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b w:val="1"/>
        </w:rPr>
      </w:pPr>
      <w:r w:rsidDel="00000000" w:rsidR="00000000" w:rsidRPr="00000000">
        <w:rPr>
          <w:b w:val="1"/>
          <w:rtl w:val="0"/>
        </w:rPr>
        <w:t xml:space="preserve">James Littiebrant</w:t>
      </w:r>
    </w:p>
    <w:p w:rsidR="00000000" w:rsidDel="00000000" w:rsidP="00000000" w:rsidRDefault="00000000" w:rsidRPr="00000000" w14:paraId="00000001">
      <w:pPr>
        <w:spacing w:after="0" w:line="240" w:lineRule="auto"/>
        <w:contextualSpacing w:val="0"/>
        <w:rPr/>
      </w:pPr>
      <w:r w:rsidDel="00000000" w:rsidR="00000000" w:rsidRPr="00000000">
        <w:rPr>
          <w:rtl w:val="0"/>
        </w:rPr>
        <w:t xml:space="preserve">Python Programmer Analyst</w:t>
      </w:r>
    </w:p>
    <w:p w:rsidR="00000000" w:rsidDel="00000000" w:rsidP="00000000" w:rsidRDefault="00000000" w:rsidRPr="00000000" w14:paraId="00000002">
      <w:pPr>
        <w:spacing w:after="0" w:line="240" w:lineRule="auto"/>
        <w:contextualSpacing w:val="0"/>
        <w:rPr/>
      </w:pPr>
      <w:r w:rsidDel="00000000" w:rsidR="00000000" w:rsidRPr="00000000">
        <w:rPr>
          <w:rtl w:val="0"/>
        </w:rPr>
        <w:t xml:space="preserve">Indianapolis, IN - (608) 334-6902</w:t>
      </w:r>
    </w:p>
    <w:p w:rsidR="00000000" w:rsidDel="00000000" w:rsidP="00000000" w:rsidRDefault="00000000" w:rsidRPr="00000000" w14:paraId="00000003">
      <w:pPr>
        <w:spacing w:after="0" w:line="240" w:lineRule="auto"/>
        <w:contextualSpacing w:val="0"/>
        <w:rPr/>
      </w:pPr>
      <w:r w:rsidDel="00000000" w:rsidR="00000000" w:rsidRPr="00000000">
        <w:rPr>
          <w:rtl w:val="0"/>
        </w:rPr>
        <w:t xml:space="preserve">jameslittiebrant@gmail.com</w:t>
      </w:r>
    </w:p>
    <w:p w:rsidR="00000000" w:rsidDel="00000000" w:rsidP="00000000" w:rsidRDefault="00000000" w:rsidRPr="00000000" w14:paraId="00000004">
      <w:pPr>
        <w:spacing w:after="0" w:line="240" w:lineRule="auto"/>
        <w:contextualSpacing w:val="0"/>
        <w:rPr>
          <w:b w:val="1"/>
        </w:rPr>
      </w:pPr>
      <w:r w:rsidDel="00000000" w:rsidR="00000000" w:rsidRPr="00000000">
        <w:rPr>
          <w:rtl w:val="0"/>
        </w:rPr>
      </w:r>
    </w:p>
    <w:p w:rsidR="00000000" w:rsidDel="00000000" w:rsidP="00000000" w:rsidRDefault="00000000" w:rsidRPr="00000000" w14:paraId="00000005">
      <w:pPr>
        <w:spacing w:after="0" w:line="240" w:lineRule="auto"/>
        <w:contextualSpacing w:val="0"/>
        <w:rPr>
          <w:b w:val="0"/>
          <w:vertAlign w:val="baseline"/>
        </w:rPr>
      </w:pPr>
      <w:r w:rsidDel="00000000" w:rsidR="00000000" w:rsidRPr="00000000">
        <w:rPr>
          <w:b w:val="1"/>
          <w:vertAlign w:val="baseline"/>
          <w:rtl w:val="0"/>
        </w:rPr>
        <w:t xml:space="preserve">Summary:</w:t>
      </w:r>
      <w:r w:rsidDel="00000000" w:rsidR="00000000" w:rsidRPr="00000000">
        <w:rPr>
          <w:rtl w:val="0"/>
        </w:rPr>
      </w:r>
    </w:p>
    <w:p w:rsidR="00000000" w:rsidDel="00000000" w:rsidP="00000000" w:rsidRDefault="00000000" w:rsidRPr="00000000" w14:paraId="00000006">
      <w:pPr>
        <w:numPr>
          <w:ilvl w:val="0"/>
          <w:numId w:val="5"/>
        </w:numPr>
        <w:spacing w:after="0" w:before="0" w:line="240" w:lineRule="auto"/>
        <w:ind w:left="360" w:hanging="360"/>
        <w:contextualSpacing w:val="1"/>
        <w:rPr/>
      </w:pPr>
      <w:r w:rsidDel="00000000" w:rsidR="00000000" w:rsidRPr="00000000">
        <w:rPr>
          <w:vertAlign w:val="baseline"/>
          <w:rtl w:val="0"/>
        </w:rPr>
        <w:t xml:space="preserve">An applied data analyst and python developer with extensive knowledge of not only machine learning techniques, but also statistical/probabilistic approaches to hypothesis testing, mathematical foundations for neural networks and APIs like Keras which are built on packages like Theano and Tensorflow, and low level programmatic optimization and vectorization techniques. </w:t>
      </w:r>
      <w:r w:rsidDel="00000000" w:rsidR="00000000" w:rsidRPr="00000000">
        <w:rPr>
          <w:rtl w:val="0"/>
        </w:rPr>
      </w:r>
    </w:p>
    <w:p w:rsidR="00000000" w:rsidDel="00000000" w:rsidP="00000000" w:rsidRDefault="00000000" w:rsidRPr="00000000" w14:paraId="00000007">
      <w:pPr>
        <w:numPr>
          <w:ilvl w:val="0"/>
          <w:numId w:val="5"/>
        </w:numPr>
        <w:spacing w:after="0" w:before="0" w:line="240" w:lineRule="auto"/>
        <w:ind w:left="360" w:hanging="360"/>
        <w:contextualSpacing w:val="1"/>
        <w:rPr/>
      </w:pPr>
      <w:r w:rsidDel="00000000" w:rsidR="00000000" w:rsidRPr="00000000">
        <w:rPr>
          <w:vertAlign w:val="baseline"/>
          <w:rtl w:val="0"/>
        </w:rPr>
        <w:t xml:space="preserve">Believe in actionable results driven by good initial questions about the data with concrete evidentiary backing that not only guides decision making, but springboards new ideas. This means, that data is not fed into linear algebra machines and results are obtained. </w:t>
      </w:r>
      <w:r w:rsidDel="00000000" w:rsidR="00000000" w:rsidRPr="00000000">
        <w:rPr>
          <w:rtl w:val="0"/>
        </w:rPr>
      </w:r>
    </w:p>
    <w:p w:rsidR="00000000" w:rsidDel="00000000" w:rsidP="00000000" w:rsidRDefault="00000000" w:rsidRPr="00000000" w14:paraId="00000008">
      <w:pPr>
        <w:numPr>
          <w:ilvl w:val="0"/>
          <w:numId w:val="5"/>
        </w:numPr>
        <w:spacing w:after="0" w:before="0" w:line="240" w:lineRule="auto"/>
        <w:ind w:left="360" w:hanging="360"/>
        <w:contextualSpacing w:val="1"/>
        <w:rPr/>
      </w:pPr>
      <w:r w:rsidDel="00000000" w:rsidR="00000000" w:rsidRPr="00000000">
        <w:rPr>
          <w:vertAlign w:val="baseline"/>
          <w:rtl w:val="0"/>
        </w:rPr>
        <w:t xml:space="preserve">For data science to be conducted, scientific testing principles must be used to evaluate all results. To achieve results, not just machine learning results, but hypothesis testing, requires programmatic skills, and data science tools, mathematical understanding of how the models work, and a thorough grounding in how hypotheses relate to the data at mathematical and real-world levels.</w:t>
      </w:r>
      <w:r w:rsidDel="00000000" w:rsidR="00000000" w:rsidRPr="00000000">
        <w:rPr>
          <w:rtl w:val="0"/>
        </w:rPr>
      </w:r>
    </w:p>
    <w:p w:rsidR="00000000" w:rsidDel="00000000" w:rsidP="00000000" w:rsidRDefault="00000000" w:rsidRPr="00000000" w14:paraId="00000009">
      <w:pPr>
        <w:spacing w:after="0" w:before="0" w:line="240" w:lineRule="auto"/>
        <w:contextualSpacing w:val="0"/>
        <w:rPr>
          <w:b w:val="0"/>
          <w:vertAlign w:val="baseline"/>
        </w:rPr>
      </w:pPr>
      <w:r w:rsidDel="00000000" w:rsidR="00000000" w:rsidRPr="00000000">
        <w:rPr>
          <w:rtl w:val="0"/>
        </w:rPr>
      </w:r>
    </w:p>
    <w:p w:rsidR="00000000" w:rsidDel="00000000" w:rsidP="00000000" w:rsidRDefault="00000000" w:rsidRPr="00000000" w14:paraId="0000000A">
      <w:pPr>
        <w:spacing w:after="0" w:before="0" w:line="240" w:lineRule="auto"/>
        <w:contextualSpacing w:val="0"/>
        <w:rPr>
          <w:b w:val="0"/>
          <w:color w:val="000000"/>
          <w:vertAlign w:val="baseline"/>
        </w:rPr>
      </w:pPr>
      <w:r w:rsidDel="00000000" w:rsidR="00000000" w:rsidRPr="00000000">
        <w:rPr>
          <w:b w:val="1"/>
          <w:color w:val="000000"/>
          <w:vertAlign w:val="baseline"/>
          <w:rtl w:val="0"/>
        </w:rPr>
        <w:t xml:space="preserve">Education:</w:t>
      </w:r>
      <w:r w:rsidDel="00000000" w:rsidR="00000000" w:rsidRPr="00000000">
        <w:rPr>
          <w:rtl w:val="0"/>
        </w:rPr>
      </w:r>
    </w:p>
    <w:p w:rsidR="00000000" w:rsidDel="00000000" w:rsidP="00000000" w:rsidRDefault="00000000" w:rsidRPr="00000000" w14:paraId="0000000B">
      <w:pPr>
        <w:spacing w:after="0" w:before="0" w:line="240" w:lineRule="auto"/>
        <w:contextualSpacing w:val="0"/>
        <w:rPr>
          <w:b w:val="0"/>
          <w:vertAlign w:val="baseline"/>
        </w:rPr>
      </w:pPr>
      <w:r w:rsidDel="00000000" w:rsidR="00000000" w:rsidRPr="00000000">
        <w:rPr>
          <w:b w:val="1"/>
          <w:vertAlign w:val="baseline"/>
          <w:rtl w:val="0"/>
        </w:rPr>
        <w:t xml:space="preserve">University of Wisconsin – Madison, 2008-2013</w:t>
      </w:r>
      <w:r w:rsidDel="00000000" w:rsidR="00000000" w:rsidRPr="00000000">
        <w:rPr>
          <w:rtl w:val="0"/>
        </w:rPr>
      </w:r>
    </w:p>
    <w:p w:rsidR="00000000" w:rsidDel="00000000" w:rsidP="00000000" w:rsidRDefault="00000000" w:rsidRPr="00000000" w14:paraId="0000000C">
      <w:pPr>
        <w:numPr>
          <w:ilvl w:val="0"/>
          <w:numId w:val="4"/>
        </w:numPr>
        <w:spacing w:after="0" w:before="0" w:line="240" w:lineRule="auto"/>
        <w:ind w:left="360" w:hanging="360"/>
        <w:contextualSpacing w:val="1"/>
        <w:rPr/>
      </w:pPr>
      <w:r w:rsidDel="00000000" w:rsidR="00000000" w:rsidRPr="00000000">
        <w:rPr>
          <w:vertAlign w:val="baseline"/>
          <w:rtl w:val="0"/>
        </w:rPr>
        <w:t xml:space="preserve">Degrees in both Philosophy of Science and Mathematics</w:t>
      </w:r>
      <w:r w:rsidDel="00000000" w:rsidR="00000000" w:rsidRPr="00000000">
        <w:rPr>
          <w:rtl w:val="0"/>
        </w:rPr>
      </w:r>
    </w:p>
    <w:p w:rsidR="00000000" w:rsidDel="00000000" w:rsidP="00000000" w:rsidRDefault="00000000" w:rsidRPr="00000000" w14:paraId="0000000D">
      <w:pPr>
        <w:numPr>
          <w:ilvl w:val="0"/>
          <w:numId w:val="4"/>
        </w:numPr>
        <w:spacing w:after="0" w:before="0" w:line="240" w:lineRule="auto"/>
        <w:ind w:left="360" w:hanging="360"/>
        <w:contextualSpacing w:val="1"/>
        <w:rPr/>
      </w:pPr>
      <w:r w:rsidDel="00000000" w:rsidR="00000000" w:rsidRPr="00000000">
        <w:rPr>
          <w:vertAlign w:val="baseline"/>
          <w:rtl w:val="0"/>
        </w:rPr>
        <w:t xml:space="preserve">Mathematical focus on group theory, and number theory</w:t>
      </w:r>
      <w:r w:rsidDel="00000000" w:rsidR="00000000" w:rsidRPr="00000000">
        <w:rPr>
          <w:rtl w:val="0"/>
        </w:rPr>
      </w:r>
    </w:p>
    <w:p w:rsidR="00000000" w:rsidDel="00000000" w:rsidP="00000000" w:rsidRDefault="00000000" w:rsidRPr="00000000" w14:paraId="0000000E">
      <w:pPr>
        <w:spacing w:after="0" w:before="0" w:line="240" w:lineRule="auto"/>
        <w:contextualSpacing w:val="0"/>
        <w:rPr>
          <w:b w:val="0"/>
          <w:vertAlign w:val="baseline"/>
        </w:rPr>
      </w:pPr>
      <w:r w:rsidDel="00000000" w:rsidR="00000000" w:rsidRPr="00000000">
        <w:rPr>
          <w:b w:val="1"/>
          <w:vertAlign w:val="baseline"/>
          <w:rtl w:val="0"/>
        </w:rPr>
        <w:t xml:space="preserve">Microsoft Certification in Python Programming for Data Science (From edX)</w:t>
      </w:r>
      <w:r w:rsidDel="00000000" w:rsidR="00000000" w:rsidRPr="00000000">
        <w:rPr>
          <w:rtl w:val="0"/>
        </w:rPr>
      </w:r>
    </w:p>
    <w:p w:rsidR="00000000" w:rsidDel="00000000" w:rsidP="00000000" w:rsidRDefault="00000000" w:rsidRPr="00000000" w14:paraId="0000000F">
      <w:pPr>
        <w:numPr>
          <w:ilvl w:val="0"/>
          <w:numId w:val="1"/>
        </w:numPr>
        <w:spacing w:after="0" w:before="0" w:line="240" w:lineRule="auto"/>
        <w:ind w:left="360" w:hanging="360"/>
        <w:contextualSpacing w:val="1"/>
        <w:rPr/>
      </w:pPr>
      <w:r w:rsidDel="00000000" w:rsidR="00000000" w:rsidRPr="00000000">
        <w:rPr>
          <w:vertAlign w:val="baseline"/>
          <w:rtl w:val="0"/>
        </w:rPr>
        <w:t xml:space="preserve">Six-week course in fundamentals python machine learning toolkits</w:t>
      </w:r>
      <w:r w:rsidDel="00000000" w:rsidR="00000000" w:rsidRPr="00000000">
        <w:rPr>
          <w:rtl w:val="0"/>
        </w:rPr>
      </w:r>
    </w:p>
    <w:p w:rsidR="00000000" w:rsidDel="00000000" w:rsidP="00000000" w:rsidRDefault="00000000" w:rsidRPr="00000000" w14:paraId="00000010">
      <w:pPr>
        <w:numPr>
          <w:ilvl w:val="0"/>
          <w:numId w:val="1"/>
        </w:numPr>
        <w:spacing w:after="0" w:before="0" w:line="240" w:lineRule="auto"/>
        <w:ind w:left="360" w:hanging="360"/>
        <w:contextualSpacing w:val="1"/>
        <w:rPr/>
      </w:pPr>
      <w:r w:rsidDel="00000000" w:rsidR="00000000" w:rsidRPr="00000000">
        <w:rPr>
          <w:vertAlign w:val="baseline"/>
          <w:rtl w:val="0"/>
        </w:rPr>
        <w:t xml:space="preserve">Focused primarily on Numpy and Scikit-Learn</w:t>
      </w:r>
      <w:r w:rsidDel="00000000" w:rsidR="00000000" w:rsidRPr="00000000">
        <w:rPr>
          <w:rtl w:val="0"/>
        </w:rPr>
      </w:r>
    </w:p>
    <w:p w:rsidR="00000000" w:rsidDel="00000000" w:rsidP="00000000" w:rsidRDefault="00000000" w:rsidRPr="00000000" w14:paraId="00000011">
      <w:pPr>
        <w:spacing w:after="0" w:before="0" w:line="240" w:lineRule="auto"/>
        <w:contextualSpacing w:val="0"/>
        <w:rPr>
          <w:color w:val="000000"/>
          <w:vertAlign w:val="baseline"/>
        </w:rPr>
      </w:pPr>
      <w:r w:rsidDel="00000000" w:rsidR="00000000" w:rsidRPr="00000000">
        <w:rPr>
          <w:rtl w:val="0"/>
        </w:rPr>
      </w:r>
    </w:p>
    <w:p w:rsidR="00000000" w:rsidDel="00000000" w:rsidP="00000000" w:rsidRDefault="00000000" w:rsidRPr="00000000" w14:paraId="00000012">
      <w:pPr>
        <w:spacing w:after="0" w:before="0" w:line="240" w:lineRule="auto"/>
        <w:contextualSpacing w:val="0"/>
        <w:rPr>
          <w:b w:val="0"/>
          <w:color w:val="000000"/>
          <w:vertAlign w:val="baseline"/>
        </w:rPr>
      </w:pPr>
      <w:r w:rsidDel="00000000" w:rsidR="00000000" w:rsidRPr="00000000">
        <w:rPr>
          <w:b w:val="1"/>
          <w:color w:val="000000"/>
          <w:vertAlign w:val="baseline"/>
          <w:rtl w:val="0"/>
        </w:rPr>
        <w:t xml:space="preserve">Achievements:</w:t>
      </w:r>
      <w:r w:rsidDel="00000000" w:rsidR="00000000" w:rsidRPr="00000000">
        <w:rPr>
          <w:rtl w:val="0"/>
        </w:rPr>
      </w:r>
    </w:p>
    <w:p w:rsidR="00000000" w:rsidDel="00000000" w:rsidP="00000000" w:rsidRDefault="00000000" w:rsidRPr="00000000" w14:paraId="00000013">
      <w:pPr>
        <w:numPr>
          <w:ilvl w:val="0"/>
          <w:numId w:val="4"/>
        </w:numPr>
        <w:spacing w:after="0" w:before="0" w:line="240" w:lineRule="auto"/>
        <w:ind w:left="360" w:hanging="360"/>
        <w:contextualSpacing w:val="1"/>
        <w:rPr/>
      </w:pPr>
      <w:r w:rsidDel="00000000" w:rsidR="00000000" w:rsidRPr="00000000">
        <w:rPr>
          <w:vertAlign w:val="baseline"/>
          <w:rtl w:val="0"/>
        </w:rPr>
        <w:t xml:space="preserve">Thesis under Elliot Sober (recently ranked 1st in the world for philosophy of science) concerning the extension of bayesian hypothesis support updating based on empirical data. </w:t>
      </w:r>
      <w:r w:rsidDel="00000000" w:rsidR="00000000" w:rsidRPr="00000000">
        <w:rPr>
          <w:rtl w:val="0"/>
        </w:rPr>
      </w:r>
    </w:p>
    <w:p w:rsidR="00000000" w:rsidDel="00000000" w:rsidP="00000000" w:rsidRDefault="00000000" w:rsidRPr="00000000" w14:paraId="00000014">
      <w:pPr>
        <w:numPr>
          <w:ilvl w:val="0"/>
          <w:numId w:val="4"/>
        </w:numPr>
        <w:spacing w:after="0" w:before="0" w:line="240" w:lineRule="auto"/>
        <w:ind w:left="360" w:hanging="360"/>
        <w:contextualSpacing w:val="1"/>
        <w:rPr/>
      </w:pPr>
      <w:r w:rsidDel="00000000" w:rsidR="00000000" w:rsidRPr="00000000">
        <w:rPr>
          <w:vertAlign w:val="baseline"/>
          <w:rtl w:val="0"/>
        </w:rPr>
        <w:t xml:space="preserve">The caveat is that instead of individual hypotheses with known priors, this related to collections of hypotheses without the ability to determine any priors for the set.</w:t>
      </w:r>
      <w:r w:rsidDel="00000000" w:rsidR="00000000" w:rsidRPr="00000000">
        <w:rPr>
          <w:rtl w:val="0"/>
        </w:rPr>
      </w:r>
    </w:p>
    <w:p w:rsidR="00000000" w:rsidDel="00000000" w:rsidP="00000000" w:rsidRDefault="00000000" w:rsidRPr="00000000" w14:paraId="00000015">
      <w:pPr>
        <w:numPr>
          <w:ilvl w:val="0"/>
          <w:numId w:val="4"/>
        </w:numPr>
        <w:spacing w:after="0" w:before="0" w:line="240" w:lineRule="auto"/>
        <w:ind w:left="360" w:hanging="360"/>
        <w:contextualSpacing w:val="1"/>
        <w:rPr/>
      </w:pPr>
      <w:r w:rsidDel="00000000" w:rsidR="00000000" w:rsidRPr="00000000">
        <w:rPr>
          <w:vertAlign w:val="baseline"/>
          <w:rtl w:val="0"/>
        </w:rPr>
        <w:t xml:space="preserve">Numerous graduate classes in philosophy of science and advanced logic ranging from first order logic to Kripke semantics in modal logic</w:t>
      </w:r>
      <w:r w:rsidDel="00000000" w:rsidR="00000000" w:rsidRPr="00000000">
        <w:rPr>
          <w:rtl w:val="0"/>
        </w:rPr>
      </w:r>
    </w:p>
    <w:p w:rsidR="00000000" w:rsidDel="00000000" w:rsidP="00000000" w:rsidRDefault="00000000" w:rsidRPr="00000000" w14:paraId="00000016">
      <w:pPr>
        <w:spacing w:after="0" w:before="0" w:line="240" w:lineRule="auto"/>
        <w:contextualSpacing w:val="0"/>
        <w:rPr>
          <w:color w:val="000000"/>
          <w:vertAlign w:val="baseline"/>
        </w:rPr>
      </w:pPr>
      <w:r w:rsidDel="00000000" w:rsidR="00000000" w:rsidRPr="00000000">
        <w:rPr>
          <w:rtl w:val="0"/>
        </w:rPr>
      </w:r>
    </w:p>
    <w:p w:rsidR="00000000" w:rsidDel="00000000" w:rsidP="00000000" w:rsidRDefault="00000000" w:rsidRPr="00000000" w14:paraId="00000017">
      <w:pPr>
        <w:spacing w:after="0" w:before="0" w:line="240" w:lineRule="auto"/>
        <w:contextualSpacing w:val="0"/>
        <w:rPr>
          <w:b w:val="0"/>
          <w:color w:val="000000"/>
          <w:vertAlign w:val="baseline"/>
        </w:rPr>
      </w:pPr>
      <w:r w:rsidDel="00000000" w:rsidR="00000000" w:rsidRPr="00000000">
        <w:rPr>
          <w:b w:val="1"/>
          <w:color w:val="000000"/>
          <w:vertAlign w:val="baseline"/>
          <w:rtl w:val="0"/>
        </w:rPr>
        <w:t xml:space="preserve">Technical Skills:</w:t>
      </w:r>
      <w:r w:rsidDel="00000000" w:rsidR="00000000" w:rsidRPr="00000000">
        <w:rPr>
          <w:rtl w:val="0"/>
        </w:rPr>
      </w:r>
    </w:p>
    <w:p w:rsidR="00000000" w:rsidDel="00000000" w:rsidP="00000000" w:rsidRDefault="00000000" w:rsidRPr="00000000" w14:paraId="00000018">
      <w:pPr>
        <w:widowControl w:val="0"/>
        <w:numPr>
          <w:ilvl w:val="0"/>
          <w:numId w:val="2"/>
        </w:numPr>
        <w:pBdr>
          <w:top w:space="0" w:sz="0" w:val="nil"/>
          <w:left w:space="0" w:sz="0" w:val="nil"/>
          <w:bottom w:space="0" w:sz="0" w:val="nil"/>
          <w:right w:space="0" w:sz="0" w:val="nil"/>
          <w:between w:space="0" w:sz="0" w:val="nil"/>
        </w:pBdr>
        <w:spacing w:after="0" w:line="240" w:lineRule="auto"/>
        <w:ind w:left="357" w:hanging="357"/>
        <w:contextualSpacing w:val="0"/>
        <w:rPr/>
      </w:pPr>
      <w:r w:rsidDel="00000000" w:rsidR="00000000" w:rsidRPr="00000000">
        <w:rPr>
          <w:b w:val="1"/>
          <w:i w:val="1"/>
          <w:vertAlign w:val="baseline"/>
          <w:rtl w:val="0"/>
        </w:rPr>
        <w:t xml:space="preserve">Languages:</w:t>
      </w:r>
      <w:r w:rsidDel="00000000" w:rsidR="00000000" w:rsidRPr="00000000">
        <w:rPr>
          <w:vertAlign w:val="baseline"/>
          <w:rtl w:val="0"/>
        </w:rPr>
        <w:t xml:space="preserve"> R (2 years), Python 3.3-3.7 (4 years), Julia (1 year), Java 8 (6 months), C (indeterminate), (some Scala - 3-6 months)</w:t>
      </w:r>
      <w:r w:rsidDel="00000000" w:rsidR="00000000" w:rsidRPr="00000000">
        <w:rPr>
          <w:rtl w:val="0"/>
        </w:rPr>
      </w:r>
    </w:p>
    <w:p w:rsidR="00000000" w:rsidDel="00000000" w:rsidP="00000000" w:rsidRDefault="00000000" w:rsidRPr="00000000" w14:paraId="00000019">
      <w:pPr>
        <w:widowControl w:val="0"/>
        <w:numPr>
          <w:ilvl w:val="0"/>
          <w:numId w:val="2"/>
        </w:numPr>
        <w:pBdr>
          <w:top w:space="0" w:sz="0" w:val="nil"/>
          <w:left w:space="0" w:sz="0" w:val="nil"/>
          <w:bottom w:space="0" w:sz="0" w:val="nil"/>
          <w:right w:space="0" w:sz="0" w:val="nil"/>
          <w:between w:space="0" w:sz="0" w:val="nil"/>
        </w:pBdr>
        <w:spacing w:after="0" w:line="240" w:lineRule="auto"/>
        <w:ind w:left="357" w:hanging="357"/>
        <w:contextualSpacing w:val="0"/>
        <w:rPr/>
      </w:pPr>
      <w:r w:rsidDel="00000000" w:rsidR="00000000" w:rsidRPr="00000000">
        <w:rPr>
          <w:b w:val="1"/>
          <w:i w:val="1"/>
          <w:vertAlign w:val="baseline"/>
          <w:rtl w:val="0"/>
        </w:rPr>
        <w:t xml:space="preserve">Database:</w:t>
      </w:r>
      <w:r w:rsidDel="00000000" w:rsidR="00000000" w:rsidRPr="00000000">
        <w:rPr>
          <w:vertAlign w:val="baseline"/>
          <w:rtl w:val="0"/>
        </w:rPr>
        <w:t xml:space="preserve"> T-SQL, MySQL, Postgres - queries, sprocs, SQL Server 2012/2016, Postgres 10, MySQL, Normalized data representation in relational databases</w:t>
      </w:r>
      <w:r w:rsidDel="00000000" w:rsidR="00000000" w:rsidRPr="00000000">
        <w:rPr>
          <w:rtl w:val="0"/>
        </w:rPr>
      </w:r>
    </w:p>
    <w:p w:rsidR="00000000" w:rsidDel="00000000" w:rsidP="00000000" w:rsidRDefault="00000000" w:rsidRPr="00000000" w14:paraId="0000001A">
      <w:pPr>
        <w:widowControl w:val="0"/>
        <w:numPr>
          <w:ilvl w:val="0"/>
          <w:numId w:val="2"/>
        </w:numPr>
        <w:pBdr>
          <w:top w:space="0" w:sz="0" w:val="nil"/>
          <w:left w:space="0" w:sz="0" w:val="nil"/>
          <w:bottom w:space="0" w:sz="0" w:val="nil"/>
          <w:right w:space="0" w:sz="0" w:val="nil"/>
          <w:between w:space="0" w:sz="0" w:val="nil"/>
        </w:pBdr>
        <w:spacing w:after="0" w:line="240" w:lineRule="auto"/>
        <w:ind w:left="357" w:hanging="357"/>
        <w:contextualSpacing w:val="0"/>
        <w:rPr/>
      </w:pPr>
      <w:r w:rsidDel="00000000" w:rsidR="00000000" w:rsidRPr="00000000">
        <w:rPr>
          <w:b w:val="1"/>
          <w:i w:val="1"/>
          <w:vertAlign w:val="baseline"/>
          <w:rtl w:val="0"/>
        </w:rPr>
        <w:t xml:space="preserve">Dataframe tools:</w:t>
      </w:r>
      <w:r w:rsidDel="00000000" w:rsidR="00000000" w:rsidRPr="00000000">
        <w:rPr>
          <w:vertAlign w:val="baseline"/>
          <w:rtl w:val="0"/>
        </w:rPr>
        <w:t xml:space="preserve"> Dplyr, Pandas, Numpy, SciPy sparse and dense matrices</w:t>
      </w:r>
      <w:r w:rsidDel="00000000" w:rsidR="00000000" w:rsidRPr="00000000">
        <w:rPr>
          <w:rtl w:val="0"/>
        </w:rPr>
      </w:r>
    </w:p>
    <w:p w:rsidR="00000000" w:rsidDel="00000000" w:rsidP="00000000" w:rsidRDefault="00000000" w:rsidRPr="00000000" w14:paraId="0000001B">
      <w:pPr>
        <w:widowControl w:val="0"/>
        <w:numPr>
          <w:ilvl w:val="0"/>
          <w:numId w:val="2"/>
        </w:numPr>
        <w:pBdr>
          <w:top w:space="0" w:sz="0" w:val="nil"/>
          <w:left w:space="0" w:sz="0" w:val="nil"/>
          <w:bottom w:space="0" w:sz="0" w:val="nil"/>
          <w:right w:space="0" w:sz="0" w:val="nil"/>
          <w:between w:space="0" w:sz="0" w:val="nil"/>
        </w:pBdr>
        <w:spacing w:after="0" w:line="240" w:lineRule="auto"/>
        <w:ind w:left="357" w:hanging="357"/>
        <w:contextualSpacing w:val="0"/>
        <w:rPr/>
      </w:pPr>
      <w:r w:rsidDel="00000000" w:rsidR="00000000" w:rsidRPr="00000000">
        <w:rPr>
          <w:b w:val="1"/>
          <w:i w:val="1"/>
          <w:vertAlign w:val="baseline"/>
          <w:rtl w:val="0"/>
        </w:rPr>
        <w:t xml:space="preserve">Vendor Tools:</w:t>
      </w:r>
      <w:r w:rsidDel="00000000" w:rsidR="00000000" w:rsidRPr="00000000">
        <w:rPr>
          <w:i w:val="1"/>
          <w:vertAlign w:val="baseline"/>
          <w:rtl w:val="0"/>
        </w:rPr>
        <w:t xml:space="preserve"> </w:t>
      </w:r>
      <w:r w:rsidDel="00000000" w:rsidR="00000000" w:rsidRPr="00000000">
        <w:rPr>
          <w:vertAlign w:val="baseline"/>
          <w:rtl w:val="0"/>
        </w:rPr>
        <w:t xml:space="preserve">SQL Server Management Studio, Pycharm, Tableau Public, Microsoft Office Suite, Jupyter Notebooks, Git, Linux (user since 1999 and Debian derivatives since 2007), Windows XP - 10</w:t>
      </w:r>
      <w:r w:rsidDel="00000000" w:rsidR="00000000" w:rsidRPr="00000000">
        <w:rPr>
          <w:rtl w:val="0"/>
        </w:rPr>
      </w:r>
    </w:p>
    <w:p w:rsidR="00000000" w:rsidDel="00000000" w:rsidP="00000000" w:rsidRDefault="00000000" w:rsidRPr="00000000" w14:paraId="0000001C">
      <w:pPr>
        <w:widowControl w:val="0"/>
        <w:numPr>
          <w:ilvl w:val="0"/>
          <w:numId w:val="2"/>
        </w:numPr>
        <w:pBdr>
          <w:top w:space="0" w:sz="0" w:val="nil"/>
          <w:left w:space="0" w:sz="0" w:val="nil"/>
          <w:bottom w:space="0" w:sz="0" w:val="nil"/>
          <w:right w:space="0" w:sz="0" w:val="nil"/>
          <w:between w:space="0" w:sz="0" w:val="nil"/>
        </w:pBdr>
        <w:spacing w:after="0" w:line="240" w:lineRule="auto"/>
        <w:ind w:left="357" w:hanging="357"/>
        <w:contextualSpacing w:val="0"/>
        <w:rPr/>
      </w:pPr>
      <w:r w:rsidDel="00000000" w:rsidR="00000000" w:rsidRPr="00000000">
        <w:rPr>
          <w:b w:val="1"/>
          <w:i w:val="1"/>
          <w:vertAlign w:val="baseline"/>
          <w:rtl w:val="0"/>
        </w:rPr>
        <w:t xml:space="preserve">Programmatic Tools:</w:t>
      </w:r>
      <w:r w:rsidDel="00000000" w:rsidR="00000000" w:rsidRPr="00000000">
        <w:rPr>
          <w:vertAlign w:val="baseline"/>
          <w:rtl w:val="0"/>
        </w:rPr>
        <w:t xml:space="preserve"> Pandas, Numpy, Scikit-Learn, SciPy, Dplyr, StatsModels, Keras, Theano, Tensorflow, PyMC3, XGBoost, LightGBM, SQLAlchemy, pyODBC connections, Matplotlib, Seaborn, Bokeh, ggplot2, NLTK, Orange</w:t>
      </w:r>
      <w:r w:rsidDel="00000000" w:rsidR="00000000" w:rsidRPr="00000000">
        <w:rPr>
          <w:rtl w:val="0"/>
        </w:rPr>
      </w:r>
    </w:p>
    <w:p w:rsidR="00000000" w:rsidDel="00000000" w:rsidP="00000000" w:rsidRDefault="00000000" w:rsidRPr="00000000" w14:paraId="0000001D">
      <w:pPr>
        <w:widowControl w:val="0"/>
        <w:numPr>
          <w:ilvl w:val="0"/>
          <w:numId w:val="2"/>
        </w:numPr>
        <w:pBdr>
          <w:top w:space="0" w:sz="0" w:val="nil"/>
          <w:left w:space="0" w:sz="0" w:val="nil"/>
          <w:bottom w:space="0" w:sz="0" w:val="nil"/>
          <w:right w:space="0" w:sz="0" w:val="nil"/>
          <w:between w:space="0" w:sz="0" w:val="nil"/>
        </w:pBdr>
        <w:spacing w:after="0" w:line="240" w:lineRule="auto"/>
        <w:ind w:left="357" w:hanging="357"/>
        <w:contextualSpacing w:val="0"/>
        <w:rPr/>
      </w:pPr>
      <w:r w:rsidDel="00000000" w:rsidR="00000000" w:rsidRPr="00000000">
        <w:rPr>
          <w:b w:val="1"/>
          <w:i w:val="1"/>
          <w:vertAlign w:val="baseline"/>
          <w:rtl w:val="0"/>
        </w:rPr>
        <w:t xml:space="preserve">Data Analysis Knowledge: </w:t>
      </w:r>
      <w:r w:rsidDel="00000000" w:rsidR="00000000" w:rsidRPr="00000000">
        <w:rPr>
          <w:vertAlign w:val="baseline"/>
          <w:rtl w:val="0"/>
        </w:rPr>
        <w:t xml:space="preserve">Scikit-Learn suite (Certification from Microsoft 2017), Large and Small dataset statistical analysis and hypothesis testing, A/B testing techniques, randomization of trials, advanced feature engineering, end-to-end data visualization for exploratory data analysis to final report, pipeline automation for continued in-production use, vectorized optimization techniques, linear algebra transforms and applications, Numpy-Pandas mathematical interfaces, web scraping, data collection and merging from multiple sources</w:t>
      </w:r>
      <w:r w:rsidDel="00000000" w:rsidR="00000000" w:rsidRPr="00000000">
        <w:rPr>
          <w:rtl w:val="0"/>
        </w:rPr>
      </w:r>
    </w:p>
    <w:p w:rsidR="00000000" w:rsidDel="00000000" w:rsidP="00000000" w:rsidRDefault="00000000" w:rsidRPr="00000000" w14:paraId="0000001E">
      <w:pPr>
        <w:widowControl w:val="0"/>
        <w:numPr>
          <w:ilvl w:val="0"/>
          <w:numId w:val="2"/>
        </w:numPr>
        <w:pBdr>
          <w:top w:space="0" w:sz="0" w:val="nil"/>
          <w:left w:space="0" w:sz="0" w:val="nil"/>
          <w:bottom w:space="0" w:sz="0" w:val="nil"/>
          <w:right w:space="0" w:sz="0" w:val="nil"/>
          <w:between w:space="0" w:sz="0" w:val="nil"/>
        </w:pBdr>
        <w:spacing w:after="0" w:line="240" w:lineRule="auto"/>
        <w:ind w:left="357" w:hanging="357"/>
        <w:contextualSpacing w:val="0"/>
        <w:rPr/>
      </w:pPr>
      <w:r w:rsidDel="00000000" w:rsidR="00000000" w:rsidRPr="00000000">
        <w:rPr>
          <w:b w:val="1"/>
          <w:i w:val="1"/>
          <w:vertAlign w:val="baseline"/>
          <w:rtl w:val="0"/>
        </w:rPr>
        <w:t xml:space="preserve">Project Data Sources:</w:t>
      </w:r>
      <w:r w:rsidDel="00000000" w:rsidR="00000000" w:rsidRPr="00000000">
        <w:rPr>
          <w:vertAlign w:val="baseline"/>
          <w:rtl w:val="0"/>
        </w:rPr>
        <w:t xml:space="preserve"> Web scraped text (unstructured), economic housing data (structured, but dirty), employee behavioral data (structured, but limited in scope), campaign finance contributions (unstructured, dirty, incomplete)</w:t>
      </w:r>
      <w:r w:rsidDel="00000000" w:rsidR="00000000" w:rsidRPr="00000000">
        <w:rPr>
          <w:rtl w:val="0"/>
        </w:rPr>
      </w:r>
    </w:p>
    <w:p w:rsidR="00000000" w:rsidDel="00000000" w:rsidP="00000000" w:rsidRDefault="00000000" w:rsidRPr="00000000" w14:paraId="0000001F">
      <w:pPr>
        <w:spacing w:after="0" w:before="0" w:line="240" w:lineRule="auto"/>
        <w:contextualSpacing w:val="0"/>
        <w:rPr>
          <w:color w:val="000000"/>
          <w:vertAlign w:val="baseline"/>
        </w:rPr>
      </w:pPr>
      <w:r w:rsidDel="00000000" w:rsidR="00000000" w:rsidRPr="00000000">
        <w:rPr>
          <w:rtl w:val="0"/>
        </w:rPr>
      </w:r>
    </w:p>
    <w:p w:rsidR="00000000" w:rsidDel="00000000" w:rsidP="00000000" w:rsidRDefault="00000000" w:rsidRPr="00000000" w14:paraId="00000020">
      <w:pPr>
        <w:spacing w:after="0" w:before="0" w:line="240" w:lineRule="auto"/>
        <w:contextualSpacing w:val="0"/>
        <w:rPr>
          <w:b w:val="0"/>
          <w:color w:val="000000"/>
          <w:vertAlign w:val="baseline"/>
        </w:rPr>
      </w:pPr>
      <w:r w:rsidDel="00000000" w:rsidR="00000000" w:rsidRPr="00000000">
        <w:rPr>
          <w:b w:val="1"/>
          <w:color w:val="000000"/>
          <w:vertAlign w:val="baseline"/>
          <w:rtl w:val="0"/>
        </w:rPr>
        <w:t xml:space="preserve">Professional Experience:</w:t>
      </w:r>
      <w:r w:rsidDel="00000000" w:rsidR="00000000" w:rsidRPr="00000000">
        <w:rPr>
          <w:rtl w:val="0"/>
        </w:rPr>
      </w:r>
    </w:p>
    <w:p w:rsidR="00000000" w:rsidDel="00000000" w:rsidP="00000000" w:rsidRDefault="00000000" w:rsidRPr="00000000" w14:paraId="00000021">
      <w:pPr>
        <w:spacing w:after="0" w:line="240" w:lineRule="auto"/>
        <w:contextualSpacing w:val="0"/>
        <w:rPr>
          <w:b w:val="0"/>
          <w:vertAlign w:val="baseline"/>
        </w:rPr>
      </w:pPr>
      <w:r w:rsidDel="00000000" w:rsidR="00000000" w:rsidRPr="00000000">
        <w:rPr>
          <w:b w:val="1"/>
          <w:vertAlign w:val="baseline"/>
          <w:rtl w:val="0"/>
        </w:rPr>
        <w:t xml:space="preserve">Cortland Capital Market Services (Part of the Alter Domus Group) – Indianapolis, IN</w:t>
      </w:r>
      <w:r w:rsidDel="00000000" w:rsidR="00000000" w:rsidRPr="00000000">
        <w:rPr>
          <w:rtl w:val="0"/>
        </w:rPr>
      </w:r>
    </w:p>
    <w:p w:rsidR="00000000" w:rsidDel="00000000" w:rsidP="00000000" w:rsidRDefault="00000000" w:rsidRPr="00000000" w14:paraId="00000022">
      <w:pPr>
        <w:spacing w:after="0" w:before="0" w:line="240" w:lineRule="auto"/>
        <w:contextualSpacing w:val="0"/>
        <w:rPr>
          <w:b w:val="0"/>
          <w:vertAlign w:val="baseline"/>
        </w:rPr>
      </w:pPr>
      <w:r w:rsidDel="00000000" w:rsidR="00000000" w:rsidRPr="00000000">
        <w:rPr>
          <w:b w:val="1"/>
          <w:vertAlign w:val="baseline"/>
          <w:rtl w:val="0"/>
        </w:rPr>
        <w:t xml:space="preserve">Oct 2017 – Present</w:t>
      </w:r>
      <w:r w:rsidDel="00000000" w:rsidR="00000000" w:rsidRPr="00000000">
        <w:rPr>
          <w:rtl w:val="0"/>
        </w:rPr>
      </w:r>
    </w:p>
    <w:p w:rsidR="00000000" w:rsidDel="00000000" w:rsidP="00000000" w:rsidRDefault="00000000" w:rsidRPr="00000000" w14:paraId="00000023">
      <w:pPr>
        <w:spacing w:after="0" w:before="0" w:line="240" w:lineRule="auto"/>
        <w:contextualSpacing w:val="0"/>
        <w:rPr>
          <w:b w:val="0"/>
          <w:vertAlign w:val="baseline"/>
        </w:rPr>
      </w:pPr>
      <w:r w:rsidDel="00000000" w:rsidR="00000000" w:rsidRPr="00000000">
        <w:rPr>
          <w:b w:val="1"/>
          <w:vertAlign w:val="baseline"/>
          <w:rtl w:val="0"/>
        </w:rPr>
        <w:t xml:space="preserve">Python Programmer Analyst / Data science </w:t>
      </w:r>
      <w:r w:rsidDel="00000000" w:rsidR="00000000" w:rsidRPr="00000000">
        <w:rPr>
          <w:rtl w:val="0"/>
        </w:rPr>
      </w:r>
    </w:p>
    <w:p w:rsidR="00000000" w:rsidDel="00000000" w:rsidP="00000000" w:rsidRDefault="00000000" w:rsidRPr="00000000" w14:paraId="00000024">
      <w:pPr>
        <w:spacing w:after="0" w:before="0" w:line="240" w:lineRule="auto"/>
        <w:contextualSpacing w:val="0"/>
        <w:rPr>
          <w:b w:val="0"/>
          <w:vertAlign w:val="baseline"/>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14:paraId="00000025">
      <w:pPr>
        <w:numPr>
          <w:ilvl w:val="0"/>
          <w:numId w:val="4"/>
        </w:numPr>
        <w:spacing w:after="0" w:before="0" w:line="240" w:lineRule="auto"/>
        <w:ind w:left="360" w:hanging="360"/>
        <w:contextualSpacing w:val="1"/>
        <w:rPr/>
      </w:pPr>
      <w:r w:rsidDel="00000000" w:rsidR="00000000" w:rsidRPr="00000000">
        <w:rPr>
          <w:vertAlign w:val="baseline"/>
          <w:rtl w:val="0"/>
        </w:rPr>
        <w:t xml:space="preserve">Cortland is a back office financial services company. It is often used by small funds to manage their Backoffice requirements and larger firms who require third party audit structures. The clients range from real estate funds to international hedge funds. Reconciliation technology is focused on developing automation systems and extraction techniques to reconcile transactions recorded at banks and clients.</w:t>
      </w:r>
      <w:r w:rsidDel="00000000" w:rsidR="00000000" w:rsidRPr="00000000">
        <w:rPr>
          <w:rtl w:val="0"/>
        </w:rPr>
      </w:r>
    </w:p>
    <w:p w:rsidR="00000000" w:rsidDel="00000000" w:rsidP="00000000" w:rsidRDefault="00000000" w:rsidRPr="00000000" w14:paraId="00000026">
      <w:pPr>
        <w:spacing w:after="0" w:before="0" w:line="240" w:lineRule="auto"/>
        <w:contextualSpacing w:val="0"/>
        <w:rPr>
          <w:b w:val="0"/>
          <w:vertAlign w:val="baseline"/>
        </w:rPr>
      </w:pPr>
      <w:r w:rsidDel="00000000" w:rsidR="00000000" w:rsidRPr="00000000">
        <w:rPr>
          <w:b w:val="1"/>
          <w:vertAlign w:val="baseline"/>
          <w:rtl w:val="0"/>
        </w:rPr>
        <w:t xml:space="preserve">Responsibilities:</w:t>
      </w:r>
      <w:r w:rsidDel="00000000" w:rsidR="00000000" w:rsidRPr="00000000">
        <w:rPr>
          <w:rtl w:val="0"/>
        </w:rPr>
      </w:r>
    </w:p>
    <w:p w:rsidR="00000000" w:rsidDel="00000000" w:rsidP="00000000" w:rsidRDefault="00000000" w:rsidRPr="00000000" w14:paraId="00000027">
      <w:pPr>
        <w:spacing w:after="0" w:before="0" w:line="240" w:lineRule="auto"/>
        <w:contextualSpacing w:val="0"/>
        <w:rPr>
          <w:vertAlign w:val="baseline"/>
        </w:rPr>
      </w:pPr>
      <w:r w:rsidDel="00000000" w:rsidR="00000000" w:rsidRPr="00000000">
        <w:rPr>
          <w:b w:val="1"/>
          <w:vertAlign w:val="baseline"/>
          <w:rtl w:val="0"/>
        </w:rPr>
        <w:t xml:space="preserve">Behavioral analysis of business unit reconciliation behavior for more robust and representative reporting metrics (ReconStats)</w:t>
      </w:r>
      <w:r w:rsidDel="00000000" w:rsidR="00000000" w:rsidRPr="00000000">
        <w:rPr>
          <w:vertAlign w:val="baseline"/>
          <w:rtl w:val="0"/>
        </w:rPr>
        <w:t xml:space="preserve">:</w:t>
      </w:r>
    </w:p>
    <w:p w:rsidR="00000000" w:rsidDel="00000000" w:rsidP="00000000" w:rsidRDefault="00000000" w:rsidRPr="00000000" w14:paraId="00000028">
      <w:pPr>
        <w:numPr>
          <w:ilvl w:val="0"/>
          <w:numId w:val="3"/>
        </w:numPr>
        <w:spacing w:after="0" w:before="0" w:line="240" w:lineRule="auto"/>
        <w:ind w:left="360" w:hanging="360"/>
        <w:contextualSpacing w:val="1"/>
        <w:rPr/>
      </w:pPr>
      <w:r w:rsidDel="00000000" w:rsidR="00000000" w:rsidRPr="00000000">
        <w:rPr>
          <w:vertAlign w:val="baseline"/>
          <w:rtl w:val="0"/>
        </w:rPr>
        <w:t xml:space="preserve">Took the initiative to develop an advanced mathematical model (3rd order calculations) to go beyond what the means and medians said to identify and quantify day to day behavior of manual reconciliations done by business units.</w:t>
      </w:r>
      <w:r w:rsidDel="00000000" w:rsidR="00000000" w:rsidRPr="00000000">
        <w:rPr>
          <w:rtl w:val="0"/>
        </w:rPr>
      </w:r>
    </w:p>
    <w:p w:rsidR="00000000" w:rsidDel="00000000" w:rsidP="00000000" w:rsidRDefault="00000000" w:rsidRPr="00000000" w14:paraId="00000029">
      <w:pPr>
        <w:numPr>
          <w:ilvl w:val="0"/>
          <w:numId w:val="3"/>
        </w:numPr>
        <w:spacing w:after="0" w:before="0" w:line="240" w:lineRule="auto"/>
        <w:ind w:left="360" w:hanging="360"/>
        <w:contextualSpacing w:val="1"/>
        <w:rPr/>
      </w:pPr>
      <w:r w:rsidDel="00000000" w:rsidR="00000000" w:rsidRPr="00000000">
        <w:rPr>
          <w:vertAlign w:val="baseline"/>
          <w:rtl w:val="0"/>
        </w:rPr>
        <w:t xml:space="preserve">Called the analysis the “communal guacamole bowl” model.</w:t>
      </w:r>
      <w:r w:rsidDel="00000000" w:rsidR="00000000" w:rsidRPr="00000000">
        <w:rPr>
          <w:rtl w:val="0"/>
        </w:rPr>
      </w:r>
    </w:p>
    <w:p w:rsidR="00000000" w:rsidDel="00000000" w:rsidP="00000000" w:rsidRDefault="00000000" w:rsidRPr="00000000" w14:paraId="0000002A">
      <w:pPr>
        <w:numPr>
          <w:ilvl w:val="0"/>
          <w:numId w:val="4"/>
        </w:numPr>
        <w:spacing w:after="0" w:before="0" w:line="240" w:lineRule="auto"/>
        <w:ind w:left="360" w:hanging="360"/>
        <w:contextualSpacing w:val="1"/>
        <w:rPr/>
      </w:pPr>
      <w:r w:rsidDel="00000000" w:rsidR="00000000" w:rsidRPr="00000000">
        <w:rPr>
          <w:vertAlign w:val="baseline"/>
          <w:rtl w:val="0"/>
        </w:rPr>
        <w:t xml:space="preserve">Massive feature analysis and extrapolation from just two offset time series</w:t>
      </w:r>
      <w:r w:rsidDel="00000000" w:rsidR="00000000" w:rsidRPr="00000000">
        <w:rPr>
          <w:rtl w:val="0"/>
        </w:rPr>
      </w:r>
    </w:p>
    <w:p w:rsidR="00000000" w:rsidDel="00000000" w:rsidP="00000000" w:rsidRDefault="00000000" w:rsidRPr="00000000" w14:paraId="0000002B">
      <w:pPr>
        <w:numPr>
          <w:ilvl w:val="0"/>
          <w:numId w:val="4"/>
        </w:numPr>
        <w:spacing w:after="0" w:before="0" w:line="240" w:lineRule="auto"/>
        <w:ind w:left="360" w:hanging="360"/>
        <w:contextualSpacing w:val="1"/>
        <w:rPr/>
      </w:pPr>
      <w:r w:rsidDel="00000000" w:rsidR="00000000" w:rsidRPr="00000000">
        <w:rPr>
          <w:vertAlign w:val="baseline"/>
          <w:rtl w:val="0"/>
        </w:rPr>
        <w:t xml:space="preserve">Exploratory graphing and analysis to refine and define what the data is capable of revealing and what are its limitations.</w:t>
      </w:r>
      <w:r w:rsidDel="00000000" w:rsidR="00000000" w:rsidRPr="00000000">
        <w:rPr>
          <w:rtl w:val="0"/>
        </w:rPr>
      </w:r>
    </w:p>
    <w:p w:rsidR="00000000" w:rsidDel="00000000" w:rsidP="00000000" w:rsidRDefault="00000000" w:rsidRPr="00000000" w14:paraId="0000002C">
      <w:pPr>
        <w:numPr>
          <w:ilvl w:val="0"/>
          <w:numId w:val="4"/>
        </w:numPr>
        <w:spacing w:after="0" w:before="0" w:line="240" w:lineRule="auto"/>
        <w:ind w:left="360" w:hanging="360"/>
        <w:contextualSpacing w:val="1"/>
        <w:rPr/>
      </w:pPr>
      <w:r w:rsidDel="00000000" w:rsidR="00000000" w:rsidRPr="00000000">
        <w:rPr>
          <w:vertAlign w:val="baseline"/>
          <w:rtl w:val="0"/>
        </w:rPr>
        <w:t xml:space="preserve">Ground-up design of mathematical formula to calculate a variety of statistical measures to be selected from by managers for further business-unit side reporting.</w:t>
      </w:r>
      <w:r w:rsidDel="00000000" w:rsidR="00000000" w:rsidRPr="00000000">
        <w:rPr>
          <w:rtl w:val="0"/>
        </w:rPr>
      </w:r>
    </w:p>
    <w:p w:rsidR="00000000" w:rsidDel="00000000" w:rsidP="00000000" w:rsidRDefault="00000000" w:rsidRPr="00000000" w14:paraId="0000002D">
      <w:pPr>
        <w:numPr>
          <w:ilvl w:val="0"/>
          <w:numId w:val="4"/>
        </w:numPr>
        <w:spacing w:after="0" w:before="0" w:line="240" w:lineRule="auto"/>
        <w:ind w:left="360" w:hanging="360"/>
        <w:contextualSpacing w:val="1"/>
        <w:rPr/>
      </w:pPr>
      <w:r w:rsidDel="00000000" w:rsidR="00000000" w:rsidRPr="00000000">
        <w:rPr>
          <w:vertAlign w:val="baseline"/>
          <w:rtl w:val="0"/>
        </w:rPr>
        <w:t xml:space="preserve">Relies on multiple server connections to extract the data, apply the behavioral analysis, and then write it efficiently to a snapshot database for verification and documentation purposes.</w:t>
      </w:r>
      <w:r w:rsidDel="00000000" w:rsidR="00000000" w:rsidRPr="00000000">
        <w:rPr>
          <w:rtl w:val="0"/>
        </w:rPr>
      </w:r>
    </w:p>
    <w:p w:rsidR="00000000" w:rsidDel="00000000" w:rsidP="00000000" w:rsidRDefault="00000000" w:rsidRPr="00000000" w14:paraId="0000002E">
      <w:pPr>
        <w:spacing w:after="0" w:before="0" w:line="240" w:lineRule="auto"/>
        <w:contextualSpacing w:val="0"/>
        <w:rPr>
          <w:b w:val="0"/>
          <w:vertAlign w:val="baseline"/>
        </w:rPr>
      </w:pPr>
      <w:r w:rsidDel="00000000" w:rsidR="00000000" w:rsidRPr="00000000">
        <w:rPr>
          <w:b w:val="1"/>
          <w:vertAlign w:val="baseline"/>
          <w:rtl w:val="0"/>
        </w:rPr>
        <w:t xml:space="preserve">Designed and deployed the SQL Server ETL script (PyMAM):</w:t>
      </w:r>
      <w:r w:rsidDel="00000000" w:rsidR="00000000" w:rsidRPr="00000000">
        <w:rPr>
          <w:rtl w:val="0"/>
        </w:rPr>
      </w:r>
    </w:p>
    <w:p w:rsidR="00000000" w:rsidDel="00000000" w:rsidP="00000000" w:rsidRDefault="00000000" w:rsidRPr="00000000" w14:paraId="0000002F">
      <w:pPr>
        <w:numPr>
          <w:ilvl w:val="0"/>
          <w:numId w:val="4"/>
        </w:numPr>
        <w:spacing w:after="0" w:before="0" w:line="240" w:lineRule="auto"/>
        <w:ind w:left="360" w:hanging="360"/>
        <w:contextualSpacing w:val="1"/>
        <w:rPr/>
      </w:pPr>
      <w:r w:rsidDel="00000000" w:rsidR="00000000" w:rsidRPr="00000000">
        <w:rPr>
          <w:vertAlign w:val="baseline"/>
          <w:rtl w:val="0"/>
        </w:rPr>
        <w:t xml:space="preserve">To enhance existing functionality of vendor software to improve speed and management of operations workflows. This was originally an SSIS project, but the demands for in-memory calculations proved too demanding and cumbersome to maintain for any period of time.</w:t>
      </w:r>
      <w:r w:rsidDel="00000000" w:rsidR="00000000" w:rsidRPr="00000000">
        <w:rPr>
          <w:rtl w:val="0"/>
        </w:rPr>
      </w:r>
    </w:p>
    <w:p w:rsidR="00000000" w:rsidDel="00000000" w:rsidP="00000000" w:rsidRDefault="00000000" w:rsidRPr="00000000" w14:paraId="00000030">
      <w:pPr>
        <w:numPr>
          <w:ilvl w:val="0"/>
          <w:numId w:val="4"/>
        </w:numPr>
        <w:spacing w:after="0" w:before="0" w:line="240" w:lineRule="auto"/>
        <w:ind w:left="360" w:hanging="360"/>
        <w:contextualSpacing w:val="1"/>
        <w:rPr/>
      </w:pPr>
      <w:r w:rsidDel="00000000" w:rsidR="00000000" w:rsidRPr="00000000">
        <w:rPr>
          <w:vertAlign w:val="baseline"/>
          <w:rtl w:val="0"/>
        </w:rPr>
        <w:t xml:space="preserve">Python-SQL Server interface to extract the data and after transformations and logic application, apply updates and inserts to automatically matches in reconciliation.</w:t>
      </w:r>
      <w:r w:rsidDel="00000000" w:rsidR="00000000" w:rsidRPr="00000000">
        <w:rPr>
          <w:rtl w:val="0"/>
        </w:rPr>
      </w:r>
    </w:p>
    <w:p w:rsidR="00000000" w:rsidDel="00000000" w:rsidP="00000000" w:rsidRDefault="00000000" w:rsidRPr="00000000" w14:paraId="00000031">
      <w:pPr>
        <w:numPr>
          <w:ilvl w:val="0"/>
          <w:numId w:val="4"/>
        </w:numPr>
        <w:spacing w:after="0" w:before="0" w:line="240" w:lineRule="auto"/>
        <w:ind w:left="360" w:hanging="360"/>
        <w:contextualSpacing w:val="1"/>
        <w:rPr/>
      </w:pPr>
      <w:r w:rsidDel="00000000" w:rsidR="00000000" w:rsidRPr="00000000">
        <w:rPr>
          <w:vertAlign w:val="baseline"/>
          <w:rtl w:val="0"/>
        </w:rPr>
        <w:t xml:space="preserve">Required deep analysis of existing stored procedures with nearly no documentation surrounding it, and often required reverse engineering both vendor store procedures and additional custom / ad-hoc stored procedures implemented by the team to account for incompatibility between source data and the software’s logic.</w:t>
      </w:r>
      <w:r w:rsidDel="00000000" w:rsidR="00000000" w:rsidRPr="00000000">
        <w:rPr>
          <w:rtl w:val="0"/>
        </w:rPr>
      </w:r>
    </w:p>
    <w:p w:rsidR="00000000" w:rsidDel="00000000" w:rsidP="00000000" w:rsidRDefault="00000000" w:rsidRPr="00000000" w14:paraId="00000032">
      <w:pPr>
        <w:spacing w:after="0" w:before="0" w:line="240" w:lineRule="auto"/>
        <w:contextualSpacing w:val="0"/>
        <w:rPr>
          <w:vertAlign w:val="baseline"/>
        </w:rPr>
      </w:pPr>
      <w:r w:rsidDel="00000000" w:rsidR="00000000" w:rsidRPr="00000000">
        <w:rPr>
          <w:b w:val="1"/>
          <w:vertAlign w:val="baseline"/>
          <w:rtl w:val="0"/>
        </w:rPr>
        <w:t xml:space="preserve">Eaton Vance 1 &amp; 2 onboarding project:</w:t>
      </w:r>
      <w:r w:rsidDel="00000000" w:rsidR="00000000" w:rsidRPr="00000000">
        <w:rPr>
          <w:rtl w:val="0"/>
        </w:rPr>
      </w:r>
    </w:p>
    <w:p w:rsidR="00000000" w:rsidDel="00000000" w:rsidP="00000000" w:rsidRDefault="00000000" w:rsidRPr="00000000" w14:paraId="00000033">
      <w:pPr>
        <w:numPr>
          <w:ilvl w:val="0"/>
          <w:numId w:val="4"/>
        </w:numPr>
        <w:spacing w:after="0" w:before="0" w:line="240" w:lineRule="auto"/>
        <w:ind w:left="360" w:hanging="360"/>
        <w:contextualSpacing w:val="1"/>
        <w:rPr/>
      </w:pPr>
      <w:r w:rsidDel="00000000" w:rsidR="00000000" w:rsidRPr="00000000">
        <w:rPr>
          <w:vertAlign w:val="baseline"/>
          <w:rtl w:val="0"/>
        </w:rPr>
        <w:t xml:space="preserve">Designed, built, support, and end-to-end deployed the back end for the largest deal in company history. It was a sophisticated system of python scripts and postgres to properly identify required files for processing (total of 80 over the project) and then connecting those scripts through the restful interface of our execution system.</w:t>
      </w:r>
      <w:r w:rsidDel="00000000" w:rsidR="00000000" w:rsidRPr="00000000">
        <w:rPr>
          <w:rtl w:val="0"/>
        </w:rPr>
      </w:r>
    </w:p>
    <w:p w:rsidR="00000000" w:rsidDel="00000000" w:rsidP="00000000" w:rsidRDefault="00000000" w:rsidRPr="00000000" w14:paraId="00000034">
      <w:pPr>
        <w:numPr>
          <w:ilvl w:val="0"/>
          <w:numId w:val="4"/>
        </w:numPr>
        <w:spacing w:after="0" w:before="0" w:line="240" w:lineRule="auto"/>
        <w:ind w:left="360" w:hanging="360"/>
        <w:contextualSpacing w:val="1"/>
        <w:rPr/>
      </w:pPr>
      <w:r w:rsidDel="00000000" w:rsidR="00000000" w:rsidRPr="00000000">
        <w:rPr>
          <w:vertAlign w:val="baseline"/>
          <w:rtl w:val="0"/>
        </w:rPr>
        <w:t xml:space="preserve">Installed months earlier (Rundeck). Then the execution phase creates 4 normalized files for easy ingest into our reconciliation auto-matching software. Due to the extreme variability and unpredictability in source data, including critical missing data, multiple sql-python systems had to be developed to create accurate day-over-day reconciliation.</w:t>
      </w:r>
      <w:r w:rsidDel="00000000" w:rsidR="00000000" w:rsidRPr="00000000">
        <w:rPr>
          <w:rtl w:val="0"/>
        </w:rPr>
      </w:r>
    </w:p>
    <w:p w:rsidR="00000000" w:rsidDel="00000000" w:rsidP="00000000" w:rsidRDefault="00000000" w:rsidRPr="00000000" w14:paraId="00000035">
      <w:pPr>
        <w:numPr>
          <w:ilvl w:val="0"/>
          <w:numId w:val="4"/>
        </w:numPr>
        <w:spacing w:after="0" w:before="0" w:line="240" w:lineRule="auto"/>
        <w:ind w:left="360" w:hanging="360"/>
        <w:contextualSpacing w:val="1"/>
        <w:rPr/>
      </w:pPr>
      <w:r w:rsidDel="00000000" w:rsidR="00000000" w:rsidRPr="00000000">
        <w:rPr>
          <w:vertAlign w:val="baseline"/>
          <w:rtl w:val="0"/>
        </w:rPr>
        <w:t xml:space="preserve">Python-Postgres interface with snapshotting data for historical tracking, debugging, and day-over-day differencing calculations to extract required trade data.</w:t>
      </w:r>
      <w:r w:rsidDel="00000000" w:rsidR="00000000" w:rsidRPr="00000000">
        <w:rPr>
          <w:rtl w:val="0"/>
        </w:rPr>
      </w:r>
    </w:p>
    <w:p w:rsidR="00000000" w:rsidDel="00000000" w:rsidP="00000000" w:rsidRDefault="00000000" w:rsidRPr="00000000" w14:paraId="00000036">
      <w:pPr>
        <w:numPr>
          <w:ilvl w:val="0"/>
          <w:numId w:val="4"/>
        </w:numPr>
        <w:spacing w:after="0" w:before="0" w:line="240" w:lineRule="auto"/>
        <w:ind w:left="360" w:hanging="360"/>
        <w:contextualSpacing w:val="1"/>
        <w:rPr/>
      </w:pPr>
      <w:r w:rsidDel="00000000" w:rsidR="00000000" w:rsidRPr="00000000">
        <w:rPr>
          <w:vertAlign w:val="baseline"/>
          <w:rtl w:val="0"/>
        </w:rPr>
        <w:t xml:space="preserve">Multiple independent scripts organizing, collating, and executing the entire reconciliation ingest requiring both polling execution and an event-driven pipeline to flow the information through.</w:t>
      </w:r>
      <w:r w:rsidDel="00000000" w:rsidR="00000000" w:rsidRPr="00000000">
        <w:rPr>
          <w:rtl w:val="0"/>
        </w:rPr>
      </w:r>
    </w:p>
    <w:p w:rsidR="00000000" w:rsidDel="00000000" w:rsidP="00000000" w:rsidRDefault="00000000" w:rsidRPr="00000000" w14:paraId="00000037">
      <w:pPr>
        <w:spacing w:after="0" w:before="0" w:line="240" w:lineRule="auto"/>
        <w:contextualSpacing w:val="0"/>
        <w:rPr>
          <w:b w:val="0"/>
          <w:vertAlign w:val="baseline"/>
        </w:rPr>
      </w:pPr>
      <w:r w:rsidDel="00000000" w:rsidR="00000000" w:rsidRPr="00000000">
        <w:rPr>
          <w:b w:val="1"/>
          <w:vertAlign w:val="baseline"/>
          <w:rtl w:val="0"/>
        </w:rPr>
        <w:t xml:space="preserve">Created YAML scriptable parsers for bank data extraction:</w:t>
      </w:r>
      <w:r w:rsidDel="00000000" w:rsidR="00000000" w:rsidRPr="00000000">
        <w:rPr>
          <w:rtl w:val="0"/>
        </w:rPr>
      </w:r>
    </w:p>
    <w:p w:rsidR="00000000" w:rsidDel="00000000" w:rsidP="00000000" w:rsidRDefault="00000000" w:rsidRPr="00000000" w14:paraId="00000038">
      <w:pPr>
        <w:numPr>
          <w:ilvl w:val="0"/>
          <w:numId w:val="4"/>
        </w:numPr>
        <w:spacing w:after="0" w:before="0" w:line="240" w:lineRule="auto"/>
        <w:ind w:left="360" w:hanging="360"/>
        <w:contextualSpacing w:val="1"/>
        <w:rPr/>
      </w:pPr>
      <w:r w:rsidDel="00000000" w:rsidR="00000000" w:rsidRPr="00000000">
        <w:rPr>
          <w:vertAlign w:val="baseline"/>
          <w:rtl w:val="0"/>
        </w:rPr>
        <w:t xml:space="preserve">Created YAML scriptable so that single scripts could use the same code for each file but be dynamically configured at runtime to extract required data. This significantly improved speed of development and deployment, abstracted configurations from underlying code so that non-python developers could create extractions, and safe storage of the configurations in a SQL table for a single point of access.</w:t>
      </w:r>
      <w:r w:rsidDel="00000000" w:rsidR="00000000" w:rsidRPr="00000000">
        <w:rPr>
          <w:rtl w:val="0"/>
        </w:rPr>
      </w:r>
    </w:p>
    <w:p w:rsidR="00000000" w:rsidDel="00000000" w:rsidP="00000000" w:rsidRDefault="00000000" w:rsidRPr="00000000" w14:paraId="00000039">
      <w:pPr>
        <w:numPr>
          <w:ilvl w:val="0"/>
          <w:numId w:val="4"/>
        </w:numPr>
        <w:spacing w:after="0" w:before="0" w:line="240" w:lineRule="auto"/>
        <w:ind w:left="360" w:hanging="360"/>
        <w:contextualSpacing w:val="1"/>
        <w:rPr/>
      </w:pPr>
      <w:r w:rsidDel="00000000" w:rsidR="00000000" w:rsidRPr="00000000">
        <w:rPr>
          <w:vertAlign w:val="baseline"/>
          <w:rtl w:val="0"/>
        </w:rPr>
        <w:t xml:space="preserve">Required advanced object-oriented principles to create dynamically configurable parsers for a variety of data formats</w:t>
      </w:r>
      <w:r w:rsidDel="00000000" w:rsidR="00000000" w:rsidRPr="00000000">
        <w:rPr>
          <w:rtl w:val="0"/>
        </w:rPr>
      </w:r>
    </w:p>
    <w:p w:rsidR="00000000" w:rsidDel="00000000" w:rsidP="00000000" w:rsidRDefault="00000000" w:rsidRPr="00000000" w14:paraId="0000003A">
      <w:pPr>
        <w:numPr>
          <w:ilvl w:val="0"/>
          <w:numId w:val="4"/>
        </w:numPr>
        <w:spacing w:after="0" w:before="0" w:line="240" w:lineRule="auto"/>
        <w:ind w:left="360" w:hanging="360"/>
        <w:contextualSpacing w:val="1"/>
        <w:rPr/>
      </w:pPr>
      <w:r w:rsidDel="00000000" w:rsidR="00000000" w:rsidRPr="00000000">
        <w:rPr>
          <w:vertAlign w:val="baseline"/>
          <w:rtl w:val="0"/>
        </w:rPr>
        <w:t xml:space="preserve">For different file structures, different OO design principles had to be selected and developed - don’t force data into code, code to data.</w:t>
      </w:r>
      <w:r w:rsidDel="00000000" w:rsidR="00000000" w:rsidRPr="00000000">
        <w:rPr>
          <w:rtl w:val="0"/>
        </w:rPr>
      </w:r>
    </w:p>
    <w:p w:rsidR="00000000" w:rsidDel="00000000" w:rsidP="00000000" w:rsidRDefault="00000000" w:rsidRPr="00000000" w14:paraId="0000003B">
      <w:pPr>
        <w:numPr>
          <w:ilvl w:val="0"/>
          <w:numId w:val="4"/>
        </w:numPr>
        <w:spacing w:after="0" w:before="0" w:line="240" w:lineRule="auto"/>
        <w:ind w:left="360" w:hanging="360"/>
        <w:contextualSpacing w:val="1"/>
        <w:rPr/>
      </w:pPr>
      <w:r w:rsidDel="00000000" w:rsidR="00000000" w:rsidRPr="00000000">
        <w:rPr>
          <w:vertAlign w:val="baseline"/>
          <w:rtl w:val="0"/>
        </w:rPr>
        <w:t xml:space="preserve">Created automated data comparison tools and specialized testing environments to enable TDD implementation in the workflow. One of the data comparison tools for Pandas dataframes allows for rapid comparison of old and new data after code changes to identify any problematic data changes and side by side comparison of cell data in a sparse format for easier human readability.</w:t>
      </w:r>
      <w:r w:rsidDel="00000000" w:rsidR="00000000" w:rsidRPr="00000000">
        <w:rPr>
          <w:rtl w:val="0"/>
        </w:rPr>
      </w:r>
    </w:p>
    <w:p w:rsidR="00000000" w:rsidDel="00000000" w:rsidP="00000000" w:rsidRDefault="00000000" w:rsidRPr="00000000" w14:paraId="0000003C">
      <w:pPr>
        <w:numPr>
          <w:ilvl w:val="0"/>
          <w:numId w:val="4"/>
        </w:numPr>
        <w:spacing w:after="0" w:before="0" w:line="240" w:lineRule="auto"/>
        <w:ind w:left="360" w:hanging="360"/>
        <w:contextualSpacing w:val="1"/>
        <w:rPr/>
      </w:pPr>
      <w:r w:rsidDel="00000000" w:rsidR="00000000" w:rsidRPr="00000000">
        <w:rPr>
          <w:vertAlign w:val="baseline"/>
          <w:rtl w:val="0"/>
        </w:rPr>
        <w:t xml:space="preserve">Required clear, fast, vectorized code to create outputs in a timely fashion</w:t>
      </w:r>
      <w:r w:rsidDel="00000000" w:rsidR="00000000" w:rsidRPr="00000000">
        <w:rPr>
          <w:rtl w:val="0"/>
        </w:rPr>
      </w:r>
    </w:p>
    <w:p w:rsidR="00000000" w:rsidDel="00000000" w:rsidP="00000000" w:rsidRDefault="00000000" w:rsidRPr="00000000" w14:paraId="0000003D">
      <w:pPr>
        <w:numPr>
          <w:ilvl w:val="0"/>
          <w:numId w:val="4"/>
        </w:numPr>
        <w:spacing w:after="0" w:before="0" w:line="240" w:lineRule="auto"/>
        <w:ind w:left="360" w:hanging="360"/>
        <w:contextualSpacing w:val="1"/>
        <w:rPr/>
      </w:pPr>
      <w:r w:rsidDel="00000000" w:rsidR="00000000" w:rsidRPr="00000000">
        <w:rPr>
          <w:vertAlign w:val="baseline"/>
          <w:rtl w:val="0"/>
        </w:rPr>
        <w:t xml:space="preserve">Bank data, while formatted, could very easily be described as unformatted data considering the impoverishment and mutability of much of the data. Tracking changes to code and impacts on outputs with dynamically typed languages like Python/Pandas is cumbersome when several million cells might be involved</w:t>
      </w:r>
      <w:r w:rsidDel="00000000" w:rsidR="00000000" w:rsidRPr="00000000">
        <w:rPr>
          <w:rtl w:val="0"/>
        </w:rPr>
      </w:r>
    </w:p>
    <w:p w:rsidR="00000000" w:rsidDel="00000000" w:rsidP="00000000" w:rsidRDefault="00000000" w:rsidRPr="00000000" w14:paraId="0000003E">
      <w:pPr>
        <w:numPr>
          <w:ilvl w:val="0"/>
          <w:numId w:val="4"/>
        </w:numPr>
        <w:spacing w:after="0" w:before="0" w:line="240" w:lineRule="auto"/>
        <w:ind w:left="360" w:hanging="360"/>
        <w:contextualSpacing w:val="1"/>
        <w:rPr/>
      </w:pPr>
      <w:r w:rsidDel="00000000" w:rsidR="00000000" w:rsidRPr="00000000">
        <w:rPr>
          <w:vertAlign w:val="baseline"/>
          <w:rtl w:val="0"/>
        </w:rPr>
        <w:t xml:space="preserve">This involves tracking code changes over potentially 100 different deals and more in the future so QA/QC has to be automated as much as possible</w:t>
      </w:r>
      <w:r w:rsidDel="00000000" w:rsidR="00000000" w:rsidRPr="00000000">
        <w:rPr>
          <w:rtl w:val="0"/>
        </w:rPr>
      </w:r>
    </w:p>
    <w:p w:rsidR="00000000" w:rsidDel="00000000" w:rsidP="00000000" w:rsidRDefault="00000000" w:rsidRPr="00000000" w14:paraId="0000003F">
      <w:pPr>
        <w:numPr>
          <w:ilvl w:val="0"/>
          <w:numId w:val="4"/>
        </w:numPr>
        <w:spacing w:after="0" w:before="0" w:line="240" w:lineRule="auto"/>
        <w:ind w:left="360" w:hanging="360"/>
        <w:contextualSpacing w:val="1"/>
        <w:rPr/>
      </w:pPr>
      <w:r w:rsidDel="00000000" w:rsidR="00000000" w:rsidRPr="00000000">
        <w:rPr>
          <w:vertAlign w:val="baseline"/>
          <w:rtl w:val="0"/>
        </w:rPr>
        <w:t xml:space="preserve">Significantly reduced debugging times and reduced the creation of bugs over more manual processes by up to 10 hours a week.</w:t>
      </w:r>
      <w:r w:rsidDel="00000000" w:rsidR="00000000" w:rsidRPr="00000000">
        <w:rPr>
          <w:rtl w:val="0"/>
        </w:rPr>
      </w:r>
    </w:p>
    <w:p w:rsidR="00000000" w:rsidDel="00000000" w:rsidP="00000000" w:rsidRDefault="00000000" w:rsidRPr="00000000" w14:paraId="00000040">
      <w:pPr>
        <w:spacing w:after="0" w:before="0" w:line="240" w:lineRule="auto"/>
        <w:contextualSpacing w:val="0"/>
        <w:rPr>
          <w:vertAlign w:val="baseline"/>
        </w:rPr>
      </w:pPr>
      <w:r w:rsidDel="00000000" w:rsidR="00000000" w:rsidRPr="00000000">
        <w:rPr>
          <w:b w:val="1"/>
          <w:vertAlign w:val="baseline"/>
          <w:rtl w:val="0"/>
        </w:rPr>
        <w:t xml:space="preserve">Environment: </w:t>
      </w:r>
      <w:r w:rsidDel="00000000" w:rsidR="00000000" w:rsidRPr="00000000">
        <w:rPr>
          <w:vertAlign w:val="baseline"/>
          <w:rtl w:val="0"/>
        </w:rPr>
        <w:t xml:space="preserve">Postgres, Windows Server 2012/2016, SQL Server 2012, Python 2.7, 3.5, 3.6, Windows 10, Pycharm</w:t>
      </w:r>
    </w:p>
    <w:p w:rsidR="00000000" w:rsidDel="00000000" w:rsidP="00000000" w:rsidRDefault="00000000" w:rsidRPr="00000000" w14:paraId="00000041">
      <w:pPr>
        <w:spacing w:after="0" w:line="240" w:lineRule="auto"/>
        <w:contextualSpacing w:val="0"/>
        <w:rPr>
          <w:b w:val="0"/>
          <w:vertAlign w:val="baseline"/>
        </w:rPr>
      </w:pPr>
      <w:r w:rsidDel="00000000" w:rsidR="00000000" w:rsidRPr="00000000">
        <w:rPr>
          <w:rtl w:val="0"/>
        </w:rPr>
      </w:r>
    </w:p>
    <w:p w:rsidR="00000000" w:rsidDel="00000000" w:rsidP="00000000" w:rsidRDefault="00000000" w:rsidRPr="00000000" w14:paraId="00000042">
      <w:pPr>
        <w:spacing w:after="0" w:line="240" w:lineRule="auto"/>
        <w:contextualSpacing w:val="0"/>
        <w:rPr>
          <w:vertAlign w:val="baseline"/>
        </w:rPr>
      </w:pPr>
      <w:r w:rsidDel="00000000" w:rsidR="00000000" w:rsidRPr="00000000">
        <w:rPr>
          <w:b w:val="1"/>
          <w:vertAlign w:val="baseline"/>
          <w:rtl w:val="0"/>
        </w:rPr>
        <w:t xml:space="preserve">Educational Communications Board (Engineering side of Wisconsin Public Television) – Madison, WI</w:t>
      </w:r>
      <w:r w:rsidDel="00000000" w:rsidR="00000000" w:rsidRPr="00000000">
        <w:rPr>
          <w:rtl w:val="0"/>
        </w:rPr>
      </w:r>
    </w:p>
    <w:p w:rsidR="00000000" w:rsidDel="00000000" w:rsidP="00000000" w:rsidRDefault="00000000" w:rsidRPr="00000000" w14:paraId="00000043">
      <w:pPr>
        <w:spacing w:after="0" w:before="0" w:line="240" w:lineRule="auto"/>
        <w:contextualSpacing w:val="0"/>
        <w:rPr>
          <w:b w:val="0"/>
          <w:vertAlign w:val="baseline"/>
        </w:rPr>
      </w:pPr>
      <w:r w:rsidDel="00000000" w:rsidR="00000000" w:rsidRPr="00000000">
        <w:rPr>
          <w:b w:val="1"/>
          <w:vertAlign w:val="baseline"/>
          <w:rtl w:val="0"/>
        </w:rPr>
        <w:t xml:space="preserve">Jun 2014 – Jan 016</w:t>
      </w:r>
      <w:r w:rsidDel="00000000" w:rsidR="00000000" w:rsidRPr="00000000">
        <w:rPr>
          <w:rtl w:val="0"/>
        </w:rPr>
      </w:r>
    </w:p>
    <w:p w:rsidR="00000000" w:rsidDel="00000000" w:rsidP="00000000" w:rsidRDefault="00000000" w:rsidRPr="00000000" w14:paraId="00000044">
      <w:pPr>
        <w:spacing w:after="0" w:before="0" w:line="240" w:lineRule="auto"/>
        <w:contextualSpacing w:val="0"/>
        <w:rPr>
          <w:b w:val="0"/>
          <w:vertAlign w:val="baseline"/>
        </w:rPr>
      </w:pPr>
      <w:r w:rsidDel="00000000" w:rsidR="00000000" w:rsidRPr="00000000">
        <w:rPr>
          <w:b w:val="1"/>
          <w:vertAlign w:val="baseline"/>
          <w:rtl w:val="0"/>
        </w:rPr>
        <w:t xml:space="preserve">Transmission Operator</w:t>
      </w:r>
      <w:r w:rsidDel="00000000" w:rsidR="00000000" w:rsidRPr="00000000">
        <w:rPr>
          <w:rtl w:val="0"/>
        </w:rPr>
      </w:r>
    </w:p>
    <w:p w:rsidR="00000000" w:rsidDel="00000000" w:rsidP="00000000" w:rsidRDefault="00000000" w:rsidRPr="00000000" w14:paraId="00000045">
      <w:pPr>
        <w:spacing w:after="0" w:line="240" w:lineRule="auto"/>
        <w:contextualSpacing w:val="0"/>
        <w:rPr>
          <w:vertAlign w:val="baseline"/>
        </w:rPr>
      </w:pPr>
      <w:r w:rsidDel="00000000" w:rsidR="00000000" w:rsidRPr="00000000">
        <w:rPr>
          <w:b w:val="1"/>
          <w:vertAlign w:val="baseline"/>
          <w:rtl w:val="0"/>
        </w:rPr>
        <w:t xml:space="preserve">Wisconsin Public Radio </w:t>
      </w:r>
      <w:r w:rsidDel="00000000" w:rsidR="00000000" w:rsidRPr="00000000">
        <w:rPr>
          <w:vertAlign w:val="baseline"/>
          <w:rtl w:val="0"/>
        </w:rPr>
        <w:t xml:space="preserve">– Madison, WI</w:t>
      </w:r>
    </w:p>
    <w:p w:rsidR="00000000" w:rsidDel="00000000" w:rsidP="00000000" w:rsidRDefault="00000000" w:rsidRPr="00000000" w14:paraId="00000046">
      <w:pPr>
        <w:spacing w:after="0" w:before="0" w:line="240" w:lineRule="auto"/>
        <w:contextualSpacing w:val="0"/>
        <w:rPr>
          <w:b w:val="0"/>
          <w:vertAlign w:val="baseline"/>
        </w:rPr>
      </w:pPr>
      <w:r w:rsidDel="00000000" w:rsidR="00000000" w:rsidRPr="00000000">
        <w:rPr>
          <w:b w:val="1"/>
          <w:vertAlign w:val="baseline"/>
          <w:rtl w:val="0"/>
        </w:rPr>
        <w:t xml:space="preserve">Jan 2014 – Jan 2016</w:t>
      </w:r>
      <w:r w:rsidDel="00000000" w:rsidR="00000000" w:rsidRPr="00000000">
        <w:rPr>
          <w:rtl w:val="0"/>
        </w:rPr>
      </w:r>
    </w:p>
    <w:p w:rsidR="00000000" w:rsidDel="00000000" w:rsidP="00000000" w:rsidRDefault="00000000" w:rsidRPr="00000000" w14:paraId="00000047">
      <w:pPr>
        <w:spacing w:after="0" w:before="0" w:line="240" w:lineRule="auto"/>
        <w:contextualSpacing w:val="0"/>
        <w:rPr>
          <w:b w:val="0"/>
          <w:vertAlign w:val="baseline"/>
        </w:rPr>
      </w:pPr>
      <w:r w:rsidDel="00000000" w:rsidR="00000000" w:rsidRPr="00000000">
        <w:rPr>
          <w:b w:val="1"/>
          <w:vertAlign w:val="baseline"/>
          <w:rtl w:val="0"/>
        </w:rPr>
        <w:t xml:space="preserve">Radio Operations Controller</w:t>
      </w:r>
      <w:r w:rsidDel="00000000" w:rsidR="00000000" w:rsidRPr="00000000">
        <w:rPr>
          <w:rtl w:val="0"/>
        </w:rPr>
      </w:r>
    </w:p>
    <w:p w:rsidR="00000000" w:rsidDel="00000000" w:rsidP="00000000" w:rsidRDefault="00000000" w:rsidRPr="00000000" w14:paraId="00000048">
      <w:pPr>
        <w:spacing w:after="0" w:before="0" w:line="240" w:lineRule="auto"/>
        <w:contextualSpacing w:val="0"/>
        <w:rPr>
          <w:b w:val="0"/>
          <w:vertAlign w:val="baseline"/>
        </w:rPr>
      </w:pPr>
      <w:r w:rsidDel="00000000" w:rsidR="00000000" w:rsidRPr="00000000">
        <w:rPr>
          <w:b w:val="1"/>
          <w:vertAlign w:val="baseline"/>
          <w:rtl w:val="0"/>
        </w:rPr>
        <w:t xml:space="preserve">Description: </w:t>
      </w:r>
      <w:r w:rsidDel="00000000" w:rsidR="00000000" w:rsidRPr="00000000">
        <w:rPr>
          <w:rtl w:val="0"/>
        </w:rPr>
      </w:r>
    </w:p>
    <w:p w:rsidR="00000000" w:rsidDel="00000000" w:rsidP="00000000" w:rsidRDefault="00000000" w:rsidRPr="00000000" w14:paraId="00000049">
      <w:pPr>
        <w:numPr>
          <w:ilvl w:val="0"/>
          <w:numId w:val="4"/>
        </w:numPr>
        <w:spacing w:after="0" w:before="0" w:line="240" w:lineRule="auto"/>
        <w:ind w:left="360" w:hanging="360"/>
        <w:contextualSpacing w:val="1"/>
        <w:rPr/>
      </w:pPr>
      <w:r w:rsidDel="00000000" w:rsidR="00000000" w:rsidRPr="00000000">
        <w:rPr>
          <w:vertAlign w:val="baseline"/>
          <w:rtl w:val="0"/>
        </w:rPr>
        <w:t xml:space="preserve">Educational Communications Board (ECB) is the state-owned portion of public broadcast within the state of Wisconsin and is responsible for television and radio broadcasts, as well as NOAA alerts and the Amber Alert system. Wisconsin Public Radio is the University of Wisconsin owned branch and is the content source, but the two are essentially the same entity as affiliates of PBS and NPR. While working for them, my duties ranged from </w:t>
      </w:r>
      <w:r w:rsidDel="00000000" w:rsidR="00000000" w:rsidRPr="00000000">
        <w:rPr>
          <w:rtl w:val="0"/>
        </w:rPr>
      </w:r>
    </w:p>
    <w:p w:rsidR="00000000" w:rsidDel="00000000" w:rsidP="00000000" w:rsidRDefault="00000000" w:rsidRPr="00000000" w14:paraId="0000004A">
      <w:pPr>
        <w:spacing w:after="0" w:before="0" w:line="240" w:lineRule="auto"/>
        <w:contextualSpacing w:val="0"/>
        <w:rPr>
          <w:b w:val="0"/>
          <w:vertAlign w:val="baseline"/>
        </w:rPr>
      </w:pPr>
      <w:r w:rsidDel="00000000" w:rsidR="00000000" w:rsidRPr="00000000">
        <w:rPr>
          <w:b w:val="1"/>
          <w:vertAlign w:val="baseline"/>
          <w:rtl w:val="0"/>
        </w:rPr>
        <w:t xml:space="preserve">Responsibilities: </w:t>
      </w:r>
      <w:r w:rsidDel="00000000" w:rsidR="00000000" w:rsidRPr="00000000">
        <w:rPr>
          <w:rtl w:val="0"/>
        </w:rPr>
      </w:r>
    </w:p>
    <w:p w:rsidR="00000000" w:rsidDel="00000000" w:rsidP="00000000" w:rsidRDefault="00000000" w:rsidRPr="00000000" w14:paraId="0000004B">
      <w:pPr>
        <w:numPr>
          <w:ilvl w:val="0"/>
          <w:numId w:val="4"/>
        </w:numPr>
        <w:spacing w:after="0" w:before="0" w:line="240" w:lineRule="auto"/>
        <w:ind w:left="360" w:hanging="360"/>
        <w:contextualSpacing w:val="1"/>
        <w:rPr/>
      </w:pPr>
      <w:r w:rsidDel="00000000" w:rsidR="00000000" w:rsidRPr="00000000">
        <w:rPr>
          <w:vertAlign w:val="baseline"/>
          <w:rtl w:val="0"/>
        </w:rPr>
        <w:t xml:space="preserve">Transmission feed monitoring, data collection and archival database upgrades, occasional electrical engineering duties associated with transmitters</w:t>
      </w:r>
      <w:r w:rsidDel="00000000" w:rsidR="00000000" w:rsidRPr="00000000">
        <w:rPr>
          <w:rtl w:val="0"/>
        </w:rPr>
      </w:r>
    </w:p>
    <w:p w:rsidR="00000000" w:rsidDel="00000000" w:rsidP="00000000" w:rsidRDefault="00000000" w:rsidRPr="00000000" w14:paraId="0000004C">
      <w:pPr>
        <w:numPr>
          <w:ilvl w:val="0"/>
          <w:numId w:val="4"/>
        </w:numPr>
        <w:spacing w:after="0" w:before="0" w:line="240" w:lineRule="auto"/>
        <w:ind w:left="360" w:hanging="360"/>
        <w:contextualSpacing w:val="1"/>
        <w:rPr/>
      </w:pPr>
      <w:r w:rsidDel="00000000" w:rsidR="00000000" w:rsidRPr="00000000">
        <w:rPr>
          <w:vertAlign w:val="baseline"/>
          <w:rtl w:val="0"/>
        </w:rPr>
        <w:t xml:space="preserve">Python related development with Raspberry Pis to enhance and develop our fiber network’s security.                      was primarily focused on WireShark network data collection, analysis, and low-level python network development to troubleshoot and improve existing systems.</w:t>
      </w:r>
      <w:r w:rsidDel="00000000" w:rsidR="00000000" w:rsidRPr="00000000">
        <w:rPr>
          <w:rtl w:val="0"/>
        </w:rPr>
      </w:r>
    </w:p>
    <w:p w:rsidR="00000000" w:rsidDel="00000000" w:rsidP="00000000" w:rsidRDefault="00000000" w:rsidRPr="00000000" w14:paraId="0000004D">
      <w:pPr>
        <w:numPr>
          <w:ilvl w:val="0"/>
          <w:numId w:val="4"/>
        </w:numPr>
        <w:spacing w:after="0" w:before="0" w:line="240" w:lineRule="auto"/>
        <w:ind w:left="360" w:hanging="360"/>
        <w:contextualSpacing w:val="1"/>
        <w:rPr/>
      </w:pPr>
      <w:r w:rsidDel="00000000" w:rsidR="00000000" w:rsidRPr="00000000">
        <w:rPr>
          <w:vertAlign w:val="baseline"/>
          <w:rtl w:val="0"/>
        </w:rPr>
        <w:t xml:space="preserve">Management style was horizontal, practiced radical transparency, and the skills</w:t>
      </w:r>
      <w:r w:rsidDel="00000000" w:rsidR="00000000" w:rsidRPr="00000000">
        <w:rPr>
          <w:rtl w:val="0"/>
        </w:rPr>
      </w:r>
    </w:p>
    <w:p w:rsidR="00000000" w:rsidDel="00000000" w:rsidP="00000000" w:rsidRDefault="00000000" w:rsidRPr="00000000" w14:paraId="0000004E">
      <w:pPr>
        <w:numPr>
          <w:ilvl w:val="0"/>
          <w:numId w:val="4"/>
        </w:numPr>
        <w:spacing w:after="0" w:before="0" w:line="240" w:lineRule="auto"/>
        <w:ind w:left="360" w:hanging="360"/>
        <w:contextualSpacing w:val="1"/>
        <w:rPr/>
      </w:pPr>
      <w:r w:rsidDel="00000000" w:rsidR="00000000" w:rsidRPr="00000000">
        <w:rPr>
          <w:vertAlign w:val="baseline"/>
          <w:rtl w:val="0"/>
        </w:rPr>
        <w:t xml:space="preserve">Acquired from my managers are more important to me than my development as a programmer.</w:t>
      </w:r>
      <w:r w:rsidDel="00000000" w:rsidR="00000000" w:rsidRPr="00000000">
        <w:rPr>
          <w:rtl w:val="0"/>
        </w:rPr>
      </w:r>
    </w:p>
    <w:p w:rsidR="00000000" w:rsidDel="00000000" w:rsidP="00000000" w:rsidRDefault="00000000" w:rsidRPr="00000000" w14:paraId="0000004F">
      <w:pPr>
        <w:spacing w:after="0" w:before="0" w:line="240" w:lineRule="auto"/>
        <w:contextualSpacing w:val="0"/>
        <w:rPr>
          <w:vertAlign w:val="baseline"/>
        </w:rPr>
      </w:pPr>
      <w:r w:rsidDel="00000000" w:rsidR="00000000" w:rsidRPr="00000000">
        <w:rPr>
          <w:rtl w:val="0"/>
        </w:rPr>
      </w:r>
    </w:p>
    <w:p w:rsidR="00000000" w:rsidDel="00000000" w:rsidP="00000000" w:rsidRDefault="00000000" w:rsidRPr="00000000" w14:paraId="00000050">
      <w:pPr>
        <w:spacing w:after="0" w:line="240" w:lineRule="auto"/>
        <w:contextualSpacing w:val="0"/>
        <w:rPr>
          <w:b w:val="0"/>
          <w:vertAlign w:val="baseline"/>
        </w:rPr>
      </w:pPr>
      <w:r w:rsidDel="00000000" w:rsidR="00000000" w:rsidRPr="00000000">
        <w:rPr>
          <w:b w:val="1"/>
          <w:vertAlign w:val="baseline"/>
          <w:rtl w:val="0"/>
        </w:rPr>
        <w:t xml:space="preserve">The Project Lodge – Madison, WI</w:t>
      </w:r>
      <w:r w:rsidDel="00000000" w:rsidR="00000000" w:rsidRPr="00000000">
        <w:rPr>
          <w:rtl w:val="0"/>
        </w:rPr>
      </w:r>
    </w:p>
    <w:p w:rsidR="00000000" w:rsidDel="00000000" w:rsidP="00000000" w:rsidRDefault="00000000" w:rsidRPr="00000000" w14:paraId="00000051">
      <w:pPr>
        <w:spacing w:after="0" w:before="0" w:line="240" w:lineRule="auto"/>
        <w:contextualSpacing w:val="0"/>
        <w:rPr>
          <w:b w:val="0"/>
          <w:vertAlign w:val="baseline"/>
        </w:rPr>
      </w:pPr>
      <w:r w:rsidDel="00000000" w:rsidR="00000000" w:rsidRPr="00000000">
        <w:rPr>
          <w:b w:val="1"/>
          <w:vertAlign w:val="baseline"/>
          <w:rtl w:val="0"/>
        </w:rPr>
        <w:t xml:space="preserve">2008 – 2011</w:t>
      </w:r>
      <w:r w:rsidDel="00000000" w:rsidR="00000000" w:rsidRPr="00000000">
        <w:rPr>
          <w:rtl w:val="0"/>
        </w:rPr>
      </w:r>
    </w:p>
    <w:p w:rsidR="00000000" w:rsidDel="00000000" w:rsidP="00000000" w:rsidRDefault="00000000" w:rsidRPr="00000000" w14:paraId="00000052">
      <w:pPr>
        <w:spacing w:after="0" w:before="0" w:line="240" w:lineRule="auto"/>
        <w:contextualSpacing w:val="0"/>
        <w:rPr>
          <w:b w:val="0"/>
          <w:vertAlign w:val="baseline"/>
        </w:rPr>
      </w:pPr>
      <w:r w:rsidDel="00000000" w:rsidR="00000000" w:rsidRPr="00000000">
        <w:rPr>
          <w:b w:val="1"/>
          <w:vertAlign w:val="baseline"/>
          <w:rtl w:val="0"/>
        </w:rPr>
        <w:t xml:space="preserve">Chief Audio Engineer</w:t>
      </w:r>
      <w:r w:rsidDel="00000000" w:rsidR="00000000" w:rsidRPr="00000000">
        <w:rPr>
          <w:rtl w:val="0"/>
        </w:rPr>
      </w:r>
    </w:p>
    <w:p w:rsidR="00000000" w:rsidDel="00000000" w:rsidP="00000000" w:rsidRDefault="00000000" w:rsidRPr="00000000" w14:paraId="00000053">
      <w:pPr>
        <w:spacing w:after="0" w:before="0" w:line="240" w:lineRule="auto"/>
        <w:contextualSpacing w:val="0"/>
        <w:rPr>
          <w:b w:val="0"/>
          <w:vertAlign w:val="baseline"/>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14:paraId="00000054">
      <w:pPr>
        <w:numPr>
          <w:ilvl w:val="0"/>
          <w:numId w:val="4"/>
        </w:numPr>
        <w:spacing w:after="0" w:before="0" w:line="240" w:lineRule="auto"/>
        <w:ind w:left="360" w:hanging="360"/>
        <w:contextualSpacing w:val="1"/>
        <w:rPr/>
      </w:pPr>
      <w:r w:rsidDel="00000000" w:rsidR="00000000" w:rsidRPr="00000000">
        <w:rPr>
          <w:vertAlign w:val="baseline"/>
          <w:rtl w:val="0"/>
        </w:rPr>
        <w:t xml:space="preserve">The Project Lodge (also known as Prolo) was a music venue on E Johnson St in Madison, WI.                      became their chief audio engineer after working with them for only 4 months and displayed an aptitude for sound despite not having prior experience. </w:t>
      </w:r>
      <w:r w:rsidDel="00000000" w:rsidR="00000000" w:rsidRPr="00000000">
        <w:rPr>
          <w:rtl w:val="0"/>
        </w:rPr>
      </w:r>
    </w:p>
    <w:p w:rsidR="00000000" w:rsidDel="00000000" w:rsidP="00000000" w:rsidRDefault="00000000" w:rsidRPr="00000000" w14:paraId="00000055">
      <w:pPr>
        <w:spacing w:after="0" w:before="0" w:line="240" w:lineRule="auto"/>
        <w:contextualSpacing w:val="0"/>
        <w:rPr>
          <w:vertAlign w:val="baseline"/>
        </w:rPr>
      </w:pPr>
      <w:r w:rsidDel="00000000" w:rsidR="00000000" w:rsidRPr="00000000">
        <w:rPr>
          <w:b w:val="1"/>
          <w:vertAlign w:val="baseline"/>
          <w:rtl w:val="0"/>
        </w:rPr>
        <w:t xml:space="preserve">Responsibilities:</w:t>
      </w:r>
      <w:r w:rsidDel="00000000" w:rsidR="00000000" w:rsidRPr="00000000">
        <w:rPr>
          <w:rtl w:val="0"/>
        </w:rPr>
      </w:r>
    </w:p>
    <w:p w:rsidR="00000000" w:rsidDel="00000000" w:rsidP="00000000" w:rsidRDefault="00000000" w:rsidRPr="00000000" w14:paraId="00000056">
      <w:pPr>
        <w:numPr>
          <w:ilvl w:val="0"/>
          <w:numId w:val="4"/>
        </w:numPr>
        <w:spacing w:after="0" w:before="0" w:line="240" w:lineRule="auto"/>
        <w:ind w:left="360" w:hanging="360"/>
        <w:contextualSpacing w:val="1"/>
        <w:rPr/>
      </w:pPr>
      <w:r w:rsidDel="00000000" w:rsidR="00000000" w:rsidRPr="00000000">
        <w:rPr>
          <w:vertAlign w:val="baseline"/>
          <w:rtl w:val="0"/>
        </w:rPr>
        <w:t xml:space="preserve">Developed a thorough understanding of signal processing and a firm argument for why CDs are better than LPs. </w:t>
      </w:r>
      <w:r w:rsidDel="00000000" w:rsidR="00000000" w:rsidRPr="00000000">
        <w:rPr>
          <w:rtl w:val="0"/>
        </w:rPr>
      </w:r>
    </w:p>
    <w:p w:rsidR="00000000" w:rsidDel="00000000" w:rsidP="00000000" w:rsidRDefault="00000000" w:rsidRPr="00000000" w14:paraId="00000057">
      <w:pPr>
        <w:numPr>
          <w:ilvl w:val="0"/>
          <w:numId w:val="4"/>
        </w:numPr>
        <w:spacing w:after="0" w:before="0" w:line="240" w:lineRule="auto"/>
        <w:ind w:left="360" w:hanging="360"/>
        <w:contextualSpacing w:val="1"/>
        <w:rPr/>
      </w:pPr>
      <w:r w:rsidDel="00000000" w:rsidR="00000000" w:rsidRPr="00000000">
        <w:rPr>
          <w:vertAlign w:val="baseline"/>
          <w:rtl w:val="0"/>
        </w:rPr>
        <w:t xml:space="preserve">Managed and training up to 10 other engineers at a time.</w:t>
      </w:r>
      <w:r w:rsidDel="00000000" w:rsidR="00000000" w:rsidRPr="00000000">
        <w:rPr>
          <w:rtl w:val="0"/>
        </w:rPr>
      </w:r>
    </w:p>
    <w:p w:rsidR="00000000" w:rsidDel="00000000" w:rsidP="00000000" w:rsidRDefault="00000000" w:rsidRPr="00000000" w14:paraId="00000058">
      <w:pPr>
        <w:numPr>
          <w:ilvl w:val="0"/>
          <w:numId w:val="4"/>
        </w:numPr>
        <w:spacing w:after="0" w:before="0" w:line="240" w:lineRule="auto"/>
        <w:ind w:left="360" w:hanging="360"/>
        <w:contextualSpacing w:val="1"/>
        <w:rPr/>
      </w:pPr>
      <w:r w:rsidDel="00000000" w:rsidR="00000000" w:rsidRPr="00000000">
        <w:rPr>
          <w:vertAlign w:val="baseline"/>
          <w:rtl w:val="0"/>
        </w:rPr>
        <w:t xml:space="preserve">Expanded our capabilities for live recording and became a mix/master engineer too.</w:t>
      </w:r>
      <w:r w:rsidDel="00000000" w:rsidR="00000000" w:rsidRPr="00000000">
        <w:rPr>
          <w:rtl w:val="0"/>
        </w:rPr>
      </w:r>
    </w:p>
    <w:p w:rsidR="00000000" w:rsidDel="00000000" w:rsidP="00000000" w:rsidRDefault="00000000" w:rsidRPr="00000000" w14:paraId="00000059">
      <w:pPr>
        <w:numPr>
          <w:ilvl w:val="0"/>
          <w:numId w:val="4"/>
        </w:numPr>
        <w:spacing w:after="0" w:before="0" w:line="240" w:lineRule="auto"/>
        <w:ind w:left="360" w:hanging="360"/>
        <w:contextualSpacing w:val="1"/>
        <w:rPr/>
      </w:pPr>
      <w:r w:rsidDel="00000000" w:rsidR="00000000" w:rsidRPr="00000000">
        <w:rPr>
          <w:vertAlign w:val="baseline"/>
          <w:rtl w:val="0"/>
        </w:rPr>
        <w:t xml:space="preserve">Ran the sound board for live events, 2-5 times a week.</w:t>
      </w:r>
      <w:r w:rsidDel="00000000" w:rsidR="00000000" w:rsidRPr="00000000">
        <w:rPr>
          <w:rtl w:val="0"/>
        </w:rPr>
      </w:r>
    </w:p>
    <w:p w:rsidR="00000000" w:rsidDel="00000000" w:rsidP="00000000" w:rsidRDefault="00000000" w:rsidRPr="00000000" w14:paraId="0000005A">
      <w:pPr>
        <w:numPr>
          <w:ilvl w:val="0"/>
          <w:numId w:val="4"/>
        </w:numPr>
        <w:spacing w:after="0" w:before="0" w:line="240" w:lineRule="auto"/>
        <w:ind w:left="360" w:hanging="360"/>
        <w:contextualSpacing w:val="1"/>
        <w:rPr/>
      </w:pPr>
      <w:r w:rsidDel="00000000" w:rsidR="00000000" w:rsidRPr="00000000">
        <w:rPr>
          <w:vertAlign w:val="baseline"/>
          <w:rtl w:val="0"/>
        </w:rPr>
        <w:t xml:space="preserve">Maintaining the PA system, researching upgrades and implementing new tech.</w:t>
      </w:r>
      <w:r w:rsidDel="00000000" w:rsidR="00000000" w:rsidRPr="00000000">
        <w:rPr>
          <w:rtl w:val="0"/>
        </w:rPr>
      </w:r>
    </w:p>
    <w:p w:rsidR="00000000" w:rsidDel="00000000" w:rsidP="00000000" w:rsidRDefault="00000000" w:rsidRPr="00000000" w14:paraId="0000005B">
      <w:pPr>
        <w:numPr>
          <w:ilvl w:val="0"/>
          <w:numId w:val="4"/>
        </w:numPr>
        <w:spacing w:after="0" w:before="0" w:line="240" w:lineRule="auto"/>
        <w:ind w:left="360" w:hanging="360"/>
        <w:contextualSpacing w:val="1"/>
        <w:rPr/>
      </w:pPr>
      <w:r w:rsidDel="00000000" w:rsidR="00000000" w:rsidRPr="00000000">
        <w:rPr>
          <w:vertAlign w:val="baseline"/>
          <w:rtl w:val="0"/>
        </w:rPr>
        <w:t xml:space="preserve">DIY get-it-done for any problem without an available solution.</w:t>
      </w:r>
      <w:r w:rsidDel="00000000" w:rsidR="00000000" w:rsidRPr="00000000">
        <w:rPr>
          <w:rtl w:val="0"/>
        </w:rPr>
      </w:r>
    </w:p>
    <w:p w:rsidR="00000000" w:rsidDel="00000000" w:rsidP="00000000" w:rsidRDefault="00000000" w:rsidRPr="00000000" w14:paraId="0000005C">
      <w:pPr>
        <w:numPr>
          <w:ilvl w:val="0"/>
          <w:numId w:val="4"/>
        </w:numPr>
        <w:spacing w:after="0" w:before="0" w:line="240" w:lineRule="auto"/>
        <w:ind w:left="360" w:hanging="360"/>
        <w:contextualSpacing w:val="1"/>
        <w:rPr/>
      </w:pPr>
      <w:r w:rsidDel="00000000" w:rsidR="00000000" w:rsidRPr="00000000">
        <w:rPr>
          <w:vertAlign w:val="baseline"/>
          <w:rtl w:val="0"/>
        </w:rPr>
        <w:t xml:space="preserve">Everything else that it takes to run a small business including fixing the plumbing and mopping up.</w:t>
      </w:r>
      <w:r w:rsidDel="00000000" w:rsidR="00000000" w:rsidRPr="00000000">
        <w:rPr>
          <w:rtl w:val="0"/>
        </w:rPr>
      </w:r>
    </w:p>
    <w:p w:rsidR="00000000" w:rsidDel="00000000" w:rsidP="00000000" w:rsidRDefault="00000000" w:rsidRPr="00000000" w14:paraId="0000005D">
      <w:pPr>
        <w:spacing w:after="0" w:before="0" w:line="240" w:lineRule="auto"/>
        <w:contextualSpacing w:val="0"/>
        <w:rPr>
          <w:b w:val="0"/>
          <w:color w:val="000000"/>
          <w:vertAlign w:val="baseline"/>
        </w:rPr>
      </w:pPr>
      <w:r w:rsidDel="00000000" w:rsidR="00000000" w:rsidRPr="00000000">
        <w:rPr>
          <w:rtl w:val="0"/>
        </w:rPr>
      </w:r>
    </w:p>
    <w:p w:rsidR="00000000" w:rsidDel="00000000" w:rsidP="00000000" w:rsidRDefault="00000000" w:rsidRPr="00000000" w14:paraId="0000005E">
      <w:pPr>
        <w:spacing w:after="0" w:before="0" w:line="240" w:lineRule="auto"/>
        <w:contextualSpacing w:val="0"/>
        <w:rPr>
          <w:b w:val="0"/>
          <w:color w:val="000000"/>
          <w:vertAlign w:val="baseline"/>
        </w:rPr>
      </w:pPr>
      <w:r w:rsidDel="00000000" w:rsidR="00000000" w:rsidRPr="00000000">
        <w:rPr>
          <w:rtl w:val="0"/>
        </w:rPr>
      </w:r>
    </w:p>
    <w:p w:rsidR="00000000" w:rsidDel="00000000" w:rsidP="00000000" w:rsidRDefault="00000000" w:rsidRPr="00000000" w14:paraId="0000005F">
      <w:pPr>
        <w:spacing w:after="0" w:line="240" w:lineRule="auto"/>
        <w:contextualSpacing w:val="0"/>
        <w:rPr>
          <w:b w:val="0"/>
          <w:i w:val="0"/>
          <w:vertAlign w:val="baseline"/>
        </w:rPr>
      </w:pPr>
      <w:r w:rsidDel="00000000" w:rsidR="00000000" w:rsidRPr="00000000">
        <w:rPr>
          <w:b w:val="1"/>
          <w:i w:val="1"/>
          <w:vertAlign w:val="baseline"/>
          <w:rtl w:val="0"/>
        </w:rPr>
        <w:t xml:space="preserve">Personal Projects and Volunteer Work</w:t>
      </w:r>
      <w:r w:rsidDel="00000000" w:rsidR="00000000" w:rsidRPr="00000000">
        <w:rPr>
          <w:rtl w:val="0"/>
        </w:rPr>
      </w:r>
    </w:p>
    <w:p w:rsidR="00000000" w:rsidDel="00000000" w:rsidP="00000000" w:rsidRDefault="00000000" w:rsidRPr="00000000" w14:paraId="00000060">
      <w:pPr>
        <w:spacing w:after="0" w:before="0" w:line="240" w:lineRule="auto"/>
        <w:contextualSpacing w:val="0"/>
        <w:rPr>
          <w:b w:val="0"/>
          <w:vertAlign w:val="baseline"/>
        </w:rPr>
      </w:pPr>
      <w:r w:rsidDel="00000000" w:rsidR="00000000" w:rsidRPr="00000000">
        <w:rPr>
          <w:b w:val="1"/>
          <w:vertAlign w:val="baseline"/>
          <w:rtl w:val="0"/>
        </w:rPr>
        <w:t xml:space="preserve">OBI Studios – San Jose, CA</w:t>
      </w:r>
      <w:r w:rsidDel="00000000" w:rsidR="00000000" w:rsidRPr="00000000">
        <w:rPr>
          <w:rtl w:val="0"/>
        </w:rPr>
      </w:r>
    </w:p>
    <w:p w:rsidR="00000000" w:rsidDel="00000000" w:rsidP="00000000" w:rsidRDefault="00000000" w:rsidRPr="00000000" w14:paraId="00000061">
      <w:pPr>
        <w:spacing w:after="0" w:before="0" w:line="240" w:lineRule="auto"/>
        <w:contextualSpacing w:val="0"/>
        <w:rPr>
          <w:b w:val="0"/>
          <w:vertAlign w:val="baseline"/>
        </w:rPr>
      </w:pPr>
      <w:r w:rsidDel="00000000" w:rsidR="00000000" w:rsidRPr="00000000">
        <w:rPr>
          <w:b w:val="1"/>
          <w:vertAlign w:val="baseline"/>
          <w:rtl w:val="0"/>
        </w:rPr>
        <w:t xml:space="preserve">2016</w:t>
      </w:r>
      <w:r w:rsidDel="00000000" w:rsidR="00000000" w:rsidRPr="00000000">
        <w:rPr>
          <w:rtl w:val="0"/>
        </w:rPr>
      </w:r>
    </w:p>
    <w:p w:rsidR="00000000" w:rsidDel="00000000" w:rsidP="00000000" w:rsidRDefault="00000000" w:rsidRPr="00000000" w14:paraId="00000062">
      <w:pPr>
        <w:spacing w:after="0" w:before="0" w:line="240" w:lineRule="auto"/>
        <w:contextualSpacing w:val="0"/>
        <w:rPr>
          <w:b w:val="0"/>
          <w:vertAlign w:val="baseline"/>
        </w:rPr>
      </w:pPr>
      <w:r w:rsidDel="00000000" w:rsidR="00000000" w:rsidRPr="00000000">
        <w:rPr>
          <w:b w:val="1"/>
          <w:vertAlign w:val="baseline"/>
          <w:rtl w:val="0"/>
        </w:rPr>
        <w:t xml:space="preserve">Volunteered Work</w:t>
      </w:r>
      <w:r w:rsidDel="00000000" w:rsidR="00000000" w:rsidRPr="00000000">
        <w:rPr>
          <w:rtl w:val="0"/>
        </w:rPr>
      </w:r>
    </w:p>
    <w:p w:rsidR="00000000" w:rsidDel="00000000" w:rsidP="00000000" w:rsidRDefault="00000000" w:rsidRPr="00000000" w14:paraId="00000063">
      <w:pPr>
        <w:numPr>
          <w:ilvl w:val="0"/>
          <w:numId w:val="4"/>
        </w:numPr>
        <w:spacing w:after="0" w:before="0" w:line="240" w:lineRule="auto"/>
        <w:ind w:left="360" w:hanging="360"/>
        <w:contextualSpacing w:val="1"/>
        <w:rPr/>
      </w:pPr>
      <w:r w:rsidDel="00000000" w:rsidR="00000000" w:rsidRPr="00000000">
        <w:rPr>
          <w:vertAlign w:val="baseline"/>
          <w:rtl w:val="0"/>
        </w:rPr>
        <w:t xml:space="preserve">Volunteered to work with Dave, who started the large band-stage practice and recording studio</w:t>
      </w:r>
      <w:r w:rsidDel="00000000" w:rsidR="00000000" w:rsidRPr="00000000">
        <w:rPr>
          <w:rtl w:val="0"/>
        </w:rPr>
      </w:r>
    </w:p>
    <w:p w:rsidR="00000000" w:rsidDel="00000000" w:rsidP="00000000" w:rsidRDefault="00000000" w:rsidRPr="00000000" w14:paraId="00000064">
      <w:pPr>
        <w:numPr>
          <w:ilvl w:val="0"/>
          <w:numId w:val="4"/>
        </w:numPr>
        <w:spacing w:after="0" w:before="0" w:line="240" w:lineRule="auto"/>
        <w:ind w:left="360" w:hanging="360"/>
        <w:contextualSpacing w:val="1"/>
        <w:rPr/>
      </w:pPr>
      <w:r w:rsidDel="00000000" w:rsidR="00000000" w:rsidRPr="00000000">
        <w:rPr>
          <w:vertAlign w:val="baseline"/>
          <w:rtl w:val="0"/>
        </w:rPr>
        <w:t xml:space="preserve">Trained him on software, cleanup and processing techniques, room balancing</w:t>
      </w:r>
      <w:r w:rsidDel="00000000" w:rsidR="00000000" w:rsidRPr="00000000">
        <w:rPr>
          <w:rtl w:val="0"/>
        </w:rPr>
      </w:r>
    </w:p>
    <w:p w:rsidR="00000000" w:rsidDel="00000000" w:rsidP="00000000" w:rsidRDefault="00000000" w:rsidRPr="00000000" w14:paraId="00000065">
      <w:pPr>
        <w:numPr>
          <w:ilvl w:val="0"/>
          <w:numId w:val="4"/>
        </w:numPr>
        <w:spacing w:after="0" w:before="0" w:line="240" w:lineRule="auto"/>
        <w:ind w:left="360" w:hanging="360"/>
        <w:contextualSpacing w:val="1"/>
        <w:rPr/>
      </w:pPr>
      <w:r w:rsidDel="00000000" w:rsidR="00000000" w:rsidRPr="00000000">
        <w:rPr>
          <w:vertAlign w:val="baseline"/>
          <w:rtl w:val="0"/>
        </w:rPr>
        <w:t xml:space="preserve">Did a mastering of the San Jose Community Band’s 2016 concert</w:t>
      </w:r>
      <w:r w:rsidDel="00000000" w:rsidR="00000000" w:rsidRPr="00000000">
        <w:rPr>
          <w:rtl w:val="0"/>
        </w:rPr>
      </w:r>
    </w:p>
    <w:p w:rsidR="00000000" w:rsidDel="00000000" w:rsidP="00000000" w:rsidRDefault="00000000" w:rsidRPr="00000000" w14:paraId="00000066">
      <w:pPr>
        <w:numPr>
          <w:ilvl w:val="0"/>
          <w:numId w:val="4"/>
        </w:numPr>
        <w:spacing w:after="0" w:before="0" w:line="240" w:lineRule="auto"/>
        <w:ind w:left="360" w:hanging="360"/>
        <w:contextualSpacing w:val="1"/>
        <w:rPr/>
      </w:pPr>
      <w:r w:rsidDel="00000000" w:rsidR="00000000" w:rsidRPr="00000000">
        <w:rPr>
          <w:vertAlign w:val="baseline"/>
          <w:rtl w:val="0"/>
        </w:rPr>
        <w:t xml:space="preserve">Did occasional live events when it was rented out and an experienced hand was needed</w:t>
      </w:r>
      <w:r w:rsidDel="00000000" w:rsidR="00000000" w:rsidRPr="00000000">
        <w:rPr>
          <w:rtl w:val="0"/>
        </w:rPr>
      </w:r>
    </w:p>
    <w:p w:rsidR="00000000" w:rsidDel="00000000" w:rsidP="00000000" w:rsidRDefault="00000000" w:rsidRPr="00000000" w14:paraId="00000067">
      <w:pPr>
        <w:spacing w:after="0" w:before="0" w:line="240" w:lineRule="auto"/>
        <w:contextualSpacing w:val="0"/>
        <w:rPr>
          <w:vertAlign w:val="baseline"/>
        </w:rPr>
      </w:pPr>
      <w:r w:rsidDel="00000000" w:rsidR="00000000" w:rsidRPr="00000000">
        <w:rPr>
          <w:rtl w:val="0"/>
        </w:rPr>
      </w:r>
    </w:p>
    <w:p w:rsidR="00000000" w:rsidDel="00000000" w:rsidP="00000000" w:rsidRDefault="00000000" w:rsidRPr="00000000" w14:paraId="00000068">
      <w:pPr>
        <w:spacing w:after="0" w:before="0" w:line="240" w:lineRule="auto"/>
        <w:contextualSpacing w:val="0"/>
        <w:rPr>
          <w:b w:val="0"/>
          <w:vertAlign w:val="baseline"/>
        </w:rPr>
      </w:pPr>
      <w:r w:rsidDel="00000000" w:rsidR="00000000" w:rsidRPr="00000000">
        <w:rPr>
          <w:b w:val="1"/>
          <w:vertAlign w:val="baseline"/>
          <w:rtl w:val="0"/>
        </w:rPr>
        <w:t xml:space="preserve">Mutation Testing Development – Currently designing a system of decorators to dynamically alter data inside the ETL process.</w:t>
      </w:r>
      <w:r w:rsidDel="00000000" w:rsidR="00000000" w:rsidRPr="00000000">
        <w:rPr>
          <w:rtl w:val="0"/>
        </w:rPr>
      </w:r>
    </w:p>
    <w:p w:rsidR="00000000" w:rsidDel="00000000" w:rsidP="00000000" w:rsidRDefault="00000000" w:rsidRPr="00000000" w14:paraId="00000069">
      <w:pPr>
        <w:numPr>
          <w:ilvl w:val="0"/>
          <w:numId w:val="4"/>
        </w:numPr>
        <w:spacing w:after="0" w:before="0" w:line="240" w:lineRule="auto"/>
        <w:ind w:left="360" w:hanging="360"/>
        <w:contextualSpacing w:val="1"/>
        <w:rPr/>
      </w:pPr>
      <w:r w:rsidDel="00000000" w:rsidR="00000000" w:rsidRPr="00000000">
        <w:rPr>
          <w:vertAlign w:val="baseline"/>
          <w:rtl w:val="0"/>
        </w:rPr>
        <w:t xml:space="preserve">It provides stress testing of the ETL process by varying data types, data structure, and table structure.</w:t>
      </w:r>
      <w:r w:rsidDel="00000000" w:rsidR="00000000" w:rsidRPr="00000000">
        <w:rPr>
          <w:rtl w:val="0"/>
        </w:rPr>
      </w:r>
    </w:p>
    <w:p w:rsidR="00000000" w:rsidDel="00000000" w:rsidP="00000000" w:rsidRDefault="00000000" w:rsidRPr="00000000" w14:paraId="0000006A">
      <w:pPr>
        <w:numPr>
          <w:ilvl w:val="0"/>
          <w:numId w:val="4"/>
        </w:numPr>
        <w:spacing w:after="0" w:before="0" w:line="240" w:lineRule="auto"/>
        <w:ind w:left="360" w:hanging="360"/>
        <w:contextualSpacing w:val="1"/>
        <w:rPr/>
      </w:pPr>
      <w:r w:rsidDel="00000000" w:rsidR="00000000" w:rsidRPr="00000000">
        <w:rPr>
          <w:vertAlign w:val="baseline"/>
          <w:rtl w:val="0"/>
        </w:rPr>
        <w:t xml:space="preserve">Will allow automated, reproducible, and proactive bug detection in pipeline code when working with highly variable data</w:t>
      </w:r>
      <w:r w:rsidDel="00000000" w:rsidR="00000000" w:rsidRPr="00000000">
        <w:rPr>
          <w:rtl w:val="0"/>
        </w:rPr>
      </w:r>
    </w:p>
    <w:p w:rsidR="00000000" w:rsidDel="00000000" w:rsidP="00000000" w:rsidRDefault="00000000" w:rsidRPr="00000000" w14:paraId="0000006B">
      <w:pPr>
        <w:numPr>
          <w:ilvl w:val="0"/>
          <w:numId w:val="4"/>
        </w:numPr>
        <w:spacing w:after="0" w:before="0" w:line="240" w:lineRule="auto"/>
        <w:ind w:left="360" w:hanging="360"/>
        <w:contextualSpacing w:val="1"/>
        <w:rPr/>
      </w:pPr>
      <w:r w:rsidDel="00000000" w:rsidR="00000000" w:rsidRPr="00000000">
        <w:rPr>
          <w:vertAlign w:val="baseline"/>
          <w:rtl w:val="0"/>
        </w:rPr>
        <w:t xml:space="preserve">Also have prototypes to save out processes which capture faulty or problematic data for QA in real time.</w:t>
      </w:r>
      <w:r w:rsidDel="00000000" w:rsidR="00000000" w:rsidRPr="00000000">
        <w:rPr>
          <w:rtl w:val="0"/>
        </w:rPr>
      </w:r>
    </w:p>
    <w:p w:rsidR="00000000" w:rsidDel="00000000" w:rsidP="00000000" w:rsidRDefault="00000000" w:rsidRPr="00000000" w14:paraId="0000006C">
      <w:pPr>
        <w:numPr>
          <w:ilvl w:val="0"/>
          <w:numId w:val="4"/>
        </w:numPr>
        <w:spacing w:after="0" w:before="0" w:line="240" w:lineRule="auto"/>
        <w:ind w:left="360" w:hanging="360"/>
        <w:contextualSpacing w:val="1"/>
        <w:rPr/>
      </w:pPr>
      <w:r w:rsidDel="00000000" w:rsidR="00000000" w:rsidRPr="00000000">
        <w:rPr>
          <w:vertAlign w:val="baseline"/>
          <w:rtl w:val="0"/>
        </w:rPr>
        <w:t xml:space="preserve">My goal is to remove the need to modify existing code and move to YAML scriptability for testing procedures.</w:t>
      </w:r>
      <w:r w:rsidDel="00000000" w:rsidR="00000000" w:rsidRPr="00000000">
        <w:rPr>
          <w:rtl w:val="0"/>
        </w:rPr>
      </w:r>
    </w:p>
    <w:p w:rsidR="00000000" w:rsidDel="00000000" w:rsidP="00000000" w:rsidRDefault="00000000" w:rsidRPr="00000000" w14:paraId="0000006D">
      <w:pPr>
        <w:spacing w:after="0" w:line="240" w:lineRule="auto"/>
        <w:contextualSpacing w:val="0"/>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6E">
      <w:pPr>
        <w:spacing w:after="0" w:before="0" w:line="240" w:lineRule="auto"/>
        <w:contextualSpacing w:val="0"/>
        <w:rPr>
          <w:b w:val="0"/>
          <w:color w:val="000000"/>
          <w:vertAlign w:val="baseline"/>
        </w:rPr>
      </w:pPr>
      <w:r w:rsidDel="00000000" w:rsidR="00000000" w:rsidRPr="00000000">
        <w:rPr>
          <w:rtl w:val="0"/>
        </w:rPr>
      </w:r>
    </w:p>
    <w:sectPr>
      <w:headerReference r:id="rId6" w:type="default"/>
      <w:pgSz w:h="16838" w:w="11906"/>
      <w:pgMar w:bottom="1080" w:top="90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7f7f7f"/>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7f7f7f"/>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Fonts w:ascii="Calibri" w:cs="Calibri" w:eastAsia="Calibri" w:hAnsi="Calibri"/>
        <w:b w:val="0"/>
        <w:i w:val="0"/>
        <w:smallCaps w:val="0"/>
        <w:strike w:val="0"/>
        <w:color w:val="7f7f7f"/>
        <w:sz w:val="14"/>
        <w:szCs w:val="14"/>
        <w:u w:val="none"/>
        <w:shd w:fill="auto" w:val="clear"/>
        <w:vertAlign w:val="baseline"/>
        <w:rtl w:val="0"/>
      </w:rPr>
      <w:t xml:space="preserve">                                                                                            </w:t>
    </w:r>
    <w:hyperlink r:id="rId1">
      <w:r w:rsidDel="00000000" w:rsidR="00000000" w:rsidRPr="00000000">
        <w:rPr>
          <w:color w:val="1155cc"/>
          <w:sz w:val="14"/>
          <w:szCs w:val="14"/>
          <w:u w:val="single"/>
          <w:rtl w:val="0"/>
        </w:rPr>
        <w:t xml:space="preserve">jameslittiebrant@gmail.com</w:t>
      </w:r>
    </w:hyperlink>
    <w:r w:rsidDel="00000000" w:rsidR="00000000" w:rsidRPr="00000000">
      <w:rPr>
        <w:color w:val="7f7f7f"/>
        <w:sz w:val="14"/>
        <w:szCs w:val="14"/>
        <w:rtl w:val="0"/>
      </w:rPr>
      <w:t xml:space="preserve"> </w:t>
    </w:r>
    <w:r w:rsidDel="00000000" w:rsidR="00000000" w:rsidRPr="00000000">
      <w:rPr>
        <w:rFonts w:ascii="Calibri" w:cs="Calibri" w:eastAsia="Calibri" w:hAnsi="Calibri"/>
        <w:b w:val="1"/>
        <w:i w:val="0"/>
        <w:smallCaps w:val="0"/>
        <w:strike w:val="0"/>
        <w:color w:val="7f7f7f"/>
        <w:sz w:val="14"/>
        <w:szCs w:val="1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7f7f"/>
        <w:sz w:val="14"/>
        <w:szCs w:val="14"/>
        <w:u w:val="none"/>
        <w:shd w:fill="auto" w:val="clear"/>
        <w:vertAlign w:val="baseline"/>
        <w:rtl w:val="0"/>
      </w:rPr>
      <w:t xml:space="preserve"> Indianapolis, IN 46280 </w:t>
    </w:r>
    <w:r w:rsidDel="00000000" w:rsidR="00000000" w:rsidRPr="00000000">
      <w:rPr>
        <w:rFonts w:ascii="Calibri" w:cs="Calibri" w:eastAsia="Calibri" w:hAnsi="Calibri"/>
        <w:b w:val="1"/>
        <w:i w:val="0"/>
        <w:smallCaps w:val="0"/>
        <w:strike w:val="0"/>
        <w:color w:val="7f7f7f"/>
        <w:sz w:val="14"/>
        <w:szCs w:val="14"/>
        <w:u w:val="none"/>
        <w:shd w:fill="auto" w:val="clear"/>
        <w:vertAlign w:val="baseline"/>
        <w:rtl w:val="0"/>
      </w:rPr>
      <w:t xml:space="preserve">| (608) 334-6902</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James Littiebrant </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3181"/>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mc:AlternateContent>
        <mc:Choice Requires="wpg">
          <w:drawing>
            <wp:anchor allowOverlap="1" behindDoc="0" distB="4294967275" distT="4294967275" distL="114300" distR="114300" hidden="0" layoutInCell="1" locked="0" relativeHeight="0" simplePos="0">
              <wp:simplePos x="0" y="0"/>
              <wp:positionH relativeFrom="column">
                <wp:posOffset>12701</wp:posOffset>
              </wp:positionH>
              <wp:positionV relativeFrom="paragraph">
                <wp:posOffset>68576</wp:posOffset>
              </wp:positionV>
              <wp:extent cx="5956935" cy="22225"/>
              <wp:effectExtent b="0" l="0" r="0" t="0"/>
              <wp:wrapNone/>
              <wp:docPr id="1" name=""/>
              <a:graphic>
                <a:graphicData uri="http://schemas.microsoft.com/office/word/2010/wordprocessingShape">
                  <wps:wsp>
                    <wps:cNvCnPr/>
                    <wps:spPr>
                      <a:xfrm>
                        <a:off x="2372295" y="3780000"/>
                        <a:ext cx="5947410" cy="0"/>
                      </a:xfrm>
                      <a:prstGeom prst="straightConnector1">
                        <a:avLst/>
                      </a:prstGeom>
                      <a:noFill/>
                      <a:ln cap="flat" cmpd="sng" w="9525">
                        <a:solidFill>
                          <a:srgbClr val="7F7F7F"/>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4294967275" distT="4294967275" distL="114300" distR="114300" hidden="0" layoutInCell="1" locked="0" relativeHeight="0" simplePos="0">
              <wp:simplePos x="0" y="0"/>
              <wp:positionH relativeFrom="column">
                <wp:posOffset>12701</wp:posOffset>
              </wp:positionH>
              <wp:positionV relativeFrom="paragraph">
                <wp:posOffset>68576</wp:posOffset>
              </wp:positionV>
              <wp:extent cx="5956935" cy="22225"/>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5956935" cy="222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000000"/>
        <w:u w:val="none"/>
        <w:vertAlign w:val="baseline"/>
      </w:rPr>
    </w:lvl>
    <w:lvl w:ilvl="1">
      <w:start w:val="1"/>
      <w:numFmt w:val="bullet"/>
      <w:lvlText w:val="○"/>
      <w:lvlJc w:val="left"/>
      <w:pPr>
        <w:ind w:left="1080" w:hanging="360"/>
      </w:pPr>
      <w:rPr>
        <w:u w:val="none"/>
        <w:vertAlign w:val="baseline"/>
      </w:rPr>
    </w:lvl>
    <w:lvl w:ilvl="2">
      <w:start w:val="1"/>
      <w:numFmt w:val="bullet"/>
      <w:lvlText w:val="■"/>
      <w:lvlJc w:val="left"/>
      <w:pPr>
        <w:ind w:left="1800" w:hanging="360"/>
      </w:pPr>
      <w:rPr>
        <w:u w:val="none"/>
        <w:vertAlign w:val="baseline"/>
      </w:rPr>
    </w:lvl>
    <w:lvl w:ilvl="3">
      <w:start w:val="1"/>
      <w:numFmt w:val="bullet"/>
      <w:lvlText w:val="●"/>
      <w:lvlJc w:val="left"/>
      <w:pPr>
        <w:ind w:left="2520" w:hanging="360"/>
      </w:pPr>
      <w:rPr>
        <w:u w:val="none"/>
        <w:vertAlign w:val="baseline"/>
      </w:rPr>
    </w:lvl>
    <w:lvl w:ilvl="4">
      <w:start w:val="1"/>
      <w:numFmt w:val="bullet"/>
      <w:lvlText w:val="○"/>
      <w:lvlJc w:val="left"/>
      <w:pPr>
        <w:ind w:left="3240" w:hanging="360"/>
      </w:pPr>
      <w:rPr>
        <w:u w:val="none"/>
        <w:vertAlign w:val="baseline"/>
      </w:rPr>
    </w:lvl>
    <w:lvl w:ilvl="5">
      <w:start w:val="1"/>
      <w:numFmt w:val="bullet"/>
      <w:lvlText w:val="■"/>
      <w:lvlJc w:val="left"/>
      <w:pPr>
        <w:ind w:left="3960" w:hanging="360"/>
      </w:pPr>
      <w:rPr>
        <w:u w:val="none"/>
        <w:vertAlign w:val="baseline"/>
      </w:rPr>
    </w:lvl>
    <w:lvl w:ilvl="6">
      <w:start w:val="1"/>
      <w:numFmt w:val="bullet"/>
      <w:lvlText w:val="●"/>
      <w:lvlJc w:val="left"/>
      <w:pPr>
        <w:ind w:left="4680" w:hanging="360"/>
      </w:pPr>
      <w:rPr>
        <w:u w:val="none"/>
        <w:vertAlign w:val="baseline"/>
      </w:rPr>
    </w:lvl>
    <w:lvl w:ilvl="7">
      <w:start w:val="1"/>
      <w:numFmt w:val="bullet"/>
      <w:lvlText w:val="○"/>
      <w:lvlJc w:val="left"/>
      <w:pPr>
        <w:ind w:left="5400" w:hanging="360"/>
      </w:pPr>
      <w:rPr>
        <w:u w:val="none"/>
        <w:vertAlign w:val="baseline"/>
      </w:rPr>
    </w:lvl>
    <w:lvl w:ilvl="8">
      <w:start w:val="1"/>
      <w:numFmt w:val="bullet"/>
      <w:lvlText w:val="■"/>
      <w:lvlJc w:val="left"/>
      <w:pPr>
        <w:ind w:left="6120" w:hanging="360"/>
      </w:pPr>
      <w:rPr>
        <w:u w:val="none"/>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000000"/>
        <w:u w:val="none"/>
        <w:vertAlign w:val="baseline"/>
      </w:rPr>
    </w:lvl>
    <w:lvl w:ilvl="1">
      <w:start w:val="1"/>
      <w:numFmt w:val="bullet"/>
      <w:lvlText w:val="○"/>
      <w:lvlJc w:val="left"/>
      <w:pPr>
        <w:ind w:left="1080" w:hanging="360"/>
      </w:pPr>
      <w:rPr>
        <w:u w:val="none"/>
        <w:vertAlign w:val="baseline"/>
      </w:rPr>
    </w:lvl>
    <w:lvl w:ilvl="2">
      <w:start w:val="1"/>
      <w:numFmt w:val="bullet"/>
      <w:lvlText w:val="■"/>
      <w:lvlJc w:val="left"/>
      <w:pPr>
        <w:ind w:left="1800" w:hanging="360"/>
      </w:pPr>
      <w:rPr>
        <w:u w:val="none"/>
        <w:vertAlign w:val="baseline"/>
      </w:rPr>
    </w:lvl>
    <w:lvl w:ilvl="3">
      <w:start w:val="1"/>
      <w:numFmt w:val="bullet"/>
      <w:lvlText w:val="●"/>
      <w:lvlJc w:val="left"/>
      <w:pPr>
        <w:ind w:left="2520" w:hanging="360"/>
      </w:pPr>
      <w:rPr>
        <w:u w:val="none"/>
        <w:vertAlign w:val="baseline"/>
      </w:rPr>
    </w:lvl>
    <w:lvl w:ilvl="4">
      <w:start w:val="1"/>
      <w:numFmt w:val="bullet"/>
      <w:lvlText w:val="○"/>
      <w:lvlJc w:val="left"/>
      <w:pPr>
        <w:ind w:left="3240" w:hanging="360"/>
      </w:pPr>
      <w:rPr>
        <w:u w:val="none"/>
        <w:vertAlign w:val="baseline"/>
      </w:rPr>
    </w:lvl>
    <w:lvl w:ilvl="5">
      <w:start w:val="1"/>
      <w:numFmt w:val="bullet"/>
      <w:lvlText w:val="■"/>
      <w:lvlJc w:val="left"/>
      <w:pPr>
        <w:ind w:left="3960" w:hanging="360"/>
      </w:pPr>
      <w:rPr>
        <w:u w:val="none"/>
        <w:vertAlign w:val="baseline"/>
      </w:rPr>
    </w:lvl>
    <w:lvl w:ilvl="6">
      <w:start w:val="1"/>
      <w:numFmt w:val="bullet"/>
      <w:lvlText w:val="●"/>
      <w:lvlJc w:val="left"/>
      <w:pPr>
        <w:ind w:left="4680" w:hanging="360"/>
      </w:pPr>
      <w:rPr>
        <w:u w:val="none"/>
        <w:vertAlign w:val="baseline"/>
      </w:rPr>
    </w:lvl>
    <w:lvl w:ilvl="7">
      <w:start w:val="1"/>
      <w:numFmt w:val="bullet"/>
      <w:lvlText w:val="○"/>
      <w:lvlJc w:val="left"/>
      <w:pPr>
        <w:ind w:left="5400" w:hanging="360"/>
      </w:pPr>
      <w:rPr>
        <w:u w:val="none"/>
        <w:vertAlign w:val="baseline"/>
      </w:rPr>
    </w:lvl>
    <w:lvl w:ilvl="8">
      <w:start w:val="1"/>
      <w:numFmt w:val="bullet"/>
      <w:lvlText w:val="■"/>
      <w:lvlJc w:val="left"/>
      <w:pPr>
        <w:ind w:left="6120" w:hanging="360"/>
      </w:pPr>
      <w:rPr>
        <w:u w:val="none"/>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color w:val="000000"/>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360" w:hanging="360"/>
      </w:pPr>
      <w:rPr>
        <w:rFonts w:ascii="Noto Sans Symbols" w:cs="Noto Sans Symbols" w:eastAsia="Noto Sans Symbols" w:hAnsi="Noto Sans Symbols"/>
        <w:color w:val="000000"/>
        <w:u w:val="none"/>
        <w:vertAlign w:val="baseline"/>
      </w:rPr>
    </w:lvl>
    <w:lvl w:ilvl="1">
      <w:start w:val="1"/>
      <w:numFmt w:val="bullet"/>
      <w:lvlText w:val="○"/>
      <w:lvlJc w:val="left"/>
      <w:pPr>
        <w:ind w:left="1080" w:hanging="360"/>
      </w:pPr>
      <w:rPr>
        <w:u w:val="none"/>
        <w:vertAlign w:val="baseline"/>
      </w:rPr>
    </w:lvl>
    <w:lvl w:ilvl="2">
      <w:start w:val="1"/>
      <w:numFmt w:val="bullet"/>
      <w:lvlText w:val="■"/>
      <w:lvlJc w:val="left"/>
      <w:pPr>
        <w:ind w:left="1800" w:hanging="360"/>
      </w:pPr>
      <w:rPr>
        <w:u w:val="none"/>
        <w:vertAlign w:val="baseline"/>
      </w:rPr>
    </w:lvl>
    <w:lvl w:ilvl="3">
      <w:start w:val="1"/>
      <w:numFmt w:val="bullet"/>
      <w:lvlText w:val="●"/>
      <w:lvlJc w:val="left"/>
      <w:pPr>
        <w:ind w:left="2520" w:hanging="360"/>
      </w:pPr>
      <w:rPr>
        <w:u w:val="none"/>
        <w:vertAlign w:val="baseline"/>
      </w:rPr>
    </w:lvl>
    <w:lvl w:ilvl="4">
      <w:start w:val="1"/>
      <w:numFmt w:val="bullet"/>
      <w:lvlText w:val="○"/>
      <w:lvlJc w:val="left"/>
      <w:pPr>
        <w:ind w:left="3240" w:hanging="360"/>
      </w:pPr>
      <w:rPr>
        <w:u w:val="none"/>
        <w:vertAlign w:val="baseline"/>
      </w:rPr>
    </w:lvl>
    <w:lvl w:ilvl="5">
      <w:start w:val="1"/>
      <w:numFmt w:val="bullet"/>
      <w:lvlText w:val="■"/>
      <w:lvlJc w:val="left"/>
      <w:pPr>
        <w:ind w:left="3960" w:hanging="360"/>
      </w:pPr>
      <w:rPr>
        <w:u w:val="none"/>
        <w:vertAlign w:val="baseline"/>
      </w:rPr>
    </w:lvl>
    <w:lvl w:ilvl="6">
      <w:start w:val="1"/>
      <w:numFmt w:val="bullet"/>
      <w:lvlText w:val="●"/>
      <w:lvlJc w:val="left"/>
      <w:pPr>
        <w:ind w:left="4680" w:hanging="360"/>
      </w:pPr>
      <w:rPr>
        <w:u w:val="none"/>
        <w:vertAlign w:val="baseline"/>
      </w:rPr>
    </w:lvl>
    <w:lvl w:ilvl="7">
      <w:start w:val="1"/>
      <w:numFmt w:val="bullet"/>
      <w:lvlText w:val="○"/>
      <w:lvlJc w:val="left"/>
      <w:pPr>
        <w:ind w:left="5400" w:hanging="360"/>
      </w:pPr>
      <w:rPr>
        <w:u w:val="none"/>
        <w:vertAlign w:val="baseline"/>
      </w:rPr>
    </w:lvl>
    <w:lvl w:ilvl="8">
      <w:start w:val="1"/>
      <w:numFmt w:val="bullet"/>
      <w:lvlText w:val="■"/>
      <w:lvlJc w:val="left"/>
      <w:pPr>
        <w:ind w:left="6120" w:hanging="360"/>
      </w:pPr>
      <w:rPr>
        <w:u w:val="none"/>
        <w:vertAlign w:val="baseline"/>
      </w:rPr>
    </w:lvl>
  </w:abstractNum>
  <w:abstractNum w:abstractNumId="5">
    <w:lvl w:ilvl="0">
      <w:start w:val="1"/>
      <w:numFmt w:val="bullet"/>
      <w:lvlText w:val="●"/>
      <w:lvlJc w:val="left"/>
      <w:pPr>
        <w:ind w:left="360" w:hanging="360"/>
      </w:pPr>
      <w:rPr>
        <w:rFonts w:ascii="Noto Sans Symbols" w:cs="Noto Sans Symbols" w:eastAsia="Noto Sans Symbols" w:hAnsi="Noto Sans Symbols"/>
        <w:color w:val="000000"/>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jameslittiebrant@gmail.com" TargetMode="External"/><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