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6A7DFC" w:rsidRPr="006A7DFC" w:rsidRDefault="006A7DFC" w:rsidP="006A7DFC">
      <w:pPr>
        <w:rPr>
          <w:rFonts w:asciiTheme="minorHAnsi" w:hAnsiTheme="minorHAnsi" w:cstheme="minorHAnsi"/>
          <w:b/>
          <w:color w:val="263238"/>
          <w:sz w:val="22"/>
          <w:szCs w:val="22"/>
        </w:rPr>
      </w:pPr>
      <w:bookmarkStart w:id="0" w:name="_GoBack"/>
      <w:proofErr w:type="spellStart"/>
      <w:r w:rsidRPr="006A7DFC">
        <w:rPr>
          <w:rFonts w:asciiTheme="minorHAnsi" w:hAnsiTheme="minorHAnsi" w:cstheme="minorHAnsi"/>
          <w:b/>
          <w:color w:val="263238"/>
          <w:sz w:val="22"/>
          <w:szCs w:val="22"/>
        </w:rPr>
        <w:t>Jawwad</w:t>
      </w:r>
      <w:proofErr w:type="spellEnd"/>
      <w:r w:rsidRPr="006A7DFC">
        <w:rPr>
          <w:rFonts w:asciiTheme="minorHAnsi" w:hAnsiTheme="minorHAnsi" w:cstheme="minorHAnsi"/>
          <w:b/>
          <w:color w:val="263238"/>
          <w:sz w:val="22"/>
          <w:szCs w:val="22"/>
        </w:rPr>
        <w:t xml:space="preserve"> </w:t>
      </w:r>
      <w:proofErr w:type="spellStart"/>
      <w:r w:rsidRPr="006A7DFC">
        <w:rPr>
          <w:rFonts w:asciiTheme="minorHAnsi" w:hAnsiTheme="minorHAnsi" w:cstheme="minorHAnsi"/>
          <w:b/>
          <w:color w:val="263238"/>
          <w:sz w:val="22"/>
          <w:szCs w:val="22"/>
        </w:rPr>
        <w:t>Ul</w:t>
      </w:r>
      <w:proofErr w:type="spellEnd"/>
      <w:r w:rsidRPr="006A7DFC">
        <w:rPr>
          <w:rFonts w:asciiTheme="minorHAnsi" w:hAnsiTheme="minorHAnsi" w:cstheme="minorHAnsi"/>
          <w:b/>
          <w:color w:val="263238"/>
          <w:sz w:val="22"/>
          <w:szCs w:val="22"/>
        </w:rPr>
        <w:t xml:space="preserve"> </w:t>
      </w:r>
      <w:proofErr w:type="spellStart"/>
      <w:r w:rsidRPr="006A7DFC">
        <w:rPr>
          <w:rFonts w:asciiTheme="minorHAnsi" w:hAnsiTheme="minorHAnsi" w:cstheme="minorHAnsi"/>
          <w:b/>
          <w:color w:val="263238"/>
          <w:sz w:val="22"/>
          <w:szCs w:val="22"/>
        </w:rPr>
        <w:t>Haque</w:t>
      </w:r>
      <w:proofErr w:type="spellEnd"/>
    </w:p>
    <w:bookmarkEnd w:id="0"/>
    <w:p w:rsidR="006A7DFC" w:rsidRPr="006A7DFC" w:rsidRDefault="006A7DFC" w:rsidP="006A7DFC">
      <w:pPr>
        <w:rPr>
          <w:rFonts w:asciiTheme="minorHAnsi" w:hAnsiTheme="minorHAnsi" w:cstheme="minorHAnsi"/>
          <w:b/>
          <w:sz w:val="22"/>
          <w:szCs w:val="22"/>
        </w:rPr>
      </w:pPr>
      <w:r w:rsidRPr="006A7DFC">
        <w:rPr>
          <w:rFonts w:asciiTheme="minorHAnsi" w:hAnsiTheme="minorHAnsi" w:cstheme="minorHAnsi"/>
          <w:b/>
          <w:sz w:val="22"/>
          <w:szCs w:val="22"/>
        </w:rPr>
        <w:fldChar w:fldCharType="begin"/>
      </w:r>
      <w:r w:rsidRPr="006A7DFC">
        <w:rPr>
          <w:rFonts w:asciiTheme="minorHAnsi" w:hAnsiTheme="minorHAnsi" w:cstheme="minorHAnsi"/>
          <w:b/>
          <w:sz w:val="22"/>
          <w:szCs w:val="22"/>
        </w:rPr>
        <w:instrText xml:space="preserve"> HYPERLINK "mailto:Jawwad.ulhq@gmail.com" </w:instrText>
      </w:r>
      <w:r w:rsidRPr="006A7DFC">
        <w:rPr>
          <w:rFonts w:asciiTheme="minorHAnsi" w:hAnsiTheme="minorHAnsi" w:cstheme="minorHAnsi"/>
          <w:b/>
          <w:sz w:val="22"/>
          <w:szCs w:val="22"/>
        </w:rPr>
        <w:fldChar w:fldCharType="separate"/>
      </w:r>
      <w:r w:rsidRPr="006A7DFC">
        <w:rPr>
          <w:rStyle w:val="Hyperlink"/>
          <w:rFonts w:asciiTheme="minorHAnsi" w:hAnsiTheme="minorHAnsi" w:cstheme="minorHAnsi"/>
          <w:b/>
          <w:sz w:val="22"/>
          <w:szCs w:val="22"/>
        </w:rPr>
        <w:t>Jawwad.ulhq@gmail.com</w:t>
      </w:r>
      <w:r w:rsidRPr="006A7DFC">
        <w:rPr>
          <w:rFonts w:asciiTheme="minorHAnsi" w:hAnsiTheme="minorHAnsi" w:cstheme="minorHAnsi"/>
          <w:b/>
          <w:sz w:val="22"/>
          <w:szCs w:val="22"/>
        </w:rPr>
        <w:fldChar w:fldCharType="end"/>
      </w:r>
    </w:p>
    <w:p w:rsidR="00FC7DBB" w:rsidRPr="006A7DFC" w:rsidRDefault="006A7DFC" w:rsidP="006A7DFC">
      <w:pPr>
        <w:rPr>
          <w:rFonts w:asciiTheme="minorHAnsi" w:hAnsiTheme="minorHAnsi" w:cstheme="minorHAnsi"/>
          <w:b/>
          <w:color w:val="000000" w:themeColor="text1"/>
          <w:sz w:val="22"/>
          <w:szCs w:val="22"/>
        </w:rPr>
      </w:pPr>
      <w:r w:rsidRPr="006A7DFC">
        <w:rPr>
          <w:rFonts w:asciiTheme="minorHAnsi" w:hAnsiTheme="minorHAnsi" w:cstheme="minorHAnsi"/>
          <w:b/>
          <w:color w:val="263238"/>
          <w:sz w:val="22"/>
          <w:szCs w:val="22"/>
        </w:rPr>
        <w:t>757-656-1698</w:t>
      </w: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6A7DFC" w:rsidRDefault="006A7DFC"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5</w:t>
      </w:r>
      <w:r w:rsidR="00E43846" w:rsidRPr="006A7DFC">
        <w:rPr>
          <w:rFonts w:asciiTheme="minorHAnsi" w:hAnsiTheme="minorHAnsi" w:cstheme="minorHAnsi"/>
          <w:sz w:val="22"/>
          <w:szCs w:val="22"/>
        </w:rPr>
        <w:t>+</w:t>
      </w:r>
      <w:r w:rsidR="00345E62" w:rsidRPr="006A7DFC">
        <w:rPr>
          <w:rFonts w:asciiTheme="minorHAnsi" w:hAnsiTheme="minorHAnsi" w:cstheme="minorHAnsi"/>
          <w:sz w:val="22"/>
          <w:szCs w:val="22"/>
        </w:rPr>
        <w:t xml:space="preserve"> years of Experienc</w:t>
      </w:r>
      <w:r w:rsidR="00995FE6" w:rsidRPr="006A7DFC">
        <w:rPr>
          <w:rFonts w:asciiTheme="minorHAnsi" w:hAnsiTheme="minorHAnsi" w:cstheme="minorHAnsi"/>
          <w:sz w:val="22"/>
          <w:szCs w:val="22"/>
        </w:rPr>
        <w:t>e in Data Analysis, Data Modeling</w:t>
      </w:r>
      <w:r w:rsidR="00345E62" w:rsidRPr="006A7DFC">
        <w:rPr>
          <w:rFonts w:asciiTheme="minorHAnsi" w:hAnsiTheme="minorHAnsi" w:cstheme="minorHAnsi"/>
          <w:sz w:val="22"/>
          <w:szCs w:val="22"/>
        </w:rPr>
        <w:t>, Data Warehouse professional with applied Information Technology.</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Extensive experience in Relational and Dimensional Data modeling for creating Logical and Physical </w:t>
      </w:r>
      <w:r w:rsidRPr="006A7DFC">
        <w:rPr>
          <w:rFonts w:asciiTheme="minorHAnsi" w:hAnsiTheme="minorHAnsi" w:cstheme="minorHAnsi"/>
          <w:sz w:val="22"/>
          <w:szCs w:val="22"/>
        </w:rPr>
        <w:cr/>
        <w:t>Design of Database and ER Diagrams using multiple data modeling tools like ERWIN,</w:t>
      </w:r>
      <w:r w:rsidR="00486B28" w:rsidRPr="006A7DFC">
        <w:rPr>
          <w:rFonts w:asciiTheme="minorHAnsi" w:hAnsiTheme="minorHAnsi" w:cstheme="minorHAnsi"/>
          <w:sz w:val="22"/>
          <w:szCs w:val="22"/>
        </w:rPr>
        <w:t>RDA(Rational Data Architect)</w:t>
      </w:r>
      <w:r w:rsidR="00842226" w:rsidRPr="006A7DFC">
        <w:rPr>
          <w:rFonts w:asciiTheme="minorHAnsi" w:hAnsiTheme="minorHAnsi" w:cstheme="minorHAnsi"/>
          <w:sz w:val="22"/>
          <w:szCs w:val="22"/>
        </w:rPr>
        <w:t>,</w:t>
      </w:r>
      <w:r w:rsidRPr="006A7DFC">
        <w:rPr>
          <w:rFonts w:asciiTheme="minorHAnsi" w:hAnsiTheme="minorHAnsi" w:cstheme="minorHAnsi"/>
          <w:sz w:val="22"/>
          <w:szCs w:val="22"/>
        </w:rPr>
        <w:t xml:space="preserve"> ER Studio.</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Worked extensively on forward and reverse engineering processes. Created DDL scripts for </w:t>
      </w:r>
      <w:r w:rsidR="00F432BC" w:rsidRPr="006A7DFC">
        <w:rPr>
          <w:rFonts w:asciiTheme="minorHAnsi" w:hAnsiTheme="minorHAnsi" w:cstheme="minorHAnsi"/>
          <w:sz w:val="22"/>
          <w:szCs w:val="22"/>
        </w:rPr>
        <w:t>Physical</w:t>
      </w:r>
      <w:r w:rsidR="00F34ABC" w:rsidRPr="006A7DFC">
        <w:rPr>
          <w:rFonts w:asciiTheme="minorHAnsi" w:hAnsiTheme="minorHAnsi" w:cstheme="minorHAnsi"/>
          <w:sz w:val="22"/>
          <w:szCs w:val="22"/>
        </w:rPr>
        <w:t xml:space="preserve"> Dat</w:t>
      </w:r>
      <w:r w:rsidR="00F432BC" w:rsidRPr="006A7DFC">
        <w:rPr>
          <w:rFonts w:asciiTheme="minorHAnsi" w:hAnsiTheme="minorHAnsi" w:cstheme="minorHAnsi"/>
          <w:sz w:val="22"/>
          <w:szCs w:val="22"/>
        </w:rPr>
        <w:t xml:space="preserve">a model from </w:t>
      </w:r>
      <w:r w:rsidRPr="006A7DFC">
        <w:rPr>
          <w:rFonts w:asciiTheme="minorHAnsi" w:hAnsiTheme="minorHAnsi" w:cstheme="minorHAnsi"/>
          <w:sz w:val="22"/>
          <w:szCs w:val="22"/>
        </w:rPr>
        <w:t>Data Modeling changes.</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Specializing in the development of Data Warehouse, Business Intellige</w:t>
      </w:r>
      <w:r w:rsidR="00BA127B" w:rsidRPr="006A7DFC">
        <w:rPr>
          <w:rFonts w:asciiTheme="minorHAnsi" w:hAnsiTheme="minorHAnsi" w:cstheme="minorHAnsi"/>
          <w:sz w:val="22"/>
          <w:szCs w:val="22"/>
        </w:rPr>
        <w:t xml:space="preserve">nce architecture that involves </w:t>
      </w:r>
      <w:r w:rsidRPr="006A7DFC">
        <w:rPr>
          <w:rFonts w:asciiTheme="minorHAnsi" w:hAnsiTheme="minorHAnsi" w:cstheme="minorHAnsi"/>
          <w:sz w:val="22"/>
          <w:szCs w:val="22"/>
        </w:rPr>
        <w:t>data integration and the conversion of data from multiple sources and platforms.</w:t>
      </w:r>
    </w:p>
    <w:p w:rsidR="00345E62" w:rsidRPr="006A7DFC" w:rsidRDefault="00F432BC"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Experience in Data Warehouse, </w:t>
      </w:r>
      <w:r w:rsidR="00345E62" w:rsidRPr="006A7DFC">
        <w:rPr>
          <w:rFonts w:asciiTheme="minorHAnsi" w:hAnsiTheme="minorHAnsi" w:cstheme="minorHAnsi"/>
          <w:sz w:val="22"/>
          <w:szCs w:val="22"/>
        </w:rPr>
        <w:t>Data Mart Design and Data Warehouse Bus Architecture.</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Deep knowledge of RDBMS structures including schema creation, modification.</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Extensive knowledge of Structured Query Language including SQL a</w:t>
      </w:r>
      <w:r w:rsidR="0050631A" w:rsidRPr="006A7DFC">
        <w:rPr>
          <w:rFonts w:asciiTheme="minorHAnsi" w:hAnsiTheme="minorHAnsi" w:cstheme="minorHAnsi"/>
          <w:sz w:val="22"/>
          <w:szCs w:val="22"/>
        </w:rPr>
        <w:t>nd PL/</w:t>
      </w:r>
      <w:r w:rsidRPr="006A7DFC">
        <w:rPr>
          <w:rFonts w:asciiTheme="minorHAnsi" w:hAnsiTheme="minorHAnsi" w:cstheme="minorHAnsi"/>
          <w:sz w:val="22"/>
          <w:szCs w:val="22"/>
        </w:rPr>
        <w:t>SQL</w:t>
      </w:r>
      <w:r w:rsidR="0050631A" w:rsidRPr="006A7DFC">
        <w:rPr>
          <w:rFonts w:asciiTheme="minorHAnsi" w:hAnsiTheme="minorHAnsi" w:cstheme="minorHAnsi"/>
          <w:sz w:val="22"/>
          <w:szCs w:val="22"/>
        </w:rPr>
        <w:t>.</w:t>
      </w:r>
    </w:p>
    <w:p w:rsidR="00345E62" w:rsidRPr="006A7DFC" w:rsidRDefault="00F432BC"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Experience in </w:t>
      </w:r>
      <w:r w:rsidR="00345E62" w:rsidRPr="006A7DFC">
        <w:rPr>
          <w:rFonts w:asciiTheme="minorHAnsi" w:hAnsiTheme="minorHAnsi" w:cstheme="minorHAnsi"/>
          <w:sz w:val="22"/>
          <w:szCs w:val="22"/>
        </w:rPr>
        <w:t>Extract, Transform, and Load (ETL) / Data Staging</w:t>
      </w:r>
      <w:r w:rsidR="00D64A20" w:rsidRPr="006A7DFC">
        <w:rPr>
          <w:rFonts w:asciiTheme="minorHAnsi" w:hAnsiTheme="minorHAnsi" w:cstheme="minorHAnsi"/>
          <w:sz w:val="22"/>
          <w:szCs w:val="22"/>
        </w:rPr>
        <w:t>,</w:t>
      </w:r>
      <w:r w:rsidR="00345E62" w:rsidRPr="006A7DFC">
        <w:rPr>
          <w:rFonts w:asciiTheme="minorHAnsi" w:hAnsiTheme="minorHAnsi" w:cstheme="minorHAnsi"/>
          <w:sz w:val="22"/>
          <w:szCs w:val="22"/>
        </w:rPr>
        <w:t xml:space="preserve"> Design and Testing.</w:t>
      </w:r>
    </w:p>
    <w:p w:rsidR="006A7DFC" w:rsidRPr="006A7DFC" w:rsidRDefault="006A7DFC"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6A7DFC">
        <w:rPr>
          <w:rFonts w:asciiTheme="minorHAnsi" w:hAnsiTheme="minorHAnsi" w:cstheme="minorHAnsi"/>
          <w:sz w:val="22"/>
          <w:szCs w:val="22"/>
        </w:rPr>
        <w:t>Alteryx</w:t>
      </w:r>
      <w:proofErr w:type="spellEnd"/>
      <w:r w:rsidRPr="006A7DFC">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and SSIS.  </w:t>
      </w:r>
    </w:p>
    <w:p w:rsidR="00345E62" w:rsidRPr="006A7DFC" w:rsidRDefault="0050631A"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Excellent </w:t>
      </w:r>
      <w:r w:rsidR="00345E62" w:rsidRPr="006A7DFC">
        <w:rPr>
          <w:rFonts w:asciiTheme="minorHAnsi" w:hAnsiTheme="minorHAnsi" w:cstheme="minorHAnsi"/>
          <w:sz w:val="22"/>
          <w:szCs w:val="22"/>
        </w:rPr>
        <w:t>k</w:t>
      </w:r>
      <w:r w:rsidRPr="006A7DFC">
        <w:rPr>
          <w:rFonts w:asciiTheme="minorHAnsi" w:hAnsiTheme="minorHAnsi" w:cstheme="minorHAnsi"/>
          <w:sz w:val="22"/>
          <w:szCs w:val="22"/>
        </w:rPr>
        <w:t>nowledge of waterfall and Agile</w:t>
      </w:r>
      <w:r w:rsidR="00345E62" w:rsidRPr="006A7DFC">
        <w:rPr>
          <w:rFonts w:asciiTheme="minorHAnsi" w:hAnsiTheme="minorHAnsi" w:cstheme="minorHAnsi"/>
          <w:sz w:val="22"/>
          <w:szCs w:val="22"/>
        </w:rPr>
        <w:t xml:space="preserve"> methodologies of S</w:t>
      </w:r>
      <w:r w:rsidR="00BA127B" w:rsidRPr="006A7DFC">
        <w:rPr>
          <w:rFonts w:asciiTheme="minorHAnsi" w:hAnsiTheme="minorHAnsi" w:cstheme="minorHAnsi"/>
          <w:sz w:val="22"/>
          <w:szCs w:val="22"/>
        </w:rPr>
        <w:t xml:space="preserve">oftware Development Life Cycle </w:t>
      </w:r>
      <w:r w:rsidR="00345E62" w:rsidRPr="006A7DFC">
        <w:rPr>
          <w:rFonts w:asciiTheme="minorHAnsi" w:hAnsiTheme="minorHAnsi" w:cstheme="minorHAnsi"/>
          <w:sz w:val="22"/>
          <w:szCs w:val="22"/>
        </w:rPr>
        <w:t>(SDLC).</w:t>
      </w:r>
    </w:p>
    <w:p w:rsidR="00BE20F0" w:rsidRPr="006A7DFC" w:rsidRDefault="00BE20F0" w:rsidP="006A7DFC">
      <w:pPr>
        <w:pStyle w:val="NoSpacing"/>
        <w:numPr>
          <w:ilvl w:val="0"/>
          <w:numId w:val="42"/>
        </w:numPr>
        <w:rPr>
          <w:rFonts w:asciiTheme="minorHAnsi" w:hAnsiTheme="minorHAnsi" w:cstheme="minorHAnsi"/>
          <w:sz w:val="22"/>
          <w:szCs w:val="22"/>
        </w:rPr>
      </w:pPr>
      <w:proofErr w:type="spellStart"/>
      <w:proofErr w:type="gramStart"/>
      <w:r w:rsidRPr="006A7DFC">
        <w:rPr>
          <w:rFonts w:asciiTheme="minorHAnsi" w:hAnsiTheme="minorHAnsi" w:cstheme="minorHAnsi"/>
          <w:sz w:val="22"/>
          <w:szCs w:val="22"/>
        </w:rPr>
        <w:t>xpert</w:t>
      </w:r>
      <w:proofErr w:type="spellEnd"/>
      <w:proofErr w:type="gramEnd"/>
      <w:r w:rsidRPr="006A7DFC">
        <w:rPr>
          <w:rFonts w:asciiTheme="minorHAnsi" w:hAnsiTheme="minorHAnsi" w:cstheme="minorHAnsi"/>
          <w:sz w:val="22"/>
          <w:szCs w:val="22"/>
        </w:rPr>
        <w:t xml:space="preserve"> in working with Data Modeling tools including </w:t>
      </w:r>
      <w:proofErr w:type="spellStart"/>
      <w:r w:rsidRPr="006A7DFC">
        <w:rPr>
          <w:rFonts w:asciiTheme="minorHAnsi" w:hAnsiTheme="minorHAnsi" w:cstheme="minorHAnsi"/>
          <w:sz w:val="22"/>
          <w:szCs w:val="22"/>
        </w:rPr>
        <w:t>ERwin</w:t>
      </w:r>
      <w:proofErr w:type="spellEnd"/>
      <w:r w:rsidRPr="006A7DFC">
        <w:rPr>
          <w:rFonts w:asciiTheme="minorHAnsi" w:hAnsiTheme="minorHAnsi" w:cstheme="minorHAnsi"/>
          <w:sz w:val="22"/>
          <w:szCs w:val="22"/>
        </w:rPr>
        <w:t xml:space="preserve"> Data Modeler and Sybase Power Designer.  </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Strong understanding of the principles of Data warehousing, Fact Tabl</w:t>
      </w:r>
      <w:r w:rsidR="00EB2780" w:rsidRPr="006A7DFC">
        <w:rPr>
          <w:rFonts w:asciiTheme="minorHAnsi" w:hAnsiTheme="minorHAnsi" w:cstheme="minorHAnsi"/>
          <w:sz w:val="22"/>
          <w:szCs w:val="22"/>
        </w:rPr>
        <w:t>es, Dimension Tables, S</w:t>
      </w:r>
      <w:r w:rsidR="00BA127B" w:rsidRPr="006A7DFC">
        <w:rPr>
          <w:rFonts w:asciiTheme="minorHAnsi" w:hAnsiTheme="minorHAnsi" w:cstheme="minorHAnsi"/>
          <w:sz w:val="22"/>
          <w:szCs w:val="22"/>
        </w:rPr>
        <w:t xml:space="preserve">tar and </w:t>
      </w:r>
      <w:r w:rsidR="00EB2780" w:rsidRPr="006A7DFC">
        <w:rPr>
          <w:rFonts w:asciiTheme="minorHAnsi" w:hAnsiTheme="minorHAnsi" w:cstheme="minorHAnsi"/>
          <w:sz w:val="22"/>
          <w:szCs w:val="22"/>
        </w:rPr>
        <w:t>S</w:t>
      </w:r>
      <w:r w:rsidRPr="006A7DFC">
        <w:rPr>
          <w:rFonts w:asciiTheme="minorHAnsi" w:hAnsiTheme="minorHAnsi" w:cstheme="minorHAnsi"/>
          <w:sz w:val="22"/>
          <w:szCs w:val="22"/>
        </w:rPr>
        <w:t>nowflake schema modeling.</w:t>
      </w:r>
    </w:p>
    <w:p w:rsidR="00095258" w:rsidRPr="006A7DFC" w:rsidRDefault="00F432BC"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Experience in </w:t>
      </w:r>
      <w:r w:rsidR="00095258" w:rsidRPr="006A7DFC">
        <w:rPr>
          <w:rFonts w:asciiTheme="minorHAnsi" w:hAnsiTheme="minorHAnsi" w:cstheme="minorHAnsi"/>
          <w:sz w:val="22"/>
          <w:szCs w:val="22"/>
        </w:rPr>
        <w:t>Relational and Dimensional (Star Schema) Data Modeling.</w:t>
      </w:r>
    </w:p>
    <w:p w:rsidR="00345E62" w:rsidRPr="006A7DFC" w:rsidRDefault="00345E62"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Experience in Understanding Business Requirements, analytical and communication skills with a strong technical background.</w:t>
      </w:r>
    </w:p>
    <w:p w:rsidR="00095258" w:rsidRPr="006A7DFC" w:rsidRDefault="00095258"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Manage deliverables end to end from Single line requirement to go-live.</w:t>
      </w:r>
    </w:p>
    <w:p w:rsidR="00095258" w:rsidRPr="006A7DFC" w:rsidRDefault="00095258"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Having good experience in SIT, UAT phases, production support and customer interaction.</w:t>
      </w:r>
    </w:p>
    <w:p w:rsidR="00345E62" w:rsidRPr="006A7DFC" w:rsidRDefault="00095258"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 xml:space="preserve">Having good experience in </w:t>
      </w:r>
      <w:r w:rsidR="00BA127B" w:rsidRPr="006A7DFC">
        <w:rPr>
          <w:rFonts w:asciiTheme="minorHAnsi" w:hAnsiTheme="minorHAnsi" w:cstheme="minorHAnsi"/>
          <w:sz w:val="22"/>
          <w:szCs w:val="22"/>
        </w:rPr>
        <w:t>Excel, macros VBA and Visio</w:t>
      </w:r>
    </w:p>
    <w:p w:rsidR="00BA127B" w:rsidRPr="006A7DFC" w:rsidRDefault="00BA127B"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Experienced in source data quality analysis, defining of quality criteria and data governance.</w:t>
      </w:r>
    </w:p>
    <w:p w:rsidR="00BA127B" w:rsidRPr="006A7DFC" w:rsidRDefault="00BA127B"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Efficient in VBA for MS Excel for planning/status reporting and creating test data.</w:t>
      </w:r>
    </w:p>
    <w:p w:rsidR="00BA127B" w:rsidRPr="006A7DFC" w:rsidRDefault="00BA127B" w:rsidP="006A7DFC">
      <w:pPr>
        <w:pStyle w:val="NoSpacing"/>
        <w:numPr>
          <w:ilvl w:val="0"/>
          <w:numId w:val="42"/>
        </w:numPr>
        <w:rPr>
          <w:rFonts w:asciiTheme="minorHAnsi" w:hAnsiTheme="minorHAnsi" w:cstheme="minorHAnsi"/>
          <w:sz w:val="22"/>
          <w:szCs w:val="22"/>
        </w:rPr>
      </w:pPr>
      <w:r w:rsidRPr="006A7DFC">
        <w:rPr>
          <w:rFonts w:asciiTheme="minorHAnsi" w:hAnsiTheme="minorHAnsi" w:cstheme="minorHAnsi"/>
          <w:sz w:val="22"/>
          <w:szCs w:val="22"/>
        </w:rPr>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lastRenderedPageBreak/>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6A7DFC">
        <w:rPr>
          <w:rFonts w:asciiTheme="minorHAnsi" w:eastAsia="Batang" w:hAnsiTheme="minorHAnsi" w:cstheme="minorHAnsi"/>
          <w:b/>
          <w:color w:val="000000" w:themeColor="text1"/>
          <w:sz w:val="22"/>
          <w:szCs w:val="22"/>
        </w:rPr>
        <w:t>016 – Feb 2018</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Role: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As a 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Pr="006A7DFC" w:rsidRDefault="00B45264" w:rsidP="00963360">
      <w:pPr>
        <w:rPr>
          <w:rFonts w:asciiTheme="minorHAnsi" w:hAnsiTheme="minorHAnsi" w:cstheme="minorHAnsi"/>
          <w:b/>
          <w:bCs/>
          <w:color w:val="000000" w:themeColor="text1"/>
          <w:sz w:val="22"/>
          <w:szCs w:val="22"/>
        </w:rPr>
      </w:pPr>
    </w:p>
    <w:p w:rsidR="00963360" w:rsidRPr="006A7DFC" w:rsidRDefault="00337AAC" w:rsidP="00963360">
      <w:pPr>
        <w:rPr>
          <w:rFonts w:asciiTheme="minorHAnsi" w:eastAsia="Batang" w:hAnsiTheme="minorHAnsi" w:cstheme="minorHAnsi"/>
          <w:b/>
          <w:color w:val="000000" w:themeColor="text1"/>
          <w:sz w:val="22"/>
          <w:szCs w:val="22"/>
        </w:rPr>
      </w:pPr>
      <w:r w:rsidRPr="006A7DFC">
        <w:rPr>
          <w:rFonts w:asciiTheme="minorHAnsi" w:hAnsiTheme="minorHAnsi" w:cstheme="minorHAnsi"/>
          <w:b/>
          <w:bCs/>
          <w:color w:val="000000" w:themeColor="text1"/>
          <w:sz w:val="22"/>
          <w:szCs w:val="22"/>
        </w:rPr>
        <w:t>Allstate Financial Group, Kansas City, MO</w:t>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 xml:space="preserve">      </w:t>
      </w:r>
      <w:r w:rsidR="006A7DFC">
        <w:rPr>
          <w:rFonts w:asciiTheme="minorHAnsi" w:eastAsia="Batang" w:hAnsiTheme="minorHAnsi" w:cstheme="minorHAnsi"/>
          <w:b/>
          <w:color w:val="000000" w:themeColor="text1"/>
          <w:sz w:val="22"/>
          <w:szCs w:val="22"/>
        </w:rPr>
        <w:t>Oct 2014 – Dec</w:t>
      </w:r>
      <w:r w:rsidR="006E25EE" w:rsidRPr="006A7DFC">
        <w:rPr>
          <w:rFonts w:asciiTheme="minorHAnsi" w:eastAsia="Batang" w:hAnsiTheme="minorHAnsi" w:cstheme="minorHAnsi"/>
          <w:b/>
          <w:color w:val="000000" w:themeColor="text1"/>
          <w:sz w:val="22"/>
          <w:szCs w:val="22"/>
        </w:rPr>
        <w:t xml:space="preserve"> 201</w:t>
      </w:r>
      <w:r w:rsidR="006A7DFC">
        <w:rPr>
          <w:rFonts w:asciiTheme="minorHAnsi" w:eastAsia="Batang" w:hAnsiTheme="minorHAnsi" w:cstheme="minorHAnsi"/>
          <w:b/>
          <w:color w:val="000000" w:themeColor="text1"/>
          <w:sz w:val="22"/>
          <w:szCs w:val="22"/>
        </w:rPr>
        <w:t>5</w:t>
      </w:r>
      <w:r w:rsidR="006E25EE" w:rsidRPr="006A7DFC">
        <w:rPr>
          <w:rFonts w:asciiTheme="minorHAnsi" w:eastAsia="Batang" w:hAnsiTheme="minorHAnsi" w:cstheme="minorHAnsi"/>
          <w:b/>
          <w:color w:val="000000" w:themeColor="text1"/>
          <w:sz w:val="22"/>
          <w:szCs w:val="22"/>
        </w:rPr>
        <w:t xml:space="preserve">              </w:t>
      </w:r>
    </w:p>
    <w:p w:rsidR="005A3F91" w:rsidRPr="006A7DFC" w:rsidRDefault="002B04D4" w:rsidP="005A3F91">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Role: </w:t>
      </w:r>
      <w:r w:rsidRPr="006A7DFC">
        <w:rPr>
          <w:rFonts w:asciiTheme="minorHAnsi" w:eastAsia="Batang" w:hAnsiTheme="minorHAnsi" w:cstheme="minorHAnsi"/>
          <w:b/>
          <w:color w:val="000000" w:themeColor="text1"/>
          <w:sz w:val="22"/>
          <w:szCs w:val="22"/>
        </w:rPr>
        <w:t>Data Analyst</w:t>
      </w:r>
    </w:p>
    <w:p w:rsidR="002B04D4" w:rsidRPr="006A7DFC" w:rsidRDefault="002B04D4" w:rsidP="005A3F91">
      <w:pPr>
        <w:rPr>
          <w:rFonts w:asciiTheme="minorHAnsi" w:hAnsiTheme="minorHAnsi" w:cstheme="minorHAnsi"/>
          <w:b/>
          <w:color w:val="000000" w:themeColor="text1"/>
          <w:sz w:val="22"/>
          <w:szCs w:val="22"/>
        </w:rPr>
      </w:pPr>
    </w:p>
    <w:p w:rsidR="005A3F91" w:rsidRPr="006A7DFC" w:rsidRDefault="002B04D4" w:rsidP="005A3F91">
      <w:pPr>
        <w:jc w:val="both"/>
        <w:rPr>
          <w:rFonts w:asciiTheme="minorHAnsi" w:eastAsia="Batang" w:hAnsiTheme="minorHAnsi" w:cstheme="minorHAnsi"/>
          <w:color w:val="000000" w:themeColor="text1"/>
          <w:sz w:val="22"/>
          <w:szCs w:val="22"/>
        </w:rPr>
      </w:pPr>
      <w:r w:rsidRPr="006A7DFC">
        <w:rPr>
          <w:rFonts w:asciiTheme="minorHAnsi" w:hAnsiTheme="minorHAnsi" w:cstheme="minorHAnsi"/>
          <w:color w:val="000000"/>
          <w:sz w:val="22"/>
          <w:szCs w:val="22"/>
        </w:rPr>
        <w:t xml:space="preserve">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w:t>
      </w:r>
      <w:proofErr w:type="gramStart"/>
      <w:r w:rsidRPr="006A7DFC">
        <w:rPr>
          <w:rFonts w:asciiTheme="minorHAnsi" w:hAnsiTheme="minorHAnsi" w:cstheme="minorHAnsi"/>
          <w:color w:val="000000"/>
          <w:sz w:val="22"/>
          <w:szCs w:val="22"/>
        </w:rPr>
        <w:t>All</w:t>
      </w:r>
      <w:proofErr w:type="gramEnd"/>
      <w:r w:rsidRPr="006A7DFC">
        <w:rPr>
          <w:rFonts w:asciiTheme="minorHAnsi" w:hAnsiTheme="minorHAnsi" w:cstheme="minorHAnsi"/>
          <w:color w:val="000000"/>
          <w:sz w:val="22"/>
          <w:szCs w:val="22"/>
        </w:rPr>
        <w:t xml:space="preserve"> states five policy management systems (life insurance, annuity, retirement, banking and investment products) and extended the functionality to provide anywhere, anytime, access to information to </w:t>
      </w:r>
      <w:proofErr w:type="spellStart"/>
      <w:r w:rsidRPr="006A7DFC">
        <w:rPr>
          <w:rFonts w:asciiTheme="minorHAnsi" w:hAnsiTheme="minorHAnsi" w:cstheme="minorHAnsi"/>
          <w:color w:val="000000"/>
          <w:sz w:val="22"/>
          <w:szCs w:val="22"/>
        </w:rPr>
        <w:t>Allstates</w:t>
      </w:r>
      <w:proofErr w:type="spellEnd"/>
      <w:r w:rsidRPr="006A7DFC">
        <w:rPr>
          <w:rFonts w:asciiTheme="minorHAnsi" w:hAnsiTheme="minorHAnsi" w:cstheme="minorHAnsi"/>
          <w:color w:val="000000"/>
          <w:sz w:val="22"/>
          <w:szCs w:val="22"/>
        </w:rPr>
        <w:t xml:space="preserve"> countrywide network of producers</w:t>
      </w:r>
      <w:r w:rsidR="005A3F91" w:rsidRPr="006A7DFC">
        <w:rPr>
          <w:rFonts w:asciiTheme="minorHAnsi" w:eastAsia="Batang" w:hAnsiTheme="minorHAnsi" w:cstheme="minorHAnsi"/>
          <w:color w:val="000000" w:themeColor="text1"/>
          <w:sz w:val="22"/>
          <w:szCs w:val="22"/>
        </w:rPr>
        <w:t>.</w:t>
      </w:r>
    </w:p>
    <w:p w:rsidR="005C07AA" w:rsidRPr="006A7DFC" w:rsidRDefault="005C07AA" w:rsidP="005A3F91">
      <w:pPr>
        <w:jc w:val="both"/>
        <w:rPr>
          <w:rFonts w:asciiTheme="minorHAnsi" w:eastAsia="Batang" w:hAnsiTheme="minorHAnsi" w:cstheme="minorHAnsi"/>
          <w:color w:val="000000" w:themeColor="text1"/>
          <w:sz w:val="22"/>
          <w:szCs w:val="22"/>
        </w:rPr>
      </w:pPr>
    </w:p>
    <w:p w:rsidR="005A3F91" w:rsidRPr="006A7DFC" w:rsidRDefault="005A3F91" w:rsidP="005A3F91">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r w:rsidR="004555E7" w:rsidRPr="006A7DFC">
        <w:rPr>
          <w:rFonts w:asciiTheme="minorHAnsi" w:eastAsia="Batang" w:hAnsiTheme="minorHAnsi" w:cstheme="minorHAnsi"/>
          <w:b/>
          <w:color w:val="000000" w:themeColor="text1"/>
          <w:sz w:val="22"/>
          <w:szCs w:val="22"/>
        </w:rPr>
        <w: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5A3F91"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data analysis techniques to validate business rules and identify low quality missing data in the existing Amgen enterprise data warehouse (EDW)</w:t>
      </w:r>
      <w:r w:rsidR="005C07AA" w:rsidRPr="006A7DFC">
        <w:rPr>
          <w:rFonts w:asciiTheme="minorHAnsi" w:hAnsiTheme="minorHAnsi" w:cstheme="minorHAnsi"/>
          <w:color w:val="000000" w:themeColor="text1"/>
          <w:sz w:val="22"/>
          <w:szCs w:val="22"/>
        </w:rPr>
        <w:t>.</w:t>
      </w:r>
      <w:r w:rsidRPr="006A7DFC">
        <w:rPr>
          <w:rFonts w:asciiTheme="minorHAnsi" w:hAnsiTheme="minorHAnsi" w:cstheme="minorHAnsi"/>
          <w:color w:val="000000" w:themeColor="text1"/>
          <w:sz w:val="22"/>
          <w:szCs w:val="22"/>
        </w:rPr>
        <w:t xml:space="preserve"> </w:t>
      </w:r>
    </w:p>
    <w:p w:rsidR="00963360" w:rsidRPr="006A7DFC" w:rsidRDefault="00963360" w:rsidP="00963360">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SQL Server 2</w:t>
      </w:r>
      <w:r w:rsidR="002B04D4" w:rsidRPr="006A7DFC">
        <w:rPr>
          <w:rFonts w:asciiTheme="minorHAnsi" w:eastAsia="Batang" w:hAnsiTheme="minorHAnsi" w:cstheme="minorHAnsi"/>
          <w:bCs/>
          <w:color w:val="000000" w:themeColor="text1"/>
          <w:sz w:val="22"/>
          <w:szCs w:val="22"/>
        </w:rPr>
        <w:t>005, Quality Center 10.0, PERL,</w:t>
      </w:r>
      <w:r w:rsidR="006A7DFC" w:rsidRPr="006A7DFC">
        <w:rPr>
          <w:rFonts w:asciiTheme="minorHAnsi" w:eastAsia="Batang" w:hAnsiTheme="minorHAnsi" w:cstheme="minorHAnsi"/>
          <w:bCs/>
          <w:color w:val="000000" w:themeColor="text1"/>
          <w:sz w:val="22"/>
          <w:szCs w:val="22"/>
        </w:rPr>
        <w:t xml:space="preserve"> `</w:t>
      </w:r>
      <w:r w:rsidRPr="006A7DFC">
        <w:rPr>
          <w:rFonts w:asciiTheme="minorHAnsi" w:eastAsia="Batang" w:hAnsiTheme="minorHAnsi" w:cstheme="minorHAnsi"/>
          <w:bCs/>
          <w:color w:val="000000" w:themeColor="text1"/>
          <w:sz w:val="22"/>
          <w:szCs w:val="22"/>
        </w:rPr>
        <w:t>Oracle 10g,  Unix IBM AIX 6.1, Teradata 12.0, Teradata SQL Assistant 12.0, T- SQL, XML Files, XS</w:t>
      </w:r>
      <w:r w:rsidR="006E25EE" w:rsidRPr="006A7DFC">
        <w:rPr>
          <w:rFonts w:asciiTheme="minorHAnsi" w:eastAsia="Batang" w:hAnsiTheme="minorHAnsi" w:cstheme="minorHAnsi"/>
          <w:bCs/>
          <w:color w:val="000000" w:themeColor="text1"/>
          <w:sz w:val="22"/>
          <w:szCs w:val="22"/>
        </w:rPr>
        <w:t>LT, XML Spy 2010,  SQL,</w:t>
      </w:r>
      <w:r w:rsidR="002B04D4" w:rsidRPr="006A7DFC">
        <w:rPr>
          <w:rFonts w:asciiTheme="minorHAnsi" w:eastAsia="Batang" w:hAnsiTheme="minorHAnsi" w:cstheme="minorHAnsi"/>
          <w:bCs/>
          <w:color w:val="000000" w:themeColor="text1"/>
          <w:sz w:val="22"/>
          <w:szCs w:val="22"/>
        </w:rPr>
        <w:t xml:space="preserve">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00EA220E"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color w:val="000000" w:themeColor="text1"/>
          <w:sz w:val="22"/>
          <w:szCs w:val="22"/>
        </w:rPr>
        <w:t>UML</w:t>
      </w:r>
    </w:p>
    <w:p w:rsidR="002B04D4" w:rsidRPr="006A7DFC" w:rsidRDefault="002B04D4" w:rsidP="00EA220E">
      <w:pPr>
        <w:jc w:val="both"/>
        <w:rPr>
          <w:rFonts w:asciiTheme="minorHAnsi" w:eastAsia="Batang"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Client: Fifth-Third </w:t>
      </w:r>
      <w:r w:rsidR="006A7DFC">
        <w:rPr>
          <w:rFonts w:asciiTheme="minorHAnsi" w:hAnsiTheme="minorHAnsi" w:cstheme="minorHAnsi"/>
          <w:b/>
          <w:color w:val="000000" w:themeColor="text1"/>
          <w:sz w:val="22"/>
          <w:szCs w:val="22"/>
        </w:rPr>
        <w:t xml:space="preserve">Bank, OH                </w:t>
      </w:r>
      <w:r w:rsid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ab/>
        <w:t xml:space="preserve">     Nov 2012 – Sep 2014</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 Business/ Data Analyst</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color w:val="000000" w:themeColor="text1"/>
          <w:sz w:val="22"/>
          <w:szCs w:val="22"/>
        </w:rPr>
        <w:t>Description:</w:t>
      </w:r>
      <w:r w:rsidRPr="006A7DFC">
        <w:rPr>
          <w:rFonts w:asciiTheme="minorHAnsi" w:hAnsiTheme="minorHAnsi" w:cstheme="minorHAnsi"/>
          <w:b/>
          <w:bCs/>
          <w:color w:val="000000" w:themeColor="text1"/>
          <w:sz w:val="22"/>
          <w:szCs w:val="22"/>
        </w:rPr>
        <w:t xml:space="preserve">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Application software is being used by the Structured Finance Group of Fifth-Third Bank, in both Chicago and Cincinnati. </w:t>
      </w:r>
      <w:proofErr w:type="spellStart"/>
      <w:r w:rsidRPr="006A7DFC">
        <w:rPr>
          <w:rFonts w:asciiTheme="minorHAnsi" w:hAnsiTheme="minorHAnsi" w:cstheme="minorHAnsi"/>
          <w:color w:val="000000" w:themeColor="text1"/>
          <w:sz w:val="22"/>
          <w:szCs w:val="22"/>
        </w:rPr>
        <w:t>Stucky's</w:t>
      </w:r>
      <w:proofErr w:type="spellEnd"/>
      <w:r w:rsidRPr="006A7DFC">
        <w:rPr>
          <w:rFonts w:asciiTheme="minorHAnsi" w:hAnsiTheme="minorHAnsi" w:cstheme="minorHAnsi"/>
          <w:color w:val="000000" w:themeColor="text1"/>
          <w:sz w:val="22"/>
          <w:szCs w:val="22"/>
        </w:rPr>
        <w:t xml:space="preserve"> Application is to track Commercial collateral on Asset Based Lending loans, monitor their Borrowing Based of Aging, Receivables and Inventory. William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w:t>
      </w:r>
      <w:r w:rsidRPr="006A7DFC">
        <w:rPr>
          <w:rFonts w:asciiTheme="minorHAnsi" w:hAnsiTheme="minorHAnsi" w:cstheme="minorHAnsi"/>
          <w:color w:val="000000" w:themeColor="text1"/>
          <w:sz w:val="22"/>
          <w:szCs w:val="22"/>
        </w:rPr>
        <w:lastRenderedPageBreak/>
        <w:t xml:space="preserve">&amp; Associates provided 2 software applications to the bank; </w:t>
      </w:r>
      <w:proofErr w:type="spellStart"/>
      <w:r w:rsidRPr="006A7DFC">
        <w:rPr>
          <w:rFonts w:asciiTheme="minorHAnsi" w:hAnsiTheme="minorHAnsi" w:cstheme="minorHAnsi"/>
          <w:color w:val="000000" w:themeColor="text1"/>
          <w:sz w:val="22"/>
          <w:szCs w:val="22"/>
        </w:rPr>
        <w:t>Stuckynet</w:t>
      </w:r>
      <w:proofErr w:type="spellEnd"/>
      <w:r w:rsidRPr="006A7DFC">
        <w:rPr>
          <w:rFonts w:asciiTheme="minorHAnsi" w:hAnsiTheme="minorHAnsi" w:cstheme="minorHAnsi"/>
          <w:color w:val="000000" w:themeColor="text1"/>
          <w:sz w:val="22"/>
          <w:szCs w:val="22"/>
        </w:rPr>
        <w:t xml:space="preserve"> &amp;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color w:val="000000" w:themeColor="text1"/>
          <w:sz w:val="22"/>
          <w:szCs w:val="22"/>
        </w:rPr>
        <w:br/>
      </w:r>
      <w:r w:rsidRPr="006A7DFC">
        <w:rPr>
          <w:rFonts w:asciiTheme="minorHAnsi" w:hAnsiTheme="minorHAnsi" w:cstheme="minorHAnsi"/>
          <w:b/>
          <w:color w:val="000000" w:themeColor="text1"/>
          <w:sz w:val="22"/>
          <w:szCs w:val="22"/>
        </w:rPr>
        <w:t>Responsibilities: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according to the software development life cycle.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Gathered requirements from remotely based business users and defined and elaborated the requirements by holding meetings with the users (who are also Fifth-third employees).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historical documentation, supporting documentation, screen prints, e-mail conversations, presented business and wrote the business requirements document and got it electronically signed off from the stake holder.</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the test cases and technical requirements and got them electronically signed off.</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new reports based on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Managed product master data management (MDM) changes to support the standardization of downstream </w:t>
      </w:r>
      <w:r w:rsidRPr="006A7DFC">
        <w:rPr>
          <w:rFonts w:asciiTheme="minorHAnsi" w:hAnsiTheme="minorHAnsi" w:cstheme="minorHAnsi"/>
          <w:bCs/>
          <w:color w:val="000000" w:themeColor="text1"/>
          <w:sz w:val="22"/>
          <w:szCs w:val="22"/>
        </w:rPr>
        <w:t>proces</w:t>
      </w:r>
      <w:r w:rsidRPr="006A7DFC">
        <w:rPr>
          <w:rFonts w:asciiTheme="minorHAnsi" w:hAnsiTheme="minorHAnsi" w:cstheme="minorHAnsi"/>
          <w:color w:val="000000" w:themeColor="text1"/>
          <w:sz w:val="22"/>
          <w:szCs w:val="22"/>
        </w:rPr>
        <w:t>ses and the migration of multiple enterprise resource planning (ERP) instances to a single global instance.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procedures and triggers in support of application development.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Utilized simple methods like PowerPoint presentations while conducting walkthroughs with the stakeholders.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GAP analysis so as to analyze the variance between the system capabilities and business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Interacted with teams in AFS, ACBS and info lease to extract the information for the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business and data definitions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Report-Models for ad-hoc reporting and analysis.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Participated in functional design sessions, creates and executes SQL test scripts, and aids in the solution of data issues.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Logical/physical Data Model in Erwin and have worked on loading the tables in the Data Warehouse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extensively with the Erwin Model Mart for version control</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Extensively designed Data mapping and filtering, consolidation, cleansing, Integration, ETL, and customization of data mart.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 24 x 7 problem management support to the development team.</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 various Data Quality mapping document.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Reports using Universe, Stored Procedure, and Freehand SQL as the Data providers and writing the complex queries including Sub Queries, Unions, Intersect and Aliases.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for querying and analysis purposes on various source tables and conditions applied and Wrote SQL joins, sub queries.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Server Reporting Services (SSRS) to schedule reports to be generated on predetermined time.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 small enhancements (data cleansing/data quality).</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analysis on the existing data warehouse's of AFS, ACBS and info lease.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on daily basis with the main frame team and lead data warehouse developers to evaluate impact on current implementation.</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Communicated with the third party vendor to do the programming.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Upgraded the present application by adding new functionalities and adding new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Wrote regression test cases, did smoke testing with users.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Coordinated (with business users, data base administrator, mainframe team and testing team) in mirror to production testing.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User Acceptance testing (UAT) and worked with users and vendor who build the system.</w:t>
      </w:r>
    </w:p>
    <w:p w:rsidR="00EA220E" w:rsidRPr="006A7DFC" w:rsidRDefault="00EA220E" w:rsidP="00EA220E">
      <w:pPr>
        <w:overflowPunct w:val="0"/>
        <w:autoSpaceDE w:val="0"/>
        <w:autoSpaceDN w:val="0"/>
        <w:adjustRightInd w:val="0"/>
        <w:ind w:left="810"/>
        <w:textAlignment w:val="baseline"/>
        <w:rPr>
          <w:rFonts w:asciiTheme="minorHAnsi"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bCs/>
          <w:color w:val="000000" w:themeColor="text1"/>
          <w:sz w:val="22"/>
          <w:szCs w:val="22"/>
        </w:rPr>
        <w:t>Environment: </w:t>
      </w:r>
      <w:r w:rsidRPr="006A7DFC">
        <w:rPr>
          <w:rFonts w:asciiTheme="minorHAnsi" w:hAnsiTheme="minorHAnsi" w:cstheme="minorHAnsi"/>
          <w:color w:val="000000" w:themeColor="text1"/>
          <w:sz w:val="22"/>
          <w:szCs w:val="22"/>
        </w:rPr>
        <w:t>MS Office 2007, MS Visio 2003, Windows XP, AFS, MS Excel, SharePoint, PowerPoint, MS Project, UML, SQL Server, Erwin, Business Objects, MS Outlook</w:t>
      </w: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F8" w:rsidRDefault="007510F8">
      <w:r>
        <w:separator/>
      </w:r>
    </w:p>
  </w:endnote>
  <w:endnote w:type="continuationSeparator" w:id="0">
    <w:p w:rsidR="007510F8" w:rsidRDefault="0075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F8" w:rsidRDefault="007510F8">
      <w:r>
        <w:separator/>
      </w:r>
    </w:p>
  </w:footnote>
  <w:footnote w:type="continuationSeparator" w:id="0">
    <w:p w:rsidR="007510F8" w:rsidRDefault="00751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7">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9">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0">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22"/>
  </w:num>
  <w:num w:numId="4">
    <w:abstractNumId w:val="19"/>
  </w:num>
  <w:num w:numId="5">
    <w:abstractNumId w:val="23"/>
  </w:num>
  <w:num w:numId="6">
    <w:abstractNumId w:val="3"/>
  </w:num>
  <w:num w:numId="7">
    <w:abstractNumId w:val="36"/>
  </w:num>
  <w:num w:numId="8">
    <w:abstractNumId w:val="21"/>
  </w:num>
  <w:num w:numId="9">
    <w:abstractNumId w:val="11"/>
  </w:num>
  <w:num w:numId="10">
    <w:abstractNumId w:val="2"/>
  </w:num>
  <w:num w:numId="11">
    <w:abstractNumId w:val="39"/>
  </w:num>
  <w:num w:numId="12">
    <w:abstractNumId w:val="10"/>
  </w:num>
  <w:num w:numId="13">
    <w:abstractNumId w:val="37"/>
  </w:num>
  <w:num w:numId="14">
    <w:abstractNumId w:val="27"/>
  </w:num>
  <w:num w:numId="15">
    <w:abstractNumId w:val="38"/>
  </w:num>
  <w:num w:numId="16">
    <w:abstractNumId w:val="13"/>
  </w:num>
  <w:num w:numId="17">
    <w:abstractNumId w:val="16"/>
  </w:num>
  <w:num w:numId="18">
    <w:abstractNumId w:val="42"/>
  </w:num>
  <w:num w:numId="19">
    <w:abstractNumId w:val="29"/>
  </w:num>
  <w:num w:numId="20">
    <w:abstractNumId w:val="4"/>
  </w:num>
  <w:num w:numId="21">
    <w:abstractNumId w:val="1"/>
  </w:num>
  <w:num w:numId="22">
    <w:abstractNumId w:val="32"/>
  </w:num>
  <w:num w:numId="23">
    <w:abstractNumId w:val="35"/>
  </w:num>
  <w:num w:numId="24">
    <w:abstractNumId w:val="5"/>
  </w:num>
  <w:num w:numId="25">
    <w:abstractNumId w:val="0"/>
  </w:num>
  <w:num w:numId="26">
    <w:abstractNumId w:val="7"/>
  </w:num>
  <w:num w:numId="27">
    <w:abstractNumId w:val="15"/>
  </w:num>
  <w:num w:numId="28">
    <w:abstractNumId w:val="40"/>
  </w:num>
  <w:num w:numId="29">
    <w:abstractNumId w:val="33"/>
  </w:num>
  <w:num w:numId="30">
    <w:abstractNumId w:val="17"/>
  </w:num>
  <w:num w:numId="31">
    <w:abstractNumId w:val="30"/>
  </w:num>
  <w:num w:numId="32">
    <w:abstractNumId w:val="34"/>
  </w:num>
  <w:num w:numId="33">
    <w:abstractNumId w:val="41"/>
  </w:num>
  <w:num w:numId="34">
    <w:abstractNumId w:val="25"/>
  </w:num>
  <w:num w:numId="35">
    <w:abstractNumId w:val="14"/>
  </w:num>
  <w:num w:numId="36">
    <w:abstractNumId w:val="28"/>
  </w:num>
  <w:num w:numId="37">
    <w:abstractNumId w:val="31"/>
  </w:num>
  <w:num w:numId="38">
    <w:abstractNumId w:val="20"/>
  </w:num>
  <w:num w:numId="39">
    <w:abstractNumId w:val="9"/>
  </w:num>
  <w:num w:numId="40">
    <w:abstractNumId w:val="26"/>
  </w:num>
  <w:num w:numId="41">
    <w:abstractNumId w:val="12"/>
  </w:num>
  <w:num w:numId="42">
    <w:abstractNumId w:val="24"/>
  </w:num>
  <w:num w:numId="43">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4F0D"/>
    <w:rsid w:val="00252C8A"/>
    <w:rsid w:val="00284B21"/>
    <w:rsid w:val="0029007D"/>
    <w:rsid w:val="002A060D"/>
    <w:rsid w:val="002A098F"/>
    <w:rsid w:val="002A373F"/>
    <w:rsid w:val="002B04D4"/>
    <w:rsid w:val="002B46FC"/>
    <w:rsid w:val="002C165B"/>
    <w:rsid w:val="002C1B01"/>
    <w:rsid w:val="002C2F80"/>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uiPriority w:val="1"/>
    <w:qFormat/>
    <w:rsid w:val="006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15122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2018-03-14T15:00:00Z</dcterms:created>
  <dcterms:modified xsi:type="dcterms:W3CDTF">2018-03-14T15:00:00Z</dcterms:modified>
</cp:coreProperties>
</file>