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BCA" w:rsidRPr="004E28FC" w:rsidRDefault="00DD552C" w:rsidP="004E28FC">
      <w:pPr>
        <w:spacing w:line="276" w:lineRule="auto"/>
        <w:jc w:val="both"/>
        <w:rPr>
          <w:color w:val="000000"/>
          <w:sz w:val="22"/>
          <w:szCs w:val="22"/>
          <w:shd w:val="clear" w:color="auto" w:fill="FFFFFF"/>
          <w:lang w:val="en-GB"/>
        </w:rPr>
      </w:pPr>
      <w:r w:rsidRPr="004E28FC">
        <w:rPr>
          <w:color w:val="000000"/>
          <w:sz w:val="22"/>
          <w:szCs w:val="22"/>
          <w:shd w:val="clear" w:color="auto" w:fill="FFFFFF"/>
          <w:lang w:val="en-GB"/>
        </w:rPr>
        <w:t>A Business</w:t>
      </w:r>
      <w:r w:rsidR="004E28FC" w:rsidRPr="004E28FC">
        <w:rPr>
          <w:color w:val="000000"/>
          <w:sz w:val="22"/>
          <w:szCs w:val="22"/>
          <w:shd w:val="clear" w:color="auto" w:fill="FFFFFF"/>
          <w:lang w:val="en-GB"/>
        </w:rPr>
        <w:t xml:space="preserve"> </w:t>
      </w:r>
      <w:r w:rsidRPr="004E28FC">
        <w:rPr>
          <w:color w:val="000000"/>
          <w:sz w:val="22"/>
          <w:szCs w:val="22"/>
          <w:shd w:val="clear" w:color="auto" w:fill="FFFFFF"/>
          <w:lang w:val="en-GB"/>
        </w:rPr>
        <w:t>System Analyst</w:t>
      </w:r>
      <w:r w:rsidR="004E28FC" w:rsidRPr="004E28FC">
        <w:rPr>
          <w:color w:val="000000"/>
          <w:sz w:val="22"/>
          <w:szCs w:val="22"/>
          <w:shd w:val="clear" w:color="auto" w:fill="FFFFFF"/>
          <w:lang w:val="en-GB"/>
        </w:rPr>
        <w:t xml:space="preserve"> </w:t>
      </w:r>
      <w:r w:rsidR="006F6934" w:rsidRPr="004E28FC">
        <w:rPr>
          <w:color w:val="000000"/>
          <w:sz w:val="22"/>
          <w:szCs w:val="22"/>
          <w:shd w:val="clear" w:color="auto" w:fill="FFFFFF"/>
          <w:lang w:val="en-GB"/>
        </w:rPr>
        <w:t xml:space="preserve">with </w:t>
      </w:r>
      <w:r w:rsidR="000963FF" w:rsidRPr="004E28FC">
        <w:rPr>
          <w:color w:val="000000"/>
          <w:sz w:val="22"/>
          <w:szCs w:val="22"/>
          <w:shd w:val="clear" w:color="auto" w:fill="FFFFFF"/>
          <w:lang w:val="en-GB"/>
        </w:rPr>
        <w:t>6+</w:t>
      </w:r>
      <w:r w:rsidR="00C3792A" w:rsidRPr="004E28FC">
        <w:rPr>
          <w:color w:val="000000"/>
          <w:sz w:val="22"/>
          <w:szCs w:val="22"/>
          <w:shd w:val="clear" w:color="auto" w:fill="FFFFFF"/>
          <w:lang w:val="en-GB"/>
        </w:rPr>
        <w:t xml:space="preserve">years of experience </w:t>
      </w:r>
      <w:r w:rsidRPr="004E28FC">
        <w:rPr>
          <w:color w:val="000000"/>
          <w:sz w:val="22"/>
          <w:szCs w:val="22"/>
          <w:shd w:val="clear" w:color="auto" w:fill="FFFFFF"/>
          <w:lang w:val="en-GB"/>
        </w:rPr>
        <w:t>in Retail</w:t>
      </w:r>
      <w:r w:rsidR="00CA4BCA" w:rsidRPr="004E28FC">
        <w:rPr>
          <w:color w:val="000000"/>
          <w:sz w:val="22"/>
          <w:szCs w:val="22"/>
          <w:shd w:val="clear" w:color="auto" w:fill="FFFFFF"/>
          <w:lang w:val="en-GB"/>
        </w:rPr>
        <w:t xml:space="preserve"> and Financial Domains with emphasis on Quality Business Modelling, Business and Systems Requirement gathering, client/server architecture and web-based applications. </w:t>
      </w:r>
    </w:p>
    <w:p w:rsidR="00916DCA" w:rsidRPr="004E28FC" w:rsidRDefault="00916DCA" w:rsidP="004E28FC">
      <w:pPr>
        <w:tabs>
          <w:tab w:val="left" w:pos="3298"/>
        </w:tabs>
        <w:spacing w:line="276" w:lineRule="auto"/>
        <w:jc w:val="both"/>
        <w:rPr>
          <w:color w:val="000000"/>
          <w:sz w:val="22"/>
          <w:szCs w:val="22"/>
          <w:shd w:val="clear" w:color="auto" w:fill="FFFFFF"/>
          <w:lang w:val="en-GB"/>
        </w:rPr>
      </w:pPr>
      <w:r w:rsidRPr="004E28FC">
        <w:rPr>
          <w:b/>
          <w:color w:val="000000"/>
          <w:sz w:val="22"/>
          <w:szCs w:val="22"/>
          <w:shd w:val="clear" w:color="auto" w:fill="FFFFFF"/>
        </w:rPr>
        <w:t>PROFESSIONAL SUMMARY</w:t>
      </w:r>
      <w:r w:rsidR="004E28FC">
        <w:rPr>
          <w:b/>
          <w:color w:val="000000"/>
          <w:sz w:val="22"/>
          <w:szCs w:val="22"/>
          <w:shd w:val="clear" w:color="auto" w:fill="FFFFFF"/>
        </w:rPr>
        <w:tab/>
      </w:r>
    </w:p>
    <w:p w:rsidR="00CA4BCA" w:rsidRPr="004E28FC" w:rsidRDefault="00CA4BCA"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lang w:val="en-GB"/>
        </w:rPr>
        <w:t>In-depth understanding of software development life cycle (SDLC), requirement analysis, database management and maintenance, root cause analysis and strong documentation skills.</w:t>
      </w:r>
    </w:p>
    <w:p w:rsidR="00CA4BCA" w:rsidRPr="004E28FC" w:rsidRDefault="007C4BBC"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Ada</w:t>
      </w:r>
      <w:r w:rsidR="00CA4BCA" w:rsidRPr="004E28FC">
        <w:rPr>
          <w:color w:val="000000"/>
          <w:sz w:val="22"/>
          <w:szCs w:val="22"/>
          <w:shd w:val="clear" w:color="auto" w:fill="FFFFFF"/>
        </w:rPr>
        <w:t>pt knowledge in requirement gathering with techniques such as sessions such as brainstorming , one-on-one interviews, focus group, questionnaires, with business users, SME’s and stakeholders</w:t>
      </w:r>
      <w:r w:rsidR="00B86A1C">
        <w:rPr>
          <w:color w:val="000000"/>
          <w:sz w:val="22"/>
          <w:szCs w:val="22"/>
          <w:shd w:val="clear" w:color="auto" w:fill="FFFFFF"/>
        </w:rPr>
        <w:t>.</w:t>
      </w:r>
    </w:p>
    <w:p w:rsidR="00CA4BCA" w:rsidRPr="004E28FC" w:rsidRDefault="00F96FBF"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lang w:val="en-GB"/>
        </w:rPr>
        <w:t>Worked extensively on Business Process Modelling to manage, synchronize</w:t>
      </w:r>
      <w:r w:rsidR="00CA4BCA" w:rsidRPr="004E28FC">
        <w:rPr>
          <w:color w:val="000000"/>
          <w:sz w:val="22"/>
          <w:szCs w:val="22"/>
          <w:shd w:val="clear" w:color="auto" w:fill="FFFFFF"/>
          <w:lang w:val="en-GB"/>
        </w:rPr>
        <w:t>,</w:t>
      </w:r>
      <w:r w:rsidRPr="004E28FC">
        <w:rPr>
          <w:color w:val="000000"/>
          <w:sz w:val="22"/>
          <w:szCs w:val="22"/>
          <w:shd w:val="clear" w:color="auto" w:fill="FFFFFF"/>
          <w:lang w:val="en-GB"/>
        </w:rPr>
        <w:t xml:space="preserve"> and coordinate user interactions across channels</w:t>
      </w:r>
      <w:r w:rsidR="00CA4BCA" w:rsidRPr="004E28FC">
        <w:rPr>
          <w:color w:val="000000"/>
          <w:sz w:val="22"/>
          <w:szCs w:val="22"/>
          <w:shd w:val="clear" w:color="auto" w:fill="FFFFFF"/>
          <w:lang w:val="en-GB"/>
        </w:rPr>
        <w:t>.</w:t>
      </w:r>
    </w:p>
    <w:p w:rsidR="00CA4BCA" w:rsidRPr="004E28FC" w:rsidRDefault="00CA4BCA"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Excellent scripting skills in developing UML diagrams and use cases</w:t>
      </w:r>
    </w:p>
    <w:p w:rsidR="00916DCA" w:rsidRPr="004E28FC" w:rsidRDefault="00916DCA"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Drafted Requirements Traceability Matrix (RTM</w:t>
      </w:r>
      <w:r w:rsidR="00654987" w:rsidRPr="004E28FC">
        <w:rPr>
          <w:color w:val="000000"/>
          <w:sz w:val="22"/>
          <w:szCs w:val="22"/>
          <w:shd w:val="clear" w:color="auto" w:fill="FFFFFF"/>
        </w:rPr>
        <w:t>) to</w:t>
      </w:r>
      <w:r w:rsidRPr="004E28FC">
        <w:rPr>
          <w:color w:val="000000"/>
          <w:sz w:val="22"/>
          <w:szCs w:val="22"/>
          <w:shd w:val="clear" w:color="auto" w:fill="FFFFFF"/>
        </w:rPr>
        <w:t xml:space="preserve"> check the project requirements and to track the documentation and project tasks.</w:t>
      </w:r>
    </w:p>
    <w:p w:rsidR="00916DCA" w:rsidRPr="004E28FC" w:rsidRDefault="00916DCA"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Experience with Implementation of Vendor Delegation Model and making sure the business rules and policies are met.</w:t>
      </w:r>
    </w:p>
    <w:p w:rsidR="00916DCA" w:rsidRPr="004E28FC" w:rsidRDefault="00916DCA"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 xml:space="preserve">Appraised the AS-IS and TO-BE business processes (GAP analysis) and experienced in converting these requirements into technical specifications for preparing Test plans. </w:t>
      </w:r>
    </w:p>
    <w:p w:rsidR="00916DCA" w:rsidRPr="004E28FC" w:rsidRDefault="00916DCA"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Profound documentation skills in scripting Business Requirements Documents (BRD), Functional Requirements Documents (FRD), System Requirements Documents (SRD), da</w:t>
      </w:r>
      <w:r w:rsidR="00EC1AB7" w:rsidRPr="004E28FC">
        <w:rPr>
          <w:color w:val="000000"/>
          <w:sz w:val="22"/>
          <w:szCs w:val="22"/>
          <w:shd w:val="clear" w:color="auto" w:fill="FFFFFF"/>
        </w:rPr>
        <w:t xml:space="preserve">ta dictionaries, </w:t>
      </w:r>
      <w:r w:rsidRPr="004E28FC">
        <w:rPr>
          <w:color w:val="000000"/>
          <w:sz w:val="22"/>
          <w:szCs w:val="22"/>
          <w:shd w:val="clear" w:color="auto" w:fill="FFFFFF"/>
        </w:rPr>
        <w:t xml:space="preserve"> test strategies as well as other project deliverables</w:t>
      </w:r>
    </w:p>
    <w:p w:rsidR="00916DCA" w:rsidRPr="004E28FC" w:rsidRDefault="00916DCA" w:rsidP="004E28FC">
      <w:pPr>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Strong elicitation skills in producing detail deliverables analyzing critical problems and listing low level descriptions of possible solutions</w:t>
      </w:r>
    </w:p>
    <w:p w:rsidR="00916DCA" w:rsidRPr="004E28FC" w:rsidRDefault="00916DCA" w:rsidP="004E28FC">
      <w:pPr>
        <w:pStyle w:val="ListParagraph"/>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 xml:space="preserve">Strong knowledge in Relational </w:t>
      </w:r>
      <w:r w:rsidR="00654987" w:rsidRPr="004E28FC">
        <w:rPr>
          <w:color w:val="000000"/>
          <w:sz w:val="22"/>
          <w:szCs w:val="22"/>
          <w:shd w:val="clear" w:color="auto" w:fill="FFFFFF"/>
        </w:rPr>
        <w:t>Datab</w:t>
      </w:r>
      <w:r w:rsidR="00892594" w:rsidRPr="004E28FC">
        <w:rPr>
          <w:color w:val="000000"/>
          <w:sz w:val="22"/>
          <w:szCs w:val="22"/>
          <w:shd w:val="clear" w:color="auto" w:fill="FFFFFF"/>
        </w:rPr>
        <w:t>ase Management System</w:t>
      </w:r>
      <w:r w:rsidRPr="004E28FC">
        <w:rPr>
          <w:color w:val="000000"/>
          <w:sz w:val="22"/>
          <w:szCs w:val="22"/>
          <w:shd w:val="clear" w:color="auto" w:fill="FFFFFF"/>
        </w:rPr>
        <w:t>, Data warehousing and Business Intelligence (BI)</w:t>
      </w:r>
    </w:p>
    <w:p w:rsidR="00CA4BCA" w:rsidRPr="004E28FC" w:rsidRDefault="00916DCA" w:rsidP="004E28FC">
      <w:pPr>
        <w:pStyle w:val="ListParagraph"/>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rPr>
        <w:t>Exceptional in creating Source to Target Mapping Document (STM) and integrating the data inputs/outputs from the legacy to a new system.</w:t>
      </w:r>
    </w:p>
    <w:p w:rsidR="00CA4BCA" w:rsidRPr="004E28FC" w:rsidRDefault="00CA4BCA" w:rsidP="004E28FC">
      <w:pPr>
        <w:pStyle w:val="ListParagraph"/>
        <w:numPr>
          <w:ilvl w:val="0"/>
          <w:numId w:val="14"/>
        </w:numPr>
        <w:spacing w:line="276" w:lineRule="auto"/>
        <w:jc w:val="both"/>
        <w:rPr>
          <w:color w:val="000000"/>
          <w:sz w:val="22"/>
          <w:szCs w:val="22"/>
          <w:shd w:val="clear" w:color="auto" w:fill="FFFFFF"/>
        </w:rPr>
      </w:pPr>
      <w:r w:rsidRPr="004E28FC">
        <w:rPr>
          <w:color w:val="000000"/>
          <w:sz w:val="22"/>
          <w:szCs w:val="22"/>
          <w:shd w:val="clear" w:color="auto" w:fill="FFFFFF"/>
          <w:lang w:val="en-GB"/>
        </w:rPr>
        <w:t>Ability to work under pressure. Excellent communication, presentation and reporting skills at all levels within an organization.</w:t>
      </w:r>
    </w:p>
    <w:p w:rsidR="00916DCA" w:rsidRPr="004E28FC" w:rsidRDefault="00916DCA" w:rsidP="004E28FC">
      <w:pPr>
        <w:spacing w:line="276" w:lineRule="auto"/>
        <w:jc w:val="both"/>
        <w:rPr>
          <w:b/>
          <w:bCs/>
          <w:color w:val="000000"/>
          <w:sz w:val="22"/>
          <w:szCs w:val="22"/>
          <w:shd w:val="clear" w:color="auto" w:fill="FFFFFF"/>
        </w:rPr>
      </w:pPr>
      <w:r w:rsidRPr="004E28FC">
        <w:rPr>
          <w:b/>
          <w:bCs/>
          <w:color w:val="000000"/>
          <w:sz w:val="22"/>
          <w:szCs w:val="22"/>
          <w:shd w:val="clear" w:color="auto" w:fill="FFFFFF"/>
        </w:rPr>
        <w:t>TECHNICAL EXPERTISE</w:t>
      </w:r>
      <w:r w:rsidR="00CA4BCA" w:rsidRPr="004E28FC">
        <w:rPr>
          <w:b/>
          <w:bCs/>
          <w:color w:val="000000"/>
          <w:sz w:val="22"/>
          <w:szCs w:val="22"/>
          <w:shd w:val="clear" w:color="auto" w:fill="FFFFFF"/>
        </w:rPr>
        <w:t>:</w:t>
      </w:r>
    </w:p>
    <w:tbl>
      <w:tblPr>
        <w:tblW w:w="9687" w:type="dxa"/>
        <w:tblLayout w:type="fixed"/>
        <w:tblLook w:val="0000"/>
      </w:tblPr>
      <w:tblGrid>
        <w:gridCol w:w="3167"/>
        <w:gridCol w:w="6520"/>
      </w:tblGrid>
      <w:tr w:rsidR="00916DCA" w:rsidRPr="004E28FC" w:rsidTr="00CA4BCA">
        <w:trPr>
          <w:trHeight w:val="375"/>
        </w:trPr>
        <w:tc>
          <w:tcPr>
            <w:tcW w:w="3167" w:type="dxa"/>
            <w:tcBorders>
              <w:top w:val="single" w:sz="4" w:space="0" w:color="000000"/>
              <w:left w:val="single" w:sz="4" w:space="0" w:color="000000"/>
              <w:bottom w:val="single" w:sz="4" w:space="0" w:color="000000"/>
            </w:tcBorders>
            <w:shd w:val="clear" w:color="auto" w:fill="auto"/>
          </w:tcPr>
          <w:p w:rsidR="00916DCA" w:rsidRPr="004E28FC" w:rsidRDefault="00916DCA" w:rsidP="004E28FC">
            <w:pPr>
              <w:jc w:val="both"/>
              <w:rPr>
                <w:bCs/>
                <w:color w:val="000000"/>
                <w:sz w:val="22"/>
                <w:szCs w:val="22"/>
                <w:shd w:val="clear" w:color="auto" w:fill="FFFFFF"/>
              </w:rPr>
            </w:pPr>
            <w:r w:rsidRPr="004E28FC">
              <w:rPr>
                <w:b/>
                <w:bCs/>
                <w:color w:val="000000"/>
                <w:sz w:val="22"/>
                <w:szCs w:val="22"/>
                <w:shd w:val="clear" w:color="auto" w:fill="FFFFFF"/>
              </w:rPr>
              <w:t xml:space="preserve">Operating Systems </w:t>
            </w:r>
          </w:p>
        </w:tc>
        <w:tc>
          <w:tcPr>
            <w:tcW w:w="6520" w:type="dxa"/>
            <w:tcBorders>
              <w:top w:val="single" w:sz="4" w:space="0" w:color="000000"/>
              <w:left w:val="single" w:sz="4" w:space="0" w:color="000000"/>
              <w:bottom w:val="single" w:sz="4" w:space="0" w:color="000000"/>
              <w:right w:val="single" w:sz="4" w:space="0" w:color="000000"/>
            </w:tcBorders>
            <w:shd w:val="clear" w:color="auto" w:fill="auto"/>
          </w:tcPr>
          <w:p w:rsidR="00916DCA" w:rsidRPr="004E28FC" w:rsidRDefault="00916DCA" w:rsidP="004E28FC">
            <w:pPr>
              <w:jc w:val="both"/>
              <w:rPr>
                <w:sz w:val="22"/>
                <w:szCs w:val="22"/>
              </w:rPr>
            </w:pPr>
            <w:r w:rsidRPr="004E28FC">
              <w:rPr>
                <w:bCs/>
                <w:color w:val="000000"/>
                <w:sz w:val="22"/>
                <w:szCs w:val="22"/>
                <w:shd w:val="clear" w:color="auto" w:fill="FFFFFF"/>
              </w:rPr>
              <w:t xml:space="preserve">Windows XP/Vista/7/8, Mac OS X, </w:t>
            </w:r>
            <w:r w:rsidRPr="004E28FC">
              <w:rPr>
                <w:color w:val="000000"/>
                <w:sz w:val="22"/>
                <w:szCs w:val="22"/>
                <w:shd w:val="clear" w:color="auto" w:fill="FFFFFF"/>
              </w:rPr>
              <w:t>Unix</w:t>
            </w:r>
          </w:p>
        </w:tc>
      </w:tr>
      <w:tr w:rsidR="00916DCA" w:rsidRPr="004E28FC" w:rsidTr="00CA4BCA">
        <w:trPr>
          <w:trHeight w:val="375"/>
        </w:trPr>
        <w:tc>
          <w:tcPr>
            <w:tcW w:w="3167" w:type="dxa"/>
            <w:tcBorders>
              <w:top w:val="single" w:sz="4" w:space="0" w:color="000000"/>
              <w:left w:val="single" w:sz="4" w:space="0" w:color="000000"/>
              <w:bottom w:val="single" w:sz="4" w:space="0" w:color="000000"/>
            </w:tcBorders>
            <w:shd w:val="clear" w:color="auto" w:fill="auto"/>
          </w:tcPr>
          <w:p w:rsidR="00916DCA" w:rsidRPr="004E28FC" w:rsidRDefault="00916DCA" w:rsidP="004E28FC">
            <w:pPr>
              <w:jc w:val="both"/>
              <w:rPr>
                <w:bCs/>
                <w:color w:val="000000"/>
                <w:sz w:val="22"/>
                <w:szCs w:val="22"/>
                <w:shd w:val="clear" w:color="auto" w:fill="FFFFFF"/>
              </w:rPr>
            </w:pPr>
            <w:r w:rsidRPr="004E28FC">
              <w:rPr>
                <w:b/>
                <w:bCs/>
                <w:color w:val="000000"/>
                <w:sz w:val="22"/>
                <w:szCs w:val="22"/>
                <w:shd w:val="clear" w:color="auto" w:fill="FFFFFF"/>
              </w:rPr>
              <w:t>Methodologies</w:t>
            </w:r>
          </w:p>
        </w:tc>
        <w:tc>
          <w:tcPr>
            <w:tcW w:w="6520" w:type="dxa"/>
            <w:tcBorders>
              <w:top w:val="single" w:sz="4" w:space="0" w:color="000000"/>
              <w:left w:val="single" w:sz="4" w:space="0" w:color="000000"/>
              <w:bottom w:val="single" w:sz="4" w:space="0" w:color="000000"/>
              <w:right w:val="single" w:sz="4" w:space="0" w:color="000000"/>
            </w:tcBorders>
            <w:shd w:val="clear" w:color="auto" w:fill="auto"/>
          </w:tcPr>
          <w:p w:rsidR="00916DCA" w:rsidRPr="004E28FC" w:rsidRDefault="00916DCA" w:rsidP="004E28FC">
            <w:pPr>
              <w:jc w:val="both"/>
              <w:rPr>
                <w:sz w:val="22"/>
                <w:szCs w:val="22"/>
              </w:rPr>
            </w:pPr>
            <w:r w:rsidRPr="004E28FC">
              <w:rPr>
                <w:bCs/>
                <w:color w:val="000000"/>
                <w:sz w:val="22"/>
                <w:szCs w:val="22"/>
                <w:shd w:val="clear" w:color="auto" w:fill="FFFFFF"/>
              </w:rPr>
              <w:t>RUP,Agile</w:t>
            </w:r>
            <w:r w:rsidRPr="004E28FC">
              <w:rPr>
                <w:b/>
                <w:bCs/>
                <w:color w:val="000000"/>
                <w:sz w:val="22"/>
                <w:szCs w:val="22"/>
                <w:shd w:val="clear" w:color="auto" w:fill="FFFFFF"/>
              </w:rPr>
              <w:t xml:space="preserve">, </w:t>
            </w:r>
            <w:r w:rsidRPr="004E28FC">
              <w:rPr>
                <w:bCs/>
                <w:color w:val="000000"/>
                <w:sz w:val="22"/>
                <w:szCs w:val="22"/>
                <w:shd w:val="clear" w:color="auto" w:fill="FFFFFF"/>
              </w:rPr>
              <w:t xml:space="preserve">Waterfall </w:t>
            </w:r>
          </w:p>
        </w:tc>
      </w:tr>
      <w:tr w:rsidR="00916DCA" w:rsidRPr="004E28FC" w:rsidTr="00CA4BCA">
        <w:trPr>
          <w:trHeight w:val="420"/>
        </w:trPr>
        <w:tc>
          <w:tcPr>
            <w:tcW w:w="3167" w:type="dxa"/>
            <w:tcBorders>
              <w:top w:val="single" w:sz="4" w:space="0" w:color="000000"/>
              <w:left w:val="single" w:sz="4" w:space="0" w:color="000000"/>
              <w:bottom w:val="single" w:sz="4" w:space="0" w:color="000000"/>
            </w:tcBorders>
            <w:shd w:val="clear" w:color="auto" w:fill="auto"/>
          </w:tcPr>
          <w:p w:rsidR="00916DCA" w:rsidRPr="004E28FC" w:rsidRDefault="00916DCA" w:rsidP="004E28FC">
            <w:pPr>
              <w:jc w:val="both"/>
              <w:rPr>
                <w:bCs/>
                <w:color w:val="000000"/>
                <w:sz w:val="22"/>
                <w:szCs w:val="22"/>
                <w:shd w:val="clear" w:color="auto" w:fill="FFFFFF"/>
              </w:rPr>
            </w:pPr>
            <w:r w:rsidRPr="004E28FC">
              <w:rPr>
                <w:b/>
                <w:bCs/>
                <w:color w:val="000000"/>
                <w:sz w:val="22"/>
                <w:szCs w:val="22"/>
                <w:shd w:val="clear" w:color="auto" w:fill="FFFFFF"/>
              </w:rPr>
              <w:t>Data Modeling Tools</w:t>
            </w:r>
          </w:p>
        </w:tc>
        <w:tc>
          <w:tcPr>
            <w:tcW w:w="6520" w:type="dxa"/>
            <w:tcBorders>
              <w:top w:val="single" w:sz="4" w:space="0" w:color="000000"/>
              <w:left w:val="single" w:sz="4" w:space="0" w:color="000000"/>
              <w:bottom w:val="single" w:sz="4" w:space="0" w:color="000000"/>
              <w:right w:val="single" w:sz="4" w:space="0" w:color="000000"/>
            </w:tcBorders>
            <w:shd w:val="clear" w:color="auto" w:fill="auto"/>
          </w:tcPr>
          <w:p w:rsidR="00916DCA" w:rsidRPr="004E28FC" w:rsidRDefault="00916DCA" w:rsidP="004E28FC">
            <w:pPr>
              <w:jc w:val="both"/>
              <w:rPr>
                <w:sz w:val="22"/>
                <w:szCs w:val="22"/>
              </w:rPr>
            </w:pPr>
            <w:r w:rsidRPr="004E28FC">
              <w:rPr>
                <w:bCs/>
                <w:color w:val="000000"/>
                <w:sz w:val="22"/>
                <w:szCs w:val="22"/>
                <w:shd w:val="clear" w:color="auto" w:fill="FFFFFF"/>
              </w:rPr>
              <w:t xml:space="preserve">MS Visio, AMT.NET, </w:t>
            </w:r>
          </w:p>
        </w:tc>
      </w:tr>
      <w:tr w:rsidR="00916DCA" w:rsidRPr="004E28FC" w:rsidTr="00CA4BCA">
        <w:trPr>
          <w:trHeight w:val="570"/>
        </w:trPr>
        <w:tc>
          <w:tcPr>
            <w:tcW w:w="3167" w:type="dxa"/>
            <w:tcBorders>
              <w:top w:val="single" w:sz="4" w:space="0" w:color="000000"/>
              <w:left w:val="single" w:sz="4" w:space="0" w:color="000000"/>
              <w:bottom w:val="single" w:sz="4" w:space="0" w:color="000000"/>
            </w:tcBorders>
            <w:shd w:val="clear" w:color="auto" w:fill="auto"/>
          </w:tcPr>
          <w:p w:rsidR="00916DCA" w:rsidRPr="004E28FC" w:rsidRDefault="00916DCA" w:rsidP="004E28FC">
            <w:pPr>
              <w:jc w:val="both"/>
              <w:rPr>
                <w:bCs/>
                <w:color w:val="000000"/>
                <w:sz w:val="22"/>
                <w:szCs w:val="22"/>
                <w:shd w:val="clear" w:color="auto" w:fill="FFFFFF"/>
              </w:rPr>
            </w:pPr>
            <w:r w:rsidRPr="004E28FC">
              <w:rPr>
                <w:b/>
                <w:bCs/>
                <w:color w:val="000000"/>
                <w:sz w:val="22"/>
                <w:szCs w:val="22"/>
                <w:shd w:val="clear" w:color="auto" w:fill="FFFFFF"/>
              </w:rPr>
              <w:t>Project Management Tools</w:t>
            </w:r>
          </w:p>
        </w:tc>
        <w:tc>
          <w:tcPr>
            <w:tcW w:w="6520" w:type="dxa"/>
            <w:tcBorders>
              <w:top w:val="single" w:sz="4" w:space="0" w:color="000000"/>
              <w:left w:val="single" w:sz="4" w:space="0" w:color="000000"/>
              <w:bottom w:val="single" w:sz="4" w:space="0" w:color="000000"/>
              <w:right w:val="single" w:sz="4" w:space="0" w:color="000000"/>
            </w:tcBorders>
            <w:shd w:val="clear" w:color="auto" w:fill="auto"/>
          </w:tcPr>
          <w:p w:rsidR="00916DCA" w:rsidRPr="004E28FC" w:rsidRDefault="00916DCA" w:rsidP="004E28FC">
            <w:pPr>
              <w:jc w:val="both"/>
              <w:rPr>
                <w:sz w:val="22"/>
                <w:szCs w:val="22"/>
              </w:rPr>
            </w:pPr>
            <w:r w:rsidRPr="004E28FC">
              <w:rPr>
                <w:bCs/>
                <w:color w:val="000000"/>
                <w:sz w:val="22"/>
                <w:szCs w:val="22"/>
                <w:shd w:val="clear" w:color="auto" w:fill="FFFFFF"/>
              </w:rPr>
              <w:t>MS Office (Word, PowerPoint, Exc</w:t>
            </w:r>
            <w:r w:rsidR="008D4359" w:rsidRPr="004E28FC">
              <w:rPr>
                <w:bCs/>
                <w:color w:val="000000"/>
                <w:sz w:val="22"/>
                <w:szCs w:val="22"/>
                <w:shd w:val="clear" w:color="auto" w:fill="FFFFFF"/>
              </w:rPr>
              <w:t>el, Access, Outlook)</w:t>
            </w:r>
            <w:r w:rsidR="006F6934" w:rsidRPr="004E28FC">
              <w:rPr>
                <w:bCs/>
                <w:color w:val="000000"/>
                <w:sz w:val="22"/>
                <w:szCs w:val="22"/>
                <w:shd w:val="clear" w:color="auto" w:fill="FFFFFF"/>
              </w:rPr>
              <w:t>, MS Project</w:t>
            </w:r>
          </w:p>
        </w:tc>
      </w:tr>
      <w:tr w:rsidR="00916DCA" w:rsidRPr="004E28FC" w:rsidTr="00CA4BCA">
        <w:trPr>
          <w:trHeight w:val="375"/>
        </w:trPr>
        <w:tc>
          <w:tcPr>
            <w:tcW w:w="3167" w:type="dxa"/>
            <w:tcBorders>
              <w:top w:val="single" w:sz="4" w:space="0" w:color="000000"/>
              <w:left w:val="single" w:sz="4" w:space="0" w:color="000000"/>
              <w:bottom w:val="single" w:sz="4" w:space="0" w:color="000000"/>
            </w:tcBorders>
            <w:shd w:val="clear" w:color="auto" w:fill="auto"/>
          </w:tcPr>
          <w:p w:rsidR="00916DCA" w:rsidRPr="004E28FC" w:rsidRDefault="00916DCA" w:rsidP="004E28FC">
            <w:pPr>
              <w:jc w:val="both"/>
              <w:rPr>
                <w:bCs/>
                <w:color w:val="000000"/>
                <w:sz w:val="22"/>
                <w:szCs w:val="22"/>
                <w:shd w:val="clear" w:color="auto" w:fill="FFFFFF"/>
              </w:rPr>
            </w:pPr>
            <w:r w:rsidRPr="004E28FC">
              <w:rPr>
                <w:b/>
                <w:bCs/>
                <w:color w:val="000000"/>
                <w:sz w:val="22"/>
                <w:szCs w:val="22"/>
                <w:shd w:val="clear" w:color="auto" w:fill="FFFFFF"/>
              </w:rPr>
              <w:t>Network Management Tools</w:t>
            </w:r>
          </w:p>
        </w:tc>
        <w:tc>
          <w:tcPr>
            <w:tcW w:w="6520" w:type="dxa"/>
            <w:tcBorders>
              <w:top w:val="single" w:sz="4" w:space="0" w:color="000000"/>
              <w:left w:val="single" w:sz="4" w:space="0" w:color="000000"/>
              <w:bottom w:val="single" w:sz="4" w:space="0" w:color="000000"/>
              <w:right w:val="single" w:sz="4" w:space="0" w:color="000000"/>
            </w:tcBorders>
            <w:shd w:val="clear" w:color="auto" w:fill="auto"/>
          </w:tcPr>
          <w:p w:rsidR="00916DCA" w:rsidRPr="004E28FC" w:rsidRDefault="00654987" w:rsidP="004E28FC">
            <w:pPr>
              <w:jc w:val="both"/>
              <w:rPr>
                <w:sz w:val="22"/>
                <w:szCs w:val="22"/>
              </w:rPr>
            </w:pPr>
            <w:r w:rsidRPr="004E28FC">
              <w:rPr>
                <w:bCs/>
                <w:color w:val="000000"/>
                <w:sz w:val="22"/>
                <w:szCs w:val="22"/>
                <w:shd w:val="clear" w:color="auto" w:fill="FFFFFF"/>
              </w:rPr>
              <w:t>MapInfo</w:t>
            </w:r>
            <w:r w:rsidR="00916DCA" w:rsidRPr="004E28FC">
              <w:rPr>
                <w:bCs/>
                <w:color w:val="000000"/>
                <w:sz w:val="22"/>
                <w:szCs w:val="22"/>
                <w:shd w:val="clear" w:color="auto" w:fill="FFFFFF"/>
              </w:rPr>
              <w:t xml:space="preserve"> Professional, </w:t>
            </w:r>
            <w:r w:rsidRPr="004E28FC">
              <w:rPr>
                <w:bCs/>
                <w:color w:val="000000"/>
                <w:sz w:val="22"/>
                <w:szCs w:val="22"/>
                <w:shd w:val="clear" w:color="auto" w:fill="FFFFFF"/>
              </w:rPr>
              <w:t>Path loss</w:t>
            </w:r>
            <w:r w:rsidR="00916DCA" w:rsidRPr="004E28FC">
              <w:rPr>
                <w:bCs/>
                <w:color w:val="000000"/>
                <w:sz w:val="22"/>
                <w:szCs w:val="22"/>
                <w:shd w:val="clear" w:color="auto" w:fill="FFFFFF"/>
              </w:rPr>
              <w:t xml:space="preserve"> 4.0, AMT.NET, WiPS, WNMS. </w:t>
            </w:r>
          </w:p>
        </w:tc>
      </w:tr>
    </w:tbl>
    <w:p w:rsidR="00E20310" w:rsidRPr="004E28FC" w:rsidRDefault="00E20310" w:rsidP="004E28FC">
      <w:pPr>
        <w:spacing w:line="276" w:lineRule="auto"/>
        <w:jc w:val="both"/>
        <w:rPr>
          <w:b/>
          <w:color w:val="000000"/>
          <w:sz w:val="22"/>
          <w:szCs w:val="22"/>
          <w:shd w:val="clear" w:color="auto" w:fill="FFFFFF"/>
        </w:rPr>
      </w:pPr>
    </w:p>
    <w:p w:rsidR="00892594" w:rsidRPr="004E28FC" w:rsidRDefault="00892594" w:rsidP="004E28FC">
      <w:pPr>
        <w:spacing w:line="276" w:lineRule="auto"/>
        <w:jc w:val="both"/>
        <w:rPr>
          <w:b/>
          <w:color w:val="000000"/>
          <w:sz w:val="22"/>
          <w:szCs w:val="22"/>
          <w:shd w:val="clear" w:color="auto" w:fill="FFFFFF"/>
        </w:rPr>
      </w:pPr>
    </w:p>
    <w:p w:rsidR="00892594" w:rsidRPr="004E28FC" w:rsidRDefault="00892594" w:rsidP="004E28FC">
      <w:pPr>
        <w:spacing w:line="276" w:lineRule="auto"/>
        <w:jc w:val="both"/>
        <w:rPr>
          <w:b/>
          <w:color w:val="000000"/>
          <w:sz w:val="22"/>
          <w:szCs w:val="22"/>
          <w:shd w:val="clear" w:color="auto" w:fill="FFFFFF"/>
        </w:rPr>
      </w:pPr>
    </w:p>
    <w:p w:rsidR="006F6934" w:rsidRPr="004E28FC" w:rsidRDefault="00FF20C5" w:rsidP="004E28FC">
      <w:pPr>
        <w:spacing w:line="276" w:lineRule="auto"/>
        <w:jc w:val="both"/>
        <w:rPr>
          <w:b/>
          <w:color w:val="000000"/>
          <w:sz w:val="22"/>
          <w:szCs w:val="22"/>
          <w:shd w:val="clear" w:color="auto" w:fill="FFFFFF"/>
        </w:rPr>
      </w:pPr>
      <w:r w:rsidRPr="004E28FC">
        <w:rPr>
          <w:b/>
          <w:color w:val="000000"/>
          <w:sz w:val="22"/>
          <w:szCs w:val="22"/>
          <w:shd w:val="clear" w:color="auto" w:fill="FFFFFF"/>
        </w:rPr>
        <w:t>Education:</w:t>
      </w:r>
    </w:p>
    <w:p w:rsidR="00E20310" w:rsidRPr="004E28FC" w:rsidRDefault="006F6934" w:rsidP="004E28FC">
      <w:pPr>
        <w:spacing w:line="276" w:lineRule="auto"/>
        <w:jc w:val="both"/>
        <w:rPr>
          <w:b/>
          <w:color w:val="000000"/>
          <w:sz w:val="22"/>
          <w:szCs w:val="22"/>
          <w:shd w:val="clear" w:color="auto" w:fill="FFFFFF"/>
        </w:rPr>
      </w:pPr>
      <w:r w:rsidRPr="004E28FC">
        <w:rPr>
          <w:b/>
          <w:color w:val="000000"/>
          <w:sz w:val="22"/>
          <w:szCs w:val="22"/>
          <w:shd w:val="clear" w:color="auto" w:fill="FFFFFF"/>
        </w:rPr>
        <w:t xml:space="preserve">Masters </w:t>
      </w:r>
      <w:r w:rsidR="00C96597" w:rsidRPr="004E28FC">
        <w:rPr>
          <w:b/>
          <w:color w:val="000000"/>
          <w:sz w:val="22"/>
          <w:szCs w:val="22"/>
          <w:shd w:val="clear" w:color="auto" w:fill="FFFFFF"/>
        </w:rPr>
        <w:t>in Business</w:t>
      </w:r>
      <w:r w:rsidR="00892594" w:rsidRPr="004E28FC">
        <w:rPr>
          <w:b/>
          <w:color w:val="000000"/>
          <w:sz w:val="22"/>
          <w:szCs w:val="22"/>
          <w:shd w:val="clear" w:color="auto" w:fill="FFFFFF"/>
        </w:rPr>
        <w:t xml:space="preserve"> Administration</w:t>
      </w:r>
    </w:p>
    <w:p w:rsidR="006F6934" w:rsidRPr="004E28FC" w:rsidRDefault="006F6934" w:rsidP="004E28FC">
      <w:pPr>
        <w:spacing w:line="276" w:lineRule="auto"/>
        <w:jc w:val="both"/>
        <w:rPr>
          <w:b/>
          <w:color w:val="000000"/>
          <w:sz w:val="22"/>
          <w:szCs w:val="22"/>
          <w:shd w:val="clear" w:color="auto" w:fill="FFFFFF"/>
        </w:rPr>
      </w:pPr>
    </w:p>
    <w:p w:rsidR="00761956" w:rsidRPr="004E28FC" w:rsidRDefault="00CA4BCA" w:rsidP="004E28FC">
      <w:pPr>
        <w:spacing w:line="276" w:lineRule="auto"/>
        <w:jc w:val="both"/>
        <w:rPr>
          <w:sz w:val="22"/>
          <w:szCs w:val="22"/>
        </w:rPr>
      </w:pPr>
      <w:r w:rsidRPr="004E28FC">
        <w:rPr>
          <w:b/>
          <w:color w:val="000000"/>
          <w:sz w:val="22"/>
          <w:szCs w:val="22"/>
          <w:shd w:val="clear" w:color="auto" w:fill="FFFFFF"/>
        </w:rPr>
        <w:t>WORK EXPERIENCE:</w:t>
      </w:r>
    </w:p>
    <w:p w:rsidR="007069E8" w:rsidRPr="004E28FC" w:rsidRDefault="007833E4" w:rsidP="004E28FC">
      <w:pPr>
        <w:spacing w:line="240" w:lineRule="auto"/>
        <w:jc w:val="both"/>
        <w:rPr>
          <w:b/>
          <w:color w:val="000000"/>
          <w:sz w:val="22"/>
          <w:szCs w:val="22"/>
        </w:rPr>
      </w:pPr>
      <w:r w:rsidRPr="004E28FC">
        <w:rPr>
          <w:b/>
          <w:color w:val="000000"/>
          <w:sz w:val="22"/>
          <w:szCs w:val="22"/>
        </w:rPr>
        <w:t>Target Corporation, Minneapolis, MN</w:t>
      </w:r>
      <w:r w:rsidR="007069E8" w:rsidRPr="004E28FC">
        <w:rPr>
          <w:b/>
          <w:color w:val="000000"/>
          <w:sz w:val="22"/>
          <w:szCs w:val="22"/>
        </w:rPr>
        <w:tab/>
      </w:r>
      <w:r w:rsidR="007069E8" w:rsidRPr="004E28FC">
        <w:rPr>
          <w:b/>
          <w:color w:val="000000"/>
          <w:sz w:val="22"/>
          <w:szCs w:val="22"/>
        </w:rPr>
        <w:tab/>
      </w:r>
      <w:r w:rsidR="007069E8" w:rsidRPr="004E28FC">
        <w:rPr>
          <w:b/>
          <w:color w:val="000000"/>
          <w:sz w:val="22"/>
          <w:szCs w:val="22"/>
        </w:rPr>
        <w:tab/>
      </w:r>
      <w:r w:rsidR="007069E8" w:rsidRPr="004E28FC">
        <w:rPr>
          <w:b/>
          <w:color w:val="000000"/>
          <w:sz w:val="22"/>
          <w:szCs w:val="22"/>
        </w:rPr>
        <w:tab/>
      </w:r>
      <w:r w:rsidR="00FF20C5" w:rsidRPr="004E28FC">
        <w:rPr>
          <w:b/>
          <w:color w:val="000000"/>
          <w:sz w:val="22"/>
          <w:szCs w:val="22"/>
        </w:rPr>
        <w:tab/>
      </w:r>
      <w:r w:rsidR="00C402FB" w:rsidRPr="004E28FC">
        <w:rPr>
          <w:b/>
          <w:sz w:val="22"/>
          <w:szCs w:val="22"/>
        </w:rPr>
        <w:t>Nov</w:t>
      </w:r>
      <w:r w:rsidR="006F6934" w:rsidRPr="004E28FC">
        <w:rPr>
          <w:b/>
          <w:sz w:val="22"/>
          <w:szCs w:val="22"/>
        </w:rPr>
        <w:t xml:space="preserve"> 2014</w:t>
      </w:r>
      <w:r w:rsidRPr="004E28FC">
        <w:rPr>
          <w:b/>
          <w:sz w:val="22"/>
          <w:szCs w:val="22"/>
        </w:rPr>
        <w:t xml:space="preserve"> – </w:t>
      </w:r>
      <w:r w:rsidR="004E28FC" w:rsidRPr="004E28FC">
        <w:rPr>
          <w:b/>
          <w:sz w:val="22"/>
          <w:szCs w:val="22"/>
        </w:rPr>
        <w:t>J</w:t>
      </w:r>
      <w:r w:rsidR="007C4BBC" w:rsidRPr="004E28FC">
        <w:rPr>
          <w:b/>
          <w:sz w:val="22"/>
          <w:szCs w:val="22"/>
        </w:rPr>
        <w:t>uly</w:t>
      </w:r>
      <w:r w:rsidR="006F6934" w:rsidRPr="004E28FC">
        <w:rPr>
          <w:b/>
          <w:sz w:val="22"/>
          <w:szCs w:val="22"/>
        </w:rPr>
        <w:t xml:space="preserve"> 201</w:t>
      </w:r>
      <w:r w:rsidR="007C4BBC" w:rsidRPr="004E28FC">
        <w:rPr>
          <w:b/>
          <w:sz w:val="22"/>
          <w:szCs w:val="22"/>
        </w:rPr>
        <w:t>6</w:t>
      </w:r>
    </w:p>
    <w:p w:rsidR="007069E8" w:rsidRPr="004E28FC" w:rsidRDefault="007069E8" w:rsidP="004E28FC">
      <w:pPr>
        <w:spacing w:line="240" w:lineRule="auto"/>
        <w:jc w:val="both"/>
        <w:rPr>
          <w:b/>
          <w:color w:val="000000"/>
          <w:sz w:val="22"/>
          <w:szCs w:val="22"/>
          <w:u w:val="single"/>
        </w:rPr>
      </w:pPr>
      <w:r w:rsidRPr="004E28FC">
        <w:rPr>
          <w:b/>
          <w:color w:val="000000"/>
          <w:sz w:val="22"/>
          <w:szCs w:val="22"/>
        </w:rPr>
        <w:t xml:space="preserve">Business </w:t>
      </w:r>
      <w:r w:rsidR="004E28FC" w:rsidRPr="004E28FC">
        <w:rPr>
          <w:b/>
          <w:color w:val="000000"/>
          <w:sz w:val="22"/>
          <w:szCs w:val="22"/>
        </w:rPr>
        <w:t xml:space="preserve">System </w:t>
      </w:r>
      <w:r w:rsidRPr="004E28FC">
        <w:rPr>
          <w:b/>
          <w:color w:val="000000"/>
          <w:sz w:val="22"/>
          <w:szCs w:val="22"/>
        </w:rPr>
        <w:t>Analyst</w:t>
      </w:r>
    </w:p>
    <w:p w:rsidR="007069E8" w:rsidRPr="004E28FC" w:rsidRDefault="007069E8" w:rsidP="004E28FC">
      <w:pPr>
        <w:spacing w:line="240" w:lineRule="auto"/>
        <w:jc w:val="both"/>
        <w:rPr>
          <w:rStyle w:val="apple-style-span"/>
          <w:color w:val="000000"/>
          <w:sz w:val="22"/>
          <w:szCs w:val="22"/>
        </w:rPr>
      </w:pPr>
      <w:r w:rsidRPr="004E28FC">
        <w:rPr>
          <w:color w:val="000000"/>
          <w:sz w:val="22"/>
          <w:szCs w:val="22"/>
        </w:rPr>
        <w:t xml:space="preserve">The Target Corporation operated 37 distribution centers and 1,763 stores. It operates general merchandise stores and Super Target stores with a line of food and general merchandise items. </w:t>
      </w:r>
      <w:r w:rsidRPr="004E28FC">
        <w:rPr>
          <w:rStyle w:val="apple-style-span"/>
          <w:color w:val="111111"/>
          <w:sz w:val="22"/>
          <w:szCs w:val="22"/>
        </w:rPr>
        <w:t>The project was to analyze the market research data by identifying the market trends and potentials, user biases and preference.</w:t>
      </w:r>
    </w:p>
    <w:p w:rsidR="007069E8" w:rsidRPr="004E28FC" w:rsidRDefault="007069E8" w:rsidP="004E28FC">
      <w:pPr>
        <w:spacing w:line="240" w:lineRule="auto"/>
        <w:jc w:val="both"/>
        <w:rPr>
          <w:rStyle w:val="apple-style-span"/>
          <w:b/>
          <w:color w:val="111111"/>
          <w:sz w:val="22"/>
          <w:szCs w:val="22"/>
        </w:rPr>
      </w:pPr>
      <w:r w:rsidRPr="004E28FC">
        <w:rPr>
          <w:rStyle w:val="apple-style-span"/>
          <w:b/>
          <w:color w:val="111111"/>
          <w:sz w:val="22"/>
          <w:szCs w:val="22"/>
        </w:rPr>
        <w:t>Responsibilities:</w:t>
      </w:r>
    </w:p>
    <w:p w:rsidR="007069E8" w:rsidRPr="004E28FC" w:rsidRDefault="007069E8" w:rsidP="004E28FC">
      <w:pPr>
        <w:numPr>
          <w:ilvl w:val="0"/>
          <w:numId w:val="19"/>
        </w:numPr>
        <w:suppressAutoHyphens w:val="0"/>
        <w:spacing w:line="240" w:lineRule="auto"/>
        <w:jc w:val="both"/>
        <w:rPr>
          <w:rFonts w:eastAsia="Calibri"/>
          <w:bCs/>
          <w:sz w:val="22"/>
          <w:szCs w:val="22"/>
        </w:rPr>
      </w:pPr>
      <w:r w:rsidRPr="004E28FC">
        <w:rPr>
          <w:rFonts w:eastAsia="Calibri"/>
          <w:sz w:val="22"/>
          <w:szCs w:val="22"/>
        </w:rPr>
        <w:t xml:space="preserve">Acted as </w:t>
      </w:r>
      <w:r w:rsidRPr="004E28FC">
        <w:rPr>
          <w:rFonts w:eastAsia="Calibri"/>
          <w:bCs/>
          <w:sz w:val="22"/>
          <w:szCs w:val="22"/>
        </w:rPr>
        <w:t>liaison</w:t>
      </w:r>
      <w:r w:rsidRPr="004E28FC">
        <w:rPr>
          <w:rFonts w:eastAsia="Calibri"/>
          <w:sz w:val="22"/>
          <w:szCs w:val="22"/>
        </w:rPr>
        <w:t xml:space="preserve"> across business units primarily between the Project Manager, developers, Administrators and testers and the stakeholders.</w:t>
      </w:r>
    </w:p>
    <w:p w:rsidR="007069E8" w:rsidRPr="004E28FC" w:rsidRDefault="007069E8" w:rsidP="004E28FC">
      <w:pPr>
        <w:numPr>
          <w:ilvl w:val="0"/>
          <w:numId w:val="19"/>
        </w:numPr>
        <w:suppressAutoHyphens w:val="0"/>
        <w:spacing w:line="240" w:lineRule="auto"/>
        <w:jc w:val="both"/>
        <w:rPr>
          <w:rFonts w:eastAsia="Calibri"/>
          <w:bCs/>
          <w:sz w:val="22"/>
          <w:szCs w:val="22"/>
        </w:rPr>
      </w:pPr>
      <w:r w:rsidRPr="004E28FC">
        <w:rPr>
          <w:rFonts w:eastAsia="Calibri"/>
          <w:sz w:val="22"/>
          <w:szCs w:val="22"/>
        </w:rPr>
        <w:t xml:space="preserve">Having </w:t>
      </w:r>
      <w:r w:rsidRPr="004E28FC">
        <w:rPr>
          <w:rFonts w:eastAsia="Calibri"/>
          <w:bCs/>
          <w:sz w:val="22"/>
          <w:szCs w:val="22"/>
        </w:rPr>
        <w:t>PM skills</w:t>
      </w:r>
      <w:r w:rsidRPr="004E28FC">
        <w:rPr>
          <w:rFonts w:eastAsia="Calibri"/>
          <w:sz w:val="22"/>
          <w:szCs w:val="22"/>
        </w:rPr>
        <w:t xml:space="preserve"> to understand the </w:t>
      </w:r>
      <w:r w:rsidRPr="004E28FC">
        <w:rPr>
          <w:rFonts w:eastAsia="Calibri"/>
          <w:bCs/>
          <w:sz w:val="22"/>
          <w:szCs w:val="22"/>
        </w:rPr>
        <w:t>project scope</w:t>
      </w:r>
      <w:r w:rsidRPr="004E28FC">
        <w:rPr>
          <w:rFonts w:eastAsia="Calibri"/>
          <w:sz w:val="22"/>
          <w:szCs w:val="22"/>
        </w:rPr>
        <w:t xml:space="preserve">, </w:t>
      </w:r>
      <w:r w:rsidRPr="004E28FC">
        <w:rPr>
          <w:rFonts w:eastAsia="Calibri"/>
          <w:bCs/>
          <w:sz w:val="22"/>
          <w:szCs w:val="22"/>
        </w:rPr>
        <w:t>objectives</w:t>
      </w:r>
      <w:r w:rsidRPr="004E28FC">
        <w:rPr>
          <w:rFonts w:eastAsia="Calibri"/>
          <w:sz w:val="22"/>
          <w:szCs w:val="22"/>
        </w:rPr>
        <w:t>, and timelines with</w:t>
      </w:r>
      <w:r w:rsidRPr="004E28FC">
        <w:rPr>
          <w:rFonts w:eastAsia="Calibri"/>
          <w:bCs/>
          <w:sz w:val="22"/>
          <w:szCs w:val="22"/>
        </w:rPr>
        <w:t xml:space="preserve"> MS Project </w:t>
      </w:r>
      <w:r w:rsidRPr="004E28FC">
        <w:rPr>
          <w:rFonts w:eastAsia="Calibri"/>
          <w:sz w:val="22"/>
          <w:szCs w:val="22"/>
        </w:rPr>
        <w:t>and help explain them to various teams and p</w:t>
      </w:r>
      <w:r w:rsidRPr="004E28FC">
        <w:rPr>
          <w:rFonts w:eastAsia="Calibri"/>
          <w:bCs/>
          <w:sz w:val="22"/>
          <w:szCs w:val="22"/>
        </w:rPr>
        <w:t>repared the “</w:t>
      </w:r>
      <w:r w:rsidRPr="004E28FC">
        <w:rPr>
          <w:rFonts w:eastAsia="Calibri"/>
          <w:sz w:val="22"/>
          <w:szCs w:val="22"/>
        </w:rPr>
        <w:t>As is</w:t>
      </w:r>
      <w:r w:rsidRPr="004E28FC">
        <w:rPr>
          <w:rFonts w:eastAsia="Calibri"/>
          <w:bCs/>
          <w:sz w:val="22"/>
          <w:szCs w:val="22"/>
        </w:rPr>
        <w:t>” and “</w:t>
      </w:r>
      <w:r w:rsidRPr="004E28FC">
        <w:rPr>
          <w:rFonts w:eastAsia="Calibri"/>
          <w:sz w:val="22"/>
          <w:szCs w:val="22"/>
        </w:rPr>
        <w:t>Will be</w:t>
      </w:r>
      <w:r w:rsidRPr="004E28FC">
        <w:rPr>
          <w:rFonts w:eastAsia="Calibri"/>
          <w:bCs/>
          <w:sz w:val="22"/>
          <w:szCs w:val="22"/>
        </w:rPr>
        <w:t>” document to help identify the benefits and project requirements.</w:t>
      </w:r>
    </w:p>
    <w:p w:rsidR="007069E8" w:rsidRPr="004E28FC" w:rsidRDefault="007069E8" w:rsidP="004E28FC">
      <w:pPr>
        <w:numPr>
          <w:ilvl w:val="0"/>
          <w:numId w:val="19"/>
        </w:numPr>
        <w:suppressAutoHyphens w:val="0"/>
        <w:spacing w:line="240" w:lineRule="auto"/>
        <w:jc w:val="both"/>
        <w:rPr>
          <w:rFonts w:eastAsia="Calibri"/>
          <w:bCs/>
          <w:sz w:val="22"/>
          <w:szCs w:val="22"/>
        </w:rPr>
      </w:pPr>
      <w:r w:rsidRPr="004E28FC">
        <w:rPr>
          <w:sz w:val="22"/>
          <w:szCs w:val="22"/>
        </w:rPr>
        <w:t>Used warehouse management system (WMS) to track inventory accurately, efficient logistics, optimizing the container packaging system and increase customer satisfaction</w:t>
      </w:r>
    </w:p>
    <w:p w:rsidR="00EA38D8" w:rsidRPr="004E28FC" w:rsidRDefault="007069E8" w:rsidP="004E28FC">
      <w:pPr>
        <w:numPr>
          <w:ilvl w:val="0"/>
          <w:numId w:val="19"/>
        </w:numPr>
        <w:suppressAutoHyphens w:val="0"/>
        <w:spacing w:line="240" w:lineRule="auto"/>
        <w:jc w:val="both"/>
        <w:rPr>
          <w:rFonts w:eastAsia="Calibri"/>
          <w:bCs/>
          <w:sz w:val="22"/>
          <w:szCs w:val="22"/>
        </w:rPr>
      </w:pPr>
      <w:r w:rsidRPr="004E28FC">
        <w:rPr>
          <w:sz w:val="22"/>
          <w:szCs w:val="22"/>
        </w:rPr>
        <w:t>Functionality of the WMS system included receiving order transmissions from customer systems, processing of the orders, paperwork printing, compliance labeling, producing shipping labels</w:t>
      </w:r>
    </w:p>
    <w:p w:rsidR="00EA38D8" w:rsidRPr="004E28FC" w:rsidRDefault="007069E8" w:rsidP="004E28FC">
      <w:pPr>
        <w:numPr>
          <w:ilvl w:val="0"/>
          <w:numId w:val="19"/>
        </w:numPr>
        <w:suppressAutoHyphens w:val="0"/>
        <w:spacing w:line="240" w:lineRule="auto"/>
        <w:jc w:val="both"/>
        <w:rPr>
          <w:rFonts w:eastAsia="Calibri"/>
          <w:bCs/>
          <w:sz w:val="22"/>
          <w:szCs w:val="22"/>
        </w:rPr>
      </w:pPr>
      <w:r w:rsidRPr="004E28FC">
        <w:rPr>
          <w:bCs/>
          <w:sz w:val="22"/>
          <w:szCs w:val="22"/>
        </w:rPr>
        <w:t xml:space="preserve">Work closely with application developers to convey and interpret requirements, analyze and evaluate data needed to meet these requirements, and provide QA </w:t>
      </w:r>
      <w:r w:rsidR="00EA38D8" w:rsidRPr="004E28FC">
        <w:rPr>
          <w:bCs/>
          <w:sz w:val="22"/>
          <w:szCs w:val="22"/>
        </w:rPr>
        <w:t>services as well</w:t>
      </w:r>
    </w:p>
    <w:p w:rsidR="00EA38D8" w:rsidRPr="004E28FC" w:rsidRDefault="007069E8" w:rsidP="004E28FC">
      <w:pPr>
        <w:numPr>
          <w:ilvl w:val="0"/>
          <w:numId w:val="19"/>
        </w:numPr>
        <w:suppressAutoHyphens w:val="0"/>
        <w:spacing w:line="240" w:lineRule="auto"/>
        <w:jc w:val="both"/>
        <w:rPr>
          <w:rFonts w:eastAsia="Calibri"/>
          <w:bCs/>
          <w:sz w:val="22"/>
          <w:szCs w:val="22"/>
        </w:rPr>
      </w:pPr>
      <w:r w:rsidRPr="004E28FC">
        <w:rPr>
          <w:bCs/>
          <w:sz w:val="22"/>
          <w:szCs w:val="22"/>
        </w:rPr>
        <w:t>Accumulate data from Sales, Marketing and Finance for performing data analysis to prepare reports for Marketing VP</w:t>
      </w:r>
    </w:p>
    <w:p w:rsidR="00EA38D8" w:rsidRPr="004E28FC" w:rsidRDefault="007069E8" w:rsidP="004E28FC">
      <w:pPr>
        <w:numPr>
          <w:ilvl w:val="0"/>
          <w:numId w:val="19"/>
        </w:numPr>
        <w:suppressAutoHyphens w:val="0"/>
        <w:spacing w:line="240" w:lineRule="auto"/>
        <w:jc w:val="both"/>
        <w:rPr>
          <w:rFonts w:eastAsia="Calibri"/>
          <w:bCs/>
          <w:sz w:val="22"/>
          <w:szCs w:val="22"/>
        </w:rPr>
      </w:pPr>
      <w:r w:rsidRPr="004E28FC">
        <w:rPr>
          <w:bCs/>
          <w:sz w:val="22"/>
          <w:szCs w:val="22"/>
        </w:rPr>
        <w:t>Identified actors and use cases from the requirements and prepared Use Cases Diagrams, Business process flow, Activity Diagrams and Data Flow Diagram to understand the interaction between actor and the system using MS Visio.</w:t>
      </w:r>
      <w:r w:rsidRPr="004E28FC">
        <w:rPr>
          <w:bCs/>
          <w:sz w:val="22"/>
          <w:szCs w:val="22"/>
        </w:rPr>
        <w:tab/>
      </w:r>
    </w:p>
    <w:p w:rsidR="00EA38D8" w:rsidRPr="004E28FC" w:rsidRDefault="007069E8" w:rsidP="004E28FC">
      <w:pPr>
        <w:numPr>
          <w:ilvl w:val="0"/>
          <w:numId w:val="19"/>
        </w:numPr>
        <w:suppressAutoHyphens w:val="0"/>
        <w:spacing w:line="240" w:lineRule="auto"/>
        <w:jc w:val="both"/>
        <w:rPr>
          <w:rFonts w:eastAsia="Calibri"/>
          <w:bCs/>
          <w:sz w:val="22"/>
          <w:szCs w:val="22"/>
        </w:rPr>
      </w:pPr>
      <w:r w:rsidRPr="004E28FC">
        <w:rPr>
          <w:bCs/>
          <w:sz w:val="22"/>
          <w:szCs w:val="22"/>
        </w:rPr>
        <w:t xml:space="preserve">Used SQL queries to filter data within </w:t>
      </w:r>
      <w:r w:rsidRPr="004E28FC">
        <w:rPr>
          <w:sz w:val="22"/>
          <w:szCs w:val="22"/>
        </w:rPr>
        <w:t>MS SQL</w:t>
      </w:r>
      <w:r w:rsidRPr="004E28FC">
        <w:rPr>
          <w:bCs/>
          <w:sz w:val="22"/>
          <w:szCs w:val="22"/>
        </w:rPr>
        <w:t xml:space="preserve"> server</w:t>
      </w:r>
    </w:p>
    <w:p w:rsidR="007069E8" w:rsidRPr="004E28FC" w:rsidRDefault="007069E8" w:rsidP="004E28FC">
      <w:pPr>
        <w:numPr>
          <w:ilvl w:val="0"/>
          <w:numId w:val="19"/>
        </w:numPr>
        <w:suppressAutoHyphens w:val="0"/>
        <w:spacing w:line="240" w:lineRule="auto"/>
        <w:jc w:val="both"/>
        <w:rPr>
          <w:rFonts w:eastAsia="Calibri"/>
          <w:bCs/>
          <w:sz w:val="22"/>
          <w:szCs w:val="22"/>
        </w:rPr>
      </w:pPr>
      <w:r w:rsidRPr="004E28FC">
        <w:rPr>
          <w:bCs/>
          <w:sz w:val="22"/>
          <w:szCs w:val="22"/>
        </w:rPr>
        <w:t>Streamlined and optimized all spreadsheets and processes associated with market analytics.</w:t>
      </w:r>
    </w:p>
    <w:p w:rsidR="007069E8" w:rsidRPr="004E28FC" w:rsidRDefault="007069E8" w:rsidP="004E28FC">
      <w:pPr>
        <w:pStyle w:val="ListParagraph"/>
        <w:widowControl w:val="0"/>
        <w:numPr>
          <w:ilvl w:val="0"/>
          <w:numId w:val="17"/>
        </w:numPr>
        <w:suppressAutoHyphens w:val="0"/>
        <w:autoSpaceDE w:val="0"/>
        <w:autoSpaceDN w:val="0"/>
        <w:spacing w:line="240" w:lineRule="auto"/>
        <w:contextualSpacing/>
        <w:jc w:val="both"/>
        <w:rPr>
          <w:sz w:val="22"/>
          <w:szCs w:val="22"/>
        </w:rPr>
      </w:pPr>
      <w:r w:rsidRPr="004E28FC">
        <w:rPr>
          <w:bCs/>
          <w:sz w:val="22"/>
          <w:szCs w:val="22"/>
        </w:rPr>
        <w:t>Conducted ad-hoc reports and analysis to assist VP of Marketing in determining future catalog and e-commerce strategies.</w:t>
      </w:r>
    </w:p>
    <w:p w:rsidR="007069E8" w:rsidRPr="004E28FC" w:rsidRDefault="007069E8" w:rsidP="004E28FC">
      <w:pPr>
        <w:pStyle w:val="ListParagraph"/>
        <w:widowControl w:val="0"/>
        <w:numPr>
          <w:ilvl w:val="0"/>
          <w:numId w:val="17"/>
        </w:numPr>
        <w:suppressAutoHyphens w:val="0"/>
        <w:autoSpaceDE w:val="0"/>
        <w:autoSpaceDN w:val="0"/>
        <w:spacing w:line="240" w:lineRule="auto"/>
        <w:contextualSpacing/>
        <w:jc w:val="both"/>
        <w:rPr>
          <w:sz w:val="22"/>
          <w:szCs w:val="22"/>
        </w:rPr>
      </w:pPr>
      <w:r w:rsidRPr="004E28FC">
        <w:rPr>
          <w:sz w:val="22"/>
          <w:szCs w:val="22"/>
        </w:rPr>
        <w:t xml:space="preserve">Prepared Business Process Models that includes modeling of all the activities of the </w:t>
      </w:r>
      <w:r w:rsidRPr="004E28FC">
        <w:rPr>
          <w:bCs/>
          <w:sz w:val="22"/>
          <w:szCs w:val="22"/>
        </w:rPr>
        <w:t>Supply Chain</w:t>
      </w:r>
      <w:r w:rsidRPr="004E28FC">
        <w:rPr>
          <w:sz w:val="22"/>
          <w:szCs w:val="22"/>
        </w:rPr>
        <w:t xml:space="preserve"> business from the conceptual to procedural level. Followed top down, leveled technique for building Business Process Models.</w:t>
      </w:r>
    </w:p>
    <w:p w:rsidR="007069E8" w:rsidRPr="004E28FC" w:rsidRDefault="007069E8" w:rsidP="004E28FC">
      <w:pPr>
        <w:numPr>
          <w:ilvl w:val="0"/>
          <w:numId w:val="18"/>
        </w:numPr>
        <w:suppressAutoHyphens w:val="0"/>
        <w:spacing w:line="240" w:lineRule="auto"/>
        <w:ind w:left="720"/>
        <w:jc w:val="both"/>
        <w:rPr>
          <w:bCs/>
          <w:sz w:val="22"/>
          <w:szCs w:val="22"/>
        </w:rPr>
      </w:pPr>
      <w:r w:rsidRPr="004E28FC">
        <w:rPr>
          <w:bCs/>
          <w:sz w:val="22"/>
          <w:szCs w:val="22"/>
        </w:rPr>
        <w:t>Facilitated and conducted (JAD) Joint Application Design Sessions to determine business requirements by bringing the stake holders and IT team on a common platform and created target questionnaires for both of them.</w:t>
      </w:r>
    </w:p>
    <w:p w:rsidR="006F6934" w:rsidRPr="004E28FC" w:rsidRDefault="00FF20C5" w:rsidP="004E28FC">
      <w:pPr>
        <w:suppressAutoHyphens w:val="0"/>
        <w:spacing w:line="240" w:lineRule="auto"/>
        <w:jc w:val="both"/>
        <w:rPr>
          <w:bCs/>
          <w:sz w:val="22"/>
          <w:szCs w:val="22"/>
        </w:rPr>
      </w:pPr>
      <w:r w:rsidRPr="004E28FC">
        <w:rPr>
          <w:b/>
          <w:bCs/>
          <w:sz w:val="22"/>
          <w:szCs w:val="22"/>
        </w:rPr>
        <w:t>Environment:</w:t>
      </w:r>
      <w:r w:rsidRPr="004E28FC">
        <w:rPr>
          <w:sz w:val="22"/>
          <w:szCs w:val="22"/>
        </w:rPr>
        <w:t>UML, Microsoft Windows, SQL Server, MS Word, MS Excel, MS Visio, Agile, Rational Rose, Waterfall</w:t>
      </w:r>
    </w:p>
    <w:p w:rsidR="00892594" w:rsidRPr="004E28FC" w:rsidRDefault="00892594" w:rsidP="004E28FC">
      <w:pPr>
        <w:suppressAutoHyphens w:val="0"/>
        <w:spacing w:line="240" w:lineRule="auto"/>
        <w:jc w:val="both"/>
        <w:rPr>
          <w:bCs/>
          <w:sz w:val="22"/>
          <w:szCs w:val="22"/>
        </w:rPr>
      </w:pPr>
    </w:p>
    <w:p w:rsidR="00892594" w:rsidRPr="004E28FC" w:rsidRDefault="00892594" w:rsidP="004E28FC">
      <w:pPr>
        <w:suppressAutoHyphens w:val="0"/>
        <w:spacing w:line="240" w:lineRule="auto"/>
        <w:jc w:val="both"/>
        <w:rPr>
          <w:bCs/>
          <w:sz w:val="22"/>
          <w:szCs w:val="22"/>
        </w:rPr>
      </w:pPr>
    </w:p>
    <w:p w:rsidR="007833E4" w:rsidRPr="004E28FC" w:rsidRDefault="007833E4" w:rsidP="004E28FC">
      <w:pPr>
        <w:tabs>
          <w:tab w:val="left" w:pos="540"/>
          <w:tab w:val="left" w:pos="810"/>
        </w:tabs>
        <w:spacing w:line="240" w:lineRule="auto"/>
        <w:ind w:left="450" w:hanging="360"/>
        <w:jc w:val="both"/>
        <w:rPr>
          <w:b/>
          <w:color w:val="000000"/>
          <w:sz w:val="22"/>
          <w:szCs w:val="22"/>
        </w:rPr>
      </w:pPr>
      <w:r w:rsidRPr="004E28FC">
        <w:rPr>
          <w:b/>
          <w:color w:val="000000"/>
          <w:sz w:val="22"/>
          <w:szCs w:val="22"/>
        </w:rPr>
        <w:t xml:space="preserve">Ebay Enterprise, Campbell, CA                                                     </w:t>
      </w:r>
      <w:r w:rsidR="00FF20C5" w:rsidRPr="004E28FC">
        <w:rPr>
          <w:b/>
          <w:color w:val="000000"/>
          <w:sz w:val="22"/>
          <w:szCs w:val="22"/>
        </w:rPr>
        <w:tab/>
      </w:r>
      <w:r w:rsidR="00FF20C5" w:rsidRPr="004E28FC">
        <w:rPr>
          <w:b/>
          <w:color w:val="000000"/>
          <w:sz w:val="22"/>
          <w:szCs w:val="22"/>
        </w:rPr>
        <w:tab/>
      </w:r>
      <w:r w:rsidR="00C402FB" w:rsidRPr="004E28FC">
        <w:rPr>
          <w:b/>
          <w:color w:val="000000"/>
          <w:sz w:val="22"/>
          <w:szCs w:val="22"/>
        </w:rPr>
        <w:t>Sep 2013</w:t>
      </w:r>
      <w:r w:rsidR="002E4A86" w:rsidRPr="004E28FC">
        <w:rPr>
          <w:b/>
          <w:color w:val="000000"/>
          <w:sz w:val="22"/>
          <w:szCs w:val="22"/>
        </w:rPr>
        <w:t>- Nov</w:t>
      </w:r>
      <w:r w:rsidR="00C402FB" w:rsidRPr="004E28FC">
        <w:rPr>
          <w:b/>
          <w:color w:val="000000"/>
          <w:sz w:val="22"/>
          <w:szCs w:val="22"/>
        </w:rPr>
        <w:t xml:space="preserve"> 2014</w:t>
      </w:r>
    </w:p>
    <w:p w:rsidR="007833E4" w:rsidRPr="004E28FC" w:rsidRDefault="007833E4" w:rsidP="004E28FC">
      <w:pPr>
        <w:tabs>
          <w:tab w:val="left" w:pos="540"/>
          <w:tab w:val="left" w:pos="810"/>
        </w:tabs>
        <w:spacing w:line="240" w:lineRule="auto"/>
        <w:ind w:left="90"/>
        <w:jc w:val="both"/>
        <w:rPr>
          <w:b/>
          <w:color w:val="000000"/>
          <w:sz w:val="22"/>
          <w:szCs w:val="22"/>
        </w:rPr>
      </w:pPr>
      <w:r w:rsidRPr="004E28FC">
        <w:rPr>
          <w:b/>
          <w:color w:val="000000"/>
          <w:sz w:val="22"/>
          <w:szCs w:val="22"/>
        </w:rPr>
        <w:t>Business</w:t>
      </w:r>
      <w:r w:rsidR="004E28FC" w:rsidRPr="004E28FC">
        <w:rPr>
          <w:b/>
          <w:color w:val="000000"/>
          <w:sz w:val="22"/>
          <w:szCs w:val="22"/>
        </w:rPr>
        <w:t xml:space="preserve"> System</w:t>
      </w:r>
      <w:r w:rsidRPr="004E28FC">
        <w:rPr>
          <w:b/>
          <w:color w:val="000000"/>
          <w:sz w:val="22"/>
          <w:szCs w:val="22"/>
        </w:rPr>
        <w:t xml:space="preserve"> Analyst  </w:t>
      </w:r>
    </w:p>
    <w:p w:rsidR="007833E4" w:rsidRPr="004E28FC" w:rsidRDefault="004E28FC" w:rsidP="004E28FC">
      <w:pPr>
        <w:tabs>
          <w:tab w:val="left" w:pos="540"/>
          <w:tab w:val="left" w:pos="810"/>
        </w:tabs>
        <w:suppressAutoHyphens w:val="0"/>
        <w:spacing w:line="240" w:lineRule="auto"/>
        <w:ind w:left="90" w:hanging="90"/>
        <w:jc w:val="both"/>
        <w:rPr>
          <w:color w:val="000000"/>
          <w:sz w:val="22"/>
          <w:szCs w:val="22"/>
        </w:rPr>
      </w:pPr>
      <w:r>
        <w:rPr>
          <w:color w:val="000000"/>
          <w:sz w:val="22"/>
          <w:szCs w:val="22"/>
        </w:rPr>
        <w:t xml:space="preserve"> </w:t>
      </w:r>
      <w:r w:rsidR="007833E4" w:rsidRPr="004E28FC">
        <w:rPr>
          <w:color w:val="000000"/>
          <w:sz w:val="22"/>
          <w:szCs w:val="22"/>
        </w:rPr>
        <w:t>EBay enterprise is engaged in delivering rich commerce experience t</w:t>
      </w:r>
      <w:r w:rsidR="00892594" w:rsidRPr="004E28FC">
        <w:rPr>
          <w:color w:val="000000"/>
          <w:sz w:val="22"/>
          <w:szCs w:val="22"/>
        </w:rPr>
        <w:t xml:space="preserve">o their clients from desktop to </w:t>
      </w:r>
      <w:r w:rsidR="007833E4" w:rsidRPr="004E28FC">
        <w:rPr>
          <w:color w:val="000000"/>
          <w:sz w:val="22"/>
          <w:szCs w:val="22"/>
        </w:rPr>
        <w:t xml:space="preserve">mobile. Their robust platform </w:t>
      </w:r>
      <w:r w:rsidR="007C4BBC" w:rsidRPr="004E28FC">
        <w:rPr>
          <w:color w:val="000000"/>
          <w:sz w:val="22"/>
          <w:szCs w:val="22"/>
        </w:rPr>
        <w:t xml:space="preserve">and my role in the project </w:t>
      </w:r>
      <w:r w:rsidR="007833E4" w:rsidRPr="004E28FC">
        <w:rPr>
          <w:color w:val="000000"/>
          <w:sz w:val="22"/>
          <w:szCs w:val="22"/>
        </w:rPr>
        <w:t xml:space="preserve">involves enhancement of the digital experience across websites, mobile, tablet as well as </w:t>
      </w:r>
      <w:r w:rsidR="00892594" w:rsidRPr="004E28FC">
        <w:rPr>
          <w:color w:val="000000"/>
          <w:sz w:val="22"/>
          <w:szCs w:val="22"/>
        </w:rPr>
        <w:t>Omni</w:t>
      </w:r>
      <w:r w:rsidR="007833E4" w:rsidRPr="004E28FC">
        <w:rPr>
          <w:color w:val="000000"/>
          <w:sz w:val="22"/>
          <w:szCs w:val="22"/>
        </w:rPr>
        <w:t xml:space="preserve">-channel support that ultimately provides an end to end ecommerce solution for eBay enterprise's major retail customers.  </w:t>
      </w:r>
    </w:p>
    <w:p w:rsidR="007833E4" w:rsidRPr="004E28FC" w:rsidRDefault="007833E4" w:rsidP="004E28FC">
      <w:pPr>
        <w:tabs>
          <w:tab w:val="left" w:pos="450"/>
          <w:tab w:val="left" w:pos="540"/>
          <w:tab w:val="left" w:pos="810"/>
        </w:tabs>
        <w:spacing w:line="240" w:lineRule="auto"/>
        <w:ind w:left="450" w:hanging="360"/>
        <w:jc w:val="both"/>
        <w:rPr>
          <w:b/>
          <w:bCs/>
          <w:sz w:val="22"/>
          <w:szCs w:val="22"/>
        </w:rPr>
      </w:pPr>
      <w:r w:rsidRPr="004E28FC">
        <w:rPr>
          <w:b/>
          <w:bCs/>
          <w:sz w:val="22"/>
          <w:szCs w:val="22"/>
        </w:rPr>
        <w:t xml:space="preserve">Responsibilities: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Develop plans and capital request details on projects and savings generated through continuous project requests for system improvement.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lastRenderedPageBreak/>
        <w:t xml:space="preserve">Build plans for development in B2B and B2C ecommerce platforms.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Analyzed new technology-based POS best-selling devices, including mobile devices and ecommerce software. Identified weaknesses and strengths of each device and reported findings to product manager, significantly impacting marketing strategy.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Analyze and recommend improvements to all sites and prepare reports for productivity programs and coordinate with team to design effective test strategies to increase site productivity for all ecommerce procedures.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Extensive usage of analytical, collaborative and operational customer relationship management (CRM) like Siebel, Salesforce, and Sugar.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Create WebSphere documentation for web based applications.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Worked on B2B platform to integrate with products from other companies. Such integration enables the creation of forecasts about customer behavior based on their buying history, bills, business success, etc.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Worked on ecommerce inventory management system so that it would be able to connect to your ecommerce platform, marketplaces like eBay and Amazon.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Proactively an online payment system supporting credit cards and enabling secure payments through bank accounts, account balances and PayPal Smart Connect web credit line.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Used Customer Relationship Management (CRM) to manage the company's interactions with current and future customers.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Coordinating all the testing activities between offshore and onsite as well as with development team.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Review all Requirement specification docs, Functional design docs for completeness and testability.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Conducted user interviews, attended JAD (Joint Application Development) sessions, created agendas and documented analysis in requirement gathering.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Responsible for post development peer reviews and deployment of packages.  </w:t>
      </w:r>
    </w:p>
    <w:p w:rsidR="007833E4" w:rsidRPr="004E28FC" w:rsidRDefault="007833E4" w:rsidP="004E28FC">
      <w:pPr>
        <w:numPr>
          <w:ilvl w:val="0"/>
          <w:numId w:val="19"/>
        </w:numPr>
        <w:suppressAutoHyphens w:val="0"/>
        <w:spacing w:line="240" w:lineRule="auto"/>
        <w:jc w:val="both"/>
        <w:rPr>
          <w:bCs/>
          <w:sz w:val="22"/>
          <w:szCs w:val="22"/>
        </w:rPr>
      </w:pPr>
      <w:r w:rsidRPr="004E28FC">
        <w:rPr>
          <w:bCs/>
          <w:sz w:val="22"/>
          <w:szCs w:val="22"/>
        </w:rPr>
        <w:t xml:space="preserve">Identified the use cases from the gathered requirements and prepared a comprehensive Use Case Specifications document.  </w:t>
      </w:r>
    </w:p>
    <w:p w:rsidR="006F6934" w:rsidRPr="004E28FC" w:rsidRDefault="00FF20C5" w:rsidP="004E28FC">
      <w:pPr>
        <w:suppressAutoHyphens w:val="0"/>
        <w:spacing w:line="240" w:lineRule="auto"/>
        <w:jc w:val="both"/>
        <w:rPr>
          <w:bCs/>
          <w:sz w:val="22"/>
          <w:szCs w:val="22"/>
        </w:rPr>
      </w:pPr>
      <w:r w:rsidRPr="004E28FC">
        <w:rPr>
          <w:b/>
          <w:bCs/>
          <w:sz w:val="22"/>
          <w:szCs w:val="22"/>
        </w:rPr>
        <w:t>Environment:</w:t>
      </w:r>
      <w:r w:rsidR="004E28FC">
        <w:rPr>
          <w:b/>
          <w:bCs/>
          <w:sz w:val="22"/>
          <w:szCs w:val="22"/>
        </w:rPr>
        <w:t xml:space="preserve"> </w:t>
      </w:r>
      <w:r w:rsidR="006F6934" w:rsidRPr="004E28FC">
        <w:rPr>
          <w:bCs/>
          <w:sz w:val="22"/>
          <w:szCs w:val="22"/>
        </w:rPr>
        <w:t>Quality Center, HTML, SQL/PLSQL,</w:t>
      </w:r>
      <w:r w:rsidRPr="004E28FC">
        <w:rPr>
          <w:bCs/>
          <w:sz w:val="22"/>
          <w:szCs w:val="22"/>
        </w:rPr>
        <w:t xml:space="preserve"> MS Visio, Agile and Windows XP/2000,</w:t>
      </w:r>
      <w:r w:rsidR="006F6934" w:rsidRPr="004E28FC">
        <w:rPr>
          <w:bCs/>
          <w:sz w:val="22"/>
          <w:szCs w:val="22"/>
        </w:rPr>
        <w:t xml:space="preserve"> MS Office Suite (Word, Excel, Access, PowerPoint and Outlook)</w:t>
      </w:r>
    </w:p>
    <w:p w:rsidR="006F6934" w:rsidRPr="004E28FC" w:rsidRDefault="006F6934" w:rsidP="004E28FC">
      <w:pPr>
        <w:suppressAutoHyphens w:val="0"/>
        <w:spacing w:line="240" w:lineRule="auto"/>
        <w:jc w:val="both"/>
        <w:rPr>
          <w:bCs/>
          <w:sz w:val="22"/>
          <w:szCs w:val="22"/>
        </w:rPr>
      </w:pPr>
    </w:p>
    <w:p w:rsidR="001B793A" w:rsidRPr="004E28FC" w:rsidRDefault="001B793A" w:rsidP="004E28FC">
      <w:pPr>
        <w:spacing w:line="276" w:lineRule="auto"/>
        <w:jc w:val="both"/>
        <w:rPr>
          <w:b/>
          <w:bCs/>
          <w:color w:val="000000"/>
          <w:sz w:val="22"/>
          <w:szCs w:val="22"/>
          <w:shd w:val="clear" w:color="auto" w:fill="FFFFFF"/>
        </w:rPr>
      </w:pPr>
      <w:r w:rsidRPr="004E28FC">
        <w:rPr>
          <w:b/>
          <w:bCs/>
          <w:color w:val="000000"/>
          <w:sz w:val="22"/>
          <w:szCs w:val="22"/>
          <w:shd w:val="clear" w:color="auto" w:fill="FFFFFF"/>
        </w:rPr>
        <w:t xml:space="preserve">Sony Pictures Television, Culver City, Ca                             </w:t>
      </w:r>
      <w:r w:rsidR="00FF20C5" w:rsidRPr="004E28FC">
        <w:rPr>
          <w:b/>
          <w:bCs/>
          <w:color w:val="000000"/>
          <w:sz w:val="22"/>
          <w:szCs w:val="22"/>
          <w:shd w:val="clear" w:color="auto" w:fill="FFFFFF"/>
        </w:rPr>
        <w:tab/>
      </w:r>
      <w:r w:rsidR="00FF20C5" w:rsidRPr="004E28FC">
        <w:rPr>
          <w:b/>
          <w:bCs/>
          <w:color w:val="000000"/>
          <w:sz w:val="22"/>
          <w:szCs w:val="22"/>
          <w:shd w:val="clear" w:color="auto" w:fill="FFFFFF"/>
        </w:rPr>
        <w:tab/>
      </w:r>
      <w:r w:rsidR="00C402FB" w:rsidRPr="004E28FC">
        <w:rPr>
          <w:b/>
          <w:bCs/>
          <w:color w:val="000000"/>
          <w:sz w:val="22"/>
          <w:szCs w:val="22"/>
          <w:shd w:val="clear" w:color="auto" w:fill="FFFFFF"/>
        </w:rPr>
        <w:t>Feb 2012</w:t>
      </w:r>
      <w:r w:rsidRPr="004E28FC">
        <w:rPr>
          <w:b/>
          <w:bCs/>
          <w:color w:val="000000"/>
          <w:sz w:val="22"/>
          <w:szCs w:val="22"/>
          <w:shd w:val="clear" w:color="auto" w:fill="FFFFFF"/>
        </w:rPr>
        <w:t xml:space="preserve"> – </w:t>
      </w:r>
      <w:r w:rsidR="00C402FB" w:rsidRPr="004E28FC">
        <w:rPr>
          <w:b/>
          <w:bCs/>
          <w:color w:val="000000"/>
          <w:sz w:val="22"/>
          <w:szCs w:val="22"/>
          <w:shd w:val="clear" w:color="auto" w:fill="FFFFFF"/>
        </w:rPr>
        <w:t>July 2013</w:t>
      </w:r>
    </w:p>
    <w:p w:rsidR="001B793A" w:rsidRPr="004E28FC" w:rsidRDefault="001B793A" w:rsidP="004E28FC">
      <w:pPr>
        <w:spacing w:line="276" w:lineRule="auto"/>
        <w:jc w:val="both"/>
        <w:rPr>
          <w:b/>
          <w:bCs/>
          <w:color w:val="000000"/>
          <w:sz w:val="22"/>
          <w:szCs w:val="22"/>
          <w:shd w:val="clear" w:color="auto" w:fill="FFFFFF"/>
        </w:rPr>
      </w:pPr>
      <w:r w:rsidRPr="004E28FC">
        <w:rPr>
          <w:b/>
          <w:bCs/>
          <w:color w:val="000000"/>
          <w:sz w:val="22"/>
          <w:szCs w:val="22"/>
          <w:shd w:val="clear" w:color="auto" w:fill="FFFFFF"/>
        </w:rPr>
        <w:t xml:space="preserve">Business System Analyst  </w:t>
      </w:r>
    </w:p>
    <w:p w:rsidR="001B793A" w:rsidRPr="004E28FC" w:rsidRDefault="001B793A" w:rsidP="004E28FC">
      <w:pPr>
        <w:spacing w:line="276" w:lineRule="auto"/>
        <w:jc w:val="both"/>
        <w:rPr>
          <w:color w:val="000000"/>
          <w:sz w:val="22"/>
          <w:szCs w:val="22"/>
          <w:shd w:val="clear" w:color="auto" w:fill="FFFFFF"/>
        </w:rPr>
      </w:pPr>
      <w:r w:rsidRPr="004E28FC">
        <w:rPr>
          <w:color w:val="000000"/>
          <w:sz w:val="22"/>
          <w:szCs w:val="22"/>
          <w:shd w:val="clear" w:color="auto" w:fill="FFFFFF"/>
        </w:rPr>
        <w:t>Sony Pictures Entertainment (SPE) is a subsidiary of Sony Corporation of America, a subsidiary of Toky</w:t>
      </w:r>
      <w:r w:rsidR="00892594" w:rsidRPr="004E28FC">
        <w:rPr>
          <w:color w:val="000000"/>
          <w:sz w:val="22"/>
          <w:szCs w:val="22"/>
          <w:shd w:val="clear" w:color="auto" w:fill="FFFFFF"/>
        </w:rPr>
        <w:t>o-based Sony Corporation. Sony’</w:t>
      </w:r>
      <w:r w:rsidRPr="004E28FC">
        <w:rPr>
          <w:color w:val="000000"/>
          <w:sz w:val="22"/>
          <w:szCs w:val="22"/>
          <w:shd w:val="clear" w:color="auto" w:fill="FFFFFF"/>
        </w:rPr>
        <w:t xml:space="preserve">s global operations encompass motion picture production and distribution; television production and distribution; home entertainment acquisition and distribution; a global channel network; digital content creation and distribution; operation of studio facilities; development of new entertainment products, services and technologies; and distribution of entertainment in more than 142 countries.  </w:t>
      </w:r>
      <w:r w:rsidR="007C4BBC" w:rsidRPr="004E28FC">
        <w:rPr>
          <w:color w:val="000000"/>
          <w:sz w:val="22"/>
          <w:szCs w:val="22"/>
          <w:shd w:val="clear" w:color="auto" w:fill="FFFFFF"/>
        </w:rPr>
        <w:t>The project I worked on was to Consolidate the</w:t>
      </w:r>
      <w:r w:rsidRPr="004E28FC">
        <w:rPr>
          <w:color w:val="000000"/>
          <w:sz w:val="22"/>
          <w:szCs w:val="22"/>
          <w:shd w:val="clear" w:color="auto" w:fill="FFFFFF"/>
        </w:rPr>
        <w:t xml:space="preserve"> domestic and international B2B applications for television shows information produced by Sony Pictures Television.</w:t>
      </w:r>
    </w:p>
    <w:p w:rsidR="001B793A" w:rsidRPr="004E28FC" w:rsidRDefault="001B793A" w:rsidP="004E28FC">
      <w:pPr>
        <w:spacing w:line="276" w:lineRule="auto"/>
        <w:jc w:val="both"/>
        <w:rPr>
          <w:b/>
          <w:color w:val="000000"/>
          <w:sz w:val="22"/>
          <w:szCs w:val="22"/>
          <w:shd w:val="clear" w:color="auto" w:fill="FFFFFF"/>
        </w:rPr>
      </w:pPr>
      <w:r w:rsidRPr="004E28FC">
        <w:rPr>
          <w:b/>
          <w:color w:val="000000"/>
          <w:sz w:val="22"/>
          <w:szCs w:val="22"/>
          <w:shd w:val="clear" w:color="auto" w:fill="FFFFFF"/>
        </w:rPr>
        <w:t xml:space="preserve"> Responsibilities:  </w:t>
      </w:r>
    </w:p>
    <w:p w:rsidR="001B793A" w:rsidRPr="004E28FC" w:rsidRDefault="001B793A" w:rsidP="004E28FC">
      <w:pPr>
        <w:pStyle w:val="ListParagraph"/>
        <w:numPr>
          <w:ilvl w:val="0"/>
          <w:numId w:val="5"/>
        </w:numPr>
        <w:shd w:val="clear" w:color="auto" w:fill="FFFFFF"/>
        <w:spacing w:line="270" w:lineRule="atLeast"/>
        <w:jc w:val="both"/>
        <w:rPr>
          <w:color w:val="000000"/>
          <w:sz w:val="22"/>
          <w:szCs w:val="22"/>
          <w:shd w:val="clear" w:color="auto" w:fill="FFFFFF"/>
        </w:rPr>
      </w:pPr>
      <w:r w:rsidRPr="004E28FC">
        <w:rPr>
          <w:color w:val="000000"/>
          <w:sz w:val="22"/>
          <w:szCs w:val="22"/>
          <w:shd w:val="clear" w:color="auto" w:fill="FFFFFF"/>
        </w:rPr>
        <w:t>Conducted JAD sessions with IT Risk, Compliance and Business Users to identify vital business process and align project.</w:t>
      </w:r>
    </w:p>
    <w:p w:rsidR="001B793A" w:rsidRPr="004E28FC" w:rsidRDefault="001B793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Conducted walk-through sessions with SMEs, Developers and QA leads to help with requirement clarifications and verification.  </w:t>
      </w:r>
    </w:p>
    <w:p w:rsidR="001B793A" w:rsidRPr="004E28FC" w:rsidRDefault="001B793A" w:rsidP="004E28FC">
      <w:pPr>
        <w:pStyle w:val="ListParagraph"/>
        <w:numPr>
          <w:ilvl w:val="0"/>
          <w:numId w:val="5"/>
        </w:numPr>
        <w:shd w:val="clear" w:color="auto" w:fill="FFFFFF"/>
        <w:spacing w:line="270" w:lineRule="atLeast"/>
        <w:jc w:val="both"/>
        <w:rPr>
          <w:color w:val="000000"/>
          <w:sz w:val="22"/>
          <w:szCs w:val="22"/>
          <w:shd w:val="clear" w:color="auto" w:fill="FFFFFF"/>
        </w:rPr>
      </w:pPr>
      <w:r w:rsidRPr="004E28FC">
        <w:rPr>
          <w:color w:val="000000"/>
          <w:sz w:val="22"/>
          <w:szCs w:val="22"/>
          <w:shd w:val="clear" w:color="auto" w:fill="FFFFFF"/>
        </w:rPr>
        <w:t>Worked on Impact Analysis Documents to capture changes expected and Cost Benefit Analysis to understand feasibility</w:t>
      </w:r>
    </w:p>
    <w:p w:rsidR="001B793A" w:rsidRPr="004E28FC" w:rsidRDefault="001B793A" w:rsidP="004E28FC">
      <w:pPr>
        <w:pStyle w:val="ListParagraph"/>
        <w:numPr>
          <w:ilvl w:val="0"/>
          <w:numId w:val="5"/>
        </w:numPr>
        <w:shd w:val="clear" w:color="auto" w:fill="FFFFFF"/>
        <w:spacing w:line="270" w:lineRule="atLeast"/>
        <w:jc w:val="both"/>
        <w:rPr>
          <w:color w:val="000000"/>
          <w:sz w:val="22"/>
          <w:szCs w:val="22"/>
          <w:shd w:val="clear" w:color="auto" w:fill="FFFFFF"/>
        </w:rPr>
      </w:pPr>
      <w:r w:rsidRPr="004E28FC">
        <w:rPr>
          <w:color w:val="000000"/>
          <w:sz w:val="22"/>
          <w:szCs w:val="22"/>
          <w:shd w:val="clear" w:color="auto" w:fill="FFFFFF"/>
        </w:rPr>
        <w:lastRenderedPageBreak/>
        <w:t>Drafted Analytic Functions, Data Relations within Data Warehouse to translate business rules into transformation logic.</w:t>
      </w:r>
    </w:p>
    <w:p w:rsidR="001B793A" w:rsidRPr="004E28FC" w:rsidRDefault="001B793A" w:rsidP="004E28FC">
      <w:pPr>
        <w:pStyle w:val="ListParagraph"/>
        <w:numPr>
          <w:ilvl w:val="0"/>
          <w:numId w:val="5"/>
        </w:numPr>
        <w:shd w:val="clear" w:color="auto" w:fill="FFFFFF"/>
        <w:spacing w:line="270" w:lineRule="atLeast"/>
        <w:jc w:val="both"/>
        <w:rPr>
          <w:iCs/>
          <w:color w:val="000000"/>
          <w:sz w:val="22"/>
          <w:szCs w:val="22"/>
          <w:shd w:val="clear" w:color="auto" w:fill="FFFFFF"/>
        </w:rPr>
      </w:pPr>
      <w:r w:rsidRPr="004E28FC">
        <w:rPr>
          <w:color w:val="000000"/>
          <w:sz w:val="22"/>
          <w:szCs w:val="22"/>
          <w:shd w:val="clear" w:color="auto" w:fill="FFFFFF"/>
        </w:rPr>
        <w:t>Drafted diverse BRDs and FRDs with dense cross-functional processes within the domain.</w:t>
      </w:r>
    </w:p>
    <w:p w:rsidR="001B793A" w:rsidRPr="004E28FC" w:rsidRDefault="001B793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iCs/>
          <w:color w:val="000000"/>
          <w:sz w:val="22"/>
          <w:szCs w:val="22"/>
          <w:shd w:val="clear" w:color="auto" w:fill="FFFFFF"/>
        </w:rPr>
        <w:t>Gathered requirements to configure and optimize the customization of the digital asset manager (DAM).</w:t>
      </w:r>
    </w:p>
    <w:p w:rsidR="001B793A" w:rsidRPr="004E28FC" w:rsidRDefault="001B793A" w:rsidP="004E28FC">
      <w:pPr>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Helped the QA team in creating test plans, statuses, defects, reports, matrices, strategies. </w:t>
      </w:r>
    </w:p>
    <w:p w:rsidR="001B793A" w:rsidRPr="004E28FC" w:rsidRDefault="001B793A" w:rsidP="004E28FC">
      <w:pPr>
        <w:pStyle w:val="ListParagraph"/>
        <w:numPr>
          <w:ilvl w:val="0"/>
          <w:numId w:val="5"/>
        </w:numPr>
        <w:shd w:val="clear" w:color="auto" w:fill="FFFFFF"/>
        <w:spacing w:line="270" w:lineRule="atLeast"/>
        <w:jc w:val="both"/>
        <w:rPr>
          <w:color w:val="000000"/>
          <w:sz w:val="22"/>
          <w:szCs w:val="22"/>
          <w:shd w:val="clear" w:color="auto" w:fill="FFFFFF"/>
        </w:rPr>
      </w:pPr>
      <w:r w:rsidRPr="004E28FC">
        <w:rPr>
          <w:color w:val="000000"/>
          <w:sz w:val="22"/>
          <w:szCs w:val="22"/>
          <w:shd w:val="clear" w:color="auto" w:fill="FFFFFF"/>
        </w:rPr>
        <w:t xml:space="preserve">Worked with staff to identify and map detailed current processes, identify gaps and failure points, perform root cause analysis and develop functional requirements that supported overall strategy, goals and objectives. </w:t>
      </w:r>
    </w:p>
    <w:p w:rsidR="001B793A" w:rsidRPr="004E28FC" w:rsidRDefault="001B793A" w:rsidP="004E28FC">
      <w:pPr>
        <w:pStyle w:val="ListParagraph"/>
        <w:numPr>
          <w:ilvl w:val="0"/>
          <w:numId w:val="5"/>
        </w:numPr>
        <w:shd w:val="clear" w:color="auto" w:fill="FFFFFF"/>
        <w:spacing w:line="270" w:lineRule="atLeast"/>
        <w:jc w:val="both"/>
        <w:rPr>
          <w:color w:val="000000"/>
          <w:sz w:val="22"/>
          <w:szCs w:val="22"/>
          <w:shd w:val="clear" w:color="auto" w:fill="FFFFFF"/>
        </w:rPr>
      </w:pPr>
      <w:r w:rsidRPr="004E28FC">
        <w:rPr>
          <w:color w:val="000000"/>
          <w:sz w:val="22"/>
          <w:szCs w:val="22"/>
          <w:shd w:val="clear" w:color="auto" w:fill="FFFFFF"/>
        </w:rPr>
        <w:t>Drafted Release Schedule with stakeholders to sync project timelines. Executed acceptance criteria for both mobile and web platforms.</w:t>
      </w:r>
    </w:p>
    <w:p w:rsidR="001B793A" w:rsidRPr="004E28FC" w:rsidRDefault="001B793A" w:rsidP="004E28FC">
      <w:pPr>
        <w:pStyle w:val="ListParagraph"/>
        <w:numPr>
          <w:ilvl w:val="0"/>
          <w:numId w:val="5"/>
        </w:numPr>
        <w:shd w:val="clear" w:color="auto" w:fill="FFFFFF"/>
        <w:spacing w:line="270" w:lineRule="atLeast"/>
        <w:jc w:val="both"/>
        <w:rPr>
          <w:color w:val="000000"/>
          <w:sz w:val="22"/>
          <w:szCs w:val="22"/>
          <w:shd w:val="clear" w:color="auto" w:fill="FFFFFF"/>
        </w:rPr>
      </w:pPr>
      <w:r w:rsidRPr="004E28FC">
        <w:rPr>
          <w:color w:val="000000"/>
          <w:sz w:val="22"/>
          <w:szCs w:val="22"/>
          <w:shd w:val="clear" w:color="auto" w:fill="FFFFFF"/>
        </w:rPr>
        <w:t xml:space="preserve">Conducted user interviews, gathered requirements and analyzed the requirements using Requisite </w:t>
      </w:r>
      <w:r w:rsidR="00892594" w:rsidRPr="004E28FC">
        <w:rPr>
          <w:color w:val="000000"/>
          <w:sz w:val="22"/>
          <w:szCs w:val="22"/>
          <w:shd w:val="clear" w:color="auto" w:fill="FFFFFF"/>
        </w:rPr>
        <w:t xml:space="preserve">Pro. </w:t>
      </w:r>
    </w:p>
    <w:p w:rsidR="001B793A" w:rsidRPr="004E28FC" w:rsidRDefault="001B793A" w:rsidP="004E28FC">
      <w:pPr>
        <w:pStyle w:val="ListParagraph"/>
        <w:numPr>
          <w:ilvl w:val="0"/>
          <w:numId w:val="5"/>
        </w:numPr>
        <w:shd w:val="clear" w:color="auto" w:fill="FFFFFF"/>
        <w:spacing w:line="270" w:lineRule="atLeast"/>
        <w:jc w:val="both"/>
        <w:rPr>
          <w:color w:val="000000"/>
          <w:sz w:val="22"/>
          <w:szCs w:val="22"/>
          <w:shd w:val="clear" w:color="auto" w:fill="FFFFFF"/>
        </w:rPr>
      </w:pPr>
      <w:r w:rsidRPr="004E28FC">
        <w:rPr>
          <w:color w:val="000000"/>
          <w:sz w:val="22"/>
          <w:szCs w:val="22"/>
          <w:shd w:val="clear" w:color="auto" w:fill="FFFFFF"/>
        </w:rPr>
        <w:t>Conducted weekly milestone meetings with stakeholders and developers to assess progress and direction of project.</w:t>
      </w:r>
    </w:p>
    <w:p w:rsidR="001B793A" w:rsidRPr="004E28FC" w:rsidRDefault="001B793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 Extensively used Free Hand SQL in order to retrieve the detailed information of Database management system in order to generate different reports. </w:t>
      </w:r>
    </w:p>
    <w:p w:rsidR="001B793A" w:rsidRPr="004E28FC" w:rsidRDefault="001B793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 Designed workflow, process diagram and participated in gap analyses to derive requirements for existing system enhancements. </w:t>
      </w:r>
    </w:p>
    <w:p w:rsidR="001B793A" w:rsidRPr="004E28FC" w:rsidRDefault="001B793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 Identified, researched, investigated, analyzed, defined and documented business processes. </w:t>
      </w:r>
    </w:p>
    <w:p w:rsidR="001B793A" w:rsidRPr="004E28FC" w:rsidRDefault="001B793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 Was responsible for all project documentations and served as a liaison between the business team and the project team by </w:t>
      </w:r>
      <w:r w:rsidRPr="004E28FC">
        <w:rPr>
          <w:i/>
          <w:color w:val="000000"/>
          <w:sz w:val="22"/>
          <w:szCs w:val="22"/>
          <w:shd w:val="clear" w:color="auto" w:fill="FFFFFF"/>
        </w:rPr>
        <w:t>assisting</w:t>
      </w:r>
      <w:r w:rsidRPr="004E28FC">
        <w:rPr>
          <w:color w:val="000000"/>
          <w:sz w:val="22"/>
          <w:szCs w:val="22"/>
          <w:shd w:val="clear" w:color="auto" w:fill="FFFFFF"/>
        </w:rPr>
        <w:t xml:space="preserve"> in identifying, understanding, and documenting their business needs. </w:t>
      </w:r>
    </w:p>
    <w:p w:rsidR="001B793A" w:rsidRPr="004E28FC" w:rsidRDefault="001B793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 Assisted the Project Manager in setting realistic project expectations, in evaluating the impact of changes in the organization and plans accordingly, and conducted project related presentations. </w:t>
      </w:r>
    </w:p>
    <w:p w:rsidR="001B793A" w:rsidRPr="004E28FC" w:rsidRDefault="001B793A" w:rsidP="004E28FC">
      <w:pPr>
        <w:pStyle w:val="ListParagraph"/>
        <w:numPr>
          <w:ilvl w:val="0"/>
          <w:numId w:val="5"/>
        </w:numPr>
        <w:shd w:val="clear" w:color="auto" w:fill="FFFFFF"/>
        <w:spacing w:line="253" w:lineRule="atLeast"/>
        <w:jc w:val="both"/>
        <w:rPr>
          <w:sz w:val="22"/>
          <w:szCs w:val="22"/>
        </w:rPr>
      </w:pPr>
      <w:r w:rsidRPr="004E28FC">
        <w:rPr>
          <w:color w:val="000000"/>
          <w:sz w:val="22"/>
          <w:szCs w:val="22"/>
          <w:shd w:val="clear" w:color="auto" w:fill="FFFFFF"/>
        </w:rPr>
        <w:t> Assisted the Project Manager in setting realistic project expectations, in evaluating the impact of changes in the organization and plans accordingly, and conducted project related presentations</w:t>
      </w:r>
    </w:p>
    <w:p w:rsidR="006F6934" w:rsidRPr="004E28FC" w:rsidRDefault="006F6934" w:rsidP="004E28FC">
      <w:pPr>
        <w:tabs>
          <w:tab w:val="right" w:pos="9900"/>
        </w:tabs>
        <w:jc w:val="both"/>
        <w:rPr>
          <w:b/>
          <w:sz w:val="22"/>
          <w:szCs w:val="22"/>
        </w:rPr>
      </w:pPr>
      <w:r w:rsidRPr="004E28FC">
        <w:rPr>
          <w:b/>
          <w:sz w:val="22"/>
          <w:szCs w:val="22"/>
        </w:rPr>
        <w:t>Environment:</w:t>
      </w:r>
      <w:r w:rsidR="00FF20C5" w:rsidRPr="004E28FC">
        <w:rPr>
          <w:sz w:val="22"/>
          <w:szCs w:val="22"/>
        </w:rPr>
        <w:t>HP Quality Center, QTP, Oracle 11g, PL/SQL, Oracle SQL Developer, Microsoft TFS, Micr</w:t>
      </w:r>
      <w:r w:rsidR="00FE38BB" w:rsidRPr="004E28FC">
        <w:rPr>
          <w:sz w:val="22"/>
          <w:szCs w:val="22"/>
        </w:rPr>
        <w:t>osoft Project, MS Office Suite</w:t>
      </w:r>
    </w:p>
    <w:p w:rsidR="006F6934" w:rsidRPr="004E28FC" w:rsidRDefault="006F6934" w:rsidP="004E28FC">
      <w:pPr>
        <w:suppressAutoHyphens w:val="0"/>
        <w:spacing w:line="240" w:lineRule="auto"/>
        <w:jc w:val="both"/>
        <w:rPr>
          <w:bCs/>
          <w:sz w:val="22"/>
          <w:szCs w:val="22"/>
        </w:rPr>
      </w:pPr>
    </w:p>
    <w:p w:rsidR="00892594" w:rsidRPr="004E28FC" w:rsidRDefault="00892594" w:rsidP="004E28FC">
      <w:pPr>
        <w:spacing w:line="276" w:lineRule="auto"/>
        <w:jc w:val="both"/>
        <w:rPr>
          <w:b/>
          <w:bCs/>
          <w:color w:val="000000"/>
          <w:sz w:val="22"/>
          <w:szCs w:val="22"/>
          <w:shd w:val="clear" w:color="auto" w:fill="FFFFFF"/>
        </w:rPr>
      </w:pPr>
    </w:p>
    <w:p w:rsidR="00916DCA" w:rsidRPr="004E28FC" w:rsidRDefault="00916DCA" w:rsidP="004E28FC">
      <w:pPr>
        <w:spacing w:line="276" w:lineRule="auto"/>
        <w:jc w:val="both"/>
        <w:rPr>
          <w:b/>
          <w:bCs/>
          <w:iCs/>
          <w:color w:val="000000"/>
          <w:sz w:val="22"/>
          <w:szCs w:val="22"/>
          <w:shd w:val="clear" w:color="auto" w:fill="FFFFFF"/>
        </w:rPr>
      </w:pPr>
      <w:r w:rsidRPr="004E28FC">
        <w:rPr>
          <w:b/>
          <w:bCs/>
          <w:color w:val="000000"/>
          <w:sz w:val="22"/>
          <w:szCs w:val="22"/>
          <w:shd w:val="clear" w:color="auto" w:fill="FFFFFF"/>
        </w:rPr>
        <w:t>Carver Federal Savings Bank, Brooklyn, NY</w:t>
      </w:r>
      <w:r w:rsidR="008F03AF" w:rsidRPr="004E28FC">
        <w:rPr>
          <w:color w:val="000000"/>
          <w:sz w:val="22"/>
          <w:szCs w:val="22"/>
          <w:shd w:val="clear" w:color="auto" w:fill="FFFFFF"/>
        </w:rPr>
        <w:tab/>
      </w:r>
      <w:r w:rsidR="008F03AF" w:rsidRPr="004E28FC">
        <w:rPr>
          <w:color w:val="000000"/>
          <w:sz w:val="22"/>
          <w:szCs w:val="22"/>
          <w:shd w:val="clear" w:color="auto" w:fill="FFFFFF"/>
        </w:rPr>
        <w:tab/>
      </w:r>
      <w:r w:rsidR="00441208" w:rsidRPr="004E28FC">
        <w:rPr>
          <w:color w:val="000000"/>
          <w:sz w:val="22"/>
          <w:szCs w:val="22"/>
          <w:shd w:val="clear" w:color="auto" w:fill="FFFFFF"/>
        </w:rPr>
        <w:tab/>
      </w:r>
      <w:r w:rsidR="00441208" w:rsidRPr="004E28FC">
        <w:rPr>
          <w:color w:val="000000"/>
          <w:sz w:val="22"/>
          <w:szCs w:val="22"/>
          <w:shd w:val="clear" w:color="auto" w:fill="FFFFFF"/>
        </w:rPr>
        <w:tab/>
      </w:r>
      <w:r w:rsidR="00FF20C5" w:rsidRPr="004E28FC">
        <w:rPr>
          <w:color w:val="000000"/>
          <w:sz w:val="22"/>
          <w:szCs w:val="22"/>
          <w:shd w:val="clear" w:color="auto" w:fill="FFFFFF"/>
        </w:rPr>
        <w:tab/>
      </w:r>
      <w:r w:rsidR="000963FF" w:rsidRPr="004E28FC">
        <w:rPr>
          <w:b/>
          <w:bCs/>
          <w:iCs/>
          <w:color w:val="000000"/>
          <w:sz w:val="22"/>
          <w:szCs w:val="22"/>
          <w:shd w:val="clear" w:color="auto" w:fill="FFFFFF"/>
        </w:rPr>
        <w:t>April 2009</w:t>
      </w:r>
      <w:bookmarkStart w:id="0" w:name="_GoBack"/>
      <w:bookmarkEnd w:id="0"/>
      <w:r w:rsidR="00C402FB" w:rsidRPr="004E28FC">
        <w:rPr>
          <w:b/>
          <w:bCs/>
          <w:iCs/>
          <w:color w:val="000000"/>
          <w:sz w:val="22"/>
          <w:szCs w:val="22"/>
          <w:shd w:val="clear" w:color="auto" w:fill="FFFFFF"/>
        </w:rPr>
        <w:t xml:space="preserve"> – Dec 2011</w:t>
      </w:r>
    </w:p>
    <w:p w:rsidR="008F03AF" w:rsidRPr="004E28FC" w:rsidRDefault="008F03AF" w:rsidP="004E28FC">
      <w:pPr>
        <w:spacing w:line="276" w:lineRule="auto"/>
        <w:jc w:val="both"/>
        <w:rPr>
          <w:b/>
          <w:bCs/>
          <w:color w:val="000000"/>
          <w:sz w:val="22"/>
          <w:szCs w:val="22"/>
          <w:shd w:val="clear" w:color="auto" w:fill="FFFFFF"/>
        </w:rPr>
      </w:pPr>
      <w:r w:rsidRPr="004E28FC">
        <w:rPr>
          <w:b/>
          <w:bCs/>
          <w:iCs/>
          <w:color w:val="000000"/>
          <w:sz w:val="22"/>
          <w:szCs w:val="22"/>
          <w:shd w:val="clear" w:color="auto" w:fill="FFFFFF"/>
        </w:rPr>
        <w:t>Business Analyst</w:t>
      </w:r>
    </w:p>
    <w:p w:rsidR="00916DCA" w:rsidRPr="004E28FC" w:rsidRDefault="00916DCA" w:rsidP="004E28FC">
      <w:pPr>
        <w:spacing w:line="276" w:lineRule="auto"/>
        <w:jc w:val="both"/>
        <w:rPr>
          <w:color w:val="000000"/>
          <w:sz w:val="22"/>
          <w:szCs w:val="22"/>
          <w:shd w:val="clear" w:color="auto" w:fill="FFFFFF"/>
        </w:rPr>
      </w:pPr>
      <w:r w:rsidRPr="004E28FC">
        <w:rPr>
          <w:color w:val="000000"/>
          <w:sz w:val="22"/>
          <w:szCs w:val="22"/>
          <w:shd w:val="clear" w:color="auto" w:fill="FFFFFF"/>
        </w:rPr>
        <w:t xml:space="preserve">This project is to create a new investment opportunity for Carver bank customers, and at the same time increase stream of income for the bank. Prior to now the customers of Carver bank have had various ways of investing funds and making profits through the Carver bank online banking platform and making good returns on investment but there are a lot of issues associated with the investment platforms, some are relative to the kind of account and some are relative to the preferences of the online banking customers, but with Carver unique FX online banking customers would have the flexibility of preferences, and account could vary as well as investment.   </w:t>
      </w:r>
    </w:p>
    <w:p w:rsidR="00703EE9" w:rsidRPr="004E28FC" w:rsidRDefault="00916DCA" w:rsidP="004E28FC">
      <w:pPr>
        <w:spacing w:line="276" w:lineRule="auto"/>
        <w:jc w:val="both"/>
        <w:rPr>
          <w:b/>
          <w:color w:val="000000"/>
          <w:sz w:val="22"/>
          <w:szCs w:val="22"/>
          <w:shd w:val="clear" w:color="auto" w:fill="FFFFFF"/>
        </w:rPr>
      </w:pPr>
      <w:r w:rsidRPr="004E28FC">
        <w:rPr>
          <w:b/>
          <w:color w:val="000000"/>
          <w:sz w:val="22"/>
          <w:szCs w:val="22"/>
          <w:shd w:val="clear" w:color="auto" w:fill="FFFFFF"/>
        </w:rPr>
        <w:t>Responsibilities:</w:t>
      </w:r>
    </w:p>
    <w:p w:rsidR="00916DCA" w:rsidRPr="004E28FC" w:rsidRDefault="00703EE9"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Conducted a</w:t>
      </w:r>
      <w:r w:rsidR="00916DCA" w:rsidRPr="004E28FC">
        <w:rPr>
          <w:color w:val="000000"/>
          <w:sz w:val="22"/>
          <w:szCs w:val="22"/>
          <w:shd w:val="clear" w:color="auto" w:fill="FFFFFF"/>
        </w:rPr>
        <w:t>JAD Sessions to develop an architectural solution that the application meets the business requirements, resolve open issues and elicited information.</w:t>
      </w:r>
    </w:p>
    <w:p w:rsidR="008F03AF" w:rsidRPr="004E28FC" w:rsidRDefault="00916DC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Apart from the requirement gathering, I simultaneously worked on implementing the Vendor Delegation Model making sure the requirements and the proper communication had gone through vendors.</w:t>
      </w:r>
    </w:p>
    <w:p w:rsidR="00916DCA" w:rsidRPr="004E28FC" w:rsidRDefault="00916DC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lastRenderedPageBreak/>
        <w:t>Assisted the Business users in creating the Pricing model as part of the Vendor Delegation Model.</w:t>
      </w:r>
    </w:p>
    <w:p w:rsidR="00916DCA" w:rsidRPr="004E28FC" w:rsidRDefault="00916DC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Documented the Pricing model for </w:t>
      </w:r>
      <w:r w:rsidR="00C3668B" w:rsidRPr="004E28FC">
        <w:rPr>
          <w:color w:val="000000"/>
          <w:sz w:val="22"/>
          <w:szCs w:val="22"/>
          <w:shd w:val="clear" w:color="auto" w:fill="FFFFFF"/>
        </w:rPr>
        <w:t>pricing</w:t>
      </w:r>
      <w:r w:rsidRPr="004E28FC">
        <w:rPr>
          <w:color w:val="000000"/>
          <w:sz w:val="22"/>
          <w:szCs w:val="22"/>
          <w:shd w:val="clear" w:color="auto" w:fill="FFFFFF"/>
        </w:rPr>
        <w:t xml:space="preserve"> edits, Claim edits and communicated with the vendors and had Walkthroughs regarding the Pricing model.</w:t>
      </w:r>
    </w:p>
    <w:p w:rsidR="00916DCA" w:rsidRPr="004E28FC" w:rsidRDefault="00916DC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Participated in project plan development, implementation and monitoring and evaluation activities for transitioning business to external vendors, including vendors for ancillary products and delegated bodies.</w:t>
      </w:r>
    </w:p>
    <w:p w:rsidR="00916DCA" w:rsidRPr="004E28FC" w:rsidRDefault="00916DC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 xml:space="preserve">Identified Use cases from the requirements. Created UML Diagrams including Use case diagrams, Activity diagrams, Sequence diagrams, user-flow wire frames and designed complete and detailed documents such as Business Requirement </w:t>
      </w:r>
      <w:r w:rsidR="00C3668B" w:rsidRPr="004E28FC">
        <w:rPr>
          <w:color w:val="000000"/>
          <w:sz w:val="22"/>
          <w:szCs w:val="22"/>
          <w:shd w:val="clear" w:color="auto" w:fill="FFFFFF"/>
        </w:rPr>
        <w:t>Documents (</w:t>
      </w:r>
      <w:r w:rsidRPr="004E28FC">
        <w:rPr>
          <w:color w:val="000000"/>
          <w:sz w:val="22"/>
          <w:szCs w:val="22"/>
          <w:shd w:val="clear" w:color="auto" w:fill="FFFFFF"/>
        </w:rPr>
        <w:t xml:space="preserve">BRD), Functional Requirement </w:t>
      </w:r>
      <w:r w:rsidR="00C3668B" w:rsidRPr="004E28FC">
        <w:rPr>
          <w:color w:val="000000"/>
          <w:sz w:val="22"/>
          <w:szCs w:val="22"/>
          <w:shd w:val="clear" w:color="auto" w:fill="FFFFFF"/>
        </w:rPr>
        <w:t>Documents (</w:t>
      </w:r>
      <w:r w:rsidRPr="004E28FC">
        <w:rPr>
          <w:color w:val="000000"/>
          <w:sz w:val="22"/>
          <w:szCs w:val="22"/>
          <w:shd w:val="clear" w:color="auto" w:fill="FFFFFF"/>
        </w:rPr>
        <w:t>FSD).</w:t>
      </w:r>
    </w:p>
    <w:p w:rsidR="00916DCA" w:rsidRPr="004E28FC" w:rsidRDefault="00916DC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Performed the Impact Analysis by identifying the functional business areas and supporting information technology that will be impacted by the trading application.</w:t>
      </w:r>
    </w:p>
    <w:p w:rsidR="00916DCA" w:rsidRPr="004E28FC" w:rsidRDefault="00916DC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Provided trace-ability across the project life-cycle, tracking requirements status, managing changes to requirements and versions of requirement specifications and tracing individual requirements to other project phases and work products.</w:t>
      </w:r>
    </w:p>
    <w:p w:rsidR="00916DCA" w:rsidRPr="004E28FC" w:rsidRDefault="00916DCA" w:rsidP="004E28FC">
      <w:pPr>
        <w:pStyle w:val="ListParagraph"/>
        <w:numPr>
          <w:ilvl w:val="0"/>
          <w:numId w:val="5"/>
        </w:numPr>
        <w:shd w:val="clear" w:color="auto" w:fill="FFFFFF"/>
        <w:spacing w:line="253" w:lineRule="atLeast"/>
        <w:jc w:val="both"/>
        <w:rPr>
          <w:color w:val="000000"/>
          <w:sz w:val="22"/>
          <w:szCs w:val="22"/>
          <w:shd w:val="clear" w:color="auto" w:fill="FFFFFF"/>
        </w:rPr>
      </w:pPr>
      <w:r w:rsidRPr="004E28FC">
        <w:rPr>
          <w:color w:val="000000"/>
          <w:sz w:val="22"/>
          <w:szCs w:val="22"/>
          <w:shd w:val="clear" w:color="auto" w:fill="FFFFFF"/>
        </w:rPr>
        <w:t>Facilitated User Acceptance Testing (UAT) with the stakeholders and the business users.</w:t>
      </w:r>
    </w:p>
    <w:p w:rsidR="006F6934" w:rsidRPr="004E28FC" w:rsidRDefault="00FF20C5" w:rsidP="004E28FC">
      <w:pPr>
        <w:jc w:val="both"/>
        <w:rPr>
          <w:sz w:val="22"/>
          <w:szCs w:val="22"/>
        </w:rPr>
      </w:pPr>
      <w:r w:rsidRPr="004E28FC">
        <w:rPr>
          <w:rFonts w:eastAsia="Arial Unicode MS"/>
          <w:b/>
          <w:sz w:val="22"/>
          <w:szCs w:val="22"/>
        </w:rPr>
        <w:t xml:space="preserve">Environment: </w:t>
      </w:r>
      <w:r w:rsidRPr="004E28FC">
        <w:rPr>
          <w:rFonts w:eastAsia="Arial Unicode MS"/>
          <w:sz w:val="22"/>
          <w:szCs w:val="22"/>
        </w:rPr>
        <w:t>Rational</w:t>
      </w:r>
      <w:r w:rsidR="006F6934" w:rsidRPr="004E28FC">
        <w:rPr>
          <w:rFonts w:eastAsia="Arial Unicode MS"/>
          <w:sz w:val="22"/>
          <w:szCs w:val="22"/>
        </w:rPr>
        <w:t xml:space="preserve"> Suite (Rose, Requisite Pro)SQL, XML, HTTP, </w:t>
      </w:r>
      <w:r w:rsidR="006F6934" w:rsidRPr="004E28FC">
        <w:rPr>
          <w:sz w:val="22"/>
          <w:szCs w:val="22"/>
        </w:rPr>
        <w:t>MS-Project, MS-Office Suite, MS Visio</w:t>
      </w:r>
      <w:r w:rsidR="006F6934" w:rsidRPr="004E28FC">
        <w:rPr>
          <w:rFonts w:eastAsia="Arial Unicode MS"/>
          <w:sz w:val="22"/>
          <w:szCs w:val="22"/>
        </w:rPr>
        <w:t xml:space="preserve">, </w:t>
      </w:r>
      <w:r w:rsidR="006F6934" w:rsidRPr="004E28FC">
        <w:rPr>
          <w:sz w:val="22"/>
          <w:szCs w:val="22"/>
        </w:rPr>
        <w:t>SharePoint.</w:t>
      </w:r>
    </w:p>
    <w:p w:rsidR="006F6934" w:rsidRPr="004E28FC" w:rsidRDefault="006F6934" w:rsidP="004E28FC">
      <w:pPr>
        <w:pStyle w:val="Caption"/>
        <w:jc w:val="both"/>
        <w:rPr>
          <w:rFonts w:cs="Times New Roman"/>
          <w:i w:val="0"/>
          <w:sz w:val="22"/>
          <w:szCs w:val="22"/>
        </w:rPr>
      </w:pPr>
    </w:p>
    <w:sectPr w:rsidR="006F6934" w:rsidRPr="004E28FC" w:rsidSect="008D66E8">
      <w:headerReference w:type="default" r:id="rId8"/>
      <w:pgSz w:w="12240" w:h="15840"/>
      <w:pgMar w:top="1440" w:right="1440" w:bottom="1440" w:left="1440" w:header="720" w:footer="720"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1B18" w:rsidRDefault="00DB1B18" w:rsidP="006F6934">
      <w:pPr>
        <w:spacing w:line="240" w:lineRule="auto"/>
      </w:pPr>
      <w:r>
        <w:separator/>
      </w:r>
    </w:p>
  </w:endnote>
  <w:endnote w:type="continuationSeparator" w:id="1">
    <w:p w:rsidR="00DB1B18" w:rsidRDefault="00DB1B18" w:rsidP="006F69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mbria"/>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1B18" w:rsidRDefault="00DB1B18" w:rsidP="006F6934">
      <w:pPr>
        <w:spacing w:line="240" w:lineRule="auto"/>
      </w:pPr>
      <w:r>
        <w:separator/>
      </w:r>
    </w:p>
  </w:footnote>
  <w:footnote w:type="continuationSeparator" w:id="1">
    <w:p w:rsidR="00DB1B18" w:rsidRDefault="00DB1B18" w:rsidP="006F693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C99" w:rsidRPr="00FE38BB" w:rsidRDefault="00AE2C99">
    <w:pPr>
      <w:pStyle w:val="Header"/>
      <w:rPr>
        <w:rFonts w:asciiTheme="minorHAnsi" w:hAnsiTheme="minorHAnsi"/>
        <w:b/>
        <w:sz w:val="22"/>
      </w:rPr>
    </w:pPr>
    <w:r>
      <w:tab/>
    </w:r>
    <w:r>
      <w:rPr>
        <w:rFonts w:asciiTheme="minorHAnsi" w:hAnsiTheme="minorHAnsi"/>
        <w:b/>
        <w:sz w:val="22"/>
      </w:rPr>
      <w:t>Junaid Ahmed</w:t>
    </w:r>
  </w:p>
  <w:p w:rsidR="00AE2C99" w:rsidRPr="00FE38BB" w:rsidRDefault="00AE2C99">
    <w:pPr>
      <w:pStyle w:val="Header"/>
      <w:rPr>
        <w:rFonts w:asciiTheme="minorHAnsi" w:hAnsiTheme="minorHAnsi"/>
        <w:b/>
        <w:sz w:val="22"/>
      </w:rPr>
    </w:pPr>
    <w:r>
      <w:rPr>
        <w:rFonts w:asciiTheme="minorHAnsi" w:hAnsiTheme="minorHAnsi"/>
        <w:b/>
        <w:sz w:val="22"/>
      </w:rPr>
      <w:tab/>
      <w:t>(540</w:t>
    </w:r>
    <w:r w:rsidRPr="00FE38BB">
      <w:rPr>
        <w:rFonts w:asciiTheme="minorHAnsi" w:hAnsiTheme="minorHAnsi"/>
        <w:b/>
        <w:sz w:val="22"/>
      </w:rPr>
      <w:t>)</w:t>
    </w:r>
    <w:r>
      <w:rPr>
        <w:rFonts w:asciiTheme="minorHAnsi" w:hAnsiTheme="minorHAnsi"/>
        <w:b/>
        <w:sz w:val="22"/>
      </w:rPr>
      <w:t xml:space="preserve"> 228-0710</w:t>
    </w:r>
  </w:p>
  <w:p w:rsidR="00AE2C99" w:rsidRPr="00FE38BB" w:rsidRDefault="00AE2C99">
    <w:pPr>
      <w:pStyle w:val="Header"/>
      <w:rPr>
        <w:rFonts w:asciiTheme="minorHAnsi" w:hAnsiTheme="minorHAnsi"/>
        <w:b/>
        <w:sz w:val="22"/>
      </w:rPr>
    </w:pPr>
    <w:r>
      <w:rPr>
        <w:rFonts w:asciiTheme="minorHAnsi" w:hAnsiTheme="minorHAnsi"/>
        <w:b/>
        <w:sz w:val="22"/>
      </w:rPr>
      <w:tab/>
      <w:t>junaidahmed111</w:t>
    </w:r>
    <w:r w:rsidRPr="00FE38BB">
      <w:rPr>
        <w:rFonts w:asciiTheme="minorHAnsi" w:hAnsiTheme="minorHAnsi"/>
        <w:b/>
        <w:sz w:val="22"/>
      </w:rPr>
      <w:t>@gmail.com</w:t>
    </w:r>
  </w:p>
  <w:p w:rsidR="00AE2C99" w:rsidRDefault="00AE2C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color w:val="222222"/>
        <w:sz w:val="22"/>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color w:val="222222"/>
        <w:sz w:val="22"/>
        <w:szCs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color w:val="222222"/>
        <w:sz w:val="22"/>
        <w:szCs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lang w:val="en-US"/>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lang w:val="en-US"/>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lang w:val="en-US"/>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caps w:val="0"/>
        <w:smallCap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caps w:val="0"/>
        <w:smallCap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19F86D1A"/>
    <w:multiLevelType w:val="hybridMultilevel"/>
    <w:tmpl w:val="8E30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14CB8"/>
    <w:multiLevelType w:val="hybridMultilevel"/>
    <w:tmpl w:val="D98C66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23084F"/>
    <w:multiLevelType w:val="hybridMultilevel"/>
    <w:tmpl w:val="BC9AFC3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23506BAB"/>
    <w:multiLevelType w:val="hybridMultilevel"/>
    <w:tmpl w:val="4E12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AB1A46"/>
    <w:multiLevelType w:val="hybridMultilevel"/>
    <w:tmpl w:val="2A80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4F71BE"/>
    <w:multiLevelType w:val="hybridMultilevel"/>
    <w:tmpl w:val="33F6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B3148"/>
    <w:multiLevelType w:val="hybridMultilevel"/>
    <w:tmpl w:val="1ED42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D9B45C1"/>
    <w:multiLevelType w:val="hybridMultilevel"/>
    <w:tmpl w:val="5C489F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0393BD0"/>
    <w:multiLevelType w:val="hybridMultilevel"/>
    <w:tmpl w:val="AC6AD3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678934AC"/>
    <w:multiLevelType w:val="multilevel"/>
    <w:tmpl w:val="00000006"/>
    <w:lvl w:ilvl="0">
      <w:start w:val="1"/>
      <w:numFmt w:val="bullet"/>
      <w:lvlText w:val=""/>
      <w:lvlJc w:val="left"/>
      <w:pPr>
        <w:tabs>
          <w:tab w:val="num" w:pos="720"/>
        </w:tabs>
        <w:ind w:left="720" w:hanging="360"/>
      </w:pPr>
      <w:rPr>
        <w:rFonts w:ascii="Symbol" w:hAnsi="Symbol" w:cs="OpenSymbol"/>
        <w:caps w:val="0"/>
        <w:smallCap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7A7A5EBC"/>
    <w:multiLevelType w:val="multilevel"/>
    <w:tmpl w:val="00000006"/>
    <w:lvl w:ilvl="0">
      <w:start w:val="1"/>
      <w:numFmt w:val="bullet"/>
      <w:lvlText w:val=""/>
      <w:lvlJc w:val="left"/>
      <w:pPr>
        <w:tabs>
          <w:tab w:val="num" w:pos="720"/>
        </w:tabs>
        <w:ind w:left="720" w:hanging="360"/>
      </w:pPr>
      <w:rPr>
        <w:rFonts w:ascii="Symbol" w:hAnsi="Symbol" w:cs="OpenSymbol"/>
        <w:caps w:val="0"/>
        <w:smallCap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8">
    <w:nsid w:val="7FC86504"/>
    <w:multiLevelType w:val="hybridMultilevel"/>
    <w:tmpl w:val="11765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C873C7"/>
    <w:multiLevelType w:val="hybridMultilevel"/>
    <w:tmpl w:val="C436CF7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8"/>
  </w:num>
  <w:num w:numId="9">
    <w:abstractNumId w:val="10"/>
  </w:num>
  <w:num w:numId="10">
    <w:abstractNumId w:val="19"/>
  </w:num>
  <w:num w:numId="11">
    <w:abstractNumId w:val="7"/>
  </w:num>
  <w:num w:numId="12">
    <w:abstractNumId w:val="13"/>
  </w:num>
  <w:num w:numId="13">
    <w:abstractNumId w:val="9"/>
  </w:num>
  <w:num w:numId="14">
    <w:abstractNumId w:val="12"/>
  </w:num>
  <w:num w:numId="15">
    <w:abstractNumId w:val="17"/>
  </w:num>
  <w:num w:numId="16">
    <w:abstractNumId w:val="16"/>
  </w:num>
  <w:num w:numId="17">
    <w:abstractNumId w:val="11"/>
  </w:num>
  <w:num w:numId="18">
    <w:abstractNumId w:val="15"/>
  </w:num>
  <w:num w:numId="19">
    <w:abstractNumId w:val="8"/>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067BEB"/>
    <w:rsid w:val="00060D94"/>
    <w:rsid w:val="00067BEB"/>
    <w:rsid w:val="000963FF"/>
    <w:rsid w:val="000E0F63"/>
    <w:rsid w:val="001A5BCF"/>
    <w:rsid w:val="001B793A"/>
    <w:rsid w:val="00206843"/>
    <w:rsid w:val="00222881"/>
    <w:rsid w:val="00257C66"/>
    <w:rsid w:val="00263E7E"/>
    <w:rsid w:val="002E4A86"/>
    <w:rsid w:val="003344E0"/>
    <w:rsid w:val="00341F77"/>
    <w:rsid w:val="00441208"/>
    <w:rsid w:val="00466FD2"/>
    <w:rsid w:val="004E28FC"/>
    <w:rsid w:val="00512A90"/>
    <w:rsid w:val="00613FE0"/>
    <w:rsid w:val="00654987"/>
    <w:rsid w:val="00685A8F"/>
    <w:rsid w:val="006B64E8"/>
    <w:rsid w:val="006E3C8D"/>
    <w:rsid w:val="006F6934"/>
    <w:rsid w:val="00703EE9"/>
    <w:rsid w:val="007069E8"/>
    <w:rsid w:val="00761956"/>
    <w:rsid w:val="007833E4"/>
    <w:rsid w:val="007A5F9F"/>
    <w:rsid w:val="007C4BBC"/>
    <w:rsid w:val="00892594"/>
    <w:rsid w:val="00894E78"/>
    <w:rsid w:val="008D4359"/>
    <w:rsid w:val="008D66E8"/>
    <w:rsid w:val="008F03AF"/>
    <w:rsid w:val="00916DCA"/>
    <w:rsid w:val="00941E8F"/>
    <w:rsid w:val="009A5590"/>
    <w:rsid w:val="009B74B7"/>
    <w:rsid w:val="00A069F4"/>
    <w:rsid w:val="00AC3EC0"/>
    <w:rsid w:val="00AC4973"/>
    <w:rsid w:val="00AE2C99"/>
    <w:rsid w:val="00AE6B16"/>
    <w:rsid w:val="00AF16FF"/>
    <w:rsid w:val="00AF6235"/>
    <w:rsid w:val="00B03627"/>
    <w:rsid w:val="00B248F6"/>
    <w:rsid w:val="00B63BA5"/>
    <w:rsid w:val="00B86A1C"/>
    <w:rsid w:val="00C3668B"/>
    <w:rsid w:val="00C3792A"/>
    <w:rsid w:val="00C402FB"/>
    <w:rsid w:val="00C752C5"/>
    <w:rsid w:val="00C83558"/>
    <w:rsid w:val="00C96597"/>
    <w:rsid w:val="00CA4BCA"/>
    <w:rsid w:val="00DA0EA8"/>
    <w:rsid w:val="00DB1B18"/>
    <w:rsid w:val="00DD552C"/>
    <w:rsid w:val="00DF496F"/>
    <w:rsid w:val="00E20310"/>
    <w:rsid w:val="00E46597"/>
    <w:rsid w:val="00E600CA"/>
    <w:rsid w:val="00EA38D8"/>
    <w:rsid w:val="00EA65BB"/>
    <w:rsid w:val="00EC1AB7"/>
    <w:rsid w:val="00F448F8"/>
    <w:rsid w:val="00F96FBF"/>
    <w:rsid w:val="00FC3678"/>
    <w:rsid w:val="00FE38BB"/>
    <w:rsid w:val="00FF20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8"/>
    <w:pPr>
      <w:suppressAutoHyphens/>
      <w:spacing w:line="100" w:lineRule="atLeast"/>
    </w:pPr>
    <w:rPr>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D66E8"/>
    <w:rPr>
      <w:rFonts w:ascii="Symbol" w:hAnsi="Symbol" w:cs="OpenSymbol"/>
    </w:rPr>
  </w:style>
  <w:style w:type="character" w:customStyle="1" w:styleId="WW8Num1z1">
    <w:name w:val="WW8Num1z1"/>
    <w:rsid w:val="008D66E8"/>
    <w:rPr>
      <w:rFonts w:ascii="OpenSymbol" w:hAnsi="OpenSymbol" w:cs="OpenSymbol"/>
    </w:rPr>
  </w:style>
  <w:style w:type="character" w:customStyle="1" w:styleId="WW8Num2z0">
    <w:name w:val="WW8Num2z0"/>
    <w:rsid w:val="008D66E8"/>
    <w:rPr>
      <w:rFonts w:ascii="Symbol" w:hAnsi="Symbol" w:cs="Symbol"/>
      <w:color w:val="222222"/>
      <w:sz w:val="22"/>
      <w:szCs w:val="22"/>
    </w:rPr>
  </w:style>
  <w:style w:type="character" w:customStyle="1" w:styleId="WW8Num2z1">
    <w:name w:val="WW8Num2z1"/>
    <w:rsid w:val="008D66E8"/>
    <w:rPr>
      <w:rFonts w:ascii="OpenSymbol" w:hAnsi="OpenSymbol" w:cs="Courier New"/>
    </w:rPr>
  </w:style>
  <w:style w:type="character" w:customStyle="1" w:styleId="WW8Num3z0">
    <w:name w:val="WW8Num3z0"/>
    <w:rsid w:val="008D66E8"/>
    <w:rPr>
      <w:rFonts w:ascii="Symbol" w:hAnsi="Symbol" w:cs="OpenSymbol"/>
      <w:lang w:val="en-US"/>
    </w:rPr>
  </w:style>
  <w:style w:type="character" w:customStyle="1" w:styleId="WW8Num3z1">
    <w:name w:val="WW8Num3z1"/>
    <w:rsid w:val="008D66E8"/>
    <w:rPr>
      <w:rFonts w:ascii="OpenSymbol" w:hAnsi="OpenSymbol" w:cs="OpenSymbol"/>
    </w:rPr>
  </w:style>
  <w:style w:type="character" w:customStyle="1" w:styleId="WW8Num4z0">
    <w:name w:val="WW8Num4z0"/>
    <w:rsid w:val="008D66E8"/>
    <w:rPr>
      <w:rFonts w:ascii="Symbol" w:hAnsi="Symbol" w:cs="OpenSymbol"/>
    </w:rPr>
  </w:style>
  <w:style w:type="character" w:customStyle="1" w:styleId="WW8Num4z1">
    <w:name w:val="WW8Num4z1"/>
    <w:rsid w:val="008D66E8"/>
    <w:rPr>
      <w:rFonts w:ascii="OpenSymbol" w:hAnsi="OpenSymbol" w:cs="OpenSymbol"/>
    </w:rPr>
  </w:style>
  <w:style w:type="character" w:customStyle="1" w:styleId="WW8Num5z0">
    <w:name w:val="WW8Num5z0"/>
    <w:rsid w:val="008D66E8"/>
    <w:rPr>
      <w:rFonts w:ascii="Symbol" w:hAnsi="Symbol" w:cs="OpenSymbol"/>
      <w:caps w:val="0"/>
      <w:smallCaps w:val="0"/>
    </w:rPr>
  </w:style>
  <w:style w:type="character" w:customStyle="1" w:styleId="WW8Num5z1">
    <w:name w:val="WW8Num5z1"/>
    <w:rsid w:val="008D66E8"/>
    <w:rPr>
      <w:rFonts w:ascii="OpenSymbol" w:hAnsi="OpenSymbol" w:cs="OpenSymbol"/>
    </w:rPr>
  </w:style>
  <w:style w:type="character" w:customStyle="1" w:styleId="WW8Num6z0">
    <w:name w:val="WW8Num6z0"/>
    <w:rsid w:val="008D66E8"/>
    <w:rPr>
      <w:rFonts w:ascii="Symbol" w:hAnsi="Symbol" w:cs="OpenSymbol"/>
      <w:caps w:val="0"/>
      <w:smallCaps w:val="0"/>
    </w:rPr>
  </w:style>
  <w:style w:type="character" w:customStyle="1" w:styleId="WW8Num6z1">
    <w:name w:val="WW8Num6z1"/>
    <w:rsid w:val="008D66E8"/>
    <w:rPr>
      <w:rFonts w:ascii="OpenSymbol" w:hAnsi="OpenSymbol" w:cs="OpenSymbol"/>
    </w:rPr>
  </w:style>
  <w:style w:type="character" w:customStyle="1" w:styleId="WW8Num7z0">
    <w:name w:val="WW8Num7z0"/>
    <w:rsid w:val="008D66E8"/>
  </w:style>
  <w:style w:type="character" w:customStyle="1" w:styleId="WW8Num7z1">
    <w:name w:val="WW8Num7z1"/>
    <w:rsid w:val="008D66E8"/>
  </w:style>
  <w:style w:type="character" w:customStyle="1" w:styleId="WW8Num7z2">
    <w:name w:val="WW8Num7z2"/>
    <w:rsid w:val="008D66E8"/>
  </w:style>
  <w:style w:type="character" w:customStyle="1" w:styleId="WW8Num7z3">
    <w:name w:val="WW8Num7z3"/>
    <w:rsid w:val="008D66E8"/>
  </w:style>
  <w:style w:type="character" w:customStyle="1" w:styleId="WW8Num7z4">
    <w:name w:val="WW8Num7z4"/>
    <w:rsid w:val="008D66E8"/>
  </w:style>
  <w:style w:type="character" w:customStyle="1" w:styleId="WW8Num7z5">
    <w:name w:val="WW8Num7z5"/>
    <w:rsid w:val="008D66E8"/>
  </w:style>
  <w:style w:type="character" w:customStyle="1" w:styleId="WW8Num7z6">
    <w:name w:val="WW8Num7z6"/>
    <w:rsid w:val="008D66E8"/>
  </w:style>
  <w:style w:type="character" w:customStyle="1" w:styleId="WW8Num7z7">
    <w:name w:val="WW8Num7z7"/>
    <w:rsid w:val="008D66E8"/>
  </w:style>
  <w:style w:type="character" w:customStyle="1" w:styleId="WW8Num7z8">
    <w:name w:val="WW8Num7z8"/>
    <w:rsid w:val="008D66E8"/>
  </w:style>
  <w:style w:type="character" w:customStyle="1" w:styleId="BodyText3Char">
    <w:name w:val="Body Text 3 Char"/>
    <w:rsid w:val="008D66E8"/>
    <w:rPr>
      <w:rFonts w:ascii="Verdana" w:eastAsia="SimSun" w:hAnsi="Verdana" w:cs="Times New Roman"/>
      <w:kern w:val="1"/>
      <w:sz w:val="20"/>
      <w:szCs w:val="24"/>
    </w:rPr>
  </w:style>
  <w:style w:type="character" w:customStyle="1" w:styleId="BodyTextChar">
    <w:name w:val="Body Text Char"/>
    <w:rsid w:val="008D66E8"/>
    <w:rPr>
      <w:rFonts w:ascii="Times New Roman" w:eastAsia="Times New Roman" w:hAnsi="Times New Roman" w:cs="Times New Roman"/>
      <w:sz w:val="20"/>
      <w:szCs w:val="20"/>
    </w:rPr>
  </w:style>
  <w:style w:type="character" w:customStyle="1" w:styleId="ListLabel1">
    <w:name w:val="ListLabel 1"/>
    <w:rsid w:val="008D66E8"/>
    <w:rPr>
      <w:rFonts w:cs="OpenSymbol"/>
    </w:rPr>
  </w:style>
  <w:style w:type="character" w:customStyle="1" w:styleId="ListLabel2">
    <w:name w:val="ListLabel 2"/>
    <w:rsid w:val="008D66E8"/>
    <w:rPr>
      <w:rFonts w:cs="Symbol"/>
      <w:sz w:val="21"/>
      <w:szCs w:val="21"/>
      <w:lang w:val="en-GB"/>
    </w:rPr>
  </w:style>
  <w:style w:type="character" w:customStyle="1" w:styleId="ListLabel3">
    <w:name w:val="ListLabel 3"/>
    <w:rsid w:val="008D66E8"/>
    <w:rPr>
      <w:rFonts w:cs="Symbol"/>
      <w:color w:val="222222"/>
      <w:sz w:val="24"/>
      <w:szCs w:val="24"/>
    </w:rPr>
  </w:style>
  <w:style w:type="character" w:customStyle="1" w:styleId="ListLabel4">
    <w:name w:val="ListLabel 4"/>
    <w:rsid w:val="008D66E8"/>
    <w:rPr>
      <w:rFonts w:cs="Symbol"/>
      <w:color w:val="222222"/>
      <w:sz w:val="22"/>
      <w:szCs w:val="22"/>
    </w:rPr>
  </w:style>
  <w:style w:type="character" w:customStyle="1" w:styleId="ListLabel5">
    <w:name w:val="ListLabel 5"/>
    <w:rsid w:val="008D66E8"/>
    <w:rPr>
      <w:rFonts w:cs="Courier New"/>
    </w:rPr>
  </w:style>
  <w:style w:type="character" w:customStyle="1" w:styleId="Bullets">
    <w:name w:val="Bullets"/>
    <w:rsid w:val="008D66E8"/>
    <w:rPr>
      <w:rFonts w:ascii="OpenSymbol" w:eastAsia="OpenSymbol" w:hAnsi="OpenSymbol" w:cs="OpenSymbol"/>
    </w:rPr>
  </w:style>
  <w:style w:type="paragraph" w:customStyle="1" w:styleId="Heading">
    <w:name w:val="Heading"/>
    <w:basedOn w:val="Normal"/>
    <w:next w:val="BodyText"/>
    <w:rsid w:val="008D66E8"/>
    <w:pPr>
      <w:keepNext/>
      <w:spacing w:before="240" w:after="120"/>
    </w:pPr>
    <w:rPr>
      <w:rFonts w:ascii="Arial" w:eastAsia="Microsoft YaHei" w:hAnsi="Arial" w:cs="Mangal"/>
      <w:sz w:val="28"/>
      <w:szCs w:val="28"/>
    </w:rPr>
  </w:style>
  <w:style w:type="paragraph" w:styleId="BodyText">
    <w:name w:val="Body Text"/>
    <w:basedOn w:val="Normal"/>
    <w:rsid w:val="008D66E8"/>
    <w:pPr>
      <w:spacing w:after="120"/>
    </w:pPr>
  </w:style>
  <w:style w:type="paragraph" w:styleId="List">
    <w:name w:val="List"/>
    <w:basedOn w:val="BodyText"/>
    <w:rsid w:val="008D66E8"/>
    <w:rPr>
      <w:rFonts w:cs="Mangal"/>
    </w:rPr>
  </w:style>
  <w:style w:type="paragraph" w:styleId="Caption">
    <w:name w:val="caption"/>
    <w:basedOn w:val="Normal"/>
    <w:qFormat/>
    <w:rsid w:val="008D66E8"/>
    <w:pPr>
      <w:suppressLineNumbers/>
      <w:spacing w:before="120" w:after="120"/>
    </w:pPr>
    <w:rPr>
      <w:rFonts w:cs="Mangal"/>
      <w:i/>
      <w:iCs/>
      <w:sz w:val="24"/>
      <w:szCs w:val="24"/>
    </w:rPr>
  </w:style>
  <w:style w:type="paragraph" w:customStyle="1" w:styleId="Index">
    <w:name w:val="Index"/>
    <w:basedOn w:val="Normal"/>
    <w:rsid w:val="008D66E8"/>
    <w:pPr>
      <w:suppressLineNumbers/>
    </w:pPr>
    <w:rPr>
      <w:rFonts w:cs="Mangal"/>
    </w:rPr>
  </w:style>
  <w:style w:type="paragraph" w:styleId="ListParagraph">
    <w:name w:val="List Paragraph"/>
    <w:basedOn w:val="Normal"/>
    <w:uiPriority w:val="34"/>
    <w:qFormat/>
    <w:rsid w:val="008D66E8"/>
    <w:pPr>
      <w:ind w:left="720"/>
    </w:pPr>
  </w:style>
  <w:style w:type="paragraph" w:customStyle="1" w:styleId="Achievement">
    <w:name w:val="Achievement"/>
    <w:basedOn w:val="BodyText"/>
    <w:rsid w:val="008D66E8"/>
    <w:pPr>
      <w:spacing w:after="60" w:line="220" w:lineRule="atLeast"/>
      <w:jc w:val="both"/>
    </w:pPr>
    <w:rPr>
      <w:rFonts w:ascii="Arial" w:eastAsia="Batang" w:hAnsi="Arial" w:cs="Arial"/>
      <w:spacing w:val="-5"/>
    </w:rPr>
  </w:style>
  <w:style w:type="paragraph" w:styleId="BodyText3">
    <w:name w:val="Body Text 3"/>
    <w:basedOn w:val="Normal"/>
    <w:rsid w:val="008D66E8"/>
    <w:rPr>
      <w:rFonts w:ascii="Verdana" w:eastAsia="SimSun" w:hAnsi="Verdana" w:cs="Verdana"/>
      <w:kern w:val="1"/>
      <w:szCs w:val="24"/>
    </w:rPr>
  </w:style>
  <w:style w:type="paragraph" w:styleId="Footer">
    <w:name w:val="footer"/>
    <w:basedOn w:val="Normal"/>
    <w:rsid w:val="008D66E8"/>
    <w:pPr>
      <w:suppressLineNumbers/>
      <w:tabs>
        <w:tab w:val="center" w:pos="4320"/>
        <w:tab w:val="right" w:pos="8640"/>
      </w:tabs>
    </w:pPr>
  </w:style>
  <w:style w:type="paragraph" w:customStyle="1" w:styleId="TableContents">
    <w:name w:val="Table Contents"/>
    <w:basedOn w:val="Normal"/>
    <w:rsid w:val="008D66E8"/>
    <w:pPr>
      <w:suppressLineNumbers/>
    </w:pPr>
  </w:style>
  <w:style w:type="paragraph" w:customStyle="1" w:styleId="TableHeading">
    <w:name w:val="Table Heading"/>
    <w:basedOn w:val="TableContents"/>
    <w:rsid w:val="008D66E8"/>
    <w:pPr>
      <w:jc w:val="center"/>
    </w:pPr>
    <w:rPr>
      <w:b/>
      <w:bCs/>
    </w:rPr>
  </w:style>
  <w:style w:type="paragraph" w:styleId="NoSpacing">
    <w:name w:val="No Spacing"/>
    <w:link w:val="NoSpacingChar"/>
    <w:uiPriority w:val="1"/>
    <w:qFormat/>
    <w:rsid w:val="008F03AF"/>
    <w:pPr>
      <w:suppressAutoHyphens/>
    </w:pPr>
    <w:rPr>
      <w:lang w:eastAsia="ar-SA"/>
    </w:rPr>
  </w:style>
  <w:style w:type="character" w:customStyle="1" w:styleId="apple-style-span">
    <w:name w:val="apple-style-span"/>
    <w:rsid w:val="007069E8"/>
  </w:style>
  <w:style w:type="paragraph" w:styleId="Header">
    <w:name w:val="header"/>
    <w:basedOn w:val="Normal"/>
    <w:link w:val="HeaderChar"/>
    <w:uiPriority w:val="99"/>
    <w:unhideWhenUsed/>
    <w:rsid w:val="006F6934"/>
    <w:pPr>
      <w:tabs>
        <w:tab w:val="center" w:pos="4680"/>
        <w:tab w:val="right" w:pos="9360"/>
      </w:tabs>
      <w:spacing w:line="240" w:lineRule="auto"/>
    </w:pPr>
  </w:style>
  <w:style w:type="character" w:customStyle="1" w:styleId="HeaderChar">
    <w:name w:val="Header Char"/>
    <w:basedOn w:val="DefaultParagraphFont"/>
    <w:link w:val="Header"/>
    <w:uiPriority w:val="99"/>
    <w:rsid w:val="006F6934"/>
    <w:rPr>
      <w:lang w:eastAsia="ar-SA"/>
    </w:rPr>
  </w:style>
  <w:style w:type="paragraph" w:styleId="BalloonText">
    <w:name w:val="Balloon Text"/>
    <w:basedOn w:val="Normal"/>
    <w:link w:val="BalloonTextChar"/>
    <w:uiPriority w:val="99"/>
    <w:semiHidden/>
    <w:unhideWhenUsed/>
    <w:rsid w:val="006F69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934"/>
    <w:rPr>
      <w:rFonts w:ascii="Tahoma" w:hAnsi="Tahoma" w:cs="Tahoma"/>
      <w:sz w:val="16"/>
      <w:szCs w:val="16"/>
      <w:lang w:eastAsia="ar-SA"/>
    </w:rPr>
  </w:style>
  <w:style w:type="character" w:customStyle="1" w:styleId="NoSpacingChar">
    <w:name w:val="No Spacing Char"/>
    <w:link w:val="NoSpacing"/>
    <w:uiPriority w:val="1"/>
    <w:rsid w:val="006F6934"/>
    <w:rPr>
      <w:lang w:eastAsia="ar-SA"/>
    </w:rPr>
  </w:style>
  <w:style w:type="character" w:customStyle="1" w:styleId="apple-converted-space">
    <w:name w:val="apple-converted-space"/>
    <w:basedOn w:val="DefaultParagraphFont"/>
    <w:rsid w:val="006F6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6E8"/>
    <w:pPr>
      <w:suppressAutoHyphens/>
      <w:spacing w:line="100" w:lineRule="atLeast"/>
    </w:pPr>
    <w:rPr>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8D66E8"/>
    <w:rPr>
      <w:rFonts w:ascii="Symbol" w:hAnsi="Symbol" w:cs="OpenSymbol"/>
    </w:rPr>
  </w:style>
  <w:style w:type="character" w:customStyle="1" w:styleId="WW8Num1z1">
    <w:name w:val="WW8Num1z1"/>
    <w:rsid w:val="008D66E8"/>
    <w:rPr>
      <w:rFonts w:ascii="OpenSymbol" w:hAnsi="OpenSymbol" w:cs="OpenSymbol"/>
    </w:rPr>
  </w:style>
  <w:style w:type="character" w:customStyle="1" w:styleId="WW8Num2z0">
    <w:name w:val="WW8Num2z0"/>
    <w:rsid w:val="008D66E8"/>
    <w:rPr>
      <w:rFonts w:ascii="Symbol" w:hAnsi="Symbol" w:cs="Symbol"/>
      <w:color w:val="222222"/>
      <w:sz w:val="22"/>
      <w:szCs w:val="22"/>
    </w:rPr>
  </w:style>
  <w:style w:type="character" w:customStyle="1" w:styleId="WW8Num2z1">
    <w:name w:val="WW8Num2z1"/>
    <w:rsid w:val="008D66E8"/>
    <w:rPr>
      <w:rFonts w:ascii="OpenSymbol" w:hAnsi="OpenSymbol" w:cs="Courier New"/>
    </w:rPr>
  </w:style>
  <w:style w:type="character" w:customStyle="1" w:styleId="WW8Num3z0">
    <w:name w:val="WW8Num3z0"/>
    <w:rsid w:val="008D66E8"/>
    <w:rPr>
      <w:rFonts w:ascii="Symbol" w:hAnsi="Symbol" w:cs="OpenSymbol"/>
      <w:lang w:val="en-US"/>
    </w:rPr>
  </w:style>
  <w:style w:type="character" w:customStyle="1" w:styleId="WW8Num3z1">
    <w:name w:val="WW8Num3z1"/>
    <w:rsid w:val="008D66E8"/>
    <w:rPr>
      <w:rFonts w:ascii="OpenSymbol" w:hAnsi="OpenSymbol" w:cs="OpenSymbol"/>
    </w:rPr>
  </w:style>
  <w:style w:type="character" w:customStyle="1" w:styleId="WW8Num4z0">
    <w:name w:val="WW8Num4z0"/>
    <w:rsid w:val="008D66E8"/>
    <w:rPr>
      <w:rFonts w:ascii="Symbol" w:hAnsi="Symbol" w:cs="OpenSymbol"/>
    </w:rPr>
  </w:style>
  <w:style w:type="character" w:customStyle="1" w:styleId="WW8Num4z1">
    <w:name w:val="WW8Num4z1"/>
    <w:rsid w:val="008D66E8"/>
    <w:rPr>
      <w:rFonts w:ascii="OpenSymbol" w:hAnsi="OpenSymbol" w:cs="OpenSymbol"/>
    </w:rPr>
  </w:style>
  <w:style w:type="character" w:customStyle="1" w:styleId="WW8Num5z0">
    <w:name w:val="WW8Num5z0"/>
    <w:rsid w:val="008D66E8"/>
    <w:rPr>
      <w:rFonts w:ascii="Symbol" w:hAnsi="Symbol" w:cs="OpenSymbol"/>
      <w:caps w:val="0"/>
      <w:smallCaps w:val="0"/>
    </w:rPr>
  </w:style>
  <w:style w:type="character" w:customStyle="1" w:styleId="WW8Num5z1">
    <w:name w:val="WW8Num5z1"/>
    <w:rsid w:val="008D66E8"/>
    <w:rPr>
      <w:rFonts w:ascii="OpenSymbol" w:hAnsi="OpenSymbol" w:cs="OpenSymbol"/>
    </w:rPr>
  </w:style>
  <w:style w:type="character" w:customStyle="1" w:styleId="WW8Num6z0">
    <w:name w:val="WW8Num6z0"/>
    <w:rsid w:val="008D66E8"/>
    <w:rPr>
      <w:rFonts w:ascii="Symbol" w:hAnsi="Symbol" w:cs="OpenSymbol"/>
      <w:caps w:val="0"/>
      <w:smallCaps w:val="0"/>
    </w:rPr>
  </w:style>
  <w:style w:type="character" w:customStyle="1" w:styleId="WW8Num6z1">
    <w:name w:val="WW8Num6z1"/>
    <w:rsid w:val="008D66E8"/>
    <w:rPr>
      <w:rFonts w:ascii="OpenSymbol" w:hAnsi="OpenSymbol" w:cs="OpenSymbol"/>
    </w:rPr>
  </w:style>
  <w:style w:type="character" w:customStyle="1" w:styleId="WW8Num7z0">
    <w:name w:val="WW8Num7z0"/>
    <w:rsid w:val="008D66E8"/>
  </w:style>
  <w:style w:type="character" w:customStyle="1" w:styleId="WW8Num7z1">
    <w:name w:val="WW8Num7z1"/>
    <w:rsid w:val="008D66E8"/>
  </w:style>
  <w:style w:type="character" w:customStyle="1" w:styleId="WW8Num7z2">
    <w:name w:val="WW8Num7z2"/>
    <w:rsid w:val="008D66E8"/>
  </w:style>
  <w:style w:type="character" w:customStyle="1" w:styleId="WW8Num7z3">
    <w:name w:val="WW8Num7z3"/>
    <w:rsid w:val="008D66E8"/>
  </w:style>
  <w:style w:type="character" w:customStyle="1" w:styleId="WW8Num7z4">
    <w:name w:val="WW8Num7z4"/>
    <w:rsid w:val="008D66E8"/>
  </w:style>
  <w:style w:type="character" w:customStyle="1" w:styleId="WW8Num7z5">
    <w:name w:val="WW8Num7z5"/>
    <w:rsid w:val="008D66E8"/>
  </w:style>
  <w:style w:type="character" w:customStyle="1" w:styleId="WW8Num7z6">
    <w:name w:val="WW8Num7z6"/>
    <w:rsid w:val="008D66E8"/>
  </w:style>
  <w:style w:type="character" w:customStyle="1" w:styleId="WW8Num7z7">
    <w:name w:val="WW8Num7z7"/>
    <w:rsid w:val="008D66E8"/>
  </w:style>
  <w:style w:type="character" w:customStyle="1" w:styleId="WW8Num7z8">
    <w:name w:val="WW8Num7z8"/>
    <w:rsid w:val="008D66E8"/>
  </w:style>
  <w:style w:type="character" w:customStyle="1" w:styleId="BodyText3Char">
    <w:name w:val="Body Text 3 Char"/>
    <w:rsid w:val="008D66E8"/>
    <w:rPr>
      <w:rFonts w:ascii="Verdana" w:eastAsia="SimSun" w:hAnsi="Verdana" w:cs="Times New Roman"/>
      <w:kern w:val="1"/>
      <w:sz w:val="20"/>
      <w:szCs w:val="24"/>
    </w:rPr>
  </w:style>
  <w:style w:type="character" w:customStyle="1" w:styleId="BodyTextChar">
    <w:name w:val="Body Text Char"/>
    <w:rsid w:val="008D66E8"/>
    <w:rPr>
      <w:rFonts w:ascii="Times New Roman" w:eastAsia="Times New Roman" w:hAnsi="Times New Roman" w:cs="Times New Roman"/>
      <w:sz w:val="20"/>
      <w:szCs w:val="20"/>
    </w:rPr>
  </w:style>
  <w:style w:type="character" w:customStyle="1" w:styleId="ListLabel1">
    <w:name w:val="ListLabel 1"/>
    <w:rsid w:val="008D66E8"/>
    <w:rPr>
      <w:rFonts w:cs="OpenSymbol"/>
    </w:rPr>
  </w:style>
  <w:style w:type="character" w:customStyle="1" w:styleId="ListLabel2">
    <w:name w:val="ListLabel 2"/>
    <w:rsid w:val="008D66E8"/>
    <w:rPr>
      <w:rFonts w:cs="Symbol"/>
      <w:sz w:val="21"/>
      <w:szCs w:val="21"/>
      <w:lang w:val="en-GB"/>
    </w:rPr>
  </w:style>
  <w:style w:type="character" w:customStyle="1" w:styleId="ListLabel3">
    <w:name w:val="ListLabel 3"/>
    <w:rsid w:val="008D66E8"/>
    <w:rPr>
      <w:rFonts w:cs="Symbol"/>
      <w:color w:val="222222"/>
      <w:sz w:val="24"/>
      <w:szCs w:val="24"/>
    </w:rPr>
  </w:style>
  <w:style w:type="character" w:customStyle="1" w:styleId="ListLabel4">
    <w:name w:val="ListLabel 4"/>
    <w:rsid w:val="008D66E8"/>
    <w:rPr>
      <w:rFonts w:cs="Symbol"/>
      <w:color w:val="222222"/>
      <w:sz w:val="22"/>
      <w:szCs w:val="22"/>
    </w:rPr>
  </w:style>
  <w:style w:type="character" w:customStyle="1" w:styleId="ListLabel5">
    <w:name w:val="ListLabel 5"/>
    <w:rsid w:val="008D66E8"/>
    <w:rPr>
      <w:rFonts w:cs="Courier New"/>
    </w:rPr>
  </w:style>
  <w:style w:type="character" w:customStyle="1" w:styleId="Bullets">
    <w:name w:val="Bullets"/>
    <w:rsid w:val="008D66E8"/>
    <w:rPr>
      <w:rFonts w:ascii="OpenSymbol" w:eastAsia="OpenSymbol" w:hAnsi="OpenSymbol" w:cs="OpenSymbol"/>
    </w:rPr>
  </w:style>
  <w:style w:type="paragraph" w:customStyle="1" w:styleId="Heading">
    <w:name w:val="Heading"/>
    <w:basedOn w:val="Normal"/>
    <w:next w:val="BodyText"/>
    <w:rsid w:val="008D66E8"/>
    <w:pPr>
      <w:keepNext/>
      <w:spacing w:before="240" w:after="120"/>
    </w:pPr>
    <w:rPr>
      <w:rFonts w:ascii="Arial" w:eastAsia="Microsoft YaHei" w:hAnsi="Arial" w:cs="Mangal"/>
      <w:sz w:val="28"/>
      <w:szCs w:val="28"/>
    </w:rPr>
  </w:style>
  <w:style w:type="paragraph" w:styleId="BodyText">
    <w:name w:val="Body Text"/>
    <w:basedOn w:val="Normal"/>
    <w:rsid w:val="008D66E8"/>
    <w:pPr>
      <w:spacing w:after="120"/>
    </w:pPr>
  </w:style>
  <w:style w:type="paragraph" w:styleId="List">
    <w:name w:val="List"/>
    <w:basedOn w:val="BodyText"/>
    <w:rsid w:val="008D66E8"/>
    <w:rPr>
      <w:rFonts w:cs="Mangal"/>
    </w:rPr>
  </w:style>
  <w:style w:type="paragraph" w:styleId="Caption">
    <w:name w:val="caption"/>
    <w:basedOn w:val="Normal"/>
    <w:qFormat/>
    <w:rsid w:val="008D66E8"/>
    <w:pPr>
      <w:suppressLineNumbers/>
      <w:spacing w:before="120" w:after="120"/>
    </w:pPr>
    <w:rPr>
      <w:rFonts w:cs="Mangal"/>
      <w:i/>
      <w:iCs/>
      <w:sz w:val="24"/>
      <w:szCs w:val="24"/>
    </w:rPr>
  </w:style>
  <w:style w:type="paragraph" w:customStyle="1" w:styleId="Index">
    <w:name w:val="Index"/>
    <w:basedOn w:val="Normal"/>
    <w:rsid w:val="008D66E8"/>
    <w:pPr>
      <w:suppressLineNumbers/>
    </w:pPr>
    <w:rPr>
      <w:rFonts w:cs="Mangal"/>
    </w:rPr>
  </w:style>
  <w:style w:type="paragraph" w:styleId="ListParagraph">
    <w:name w:val="List Paragraph"/>
    <w:basedOn w:val="Normal"/>
    <w:uiPriority w:val="34"/>
    <w:qFormat/>
    <w:rsid w:val="008D66E8"/>
    <w:pPr>
      <w:ind w:left="720"/>
    </w:pPr>
  </w:style>
  <w:style w:type="paragraph" w:customStyle="1" w:styleId="Achievement">
    <w:name w:val="Achievement"/>
    <w:basedOn w:val="BodyText"/>
    <w:rsid w:val="008D66E8"/>
    <w:pPr>
      <w:spacing w:after="60" w:line="220" w:lineRule="atLeast"/>
      <w:jc w:val="both"/>
    </w:pPr>
    <w:rPr>
      <w:rFonts w:ascii="Arial" w:eastAsia="Batang" w:hAnsi="Arial" w:cs="Arial"/>
      <w:spacing w:val="-5"/>
    </w:rPr>
  </w:style>
  <w:style w:type="paragraph" w:styleId="BodyText3">
    <w:name w:val="Body Text 3"/>
    <w:basedOn w:val="Normal"/>
    <w:rsid w:val="008D66E8"/>
    <w:rPr>
      <w:rFonts w:ascii="Verdana" w:eastAsia="SimSun" w:hAnsi="Verdana" w:cs="Verdana"/>
      <w:kern w:val="1"/>
      <w:szCs w:val="24"/>
    </w:rPr>
  </w:style>
  <w:style w:type="paragraph" w:styleId="Footer">
    <w:name w:val="footer"/>
    <w:basedOn w:val="Normal"/>
    <w:rsid w:val="008D66E8"/>
    <w:pPr>
      <w:suppressLineNumbers/>
      <w:tabs>
        <w:tab w:val="center" w:pos="4320"/>
        <w:tab w:val="right" w:pos="8640"/>
      </w:tabs>
    </w:pPr>
  </w:style>
  <w:style w:type="paragraph" w:customStyle="1" w:styleId="TableContents">
    <w:name w:val="Table Contents"/>
    <w:basedOn w:val="Normal"/>
    <w:rsid w:val="008D66E8"/>
    <w:pPr>
      <w:suppressLineNumbers/>
    </w:pPr>
  </w:style>
  <w:style w:type="paragraph" w:customStyle="1" w:styleId="TableHeading">
    <w:name w:val="Table Heading"/>
    <w:basedOn w:val="TableContents"/>
    <w:rsid w:val="008D66E8"/>
    <w:pPr>
      <w:jc w:val="center"/>
    </w:pPr>
    <w:rPr>
      <w:b/>
      <w:bCs/>
    </w:rPr>
  </w:style>
  <w:style w:type="paragraph" w:styleId="NoSpacing">
    <w:name w:val="No Spacing"/>
    <w:link w:val="NoSpacingChar"/>
    <w:uiPriority w:val="1"/>
    <w:qFormat/>
    <w:rsid w:val="008F03AF"/>
    <w:pPr>
      <w:suppressAutoHyphens/>
    </w:pPr>
    <w:rPr>
      <w:lang w:eastAsia="ar-SA"/>
    </w:rPr>
  </w:style>
  <w:style w:type="character" w:customStyle="1" w:styleId="apple-style-span">
    <w:name w:val="apple-style-span"/>
    <w:rsid w:val="007069E8"/>
  </w:style>
  <w:style w:type="paragraph" w:styleId="Header">
    <w:name w:val="header"/>
    <w:basedOn w:val="Normal"/>
    <w:link w:val="HeaderChar"/>
    <w:uiPriority w:val="99"/>
    <w:unhideWhenUsed/>
    <w:rsid w:val="006F6934"/>
    <w:pPr>
      <w:tabs>
        <w:tab w:val="center" w:pos="4680"/>
        <w:tab w:val="right" w:pos="9360"/>
      </w:tabs>
      <w:spacing w:line="240" w:lineRule="auto"/>
    </w:pPr>
  </w:style>
  <w:style w:type="character" w:customStyle="1" w:styleId="HeaderChar">
    <w:name w:val="Header Char"/>
    <w:basedOn w:val="DefaultParagraphFont"/>
    <w:link w:val="Header"/>
    <w:uiPriority w:val="99"/>
    <w:rsid w:val="006F6934"/>
    <w:rPr>
      <w:lang w:eastAsia="ar-SA"/>
    </w:rPr>
  </w:style>
  <w:style w:type="paragraph" w:styleId="BalloonText">
    <w:name w:val="Balloon Text"/>
    <w:basedOn w:val="Normal"/>
    <w:link w:val="BalloonTextChar"/>
    <w:uiPriority w:val="99"/>
    <w:semiHidden/>
    <w:unhideWhenUsed/>
    <w:rsid w:val="006F69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934"/>
    <w:rPr>
      <w:rFonts w:ascii="Tahoma" w:hAnsi="Tahoma" w:cs="Tahoma"/>
      <w:sz w:val="16"/>
      <w:szCs w:val="16"/>
      <w:lang w:eastAsia="ar-SA"/>
    </w:rPr>
  </w:style>
  <w:style w:type="character" w:customStyle="1" w:styleId="NoSpacingChar">
    <w:name w:val="No Spacing Char"/>
    <w:link w:val="NoSpacing"/>
    <w:uiPriority w:val="1"/>
    <w:rsid w:val="006F6934"/>
    <w:rPr>
      <w:lang w:eastAsia="ar-SA"/>
    </w:rPr>
  </w:style>
  <w:style w:type="character" w:customStyle="1" w:styleId="apple-converted-space">
    <w:name w:val="apple-converted-space"/>
    <w:basedOn w:val="DefaultParagraphFont"/>
    <w:rsid w:val="006F6934"/>
  </w:style>
</w:styles>
</file>

<file path=word/webSettings.xml><?xml version="1.0" encoding="utf-8"?>
<w:webSettings xmlns:r="http://schemas.openxmlformats.org/officeDocument/2006/relationships" xmlns:w="http://schemas.openxmlformats.org/wordprocessingml/2006/main">
  <w:divs>
    <w:div w:id="1466115991">
      <w:bodyDiv w:val="1"/>
      <w:marLeft w:val="0"/>
      <w:marRight w:val="0"/>
      <w:marTop w:val="0"/>
      <w:marBottom w:val="0"/>
      <w:divBdr>
        <w:top w:val="none" w:sz="0" w:space="0" w:color="auto"/>
        <w:left w:val="none" w:sz="0" w:space="0" w:color="auto"/>
        <w:bottom w:val="none" w:sz="0" w:space="0" w:color="auto"/>
        <w:right w:val="none" w:sz="0" w:space="0" w:color="auto"/>
      </w:divBdr>
    </w:div>
    <w:div w:id="1867517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022FF-E2F0-4348-B14D-E24105C63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Xceltech</dc:creator>
  <cp:lastModifiedBy>atul</cp:lastModifiedBy>
  <cp:revision>2</cp:revision>
  <cp:lastPrinted>2015-08-10T21:07:00Z</cp:lastPrinted>
  <dcterms:created xsi:type="dcterms:W3CDTF">2016-09-15T16:35:00Z</dcterms:created>
  <dcterms:modified xsi:type="dcterms:W3CDTF">2016-09-15T16:35:00Z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