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outlineLvl w:val="0"/>
        <w:rPr>
          <w:b w:val="1"/>
          <w:bCs w:val="1"/>
          <w:smallCaps w:val="1"/>
          <w:sz w:val="40"/>
          <w:szCs w:val="40"/>
          <w:rtl w:val="0"/>
        </w:rPr>
      </w:pPr>
      <w:r>
        <w:rPr>
          <w:b w:val="1"/>
          <w:bCs w:val="1"/>
          <w:smallCaps w:val="1"/>
          <w:sz w:val="40"/>
          <w:szCs w:val="40"/>
          <w:rtl w:val="0"/>
          <w:lang w:val="en-US"/>
        </w:rPr>
        <w:t xml:space="preserve">Kevin Smith </w:t>
      </w:r>
    </w:p>
    <w:p>
      <w:pPr>
        <w:pStyle w:val="Body A"/>
        <w:jc w:val="center"/>
        <w:outlineLvl w:val="0"/>
        <w:rPr>
          <w:sz w:val="24"/>
          <w:szCs w:val="24"/>
        </w:rPr>
      </w:pPr>
      <w:r>
        <w:rPr>
          <w:b w:val="1"/>
          <w:bCs w:val="1"/>
          <w:smallCaps w:val="1"/>
          <w:sz w:val="24"/>
          <w:szCs w:val="24"/>
          <w:rtl w:val="0"/>
          <w:lang w:val="en-US"/>
        </w:rPr>
        <w:t>kevin@ibgmobile.com</w:t>
      </w:r>
    </w:p>
    <w:p>
      <w:pPr>
        <w:pStyle w:val="Body A"/>
        <w:jc w:val="center"/>
        <w:outlineLvl w:val="0"/>
        <w:rPr>
          <w:sz w:val="24"/>
          <w:szCs w:val="24"/>
        </w:rPr>
      </w:pPr>
    </w:p>
    <w:p>
      <w:pPr>
        <w:pStyle w:val="Body A"/>
        <w:outlineLvl w:val="0"/>
        <w:rPr>
          <w:sz w:val="22"/>
          <w:szCs w:val="22"/>
        </w:rPr>
      </w:pPr>
    </w:p>
    <w:p>
      <w:pPr>
        <w:pStyle w:val="Body A"/>
        <w:tabs>
          <w:tab w:val="left" w:pos="360"/>
          <w:tab w:val="left" w:pos="540"/>
          <w:tab w:val="left" w:pos="3060"/>
          <w:tab w:val="left" w:pos="5760"/>
          <w:tab w:val="left" w:pos="8460"/>
        </w:tabs>
        <w:outlineLvl w:val="0"/>
        <w:rPr>
          <w:sz w:val="16"/>
          <w:szCs w:val="16"/>
        </w:rPr>
      </w:pPr>
    </w:p>
    <w:p>
      <w:pPr>
        <w:pStyle w:val="Body A"/>
        <w:tabs>
          <w:tab w:val="left" w:pos="180"/>
          <w:tab w:val="left" w:pos="360"/>
          <w:tab w:val="left" w:pos="3060"/>
          <w:tab w:val="left" w:pos="5760"/>
          <w:tab w:val="left" w:pos="8460"/>
        </w:tabs>
        <w:outlineLvl w:val="0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fr-FR"/>
        </w:rPr>
        <w:t>Objective</w:t>
      </w:r>
    </w:p>
    <w:p>
      <w:pPr>
        <w:pStyle w:val="Body A"/>
        <w:tabs>
          <w:tab w:val="left" w:pos="270"/>
          <w:tab w:val="right" w:pos="10780"/>
        </w:tabs>
        <w:ind w:left="270" w:firstLine="0"/>
        <w:outlineLvl w:val="0"/>
        <w:rPr>
          <w:b w:val="1"/>
          <w:bCs w:val="1"/>
          <w:smallCap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>To secure a position as a software developer/middleware engineer where I can efficiently contribute my skills and abilities for the growth of the organizatio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Body A"/>
        <w:tabs>
          <w:tab w:val="left" w:pos="180"/>
          <w:tab w:val="left" w:pos="360"/>
          <w:tab w:val="left" w:pos="3060"/>
          <w:tab w:val="left" w:pos="5760"/>
          <w:tab w:val="left" w:pos="8460"/>
        </w:tabs>
        <w:outlineLvl w:val="0"/>
        <w:rPr>
          <w:smallCaps w:val="1"/>
          <w:sz w:val="24"/>
          <w:szCs w:val="24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Technologies</w:t>
      </w:r>
    </w:p>
    <w:p>
      <w:pPr>
        <w:pStyle w:val="Body A"/>
        <w:outlineLvl w:val="0"/>
        <w:rPr>
          <w:b w:val="1"/>
          <w:bCs w:val="1"/>
          <w:smallCaps w:val="1"/>
          <w:sz w:val="24"/>
          <w:szCs w:val="24"/>
          <w:rtl w:val="0"/>
        </w:rPr>
      </w:pPr>
    </w:p>
    <w:p>
      <w:pPr>
        <w:pStyle w:val="Body A"/>
        <w:numPr>
          <w:ilvl w:val="0"/>
          <w:numId w:val="2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Proficient with Swift, Objective-C,  Unix, Java, C, C++, SQL, XML, HTML, XHTML, Python, PHP, ASP.NET &amp; CSS,CSS3 Amazon AWS, Eclipse/RAD, WebSphere Application Server,  WebSphere Liberty, Tomcat,  Xamarin, CSS3,  </w:t>
      </w: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>Backbone.js,  JQCharts.js, Identity Framework .NET, ANGULAR, JSON, AJAX, REST, SOAP, GWT, JQuery, Knockout, DOJO/ Express.js,  Knockout.js,  Node.js/ Toolkit/Dojo Mobile, Cocoa/Cocoa Touch, SWIFT, GIT/GITHUB/BitBucket/JIRA, MongoDB, Objective-C, Swift, Yaml, MongoDB, NoSQL, AWS, Azure</w:t>
      </w: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>, Softlayer</w:t>
      </w:r>
    </w:p>
    <w:p>
      <w:pPr>
        <w:pStyle w:val="Body A"/>
        <w:tabs>
          <w:tab w:val="left" w:pos="180"/>
          <w:tab w:val="left" w:pos="360"/>
          <w:tab w:val="left" w:pos="3060"/>
          <w:tab w:val="left" w:pos="5760"/>
          <w:tab w:val="left" w:pos="8460"/>
        </w:tabs>
        <w:outlineLvl w:val="0"/>
        <w:rPr>
          <w:smallCaps w:val="1"/>
          <w:sz w:val="28"/>
          <w:szCs w:val="28"/>
          <w:rtl w:val="0"/>
        </w:rPr>
      </w:pPr>
    </w:p>
    <w:p>
      <w:pPr>
        <w:pStyle w:val="Body A"/>
        <w:tabs>
          <w:tab w:val="left" w:pos="180"/>
          <w:tab w:val="left" w:pos="360"/>
          <w:tab w:val="left" w:pos="3060"/>
          <w:tab w:val="left" w:pos="5760"/>
          <w:tab w:val="left" w:pos="8460"/>
        </w:tabs>
        <w:outlineLvl w:val="0"/>
        <w:rPr>
          <w:b w:val="1"/>
          <w:bCs w:val="1"/>
          <w:smallCaps w:val="1"/>
          <w:sz w:val="24"/>
          <w:szCs w:val="24"/>
        </w:rPr>
      </w:pPr>
    </w:p>
    <w:p>
      <w:pPr>
        <w:pStyle w:val="Body A"/>
        <w:tabs>
          <w:tab w:val="left" w:pos="180"/>
          <w:tab w:val="left" w:pos="360"/>
          <w:tab w:val="left" w:pos="3060"/>
          <w:tab w:val="left" w:pos="5760"/>
          <w:tab w:val="left" w:pos="8460"/>
        </w:tabs>
        <w:outlineLvl w:val="0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Education</w:t>
      </w:r>
    </w:p>
    <w:p>
      <w:pPr>
        <w:pStyle w:val="Body A"/>
        <w:tabs>
          <w:tab w:val="left" w:pos="270"/>
          <w:tab w:val="left" w:pos="540"/>
          <w:tab w:val="right" w:pos="10780"/>
        </w:tabs>
        <w:outlineLvl w:val="0"/>
        <w:rPr>
          <w:sz w:val="24"/>
          <w:szCs w:val="24"/>
        </w:rPr>
      </w:pPr>
      <w:r>
        <w:rPr>
          <w:sz w:val="24"/>
          <w:szCs w:val="24"/>
          <w:rtl w:val="0"/>
        </w:rPr>
        <w:tab/>
        <w:t>Bachelor of Science in Computer Science</w:t>
      </w:r>
    </w:p>
    <w:p>
      <w:pPr>
        <w:pStyle w:val="Body A"/>
        <w:tabs>
          <w:tab w:val="left" w:pos="270"/>
          <w:tab w:val="left" w:pos="540"/>
          <w:tab w:val="right" w:pos="10780"/>
        </w:tabs>
        <w:outlineLvl w:val="0"/>
        <w:rPr>
          <w:sz w:val="24"/>
          <w:szCs w:val="24"/>
        </w:rPr>
      </w:pPr>
      <w:r>
        <w:rPr>
          <w:sz w:val="24"/>
          <w:szCs w:val="24"/>
          <w:rtl w:val="0"/>
        </w:rPr>
        <w:tab/>
        <w:t>North Carolina A&amp;T State University, Greensboro, North Carolina</w:t>
      </w:r>
    </w:p>
    <w:p>
      <w:pPr>
        <w:pStyle w:val="Body A"/>
        <w:tabs>
          <w:tab w:val="left" w:pos="270"/>
          <w:tab w:val="left" w:pos="540"/>
          <w:tab w:val="right" w:pos="10780"/>
        </w:tabs>
        <w:outlineLvl w:val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</w:p>
    <w:p>
      <w:pPr>
        <w:pStyle w:val="Body A"/>
        <w:tabs>
          <w:tab w:val="left" w:pos="270"/>
          <w:tab w:val="left" w:pos="540"/>
          <w:tab w:val="right" w:pos="1078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 w:val="1"/>
          <w:bCs w:val="1"/>
          <w:smallCaps w:val="1"/>
          <w:sz w:val="24"/>
          <w:szCs w:val="24"/>
          <w:rtl w:val="0"/>
        </w:rPr>
      </w:pPr>
      <w:r>
        <w:rPr>
          <w:b w:val="1"/>
          <w:bCs w:val="1"/>
          <w:smallCaps w:val="1"/>
          <w:sz w:val="24"/>
          <w:szCs w:val="24"/>
          <w:rtl w:val="0"/>
          <w:lang w:val="en-US"/>
        </w:rPr>
        <w:t>IBG MOBILE  May</w:t>
      </w:r>
      <w:r>
        <w:rPr>
          <w:b w:val="1"/>
          <w:bCs w:val="1"/>
          <w:smallCaps w:val="1"/>
          <w:sz w:val="24"/>
          <w:szCs w:val="24"/>
          <w:rtl w:val="0"/>
          <w:lang w:val="en-US"/>
        </w:rPr>
        <w:t xml:space="preserve"> 201</w:t>
      </w:r>
      <w:r>
        <w:rPr>
          <w:b w:val="1"/>
          <w:bCs w:val="1"/>
          <w:smallCaps w:val="1"/>
          <w:sz w:val="24"/>
          <w:szCs w:val="24"/>
          <w:rtl w:val="0"/>
          <w:lang w:val="en-US"/>
        </w:rPr>
        <w:t>1</w:t>
      </w:r>
      <w:r>
        <w:rPr>
          <w:b w:val="1"/>
          <w:bCs w:val="1"/>
          <w:smallCaps w:val="1"/>
          <w:sz w:val="24"/>
          <w:szCs w:val="24"/>
          <w:rtl w:val="0"/>
          <w:lang w:val="en-US"/>
        </w:rPr>
        <w:t>-</w:t>
      </w:r>
      <w:r>
        <w:rPr>
          <w:b w:val="1"/>
          <w:bCs w:val="1"/>
          <w:smallCaps w:val="1"/>
          <w:sz w:val="24"/>
          <w:szCs w:val="24"/>
          <w:rtl w:val="0"/>
          <w:lang w:val="en-US"/>
        </w:rPr>
        <w:t>OCT</w:t>
      </w:r>
      <w:r>
        <w:rPr>
          <w:b w:val="1"/>
          <w:bCs w:val="1"/>
          <w:smallCaps w:val="1"/>
          <w:sz w:val="24"/>
          <w:szCs w:val="24"/>
          <w:rtl w:val="0"/>
          <w:lang w:val="en-US"/>
        </w:rPr>
        <w:t>,201</w:t>
      </w:r>
      <w:r>
        <w:rPr>
          <w:b w:val="1"/>
          <w:bCs w:val="1"/>
          <w:smallCaps w:val="1"/>
          <w:sz w:val="24"/>
          <w:szCs w:val="24"/>
          <w:rtl w:val="0"/>
          <w:lang w:val="en-US"/>
        </w:rPr>
        <w:t>6</w:t>
      </w: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 w:val="1"/>
          <w:bCs w:val="1"/>
          <w:smallCaps w:val="1"/>
          <w:sz w:val="24"/>
          <w:szCs w:val="24"/>
        </w:rPr>
      </w:pPr>
      <w:r>
        <w:rPr>
          <w:b w:val="1"/>
          <w:bCs w:val="1"/>
          <w:smallCaps w:val="1"/>
          <w:sz w:val="24"/>
          <w:szCs w:val="24"/>
          <w:rtl w:val="0"/>
          <w:lang w:val="en-US"/>
        </w:rPr>
        <w:t>Mobile/Middleware Engineer</w:t>
      </w:r>
    </w:p>
    <w:p>
      <w:pPr>
        <w:pStyle w:val="Body A"/>
        <w:tabs>
          <w:tab w:val="left" w:pos="180"/>
          <w:tab w:val="left" w:pos="360"/>
          <w:tab w:val="right" w:pos="10780"/>
        </w:tabs>
        <w:ind w:left="475" w:right="1440" w:hanging="475"/>
        <w:outlineLvl w:val="0"/>
        <w:rPr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4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Native Android and IOS development utilizing Xcode and android studio</w:t>
      </w:r>
    </w:p>
    <w:p>
      <w:pPr>
        <w:pStyle w:val="Body A"/>
        <w:numPr>
          <w:ilvl w:val="0"/>
          <w:numId w:val="6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Developed 13 native applications for IOS and android</w:t>
      </w:r>
    </w:p>
    <w:p>
      <w:pPr>
        <w:pStyle w:val="Body A"/>
        <w:numPr>
          <w:ilvl w:val="0"/>
          <w:numId w:val="7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Published 5 applications to app store </w:t>
      </w:r>
    </w:p>
    <w:p>
      <w:pPr>
        <w:pStyle w:val="Body A"/>
        <w:numPr>
          <w:ilvl w:val="0"/>
          <w:numId w:val="9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Utilized Xamarin to build cross-platform mobile applications </w:t>
      </w:r>
    </w:p>
    <w:p>
      <w:pPr>
        <w:pStyle w:val="Body A"/>
        <w:numPr>
          <w:ilvl w:val="0"/>
          <w:numId w:val="11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Implemented Unit Testing strategy and frameworks </w:t>
      </w:r>
    </w:p>
    <w:p>
      <w:pPr>
        <w:pStyle w:val="Body A"/>
        <w:numPr>
          <w:ilvl w:val="0"/>
          <w:numId w:val="13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phone gap development utilizing IBM MobileFirst</w:t>
      </w:r>
    </w:p>
    <w:p>
      <w:pPr>
        <w:pStyle w:val="Body A"/>
        <w:numPr>
          <w:ilvl w:val="0"/>
          <w:numId w:val="15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Developed a custom I-Beacon application utilizing Swift and Node.js</w:t>
      </w:r>
    </w:p>
    <w:p>
      <w:pPr>
        <w:pStyle w:val="Body A"/>
        <w:numPr>
          <w:ilvl w:val="0"/>
          <w:numId w:val="17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Collaborated with clients, analysts, designers and staff to deliver vision</w:t>
      </w:r>
    </w:p>
    <w:p>
      <w:pPr>
        <w:pStyle w:val="Body A"/>
        <w:numPr>
          <w:ilvl w:val="0"/>
          <w:numId w:val="19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Programmed/Developed custom web applications/content utilizing CSS3/Node.js/Bootstrap.js</w:t>
      </w:r>
    </w:p>
    <w:p>
      <w:pPr>
        <w:pStyle w:val="Body A"/>
        <w:numPr>
          <w:ilvl w:val="0"/>
          <w:numId w:val="21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WebSphere 8.5. Liberty administration, configuration, tuning</w:t>
      </w:r>
    </w:p>
    <w:p>
      <w:pPr>
        <w:pStyle w:val="Body A"/>
        <w:numPr>
          <w:ilvl w:val="0"/>
          <w:numId w:val="23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WebSphere 24x7 middleware support</w:t>
      </w:r>
    </w:p>
    <w:p>
      <w:pPr>
        <w:pStyle w:val="Body A"/>
        <w:numPr>
          <w:ilvl w:val="0"/>
          <w:numId w:val="24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Performed Java/J2EE development </w:t>
      </w:r>
    </w:p>
    <w:p>
      <w:pPr>
        <w:pStyle w:val="Body A"/>
        <w:numPr>
          <w:ilvl w:val="0"/>
          <w:numId w:val="26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Administered RedHat Linux production servers</w:t>
      </w:r>
    </w:p>
    <w:p>
      <w:pPr>
        <w:pStyle w:val="Body A"/>
        <w:numPr>
          <w:ilvl w:val="0"/>
          <w:numId w:val="28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Implement WordPress and plugins for easier website updates</w:t>
      </w: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 w:val="1"/>
          <w:bCs w:val="1"/>
          <w:smallCaps w:val="1"/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 w:val="1"/>
          <w:bCs w:val="1"/>
          <w:smallCaps w:val="1"/>
          <w:sz w:val="28"/>
          <w:szCs w:val="28"/>
        </w:rPr>
      </w:pPr>
    </w:p>
    <w:p>
      <w:pPr>
        <w:pStyle w:val="Body A"/>
        <w:tabs>
          <w:tab w:val="left" w:pos="180"/>
          <w:tab w:val="left" w:pos="360"/>
          <w:tab w:val="right" w:pos="10780"/>
        </w:tabs>
        <w:ind w:left="475" w:right="1440" w:hanging="475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WebSphere Direct</w:t>
      </w:r>
      <w:r>
        <w:rPr>
          <w:b w:val="1"/>
          <w:bCs w:val="1"/>
          <w:sz w:val="24"/>
          <w:szCs w:val="24"/>
          <w:rtl w:val="0"/>
          <w:lang w:val="en-US"/>
        </w:rPr>
        <w:t>, January 201</w:t>
      </w:r>
      <w:r>
        <w:rPr>
          <w:b w:val="1"/>
          <w:bCs w:val="1"/>
          <w:sz w:val="24"/>
          <w:szCs w:val="24"/>
          <w:rtl w:val="0"/>
          <w:lang w:val="en-US"/>
        </w:rPr>
        <w:t>0-May, 2011</w:t>
      </w:r>
    </w:p>
    <w:p>
      <w:pPr>
        <w:pStyle w:val="Body A"/>
        <w:tabs>
          <w:tab w:val="left" w:pos="180"/>
          <w:tab w:val="left" w:pos="360"/>
          <w:tab w:val="right" w:pos="10780"/>
        </w:tabs>
        <w:ind w:left="475" w:right="1440" w:hanging="475"/>
        <w:outlineLvl w:val="0"/>
        <w:rPr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31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Automated WAS Development utilizing RAD</w:t>
      </w:r>
    </w:p>
    <w:p>
      <w:pPr>
        <w:pStyle w:val="Body A"/>
        <w:numPr>
          <w:ilvl w:val="0"/>
          <w:numId w:val="34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Developed and support for WebSphere, DB2, and Message Broker</w:t>
      </w:r>
    </w:p>
    <w:p>
      <w:pPr>
        <w:pStyle w:val="Body A"/>
        <w:numPr>
          <w:ilvl w:val="0"/>
          <w:numId w:val="37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Built Ant-based automatic deployment process</w:t>
      </w:r>
    </w:p>
    <w:p>
      <w:pPr>
        <w:pStyle w:val="Body A"/>
        <w:numPr>
          <w:ilvl w:val="0"/>
          <w:numId w:val="40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Deployed of portlets/servlets/applications for JBoss</w:t>
      </w:r>
    </w:p>
    <w:p>
      <w:pPr>
        <w:pStyle w:val="Body A"/>
        <w:numPr>
          <w:ilvl w:val="0"/>
          <w:numId w:val="43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Developed and and deployed  applications for WebLogic</w:t>
      </w:r>
    </w:p>
    <w:p>
      <w:pPr>
        <w:pStyle w:val="Body A"/>
        <w:numPr>
          <w:ilvl w:val="0"/>
          <w:numId w:val="46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Weblogic portal Administration, configuration and tuning</w:t>
      </w:r>
    </w:p>
    <w:p>
      <w:pPr>
        <w:pStyle w:val="Body A"/>
        <w:numPr>
          <w:ilvl w:val="0"/>
          <w:numId w:val="49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Weblogic development/administration</w:t>
      </w:r>
    </w:p>
    <w:p>
      <w:pPr>
        <w:pStyle w:val="Body A"/>
        <w:numPr>
          <w:ilvl w:val="0"/>
          <w:numId w:val="52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Performed WebSphere Portal Install, Configuration and Deployment</w:t>
      </w:r>
    </w:p>
    <w:p>
      <w:pPr>
        <w:pStyle w:val="Body A"/>
        <w:numPr>
          <w:ilvl w:val="0"/>
          <w:numId w:val="55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Executed Weblogic/WebSphere 24x7 support</w:t>
      </w:r>
    </w:p>
    <w:p>
      <w:pPr>
        <w:pStyle w:val="Body A"/>
        <w:numPr>
          <w:ilvl w:val="0"/>
          <w:numId w:val="58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Performed certificate management for all environments. </w:t>
      </w:r>
    </w:p>
    <w:p>
      <w:pPr>
        <w:pStyle w:val="Body A"/>
        <w:numPr>
          <w:ilvl w:val="0"/>
          <w:numId w:val="61"/>
        </w:numPr>
        <w:tabs>
          <w:tab w:val="num" w:pos="458"/>
          <w:tab w:val="left" w:pos="495"/>
        </w:tabs>
        <w:bidi w:val="0"/>
        <w:ind w:left="458" w:right="0" w:hanging="188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Executed DataPower Administration ( x150 device)</w:t>
      </w:r>
    </w:p>
    <w:p>
      <w:pPr>
        <w:pStyle w:val="Body A"/>
        <w:numPr>
          <w:ilvl w:val="0"/>
          <w:numId w:val="63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Designed and constructed JBOSS applications utilizing Java/J2EE CSS3 , HTML, and Angular.js</w:t>
      </w:r>
    </w:p>
    <w:p>
      <w:pPr>
        <w:pStyle w:val="Body A"/>
        <w:numPr>
          <w:ilvl w:val="0"/>
          <w:numId w:val="65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Engineered build and development lifecycle for automation of builds with ANT/Maven</w:t>
      </w:r>
    </w:p>
    <w:p>
      <w:pPr>
        <w:pStyle w:val="Body A"/>
        <w:numPr>
          <w:ilvl w:val="0"/>
          <w:numId w:val="67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Programmed/Developed custom web applications/content utilizing LAMP stack</w:t>
      </w:r>
    </w:p>
    <w:p>
      <w:pPr>
        <w:pStyle w:val="Body A"/>
        <w:numPr>
          <w:ilvl w:val="0"/>
          <w:numId w:val="69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Researched specific job industries for online company consultation</w:t>
      </w:r>
    </w:p>
    <w:p>
      <w:pPr>
        <w:pStyle w:val="Body A"/>
        <w:numPr>
          <w:ilvl w:val="0"/>
          <w:numId w:val="71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smallCap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Online marketing manager</w:t>
      </w:r>
    </w:p>
    <w:p>
      <w:pPr>
        <w:pStyle w:val="Body A"/>
        <w:numPr>
          <w:ilvl w:val="0"/>
          <w:numId w:val="73"/>
        </w:numPr>
        <w:tabs>
          <w:tab w:val="num" w:pos="495"/>
          <w:tab w:val="clear" w:pos="540"/>
        </w:tabs>
        <w:bidi w:val="0"/>
        <w:ind w:left="495" w:right="0" w:hanging="225"/>
        <w:jc w:val="left"/>
        <w:outlineLvl w:val="0"/>
        <w:rPr>
          <w:b w:val="1"/>
          <w:bCs w:val="1"/>
          <w:position w:val="0"/>
          <w:sz w:val="20"/>
          <w:szCs w:val="20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Facilitate maintenance options</w:t>
      </w:r>
    </w:p>
    <w:sectPr>
      <w:headerReference w:type="default" r:id="rId4"/>
      <w:footerReference w:type="default" r:id="rId5"/>
      <w:pgSz w:w="12240" w:h="15840" w:orient="portrait"/>
      <w:pgMar w:top="720" w:right="720" w:bottom="432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">
    <w:multiLevelType w:val="multilevel"/>
    <w:styleLink w:val="Imported Style 1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3">
    <w:multiLevelType w:val="multilevel"/>
    <w:styleLink w:val="Imported Style 2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5">
    <w:multiLevelType w:val="multilevel"/>
    <w:styleLink w:val="Imported Style 3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">
    <w:multiLevelType w:val="multilevel"/>
    <w:styleLink w:val="Imported Style 3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8">
    <w:multiLevelType w:val="multilevel"/>
    <w:styleLink w:val="Imported Style 4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0">
    <w:multiLevelType w:val="multilevel"/>
    <w:styleLink w:val="Imported Style 5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2">
    <w:multiLevelType w:val="multilevel"/>
    <w:styleLink w:val="Imported Style 6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4">
    <w:multiLevelType w:val="multilevel"/>
    <w:styleLink w:val="Imported Style 7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6">
    <w:multiLevelType w:val="multilevel"/>
    <w:styleLink w:val="Imported Style 8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8">
    <w:multiLevelType w:val="multilevel"/>
    <w:styleLink w:val="Imported Style 9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0">
    <w:multiLevelType w:val="multilevel"/>
    <w:styleLink w:val="Imported Style 10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2">
    <w:multiLevelType w:val="multilevel"/>
    <w:styleLink w:val="Imported Style 11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3">
    <w:multiLevelType w:val="multilevel"/>
    <w:styleLink w:val="Imported Style 11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5">
    <w:multiLevelType w:val="multilevel"/>
    <w:styleLink w:val="Imported Style 12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7">
    <w:multiLevelType w:val="multilevel"/>
    <w:styleLink w:val="Imported Style 13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2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5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8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1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4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7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5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0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495"/>
          <w:tab w:val="clear" w:pos="0"/>
        </w:tabs>
        <w:ind w:left="495" w:hanging="225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lang w:val="en-US"/>
      </w:rPr>
    </w:lvl>
  </w:abstractNum>
  <w:abstractNum w:abstractNumId="6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2">
    <w:multiLevelType w:val="multilevel"/>
    <w:styleLink w:val="Imported Style 25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4">
    <w:multiLevelType w:val="multilevel"/>
    <w:styleLink w:val="Imported Style 26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6">
    <w:multiLevelType w:val="multilevel"/>
    <w:styleLink w:val="Imported Style 27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8">
    <w:multiLevelType w:val="multilevel"/>
    <w:styleLink w:val="Imported Style 28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70">
    <w:multiLevelType w:val="multilevel"/>
    <w:styleLink w:val="Imported Style 29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7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72">
    <w:multiLevelType w:val="multilevel"/>
    <w:styleLink w:val="Imported Style 30"/>
    <w:lvl w:ilvl="0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27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next w:val="Imported Style 1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3"/>
      </w:numPr>
    </w:pPr>
  </w:style>
  <w:style w:type="numbering" w:styleId="Imported Style 3">
    <w:name w:val="Imported Style 3"/>
    <w:next w:val="Imported Style 3"/>
    <w:pPr>
      <w:numPr>
        <w:numId w:val="5"/>
      </w:numPr>
    </w:pPr>
  </w:style>
  <w:style w:type="numbering" w:styleId="Imported Style 4">
    <w:name w:val="Imported Style 4"/>
    <w:next w:val="Imported Style 4"/>
    <w:pPr>
      <w:numPr>
        <w:numId w:val="8"/>
      </w:numPr>
    </w:pPr>
  </w:style>
  <w:style w:type="numbering" w:styleId="Imported Style 5">
    <w:name w:val="Imported Style 5"/>
    <w:next w:val="Imported Style 5"/>
    <w:pPr>
      <w:numPr>
        <w:numId w:val="10"/>
      </w:numPr>
    </w:pPr>
  </w:style>
  <w:style w:type="numbering" w:styleId="Imported Style 6">
    <w:name w:val="Imported Style 6"/>
    <w:next w:val="Imported Style 6"/>
    <w:pPr>
      <w:numPr>
        <w:numId w:val="12"/>
      </w:numPr>
    </w:pPr>
  </w:style>
  <w:style w:type="numbering" w:styleId="Imported Style 7">
    <w:name w:val="Imported Style 7"/>
    <w:next w:val="Imported Style 7"/>
    <w:pPr>
      <w:numPr>
        <w:numId w:val="14"/>
      </w:numPr>
    </w:pPr>
  </w:style>
  <w:style w:type="numbering" w:styleId="Imported Style 8">
    <w:name w:val="Imported Style 8"/>
    <w:next w:val="Imported Style 8"/>
    <w:pPr>
      <w:numPr>
        <w:numId w:val="16"/>
      </w:numPr>
    </w:pPr>
  </w:style>
  <w:style w:type="numbering" w:styleId="Imported Style 9">
    <w:name w:val="Imported Style 9"/>
    <w:next w:val="Imported Style 9"/>
    <w:pPr>
      <w:numPr>
        <w:numId w:val="18"/>
      </w:numPr>
    </w:pPr>
  </w:style>
  <w:style w:type="numbering" w:styleId="Imported Style 10">
    <w:name w:val="Imported Style 10"/>
    <w:next w:val="Imported Style 10"/>
    <w:pPr>
      <w:numPr>
        <w:numId w:val="20"/>
      </w:numPr>
    </w:pPr>
  </w:style>
  <w:style w:type="numbering" w:styleId="Imported Style 11">
    <w:name w:val="Imported Style 11"/>
    <w:next w:val="Imported Style 11"/>
    <w:pPr>
      <w:numPr>
        <w:numId w:val="22"/>
      </w:numPr>
    </w:pPr>
  </w:style>
  <w:style w:type="numbering" w:styleId="Imported Style 12">
    <w:name w:val="Imported Style 12"/>
    <w:next w:val="Imported Style 12"/>
    <w:pPr>
      <w:numPr>
        <w:numId w:val="25"/>
      </w:numPr>
    </w:pPr>
  </w:style>
  <w:style w:type="numbering" w:styleId="Imported Style 13">
    <w:name w:val="Imported Style 13"/>
    <w:next w:val="Imported Style 13"/>
    <w:pPr>
      <w:numPr>
        <w:numId w:val="27"/>
      </w:numPr>
    </w:pPr>
  </w:style>
  <w:style w:type="numbering" w:styleId="List 0">
    <w:name w:val="List 0"/>
    <w:basedOn w:val="Imported Style 14"/>
    <w:next w:val="List 0"/>
    <w:pPr>
      <w:numPr>
        <w:numId w:val="29"/>
      </w:numPr>
    </w:pPr>
  </w:style>
  <w:style w:type="numbering" w:styleId="Imported Style 14">
    <w:name w:val="Imported Style 14"/>
    <w:next w:val="Imported Style 14"/>
    <w:pPr>
      <w:numPr>
        <w:numId w:val="30"/>
      </w:numPr>
    </w:pPr>
  </w:style>
  <w:style w:type="numbering" w:styleId="List 1">
    <w:name w:val="List 1"/>
    <w:basedOn w:val="Imported Style 15"/>
    <w:next w:val="List 1"/>
    <w:pPr>
      <w:numPr>
        <w:numId w:val="32"/>
      </w:numPr>
    </w:pPr>
  </w:style>
  <w:style w:type="numbering" w:styleId="Imported Style 15">
    <w:name w:val="Imported Style 15"/>
    <w:next w:val="Imported Style 15"/>
    <w:pPr>
      <w:numPr>
        <w:numId w:val="33"/>
      </w:numPr>
    </w:pPr>
  </w:style>
  <w:style w:type="numbering" w:styleId="List 2">
    <w:name w:val="List 2"/>
    <w:basedOn w:val="Imported Style 16"/>
    <w:next w:val="List 2"/>
    <w:pPr>
      <w:numPr>
        <w:numId w:val="35"/>
      </w:numPr>
    </w:pPr>
  </w:style>
  <w:style w:type="numbering" w:styleId="Imported Style 16">
    <w:name w:val="Imported Style 16"/>
    <w:next w:val="Imported Style 16"/>
    <w:pPr>
      <w:numPr>
        <w:numId w:val="36"/>
      </w:numPr>
    </w:pPr>
  </w:style>
  <w:style w:type="numbering" w:styleId="List 3">
    <w:name w:val="List 3"/>
    <w:basedOn w:val="Imported Style 17"/>
    <w:next w:val="List 3"/>
    <w:pPr>
      <w:numPr>
        <w:numId w:val="38"/>
      </w:numPr>
    </w:pPr>
  </w:style>
  <w:style w:type="numbering" w:styleId="Imported Style 17">
    <w:name w:val="Imported Style 17"/>
    <w:next w:val="Imported Style 17"/>
    <w:pPr>
      <w:numPr>
        <w:numId w:val="39"/>
      </w:numPr>
    </w:pPr>
  </w:style>
  <w:style w:type="numbering" w:styleId="List 4">
    <w:name w:val="List 4"/>
    <w:basedOn w:val="Imported Style 18"/>
    <w:next w:val="List 4"/>
    <w:pPr>
      <w:numPr>
        <w:numId w:val="41"/>
      </w:numPr>
    </w:pPr>
  </w:style>
  <w:style w:type="numbering" w:styleId="Imported Style 18">
    <w:name w:val="Imported Style 18"/>
    <w:next w:val="Imported Style 18"/>
    <w:pPr>
      <w:numPr>
        <w:numId w:val="42"/>
      </w:numPr>
    </w:pPr>
  </w:style>
  <w:style w:type="numbering" w:styleId="List 5">
    <w:name w:val="List 5"/>
    <w:basedOn w:val="Imported Style 19"/>
    <w:next w:val="List 5"/>
    <w:pPr>
      <w:numPr>
        <w:numId w:val="44"/>
      </w:numPr>
    </w:pPr>
  </w:style>
  <w:style w:type="numbering" w:styleId="Imported Style 19">
    <w:name w:val="Imported Style 19"/>
    <w:next w:val="Imported Style 19"/>
    <w:pPr>
      <w:numPr>
        <w:numId w:val="45"/>
      </w:numPr>
    </w:pPr>
  </w:style>
  <w:style w:type="numbering" w:styleId="List 6">
    <w:name w:val="List 6"/>
    <w:basedOn w:val="Imported Style 20"/>
    <w:next w:val="List 6"/>
    <w:pPr>
      <w:numPr>
        <w:numId w:val="47"/>
      </w:numPr>
    </w:pPr>
  </w:style>
  <w:style w:type="numbering" w:styleId="Imported Style 20">
    <w:name w:val="Imported Style 20"/>
    <w:next w:val="Imported Style 20"/>
    <w:pPr>
      <w:numPr>
        <w:numId w:val="48"/>
      </w:numPr>
    </w:pPr>
  </w:style>
  <w:style w:type="numbering" w:styleId="List 7">
    <w:name w:val="List 7"/>
    <w:basedOn w:val="Imported Style 21"/>
    <w:next w:val="List 7"/>
    <w:pPr>
      <w:numPr>
        <w:numId w:val="50"/>
      </w:numPr>
    </w:pPr>
  </w:style>
  <w:style w:type="numbering" w:styleId="Imported Style 21">
    <w:name w:val="Imported Style 21"/>
    <w:next w:val="Imported Style 21"/>
    <w:pPr>
      <w:numPr>
        <w:numId w:val="51"/>
      </w:numPr>
    </w:pPr>
  </w:style>
  <w:style w:type="numbering" w:styleId="List 8">
    <w:name w:val="List 8"/>
    <w:basedOn w:val="Imported Style 22"/>
    <w:next w:val="List 8"/>
    <w:pPr>
      <w:numPr>
        <w:numId w:val="53"/>
      </w:numPr>
    </w:pPr>
  </w:style>
  <w:style w:type="numbering" w:styleId="Imported Style 22">
    <w:name w:val="Imported Style 22"/>
    <w:next w:val="Imported Style 22"/>
    <w:pPr>
      <w:numPr>
        <w:numId w:val="54"/>
      </w:numPr>
    </w:pPr>
  </w:style>
  <w:style w:type="numbering" w:styleId="List 9">
    <w:name w:val="List 9"/>
    <w:basedOn w:val="Imported Style 23"/>
    <w:next w:val="List 9"/>
    <w:pPr>
      <w:numPr>
        <w:numId w:val="56"/>
      </w:numPr>
    </w:pPr>
  </w:style>
  <w:style w:type="numbering" w:styleId="Imported Style 23">
    <w:name w:val="Imported Style 23"/>
    <w:next w:val="Imported Style 23"/>
    <w:pPr>
      <w:numPr>
        <w:numId w:val="57"/>
      </w:numPr>
    </w:pPr>
  </w:style>
  <w:style w:type="numbering" w:styleId="List 10">
    <w:name w:val="List 10"/>
    <w:basedOn w:val="Imported Style 24"/>
    <w:next w:val="List 10"/>
    <w:pPr>
      <w:numPr>
        <w:numId w:val="59"/>
      </w:numPr>
    </w:pPr>
  </w:style>
  <w:style w:type="numbering" w:styleId="Imported Style 24">
    <w:name w:val="Imported Style 24"/>
    <w:next w:val="Imported Style 24"/>
    <w:pPr>
      <w:numPr>
        <w:numId w:val="60"/>
      </w:numPr>
    </w:pPr>
  </w:style>
  <w:style w:type="numbering" w:styleId="Imported Style 25">
    <w:name w:val="Imported Style 25"/>
    <w:next w:val="Imported Style 25"/>
    <w:pPr>
      <w:numPr>
        <w:numId w:val="62"/>
      </w:numPr>
    </w:pPr>
  </w:style>
  <w:style w:type="numbering" w:styleId="Imported Style 26">
    <w:name w:val="Imported Style 26"/>
    <w:next w:val="Imported Style 26"/>
    <w:pPr>
      <w:numPr>
        <w:numId w:val="64"/>
      </w:numPr>
    </w:pPr>
  </w:style>
  <w:style w:type="numbering" w:styleId="Imported Style 27">
    <w:name w:val="Imported Style 27"/>
    <w:next w:val="Imported Style 27"/>
    <w:pPr>
      <w:numPr>
        <w:numId w:val="66"/>
      </w:numPr>
    </w:pPr>
  </w:style>
  <w:style w:type="numbering" w:styleId="Imported Style 28">
    <w:name w:val="Imported Style 28"/>
    <w:next w:val="Imported Style 28"/>
    <w:pPr>
      <w:numPr>
        <w:numId w:val="68"/>
      </w:numPr>
    </w:pPr>
  </w:style>
  <w:style w:type="numbering" w:styleId="Imported Style 29">
    <w:name w:val="Imported Style 29"/>
    <w:next w:val="Imported Style 29"/>
    <w:pPr>
      <w:numPr>
        <w:numId w:val="70"/>
      </w:numPr>
    </w:pPr>
  </w:style>
  <w:style w:type="numbering" w:styleId="Imported Style 30">
    <w:name w:val="Imported Style 30"/>
    <w:next w:val="Imported Style 30"/>
    <w:pPr>
      <w:numPr>
        <w:numId w:val="7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