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2A4" w:rsidRPr="00045516" w:rsidRDefault="009732A4" w:rsidP="001930E1">
      <w:pPr>
        <w:spacing w:after="0" w:line="240" w:lineRule="auto"/>
        <w:jc w:val="both"/>
        <w:rPr>
          <w:rFonts w:cs="Arial"/>
          <w:b/>
        </w:rPr>
      </w:pPr>
      <w:r w:rsidRPr="00045516">
        <w:rPr>
          <w:rFonts w:cs="Arial"/>
          <w:b/>
        </w:rPr>
        <w:t>SUMMARY:</w:t>
      </w:r>
    </w:p>
    <w:p w:rsidR="009732A4" w:rsidRPr="00045516" w:rsidRDefault="009732A4" w:rsidP="001930E1">
      <w:pPr>
        <w:pStyle w:val="ListParagraph"/>
        <w:numPr>
          <w:ilvl w:val="0"/>
          <w:numId w:val="1"/>
        </w:numPr>
        <w:spacing w:after="0" w:line="240" w:lineRule="auto"/>
        <w:ind w:left="0"/>
        <w:jc w:val="both"/>
        <w:rPr>
          <w:rFonts w:cs="Arial"/>
        </w:rPr>
      </w:pPr>
      <w:r w:rsidRPr="00045516">
        <w:rPr>
          <w:rFonts w:cs="Arial"/>
        </w:rPr>
        <w:t xml:space="preserve">Specific expertise in </w:t>
      </w:r>
      <w:r w:rsidRPr="00045516">
        <w:rPr>
          <w:rFonts w:cs="Arial"/>
          <w:b/>
        </w:rPr>
        <w:t>Business Analysis, GAP Analysis, Data Analysis, Business Rules and developing and creating business process documents</w:t>
      </w:r>
      <w:r w:rsidRPr="00045516">
        <w:rPr>
          <w:rFonts w:cs="Arial"/>
        </w:rPr>
        <w:t>.</w:t>
      </w:r>
    </w:p>
    <w:p w:rsidR="009732A4" w:rsidRDefault="009732A4" w:rsidP="001930E1">
      <w:pPr>
        <w:pStyle w:val="ListParagraph"/>
        <w:numPr>
          <w:ilvl w:val="0"/>
          <w:numId w:val="1"/>
        </w:numPr>
        <w:spacing w:after="0" w:line="240" w:lineRule="auto"/>
        <w:ind w:left="0"/>
        <w:jc w:val="both"/>
        <w:rPr>
          <w:rFonts w:cs="Arial"/>
        </w:rPr>
      </w:pPr>
      <w:r w:rsidRPr="00045516">
        <w:rPr>
          <w:rFonts w:cs="Arial"/>
        </w:rPr>
        <w:t xml:space="preserve">Detailed knowledge of the </w:t>
      </w:r>
      <w:r w:rsidRPr="00045516">
        <w:rPr>
          <w:rFonts w:cs="Arial"/>
          <w:b/>
        </w:rPr>
        <w:t>Software Development Life Cycle (SDLC) phases</w:t>
      </w:r>
      <w:r w:rsidRPr="00045516">
        <w:rPr>
          <w:rFonts w:cs="Arial"/>
        </w:rPr>
        <w:t>.</w:t>
      </w:r>
    </w:p>
    <w:p w:rsidR="00FD2947" w:rsidRPr="00045516" w:rsidRDefault="00FD2947" w:rsidP="001930E1">
      <w:pPr>
        <w:pStyle w:val="ListParagraph"/>
        <w:numPr>
          <w:ilvl w:val="0"/>
          <w:numId w:val="1"/>
        </w:numPr>
        <w:spacing w:after="0" w:line="240" w:lineRule="auto"/>
        <w:ind w:left="0"/>
        <w:jc w:val="both"/>
        <w:rPr>
          <w:rFonts w:cs="Arial"/>
        </w:rPr>
      </w:pPr>
      <w:r w:rsidRPr="00FD2947">
        <w:rPr>
          <w:rFonts w:cs="Arial"/>
        </w:rPr>
        <w:t>Expert knowledge in Health Care eligibility programs</w:t>
      </w:r>
      <w:r w:rsidR="004F622B">
        <w:rPr>
          <w:rFonts w:cs="Arial"/>
        </w:rPr>
        <w:t xml:space="preserve">, using </w:t>
      </w:r>
      <w:r w:rsidR="00DD611D">
        <w:rPr>
          <w:rFonts w:cs="Arial"/>
        </w:rPr>
        <w:t>Independent Verification and Validation (IV&amp;V) systems</w:t>
      </w:r>
    </w:p>
    <w:p w:rsidR="009732A4" w:rsidRPr="00045516" w:rsidRDefault="009732A4" w:rsidP="001930E1">
      <w:pPr>
        <w:pStyle w:val="ListParagraph"/>
        <w:numPr>
          <w:ilvl w:val="0"/>
          <w:numId w:val="1"/>
        </w:numPr>
        <w:spacing w:after="0" w:line="240" w:lineRule="auto"/>
        <w:ind w:left="0"/>
        <w:jc w:val="both"/>
        <w:rPr>
          <w:rFonts w:cs="Arial"/>
        </w:rPr>
      </w:pPr>
      <w:r w:rsidRPr="00045516">
        <w:rPr>
          <w:rFonts w:cs="Arial"/>
        </w:rPr>
        <w:t xml:space="preserve">In depth knowledge and hands on experience working with SDLC methodologies like </w:t>
      </w:r>
      <w:r w:rsidRPr="00045516">
        <w:rPr>
          <w:rFonts w:cs="Arial"/>
          <w:b/>
        </w:rPr>
        <w:t>Waterfall, RUP and Agile</w:t>
      </w:r>
      <w:r w:rsidRPr="00045516">
        <w:rPr>
          <w:rFonts w:cs="Arial"/>
        </w:rPr>
        <w:t>.</w:t>
      </w:r>
    </w:p>
    <w:p w:rsidR="009732A4" w:rsidRPr="00045516" w:rsidRDefault="009732A4" w:rsidP="001930E1">
      <w:pPr>
        <w:pStyle w:val="ListParagraph"/>
        <w:numPr>
          <w:ilvl w:val="0"/>
          <w:numId w:val="1"/>
        </w:numPr>
        <w:spacing w:after="0" w:line="240" w:lineRule="auto"/>
        <w:ind w:left="0"/>
        <w:jc w:val="both"/>
        <w:rPr>
          <w:rFonts w:cs="Arial"/>
        </w:rPr>
      </w:pPr>
      <w:r w:rsidRPr="00045516">
        <w:rPr>
          <w:rFonts w:cs="Arial"/>
        </w:rPr>
        <w:t xml:space="preserve">Expertise and experience in preparing </w:t>
      </w:r>
      <w:r w:rsidRPr="00045516">
        <w:rPr>
          <w:rFonts w:cs="Arial"/>
          <w:b/>
        </w:rPr>
        <w:t>Business Requirement Documents, Use Case Specifications and Functional Specifications</w:t>
      </w:r>
      <w:r w:rsidRPr="00045516">
        <w:rPr>
          <w:rFonts w:cs="Arial"/>
        </w:rPr>
        <w:t>.</w:t>
      </w:r>
    </w:p>
    <w:p w:rsidR="009732A4" w:rsidRPr="00045516" w:rsidRDefault="009732A4" w:rsidP="001930E1">
      <w:pPr>
        <w:pStyle w:val="ListParagraph"/>
        <w:numPr>
          <w:ilvl w:val="0"/>
          <w:numId w:val="1"/>
        </w:numPr>
        <w:spacing w:after="0" w:line="240" w:lineRule="auto"/>
        <w:ind w:left="0"/>
        <w:jc w:val="both"/>
        <w:rPr>
          <w:rFonts w:cs="Arial"/>
        </w:rPr>
      </w:pPr>
      <w:r w:rsidRPr="00045516">
        <w:rPr>
          <w:rFonts w:cs="Arial"/>
        </w:rPr>
        <w:t xml:space="preserve">Good knowledge of important and frequently used </w:t>
      </w:r>
      <w:r w:rsidRPr="00045516">
        <w:rPr>
          <w:rFonts w:cs="Arial"/>
          <w:b/>
        </w:rPr>
        <w:t>UML diagrams such as Use Case Diagram/Template, Activity Diagrams and Sequence Diagrams</w:t>
      </w:r>
      <w:r w:rsidRPr="00045516">
        <w:rPr>
          <w:rFonts w:cs="Arial"/>
        </w:rPr>
        <w:t>.</w:t>
      </w:r>
    </w:p>
    <w:p w:rsidR="009732A4" w:rsidRPr="00045516" w:rsidRDefault="009732A4" w:rsidP="001930E1">
      <w:pPr>
        <w:pStyle w:val="ListParagraph"/>
        <w:numPr>
          <w:ilvl w:val="0"/>
          <w:numId w:val="1"/>
        </w:numPr>
        <w:spacing w:after="0" w:line="240" w:lineRule="auto"/>
        <w:ind w:left="0"/>
        <w:jc w:val="both"/>
        <w:rPr>
          <w:rFonts w:cs="Arial"/>
        </w:rPr>
      </w:pPr>
      <w:r w:rsidRPr="00045516">
        <w:rPr>
          <w:rFonts w:cs="Arial"/>
        </w:rPr>
        <w:t xml:space="preserve">Experience in using </w:t>
      </w:r>
      <w:r w:rsidRPr="00045516">
        <w:rPr>
          <w:rFonts w:cs="Arial"/>
          <w:b/>
        </w:rPr>
        <w:t xml:space="preserve">Joint Requirement Planning (JRP) and Joint Application Deployment (JAD) </w:t>
      </w:r>
      <w:r w:rsidRPr="00045516">
        <w:rPr>
          <w:rFonts w:cs="Arial"/>
        </w:rPr>
        <w:t>sessions for gathering requirements and brainstorm ideas.</w:t>
      </w:r>
    </w:p>
    <w:p w:rsidR="009732A4" w:rsidRPr="00045516" w:rsidRDefault="009732A4" w:rsidP="001930E1">
      <w:pPr>
        <w:pStyle w:val="ListParagraph"/>
        <w:numPr>
          <w:ilvl w:val="0"/>
          <w:numId w:val="1"/>
        </w:numPr>
        <w:spacing w:after="0" w:line="240" w:lineRule="auto"/>
        <w:ind w:left="0"/>
        <w:jc w:val="both"/>
        <w:rPr>
          <w:rFonts w:cs="Arial"/>
        </w:rPr>
      </w:pPr>
      <w:r w:rsidRPr="00045516">
        <w:rPr>
          <w:rFonts w:cs="Arial"/>
        </w:rPr>
        <w:t xml:space="preserve">An excellent knowledge of </w:t>
      </w:r>
      <w:r w:rsidRPr="00045516">
        <w:rPr>
          <w:rFonts w:cs="Arial"/>
          <w:b/>
        </w:rPr>
        <w:t>ICD-9 and ICD-10 structures</w:t>
      </w:r>
      <w:r w:rsidRPr="00045516">
        <w:rPr>
          <w:rFonts w:cs="Arial"/>
        </w:rPr>
        <w:t xml:space="preserve"> and formats.</w:t>
      </w:r>
    </w:p>
    <w:p w:rsidR="009732A4" w:rsidRPr="00045516" w:rsidRDefault="009732A4" w:rsidP="001930E1">
      <w:pPr>
        <w:pStyle w:val="ListParagraph"/>
        <w:numPr>
          <w:ilvl w:val="0"/>
          <w:numId w:val="1"/>
        </w:numPr>
        <w:spacing w:after="0" w:line="240" w:lineRule="auto"/>
        <w:ind w:left="0"/>
        <w:jc w:val="both"/>
        <w:rPr>
          <w:rFonts w:cs="Arial"/>
        </w:rPr>
      </w:pPr>
      <w:r w:rsidRPr="00045516">
        <w:rPr>
          <w:rFonts w:cs="Arial"/>
        </w:rPr>
        <w:t xml:space="preserve">Well experienced with the complex tasks of </w:t>
      </w:r>
      <w:r w:rsidRPr="00045516">
        <w:rPr>
          <w:rFonts w:cs="Arial"/>
          <w:b/>
        </w:rPr>
        <w:t>ICD 9 to ICD 10</w:t>
      </w:r>
      <w:r w:rsidRPr="00045516">
        <w:rPr>
          <w:rFonts w:cs="Arial"/>
        </w:rPr>
        <w:t xml:space="preserve"> conversion and mapping.</w:t>
      </w:r>
    </w:p>
    <w:p w:rsidR="009732A4" w:rsidRPr="00045516" w:rsidRDefault="009732A4" w:rsidP="001930E1">
      <w:pPr>
        <w:pStyle w:val="ListParagraph"/>
        <w:numPr>
          <w:ilvl w:val="0"/>
          <w:numId w:val="1"/>
        </w:numPr>
        <w:spacing w:after="0" w:line="240" w:lineRule="auto"/>
        <w:ind w:left="0"/>
        <w:jc w:val="both"/>
        <w:rPr>
          <w:rFonts w:cs="Arial"/>
          <w:color w:val="000000"/>
        </w:rPr>
      </w:pPr>
      <w:r w:rsidRPr="00045516">
        <w:rPr>
          <w:rFonts w:cs="Arial"/>
          <w:color w:val="000000"/>
        </w:rPr>
        <w:t>Strong understanding of EDI Claims, Member Enrollment, Eligibility, and HIPAA 5010 (X12) standards</w:t>
      </w:r>
    </w:p>
    <w:p w:rsidR="009732A4" w:rsidRPr="00045516" w:rsidRDefault="009732A4" w:rsidP="001930E1">
      <w:pPr>
        <w:pStyle w:val="ListParagraph"/>
        <w:numPr>
          <w:ilvl w:val="0"/>
          <w:numId w:val="1"/>
        </w:numPr>
        <w:spacing w:after="0" w:line="240" w:lineRule="auto"/>
        <w:ind w:left="0"/>
        <w:jc w:val="both"/>
        <w:rPr>
          <w:rFonts w:cs="Arial"/>
          <w:color w:val="000000"/>
        </w:rPr>
      </w:pPr>
      <w:r w:rsidRPr="00045516">
        <w:rPr>
          <w:rFonts w:cs="Arial"/>
          <w:color w:val="000000"/>
        </w:rPr>
        <w:t>Knowledge of different modules within Healthcare Claims Adjudication Process (Membership process, billing process and enrollment &amp; Claims process).</w:t>
      </w:r>
    </w:p>
    <w:p w:rsidR="009732A4" w:rsidRPr="00045516" w:rsidRDefault="009732A4" w:rsidP="001930E1">
      <w:pPr>
        <w:pStyle w:val="ListParagraph"/>
        <w:numPr>
          <w:ilvl w:val="0"/>
          <w:numId w:val="1"/>
        </w:numPr>
        <w:spacing w:after="0" w:line="240" w:lineRule="auto"/>
        <w:ind w:left="0"/>
        <w:jc w:val="both"/>
        <w:rPr>
          <w:rFonts w:cs="Arial"/>
          <w:color w:val="000000"/>
        </w:rPr>
      </w:pPr>
      <w:r w:rsidRPr="00045516">
        <w:rPr>
          <w:rFonts w:cs="Arial"/>
          <w:color w:val="000000"/>
        </w:rPr>
        <w:t xml:space="preserve">Excellent experience various EDI files such as 837 Claims </w:t>
      </w:r>
      <w:r w:rsidR="00194DE9" w:rsidRPr="00045516">
        <w:rPr>
          <w:rFonts w:cs="Arial"/>
          <w:color w:val="000000"/>
        </w:rPr>
        <w:t>processing</w:t>
      </w:r>
      <w:r w:rsidRPr="00045516">
        <w:rPr>
          <w:rFonts w:cs="Arial"/>
          <w:color w:val="000000"/>
        </w:rPr>
        <w:t>, 834 Benefit Enrollment, 820 Payments.</w:t>
      </w:r>
    </w:p>
    <w:p w:rsidR="009732A4" w:rsidRPr="00045516" w:rsidRDefault="009732A4" w:rsidP="001930E1">
      <w:pPr>
        <w:pStyle w:val="ListParagraph"/>
        <w:numPr>
          <w:ilvl w:val="0"/>
          <w:numId w:val="1"/>
        </w:numPr>
        <w:spacing w:after="0" w:line="240" w:lineRule="auto"/>
        <w:ind w:left="0"/>
        <w:jc w:val="both"/>
        <w:rPr>
          <w:rFonts w:cs="Arial"/>
          <w:color w:val="000000"/>
        </w:rPr>
      </w:pPr>
      <w:r w:rsidRPr="00045516">
        <w:rPr>
          <w:rFonts w:cs="Arial"/>
          <w:color w:val="000000"/>
        </w:rPr>
        <w:t>Understanding of HIPAA EDI inbound and outbound transaction, and HIPAA 4010-5010 conversion analysis.</w:t>
      </w:r>
    </w:p>
    <w:p w:rsidR="009732A4" w:rsidRPr="00045516" w:rsidRDefault="009732A4" w:rsidP="001930E1">
      <w:pPr>
        <w:pStyle w:val="ListParagraph"/>
        <w:numPr>
          <w:ilvl w:val="0"/>
          <w:numId w:val="1"/>
        </w:numPr>
        <w:spacing w:after="0" w:line="240" w:lineRule="auto"/>
        <w:ind w:left="0"/>
        <w:jc w:val="both"/>
        <w:rPr>
          <w:rFonts w:cs="Arial"/>
          <w:color w:val="000000"/>
        </w:rPr>
      </w:pPr>
      <w:r w:rsidRPr="00045516">
        <w:rPr>
          <w:rFonts w:cs="Arial"/>
          <w:color w:val="000000"/>
        </w:rPr>
        <w:t xml:space="preserve">Involved in EDI 834 (Enrollment and Maintenance), 837 (claim processing and clam adjudication including COB), 835 (Claim Payment and Remittance), and 820 (Payment Order and Remittance). </w:t>
      </w:r>
    </w:p>
    <w:p w:rsidR="009732A4" w:rsidRPr="00045516" w:rsidRDefault="009732A4" w:rsidP="001930E1">
      <w:pPr>
        <w:pStyle w:val="ListParagraph"/>
        <w:numPr>
          <w:ilvl w:val="0"/>
          <w:numId w:val="1"/>
        </w:numPr>
        <w:spacing w:after="0" w:line="240" w:lineRule="auto"/>
        <w:ind w:left="0"/>
        <w:jc w:val="both"/>
        <w:rPr>
          <w:rFonts w:cs="Arial"/>
          <w:color w:val="000000"/>
        </w:rPr>
      </w:pPr>
      <w:r w:rsidRPr="00045516">
        <w:rPr>
          <w:rFonts w:cs="Arial"/>
          <w:color w:val="000000"/>
        </w:rPr>
        <w:t>Extensive experience in full </w:t>
      </w:r>
      <w:r w:rsidRPr="00045516">
        <w:rPr>
          <w:rFonts w:cs="Arial"/>
          <w:bCs/>
          <w:color w:val="000000"/>
        </w:rPr>
        <w:t>HIPAA</w:t>
      </w:r>
      <w:r w:rsidRPr="00045516">
        <w:rPr>
          <w:rFonts w:cs="Arial"/>
          <w:color w:val="000000"/>
        </w:rPr>
        <w:t xml:space="preserve"> compliance lifecycle from </w:t>
      </w:r>
      <w:r w:rsidRPr="00045516">
        <w:rPr>
          <w:rFonts w:cs="Arial"/>
          <w:b/>
          <w:color w:val="000000"/>
        </w:rPr>
        <w:t xml:space="preserve">GAP analysis and </w:t>
      </w:r>
      <w:r w:rsidRPr="00045516">
        <w:rPr>
          <w:rFonts w:cs="Arial"/>
          <w:color w:val="000000"/>
        </w:rPr>
        <w:t>migration of </w:t>
      </w:r>
      <w:r w:rsidRPr="00045516">
        <w:rPr>
          <w:rFonts w:cs="Arial"/>
          <w:bCs/>
          <w:color w:val="000000"/>
        </w:rPr>
        <w:t>HIPAA</w:t>
      </w:r>
      <w:r w:rsidRPr="00045516">
        <w:rPr>
          <w:rFonts w:cs="Arial"/>
          <w:color w:val="000000"/>
        </w:rPr>
        <w:t xml:space="preserve"> ANSI X12 </w:t>
      </w:r>
      <w:r w:rsidRPr="00045516">
        <w:rPr>
          <w:rFonts w:cs="Arial"/>
          <w:b/>
          <w:color w:val="000000"/>
        </w:rPr>
        <w:t>4010</w:t>
      </w:r>
      <w:r w:rsidRPr="00045516">
        <w:rPr>
          <w:rFonts w:cs="Arial"/>
          <w:color w:val="000000"/>
        </w:rPr>
        <w:t xml:space="preserve"> to ANSI X12 </w:t>
      </w:r>
      <w:r w:rsidRPr="00045516">
        <w:rPr>
          <w:rFonts w:cs="Arial"/>
          <w:b/>
          <w:color w:val="000000"/>
        </w:rPr>
        <w:t>5010</w:t>
      </w:r>
      <w:r w:rsidRPr="00045516">
        <w:rPr>
          <w:rFonts w:cs="Arial"/>
          <w:color w:val="000000"/>
        </w:rPr>
        <w:t xml:space="preserve"> and translation of ICD-9 codes into </w:t>
      </w:r>
      <w:r w:rsidRPr="00045516">
        <w:rPr>
          <w:rFonts w:cs="Arial"/>
          <w:b/>
          <w:color w:val="000000"/>
        </w:rPr>
        <w:t xml:space="preserve">ICD-10 </w:t>
      </w:r>
      <w:r w:rsidRPr="00045516">
        <w:rPr>
          <w:rFonts w:cs="Arial"/>
          <w:color w:val="000000"/>
        </w:rPr>
        <w:t>codes.</w:t>
      </w:r>
    </w:p>
    <w:p w:rsidR="009732A4" w:rsidRPr="00045516" w:rsidRDefault="009732A4" w:rsidP="001930E1">
      <w:pPr>
        <w:pStyle w:val="ListParagraph"/>
        <w:numPr>
          <w:ilvl w:val="0"/>
          <w:numId w:val="1"/>
        </w:numPr>
        <w:spacing w:after="0" w:line="240" w:lineRule="auto"/>
        <w:ind w:left="0"/>
        <w:jc w:val="both"/>
        <w:rPr>
          <w:rFonts w:cs="Arial"/>
          <w:color w:val="000000"/>
        </w:rPr>
      </w:pPr>
      <w:r w:rsidRPr="00045516">
        <w:rPr>
          <w:rFonts w:cs="Arial"/>
          <w:color w:val="000000"/>
        </w:rPr>
        <w:t xml:space="preserve">Involved in mapping using </w:t>
      </w:r>
      <w:r w:rsidRPr="00045516">
        <w:rPr>
          <w:rFonts w:cs="Arial"/>
          <w:b/>
          <w:color w:val="000000"/>
        </w:rPr>
        <w:t>General Equivalence Mapping (GEM).</w:t>
      </w:r>
    </w:p>
    <w:p w:rsidR="009732A4" w:rsidRPr="00045516" w:rsidRDefault="009732A4" w:rsidP="001930E1">
      <w:pPr>
        <w:pStyle w:val="ListParagraph"/>
        <w:numPr>
          <w:ilvl w:val="0"/>
          <w:numId w:val="1"/>
        </w:numPr>
        <w:spacing w:after="0" w:line="240" w:lineRule="auto"/>
        <w:ind w:left="0"/>
        <w:jc w:val="both"/>
        <w:rPr>
          <w:rFonts w:cs="Arial"/>
          <w:color w:val="000000"/>
        </w:rPr>
      </w:pPr>
      <w:r w:rsidRPr="00045516">
        <w:rPr>
          <w:rFonts w:cs="Arial"/>
          <w:color w:val="000000"/>
        </w:rPr>
        <w:t>Experience with HIPAA compliance in the Healthcare systems. Experience providing analysis for business processes running on EDI (Electronic Data Interchange) standard.</w:t>
      </w:r>
    </w:p>
    <w:p w:rsidR="009732A4" w:rsidRPr="00045516" w:rsidRDefault="009732A4" w:rsidP="001930E1">
      <w:pPr>
        <w:pStyle w:val="ListParagraph"/>
        <w:numPr>
          <w:ilvl w:val="0"/>
          <w:numId w:val="1"/>
        </w:numPr>
        <w:spacing w:after="0" w:line="240" w:lineRule="auto"/>
        <w:ind w:left="0"/>
        <w:jc w:val="both"/>
        <w:rPr>
          <w:rFonts w:cs="Arial"/>
        </w:rPr>
      </w:pPr>
      <w:r w:rsidRPr="00045516">
        <w:rPr>
          <w:rFonts w:cs="Arial"/>
          <w:color w:val="000000"/>
        </w:rPr>
        <w:t>Knowledge and experience</w:t>
      </w:r>
      <w:r w:rsidRPr="00045516">
        <w:rPr>
          <w:rFonts w:cs="Arial"/>
        </w:rPr>
        <w:t xml:space="preserve"> working with </w:t>
      </w:r>
      <w:r w:rsidRPr="00045516">
        <w:rPr>
          <w:rFonts w:cs="Arial"/>
          <w:b/>
        </w:rPr>
        <w:t>FACETS 4.71 &amp; 5.0</w:t>
      </w:r>
      <w:r w:rsidRPr="00045516">
        <w:rPr>
          <w:rFonts w:cs="Arial"/>
        </w:rPr>
        <w:t xml:space="preserve"> claims processing.</w:t>
      </w:r>
    </w:p>
    <w:p w:rsidR="009732A4" w:rsidRPr="00045516" w:rsidRDefault="009732A4" w:rsidP="001930E1">
      <w:pPr>
        <w:pStyle w:val="ListParagraph"/>
        <w:numPr>
          <w:ilvl w:val="0"/>
          <w:numId w:val="1"/>
        </w:numPr>
        <w:spacing w:after="0" w:line="240" w:lineRule="auto"/>
        <w:ind w:left="0"/>
        <w:jc w:val="both"/>
        <w:rPr>
          <w:rFonts w:cs="Arial"/>
        </w:rPr>
      </w:pPr>
      <w:r w:rsidRPr="00045516">
        <w:rPr>
          <w:rFonts w:cs="Arial"/>
        </w:rPr>
        <w:t>Ability to supervise and make sure testing is done with regards to requirements of the project.</w:t>
      </w:r>
      <w:bookmarkStart w:id="0" w:name="_GoBack"/>
      <w:bookmarkEnd w:id="0"/>
    </w:p>
    <w:p w:rsidR="009732A4" w:rsidRPr="00045516" w:rsidRDefault="009732A4" w:rsidP="001930E1">
      <w:pPr>
        <w:pStyle w:val="ListParagraph"/>
        <w:numPr>
          <w:ilvl w:val="0"/>
          <w:numId w:val="1"/>
        </w:numPr>
        <w:spacing w:after="0" w:line="240" w:lineRule="auto"/>
        <w:ind w:left="0"/>
        <w:jc w:val="both"/>
        <w:rPr>
          <w:rFonts w:cs="Arial"/>
        </w:rPr>
      </w:pPr>
      <w:r w:rsidRPr="00045516">
        <w:rPr>
          <w:rFonts w:cs="Arial"/>
        </w:rPr>
        <w:t xml:space="preserve">Experience in defect management using </w:t>
      </w:r>
      <w:r w:rsidRPr="00045516">
        <w:rPr>
          <w:rFonts w:cs="Arial"/>
          <w:b/>
        </w:rPr>
        <w:t>Quality Center</w:t>
      </w:r>
      <w:r w:rsidRPr="00045516">
        <w:rPr>
          <w:rFonts w:cs="Arial"/>
        </w:rPr>
        <w:t>.</w:t>
      </w:r>
    </w:p>
    <w:p w:rsidR="009732A4" w:rsidRPr="00045516" w:rsidRDefault="009732A4" w:rsidP="001930E1">
      <w:pPr>
        <w:pStyle w:val="ListParagraph"/>
        <w:numPr>
          <w:ilvl w:val="0"/>
          <w:numId w:val="1"/>
        </w:numPr>
        <w:spacing w:after="0" w:line="240" w:lineRule="auto"/>
        <w:ind w:left="0"/>
        <w:jc w:val="both"/>
        <w:rPr>
          <w:rFonts w:cs="Arial"/>
        </w:rPr>
      </w:pPr>
      <w:r w:rsidRPr="00045516">
        <w:rPr>
          <w:rFonts w:cs="Arial"/>
        </w:rPr>
        <w:t xml:space="preserve">Hands on experience in writing </w:t>
      </w:r>
      <w:r w:rsidRPr="00045516">
        <w:rPr>
          <w:rFonts w:cs="Arial"/>
          <w:b/>
        </w:rPr>
        <w:t>SQL</w:t>
      </w:r>
      <w:r w:rsidRPr="00045516">
        <w:rPr>
          <w:rFonts w:cs="Arial"/>
        </w:rPr>
        <w:t xml:space="preserve"> queries for data gathering.</w:t>
      </w:r>
    </w:p>
    <w:p w:rsidR="009732A4" w:rsidRPr="00045516" w:rsidRDefault="009732A4" w:rsidP="001930E1">
      <w:pPr>
        <w:pStyle w:val="ListParagraph"/>
        <w:numPr>
          <w:ilvl w:val="0"/>
          <w:numId w:val="1"/>
        </w:numPr>
        <w:spacing w:after="0" w:line="240" w:lineRule="auto"/>
        <w:ind w:left="0"/>
        <w:jc w:val="both"/>
        <w:rPr>
          <w:rFonts w:cs="Arial"/>
        </w:rPr>
      </w:pPr>
      <w:r w:rsidRPr="00045516">
        <w:rPr>
          <w:rFonts w:cs="Arial"/>
        </w:rPr>
        <w:t xml:space="preserve">Excellent project management skills and hands on experience working with software like </w:t>
      </w:r>
      <w:r w:rsidRPr="00045516">
        <w:rPr>
          <w:rFonts w:cs="Arial"/>
          <w:b/>
        </w:rPr>
        <w:t>Microsoft Project</w:t>
      </w:r>
      <w:r w:rsidRPr="00045516">
        <w:rPr>
          <w:rFonts w:cs="Arial"/>
        </w:rPr>
        <w:t>.</w:t>
      </w:r>
    </w:p>
    <w:p w:rsidR="009732A4" w:rsidRPr="00045516" w:rsidRDefault="009732A4" w:rsidP="001930E1">
      <w:pPr>
        <w:pStyle w:val="ListParagraph"/>
        <w:numPr>
          <w:ilvl w:val="0"/>
          <w:numId w:val="1"/>
        </w:numPr>
        <w:spacing w:after="0" w:line="240" w:lineRule="auto"/>
        <w:ind w:left="0"/>
        <w:jc w:val="both"/>
        <w:rPr>
          <w:rFonts w:cs="Arial"/>
        </w:rPr>
      </w:pPr>
      <w:r w:rsidRPr="00045516">
        <w:rPr>
          <w:rFonts w:cs="Arial"/>
        </w:rPr>
        <w:t xml:space="preserve">Experience creating testing documents such </w:t>
      </w:r>
      <w:r w:rsidRPr="00045516">
        <w:rPr>
          <w:rFonts w:cs="Arial"/>
          <w:b/>
        </w:rPr>
        <w:t>Test Plan, Test Cases, Test Strategy</w:t>
      </w:r>
    </w:p>
    <w:p w:rsidR="009732A4" w:rsidRPr="00045516" w:rsidRDefault="009732A4" w:rsidP="001930E1">
      <w:pPr>
        <w:pStyle w:val="ListParagraph"/>
        <w:numPr>
          <w:ilvl w:val="0"/>
          <w:numId w:val="1"/>
        </w:numPr>
        <w:spacing w:after="0" w:line="240" w:lineRule="auto"/>
        <w:ind w:left="0"/>
        <w:jc w:val="both"/>
        <w:rPr>
          <w:rFonts w:cs="Arial"/>
        </w:rPr>
      </w:pPr>
      <w:r w:rsidRPr="00045516">
        <w:rPr>
          <w:rFonts w:cs="Arial"/>
        </w:rPr>
        <w:t xml:space="preserve">Excellent working knowledge of requirement management tools like </w:t>
      </w:r>
      <w:r w:rsidRPr="00045516">
        <w:rPr>
          <w:rFonts w:cs="Arial"/>
          <w:b/>
        </w:rPr>
        <w:t>Microsoft SharePoint.</w:t>
      </w:r>
    </w:p>
    <w:p w:rsidR="009732A4" w:rsidRPr="00045516" w:rsidRDefault="009732A4" w:rsidP="001930E1">
      <w:pPr>
        <w:pStyle w:val="ListParagraph"/>
        <w:numPr>
          <w:ilvl w:val="0"/>
          <w:numId w:val="1"/>
        </w:numPr>
        <w:spacing w:after="0" w:line="240" w:lineRule="auto"/>
        <w:ind w:left="0"/>
        <w:jc w:val="both"/>
        <w:rPr>
          <w:rFonts w:cs="Arial"/>
        </w:rPr>
      </w:pPr>
      <w:r w:rsidRPr="00045516">
        <w:rPr>
          <w:rFonts w:cs="Arial"/>
        </w:rPr>
        <w:t>Excellent presentation and communication skills, can act as an excellent mediator between business and technical teams.</w:t>
      </w:r>
    </w:p>
    <w:p w:rsidR="009732A4" w:rsidRPr="00045516" w:rsidRDefault="009732A4" w:rsidP="001930E1">
      <w:pPr>
        <w:pStyle w:val="ListParagraph"/>
        <w:numPr>
          <w:ilvl w:val="0"/>
          <w:numId w:val="1"/>
        </w:numPr>
        <w:spacing w:after="0" w:line="240" w:lineRule="auto"/>
        <w:ind w:left="0"/>
        <w:jc w:val="both"/>
        <w:rPr>
          <w:rFonts w:cs="Arial"/>
        </w:rPr>
      </w:pPr>
      <w:r w:rsidRPr="00045516">
        <w:rPr>
          <w:rFonts w:cs="Arial"/>
        </w:rPr>
        <w:t xml:space="preserve">Experience with handling </w:t>
      </w:r>
      <w:r w:rsidRPr="00045516">
        <w:rPr>
          <w:rFonts w:cs="Arial"/>
          <w:b/>
        </w:rPr>
        <w:t>UAT</w:t>
      </w:r>
      <w:r w:rsidRPr="00045516">
        <w:rPr>
          <w:rFonts w:cs="Arial"/>
        </w:rPr>
        <w:t>.</w:t>
      </w:r>
    </w:p>
    <w:p w:rsidR="009732A4" w:rsidRPr="00045516" w:rsidRDefault="009732A4" w:rsidP="001930E1">
      <w:pPr>
        <w:spacing w:after="0" w:line="240" w:lineRule="auto"/>
        <w:jc w:val="both"/>
        <w:rPr>
          <w:rFonts w:cs="Arial"/>
          <w:b/>
        </w:rPr>
      </w:pPr>
    </w:p>
    <w:p w:rsidR="009732A4" w:rsidRPr="00045516" w:rsidRDefault="009732A4" w:rsidP="001930E1">
      <w:pPr>
        <w:spacing w:after="0" w:line="240" w:lineRule="auto"/>
        <w:jc w:val="both"/>
        <w:rPr>
          <w:rFonts w:cs="Arial"/>
          <w:b/>
          <w:u w:val="single"/>
        </w:rPr>
      </w:pPr>
      <w:r w:rsidRPr="00045516">
        <w:rPr>
          <w:rFonts w:cs="Arial"/>
          <w:b/>
          <w:u w:val="single"/>
        </w:rPr>
        <w:t>TECHNICAL EXPERTISE:</w:t>
      </w:r>
    </w:p>
    <w:tbl>
      <w:tblPr>
        <w:tblW w:w="1081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2783"/>
        <w:gridCol w:w="8032"/>
      </w:tblGrid>
      <w:tr w:rsidR="009732A4" w:rsidRPr="00045516" w:rsidTr="00A40CD7">
        <w:trPr>
          <w:trHeight w:val="313"/>
        </w:trPr>
        <w:tc>
          <w:tcPr>
            <w:tcW w:w="2783" w:type="dxa"/>
            <w:vAlign w:val="center"/>
          </w:tcPr>
          <w:p w:rsidR="009732A4" w:rsidRPr="00045516" w:rsidRDefault="009732A4" w:rsidP="001930E1">
            <w:pPr>
              <w:spacing w:after="0" w:line="240" w:lineRule="auto"/>
              <w:jc w:val="both"/>
              <w:rPr>
                <w:rFonts w:cs="Arial"/>
                <w:b/>
              </w:rPr>
            </w:pPr>
            <w:r w:rsidRPr="00045516">
              <w:rPr>
                <w:rFonts w:cs="Arial"/>
                <w:b/>
              </w:rPr>
              <w:t>Methodologies:</w:t>
            </w:r>
          </w:p>
        </w:tc>
        <w:tc>
          <w:tcPr>
            <w:tcW w:w="8032" w:type="dxa"/>
            <w:vAlign w:val="center"/>
          </w:tcPr>
          <w:p w:rsidR="009732A4" w:rsidRPr="00045516" w:rsidRDefault="00194DE9" w:rsidP="001930E1">
            <w:pPr>
              <w:spacing w:after="0" w:line="240" w:lineRule="auto"/>
              <w:jc w:val="both"/>
              <w:rPr>
                <w:rFonts w:cs="Arial"/>
              </w:rPr>
            </w:pPr>
            <w:r>
              <w:rPr>
                <w:rFonts w:cs="Arial"/>
              </w:rPr>
              <w:t>Waterfall, Scrum, Agile</w:t>
            </w:r>
          </w:p>
        </w:tc>
      </w:tr>
      <w:tr w:rsidR="009732A4" w:rsidRPr="00045516" w:rsidTr="00A40CD7">
        <w:trPr>
          <w:trHeight w:val="313"/>
        </w:trPr>
        <w:tc>
          <w:tcPr>
            <w:tcW w:w="2783" w:type="dxa"/>
            <w:vAlign w:val="center"/>
          </w:tcPr>
          <w:p w:rsidR="009732A4" w:rsidRPr="00045516" w:rsidRDefault="009732A4" w:rsidP="001930E1">
            <w:pPr>
              <w:spacing w:after="0" w:line="240" w:lineRule="auto"/>
              <w:jc w:val="both"/>
              <w:rPr>
                <w:rFonts w:cs="Arial"/>
                <w:b/>
              </w:rPr>
            </w:pPr>
            <w:r w:rsidRPr="00045516">
              <w:rPr>
                <w:rFonts w:cs="Arial"/>
                <w:b/>
              </w:rPr>
              <w:t xml:space="preserve">Management Tools: </w:t>
            </w:r>
          </w:p>
        </w:tc>
        <w:tc>
          <w:tcPr>
            <w:tcW w:w="8032" w:type="dxa"/>
            <w:vAlign w:val="center"/>
          </w:tcPr>
          <w:p w:rsidR="009732A4" w:rsidRPr="00045516" w:rsidRDefault="009732A4" w:rsidP="001930E1">
            <w:pPr>
              <w:spacing w:after="0" w:line="240" w:lineRule="auto"/>
              <w:jc w:val="both"/>
              <w:rPr>
                <w:rFonts w:cs="Arial"/>
              </w:rPr>
            </w:pPr>
            <w:r w:rsidRPr="00045516">
              <w:rPr>
                <w:rFonts w:cs="Arial"/>
              </w:rPr>
              <w:t>SharePoint</w:t>
            </w:r>
            <w:r w:rsidR="00194DE9">
              <w:rPr>
                <w:rFonts w:cs="Arial"/>
              </w:rPr>
              <w:t>, Quality Center (ALM)</w:t>
            </w:r>
            <w:r w:rsidR="00C777EA">
              <w:rPr>
                <w:rFonts w:cs="Arial"/>
              </w:rPr>
              <w:t>,</w:t>
            </w:r>
            <w:r w:rsidR="00C777EA" w:rsidRPr="00045516">
              <w:rPr>
                <w:rFonts w:cs="Arial"/>
              </w:rPr>
              <w:t xml:space="preserve"> Requisite Pro</w:t>
            </w:r>
            <w:r w:rsidR="003D4321">
              <w:rPr>
                <w:rFonts w:cs="Arial"/>
              </w:rPr>
              <w:t>,</w:t>
            </w:r>
            <w:r w:rsidR="003D4321">
              <w:rPr>
                <w:rFonts w:ascii="Arial" w:hAnsi="Arial" w:cs="Arial"/>
                <w:color w:val="222222"/>
                <w:sz w:val="19"/>
                <w:szCs w:val="19"/>
                <w:shd w:val="clear" w:color="auto" w:fill="FFFFFF"/>
              </w:rPr>
              <w:t xml:space="preserve"> .</w:t>
            </w:r>
            <w:r w:rsidR="003D4321" w:rsidRPr="003D4321">
              <w:rPr>
                <w:rFonts w:cs="Arial"/>
              </w:rPr>
              <w:t>NET, Team Foundation Server (TFS)</w:t>
            </w:r>
          </w:p>
        </w:tc>
      </w:tr>
      <w:tr w:rsidR="009732A4" w:rsidRPr="00045516" w:rsidTr="00A40CD7">
        <w:trPr>
          <w:trHeight w:val="313"/>
        </w:trPr>
        <w:tc>
          <w:tcPr>
            <w:tcW w:w="2783" w:type="dxa"/>
            <w:vAlign w:val="center"/>
          </w:tcPr>
          <w:p w:rsidR="009732A4" w:rsidRPr="00045516" w:rsidRDefault="009732A4" w:rsidP="001930E1">
            <w:pPr>
              <w:spacing w:after="0" w:line="240" w:lineRule="auto"/>
              <w:jc w:val="both"/>
              <w:rPr>
                <w:rFonts w:cs="Arial"/>
                <w:b/>
              </w:rPr>
            </w:pPr>
            <w:r w:rsidRPr="00045516">
              <w:rPr>
                <w:rFonts w:cs="Arial"/>
                <w:b/>
              </w:rPr>
              <w:t>Languages:</w:t>
            </w:r>
          </w:p>
        </w:tc>
        <w:tc>
          <w:tcPr>
            <w:tcW w:w="8032" w:type="dxa"/>
            <w:vAlign w:val="center"/>
          </w:tcPr>
          <w:p w:rsidR="009732A4" w:rsidRPr="00045516" w:rsidRDefault="009732A4" w:rsidP="001930E1">
            <w:pPr>
              <w:spacing w:after="0" w:line="240" w:lineRule="auto"/>
              <w:jc w:val="both"/>
              <w:rPr>
                <w:rFonts w:cs="Arial"/>
              </w:rPr>
            </w:pPr>
            <w:r w:rsidRPr="00045516">
              <w:rPr>
                <w:rFonts w:cs="Arial"/>
              </w:rPr>
              <w:t>XML, VB Script</w:t>
            </w:r>
            <w:r w:rsidR="00574E0F">
              <w:rPr>
                <w:rFonts w:cs="Arial"/>
              </w:rPr>
              <w:t xml:space="preserve">, </w:t>
            </w:r>
            <w:r w:rsidR="00574E0F" w:rsidRPr="00574E0F">
              <w:rPr>
                <w:rFonts w:cs="Arial"/>
              </w:rPr>
              <w:t>IIB/ WMB</w:t>
            </w:r>
          </w:p>
        </w:tc>
      </w:tr>
      <w:tr w:rsidR="009732A4" w:rsidRPr="00045516" w:rsidTr="00A40CD7">
        <w:trPr>
          <w:trHeight w:val="313"/>
        </w:trPr>
        <w:tc>
          <w:tcPr>
            <w:tcW w:w="2783" w:type="dxa"/>
            <w:vAlign w:val="center"/>
          </w:tcPr>
          <w:p w:rsidR="009732A4" w:rsidRPr="00045516" w:rsidRDefault="009732A4" w:rsidP="001930E1">
            <w:pPr>
              <w:spacing w:after="0" w:line="240" w:lineRule="auto"/>
              <w:jc w:val="both"/>
              <w:rPr>
                <w:rFonts w:cs="Arial"/>
                <w:b/>
              </w:rPr>
            </w:pPr>
            <w:r w:rsidRPr="00045516">
              <w:rPr>
                <w:rFonts w:cs="Arial"/>
                <w:b/>
              </w:rPr>
              <w:t>Office Tools:</w:t>
            </w:r>
          </w:p>
        </w:tc>
        <w:tc>
          <w:tcPr>
            <w:tcW w:w="8032" w:type="dxa"/>
            <w:vAlign w:val="center"/>
          </w:tcPr>
          <w:p w:rsidR="009732A4" w:rsidRPr="00045516" w:rsidRDefault="009732A4" w:rsidP="001930E1">
            <w:pPr>
              <w:spacing w:after="0" w:line="240" w:lineRule="auto"/>
              <w:jc w:val="both"/>
              <w:rPr>
                <w:rFonts w:cs="Arial"/>
              </w:rPr>
            </w:pPr>
            <w:r w:rsidRPr="00045516">
              <w:rPr>
                <w:rFonts w:cs="Arial"/>
              </w:rPr>
              <w:t>Word, Excel PowerPoint, Access, Project</w:t>
            </w:r>
          </w:p>
        </w:tc>
      </w:tr>
      <w:tr w:rsidR="009732A4" w:rsidRPr="00045516" w:rsidTr="00A40CD7">
        <w:trPr>
          <w:trHeight w:val="76"/>
        </w:trPr>
        <w:tc>
          <w:tcPr>
            <w:tcW w:w="2783" w:type="dxa"/>
            <w:vAlign w:val="center"/>
          </w:tcPr>
          <w:p w:rsidR="009732A4" w:rsidRPr="00045516" w:rsidRDefault="009732A4" w:rsidP="001930E1">
            <w:pPr>
              <w:spacing w:after="0" w:line="240" w:lineRule="auto"/>
              <w:jc w:val="both"/>
              <w:rPr>
                <w:rFonts w:cs="Arial"/>
                <w:b/>
              </w:rPr>
            </w:pPr>
            <w:r w:rsidRPr="00045516">
              <w:rPr>
                <w:rFonts w:cs="Arial"/>
                <w:b/>
              </w:rPr>
              <w:t>Business Modeling Tools:</w:t>
            </w:r>
          </w:p>
        </w:tc>
        <w:tc>
          <w:tcPr>
            <w:tcW w:w="8032" w:type="dxa"/>
            <w:vAlign w:val="center"/>
          </w:tcPr>
          <w:p w:rsidR="009732A4" w:rsidRPr="00045516" w:rsidRDefault="009732A4" w:rsidP="001930E1">
            <w:pPr>
              <w:spacing w:after="0" w:line="240" w:lineRule="auto"/>
              <w:jc w:val="both"/>
              <w:rPr>
                <w:rFonts w:cs="Arial"/>
              </w:rPr>
            </w:pPr>
            <w:r w:rsidRPr="00045516">
              <w:rPr>
                <w:rFonts w:cs="Arial"/>
              </w:rPr>
              <w:t>MS Visio, Rational Rose</w:t>
            </w:r>
          </w:p>
        </w:tc>
      </w:tr>
    </w:tbl>
    <w:p w:rsidR="009732A4" w:rsidRPr="00045516" w:rsidRDefault="009732A4" w:rsidP="001930E1">
      <w:pPr>
        <w:spacing w:after="0" w:line="240" w:lineRule="auto"/>
        <w:jc w:val="both"/>
        <w:rPr>
          <w:rFonts w:cs="Arial"/>
          <w:b/>
        </w:rPr>
      </w:pPr>
    </w:p>
    <w:p w:rsidR="009732A4" w:rsidRPr="00045516" w:rsidRDefault="009732A4" w:rsidP="001930E1">
      <w:pPr>
        <w:spacing w:after="0" w:line="240" w:lineRule="auto"/>
        <w:jc w:val="both"/>
        <w:rPr>
          <w:rFonts w:cs="Arial"/>
          <w:b/>
          <w:u w:val="single"/>
        </w:rPr>
      </w:pPr>
      <w:r w:rsidRPr="00045516">
        <w:rPr>
          <w:rFonts w:cs="Arial"/>
          <w:b/>
          <w:u w:val="single"/>
        </w:rPr>
        <w:t>EDUCATION:</w:t>
      </w:r>
    </w:p>
    <w:p w:rsidR="009732A4" w:rsidRPr="00045516" w:rsidRDefault="00006A20" w:rsidP="001930E1">
      <w:pPr>
        <w:spacing w:after="0" w:line="240" w:lineRule="auto"/>
        <w:jc w:val="both"/>
        <w:rPr>
          <w:rFonts w:cs="Arial"/>
        </w:rPr>
      </w:pPr>
      <w:r>
        <w:rPr>
          <w:rFonts w:cs="Arial"/>
        </w:rPr>
        <w:t>Bachelor of Commerce</w:t>
      </w:r>
      <w:r w:rsidR="004F622B">
        <w:rPr>
          <w:rFonts w:cs="Arial"/>
        </w:rPr>
        <w:t>, Accounting Option</w:t>
      </w:r>
    </w:p>
    <w:p w:rsidR="009732A4" w:rsidRPr="00045516" w:rsidRDefault="009732A4" w:rsidP="001930E1">
      <w:pPr>
        <w:spacing w:after="0" w:line="240" w:lineRule="auto"/>
        <w:jc w:val="both"/>
        <w:rPr>
          <w:rFonts w:cs="Arial"/>
          <w:b/>
        </w:rPr>
      </w:pPr>
    </w:p>
    <w:p w:rsidR="009732A4" w:rsidRPr="00045516" w:rsidRDefault="009732A4" w:rsidP="001930E1">
      <w:pPr>
        <w:spacing w:after="0" w:line="240" w:lineRule="auto"/>
        <w:jc w:val="both"/>
        <w:rPr>
          <w:rFonts w:cs="Arial"/>
          <w:b/>
        </w:rPr>
      </w:pPr>
      <w:r w:rsidRPr="00045516">
        <w:rPr>
          <w:rFonts w:cs="Arial"/>
          <w:b/>
        </w:rPr>
        <w:lastRenderedPageBreak/>
        <w:t>PROFESSIONAL EXPERIENCE:</w:t>
      </w:r>
    </w:p>
    <w:p w:rsidR="009732A4" w:rsidRPr="00045516" w:rsidRDefault="009732A4" w:rsidP="001930E1">
      <w:pPr>
        <w:spacing w:after="0" w:line="240" w:lineRule="auto"/>
        <w:jc w:val="both"/>
        <w:rPr>
          <w:rFonts w:cs="Arial"/>
          <w:b/>
        </w:rPr>
      </w:pPr>
      <w:r w:rsidRPr="00045516">
        <w:rPr>
          <w:rFonts w:cs="Arial"/>
          <w:b/>
        </w:rPr>
        <w:t>Optima Health, Norfolk, VA</w:t>
      </w:r>
      <w:r w:rsidRPr="00045516">
        <w:rPr>
          <w:rFonts w:cs="Arial"/>
          <w:b/>
        </w:rPr>
        <w:tab/>
      </w:r>
      <w:r w:rsidRPr="00045516">
        <w:rPr>
          <w:rFonts w:cs="Arial"/>
          <w:b/>
        </w:rPr>
        <w:tab/>
      </w:r>
      <w:r w:rsidRPr="00045516">
        <w:rPr>
          <w:rFonts w:cs="Arial"/>
          <w:b/>
        </w:rPr>
        <w:tab/>
      </w:r>
      <w:r w:rsidRPr="00045516">
        <w:rPr>
          <w:rFonts w:cs="Arial"/>
          <w:b/>
        </w:rPr>
        <w:tab/>
      </w:r>
      <w:r w:rsidRPr="00045516">
        <w:rPr>
          <w:rFonts w:cs="Arial"/>
          <w:b/>
        </w:rPr>
        <w:tab/>
      </w:r>
      <w:r w:rsidRPr="00045516">
        <w:rPr>
          <w:rFonts w:cs="Arial"/>
          <w:b/>
        </w:rPr>
        <w:tab/>
      </w:r>
      <w:r w:rsidRPr="00045516">
        <w:rPr>
          <w:rFonts w:cs="Arial"/>
          <w:b/>
        </w:rPr>
        <w:tab/>
      </w:r>
      <w:r w:rsidR="00A40CD7">
        <w:rPr>
          <w:rFonts w:cs="Arial"/>
          <w:b/>
        </w:rPr>
        <w:tab/>
      </w:r>
      <w:r w:rsidRPr="00045516">
        <w:rPr>
          <w:rFonts w:cs="Arial"/>
          <w:b/>
        </w:rPr>
        <w:t xml:space="preserve">July 2013 </w:t>
      </w:r>
      <w:r w:rsidR="001E4A2B" w:rsidRPr="00045516">
        <w:rPr>
          <w:rFonts w:cs="Arial"/>
          <w:b/>
        </w:rPr>
        <w:t>–</w:t>
      </w:r>
      <w:r w:rsidR="0004026C">
        <w:rPr>
          <w:rFonts w:cs="Arial"/>
          <w:b/>
        </w:rPr>
        <w:t>June</w:t>
      </w:r>
      <w:r w:rsidR="001E4A2B" w:rsidRPr="00045516">
        <w:rPr>
          <w:rFonts w:cs="Arial"/>
          <w:b/>
        </w:rPr>
        <w:t xml:space="preserve"> 2015</w:t>
      </w:r>
    </w:p>
    <w:p w:rsidR="009732A4" w:rsidRPr="00045516" w:rsidRDefault="009732A4" w:rsidP="001930E1">
      <w:pPr>
        <w:spacing w:after="0" w:line="240" w:lineRule="auto"/>
        <w:jc w:val="both"/>
        <w:rPr>
          <w:rFonts w:cs="Arial"/>
          <w:b/>
        </w:rPr>
      </w:pPr>
      <w:r w:rsidRPr="00045516">
        <w:rPr>
          <w:rFonts w:cs="Arial"/>
          <w:b/>
        </w:rPr>
        <w:t>EDI Analyst</w:t>
      </w:r>
    </w:p>
    <w:p w:rsidR="009732A4" w:rsidRPr="00045516" w:rsidRDefault="009732A4" w:rsidP="001930E1">
      <w:pPr>
        <w:spacing w:after="0" w:line="240" w:lineRule="auto"/>
        <w:jc w:val="both"/>
        <w:rPr>
          <w:rFonts w:cs="Arial"/>
        </w:rPr>
      </w:pPr>
      <w:r w:rsidRPr="00045516">
        <w:rPr>
          <w:rFonts w:cs="Arial"/>
        </w:rPr>
        <w:t xml:space="preserve">The project was based on the implementation of an Enrollment &amp; Reconciliation process using X12 EDI 820/834/837 transactions. </w:t>
      </w:r>
      <w:r w:rsidRPr="00045516">
        <w:rPr>
          <w:rFonts w:cs="Arial"/>
          <w:bCs/>
        </w:rPr>
        <w:t xml:space="preserve">I worked on various HIPAA transactions, like </w:t>
      </w:r>
      <w:r w:rsidRPr="00045516">
        <w:rPr>
          <w:rFonts w:cs="Arial"/>
          <w:b/>
          <w:bCs/>
        </w:rPr>
        <w:t>820</w:t>
      </w:r>
      <w:r w:rsidRPr="00045516">
        <w:rPr>
          <w:rFonts w:cs="Arial"/>
          <w:bCs/>
        </w:rPr>
        <w:t xml:space="preserve">, </w:t>
      </w:r>
      <w:r w:rsidRPr="00045516">
        <w:rPr>
          <w:rFonts w:cs="Arial"/>
          <w:b/>
          <w:bCs/>
        </w:rPr>
        <w:t>835</w:t>
      </w:r>
      <w:r w:rsidRPr="00045516">
        <w:rPr>
          <w:rFonts w:cs="Arial"/>
          <w:bCs/>
        </w:rPr>
        <w:t xml:space="preserve"> and </w:t>
      </w:r>
      <w:r w:rsidRPr="00045516">
        <w:rPr>
          <w:rFonts w:cs="Arial"/>
          <w:b/>
          <w:bCs/>
        </w:rPr>
        <w:t>837</w:t>
      </w:r>
      <w:r w:rsidRPr="00045516">
        <w:rPr>
          <w:rFonts w:cs="Arial"/>
          <w:bCs/>
        </w:rPr>
        <w:t>.</w:t>
      </w:r>
      <w:r w:rsidRPr="00045516">
        <w:rPr>
          <w:rFonts w:cs="Arial"/>
        </w:rPr>
        <w:t xml:space="preserve">My daily responsibilities included conducting meetings related to the code conversion process and document them to create the business requirement document. Additionally, I also worked on the database part by helping the team identify the right data sources, verify the data integrity and creating production scrubs for testing purposes. </w:t>
      </w:r>
      <w:r w:rsidRPr="00045516">
        <w:rPr>
          <w:rFonts w:cs="Arial"/>
          <w:bCs/>
        </w:rPr>
        <w:t xml:space="preserve">I was also involved in </w:t>
      </w:r>
      <w:r w:rsidRPr="00045516">
        <w:rPr>
          <w:rFonts w:cs="Arial"/>
          <w:b/>
          <w:bCs/>
        </w:rPr>
        <w:t>payment reconciliation, payment balancing, payment adjustments</w:t>
      </w:r>
      <w:r w:rsidRPr="00045516">
        <w:rPr>
          <w:rFonts w:cs="Arial"/>
          <w:bCs/>
        </w:rPr>
        <w:t xml:space="preserve">, and </w:t>
      </w:r>
      <w:r w:rsidRPr="00045516">
        <w:rPr>
          <w:rFonts w:cs="Arial"/>
          <w:b/>
          <w:bCs/>
        </w:rPr>
        <w:t>pending payments</w:t>
      </w:r>
      <w:r w:rsidRPr="00045516">
        <w:rPr>
          <w:rFonts w:cs="Arial"/>
        </w:rPr>
        <w:t xml:space="preserve">. </w:t>
      </w:r>
    </w:p>
    <w:p w:rsidR="009732A4" w:rsidRPr="00045516" w:rsidRDefault="009732A4" w:rsidP="001930E1">
      <w:pPr>
        <w:spacing w:after="0" w:line="240" w:lineRule="auto"/>
        <w:jc w:val="both"/>
        <w:rPr>
          <w:rFonts w:cs="Arial"/>
        </w:rPr>
      </w:pPr>
    </w:p>
    <w:p w:rsidR="009732A4" w:rsidRPr="00045516" w:rsidRDefault="009732A4" w:rsidP="001930E1">
      <w:pPr>
        <w:spacing w:after="0" w:line="240" w:lineRule="auto"/>
        <w:jc w:val="both"/>
        <w:rPr>
          <w:rFonts w:cs="Arial"/>
          <w:b/>
        </w:rPr>
      </w:pPr>
      <w:r w:rsidRPr="00045516">
        <w:rPr>
          <w:rFonts w:cs="Arial"/>
          <w:b/>
        </w:rPr>
        <w:t xml:space="preserve">Responsibilities: </w:t>
      </w:r>
    </w:p>
    <w:p w:rsidR="009732A4" w:rsidRPr="00045516" w:rsidRDefault="009732A4" w:rsidP="001930E1">
      <w:pPr>
        <w:pStyle w:val="ListParagraph"/>
        <w:numPr>
          <w:ilvl w:val="0"/>
          <w:numId w:val="2"/>
        </w:numPr>
        <w:spacing w:after="0" w:line="240" w:lineRule="auto"/>
        <w:jc w:val="both"/>
        <w:rPr>
          <w:rFonts w:cs="Arial"/>
        </w:rPr>
      </w:pPr>
      <w:r w:rsidRPr="00045516">
        <w:rPr>
          <w:rFonts w:cs="Arial"/>
        </w:rPr>
        <w:t>Involved in forward mapping of ICD-9 to ICD-10 and backward mapping of ICD-10 to ICD-9 using General Equivalence Mappings (GEM).</w:t>
      </w:r>
    </w:p>
    <w:p w:rsidR="004F622B" w:rsidRDefault="0052779B" w:rsidP="001930E1">
      <w:pPr>
        <w:pStyle w:val="ListParagraph"/>
        <w:numPr>
          <w:ilvl w:val="0"/>
          <w:numId w:val="2"/>
        </w:numPr>
        <w:spacing w:after="0" w:line="240" w:lineRule="auto"/>
        <w:jc w:val="both"/>
        <w:rPr>
          <w:rFonts w:cs="Arial"/>
        </w:rPr>
      </w:pPr>
      <w:r>
        <w:rPr>
          <w:rFonts w:ascii="Arial" w:hAnsi="Arial" w:cs="Arial"/>
          <w:color w:val="222222"/>
          <w:sz w:val="19"/>
          <w:szCs w:val="19"/>
          <w:shd w:val="clear" w:color="auto" w:fill="FFFFFF"/>
        </w:rPr>
        <w:t xml:space="preserve">Performed </w:t>
      </w:r>
      <w:r w:rsidRPr="0052779B">
        <w:rPr>
          <w:rFonts w:ascii="Arial" w:hAnsi="Arial" w:cs="Arial"/>
          <w:b/>
          <w:color w:val="222222"/>
          <w:sz w:val="19"/>
          <w:szCs w:val="19"/>
          <w:shd w:val="clear" w:color="auto" w:fill="FFFFFF"/>
        </w:rPr>
        <w:t>IV&amp;V</w:t>
      </w:r>
      <w:r>
        <w:rPr>
          <w:rFonts w:ascii="Arial" w:hAnsi="Arial" w:cs="Arial"/>
          <w:color w:val="222222"/>
          <w:sz w:val="19"/>
          <w:szCs w:val="19"/>
          <w:shd w:val="clear" w:color="auto" w:fill="FFFFFF"/>
        </w:rPr>
        <w:t xml:space="preserve"> testing against interfaces for </w:t>
      </w:r>
      <w:r w:rsidRPr="0052779B">
        <w:rPr>
          <w:rFonts w:ascii="Arial" w:hAnsi="Arial" w:cs="Arial"/>
          <w:b/>
          <w:color w:val="222222"/>
          <w:sz w:val="19"/>
          <w:szCs w:val="19"/>
          <w:shd w:val="clear" w:color="auto" w:fill="FFFFFF"/>
        </w:rPr>
        <w:t>MMIS</w:t>
      </w:r>
      <w:r>
        <w:rPr>
          <w:rFonts w:ascii="Arial" w:hAnsi="Arial" w:cs="Arial"/>
          <w:color w:val="222222"/>
          <w:sz w:val="19"/>
          <w:szCs w:val="19"/>
          <w:shd w:val="clear" w:color="auto" w:fill="FFFFFF"/>
        </w:rPr>
        <w:t xml:space="preserve"> systems and claims processing applications.</w:t>
      </w:r>
    </w:p>
    <w:p w:rsidR="009732A4" w:rsidRPr="00045516" w:rsidRDefault="009732A4" w:rsidP="001930E1">
      <w:pPr>
        <w:pStyle w:val="ListParagraph"/>
        <w:numPr>
          <w:ilvl w:val="0"/>
          <w:numId w:val="2"/>
        </w:numPr>
        <w:spacing w:after="0" w:line="240" w:lineRule="auto"/>
        <w:jc w:val="both"/>
        <w:rPr>
          <w:rFonts w:cs="Arial"/>
        </w:rPr>
      </w:pPr>
      <w:r w:rsidRPr="00045516">
        <w:rPr>
          <w:rFonts w:cs="Arial"/>
        </w:rPr>
        <w:t>Worked with business users to understand the Eligibility Reconciliation and Payment Reconciliation process.</w:t>
      </w:r>
    </w:p>
    <w:p w:rsidR="004F622B" w:rsidRDefault="004F622B" w:rsidP="001930E1">
      <w:pPr>
        <w:pStyle w:val="ListParagraph"/>
        <w:numPr>
          <w:ilvl w:val="0"/>
          <w:numId w:val="2"/>
        </w:numPr>
        <w:spacing w:after="0" w:line="240" w:lineRule="auto"/>
        <w:jc w:val="both"/>
        <w:rPr>
          <w:rFonts w:cs="Arial"/>
        </w:rPr>
      </w:pPr>
      <w:r>
        <w:rPr>
          <w:rFonts w:cs="Arial"/>
        </w:rPr>
        <w:t xml:space="preserve">Wrote requirements, business flow diagrams for </w:t>
      </w:r>
      <w:r w:rsidRPr="004F622B">
        <w:rPr>
          <w:rFonts w:cs="Arial"/>
          <w:b/>
        </w:rPr>
        <w:t>MMIS</w:t>
      </w:r>
      <w:r>
        <w:rPr>
          <w:rFonts w:cs="Arial"/>
        </w:rPr>
        <w:t xml:space="preserve"> systems and claims processing</w:t>
      </w:r>
    </w:p>
    <w:p w:rsidR="009732A4" w:rsidRPr="00045516" w:rsidRDefault="009732A4" w:rsidP="001930E1">
      <w:pPr>
        <w:pStyle w:val="ListParagraph"/>
        <w:numPr>
          <w:ilvl w:val="0"/>
          <w:numId w:val="2"/>
        </w:numPr>
        <w:spacing w:after="0" w:line="240" w:lineRule="auto"/>
        <w:jc w:val="both"/>
        <w:rPr>
          <w:rFonts w:cs="Arial"/>
        </w:rPr>
      </w:pPr>
      <w:r w:rsidRPr="00045516">
        <w:rPr>
          <w:rFonts w:cs="Arial"/>
        </w:rPr>
        <w:t>Created and maintained data mapping document(s) in reference to the HIPAA mandated X12 format EDI transactions 820, 834, and 835.</w:t>
      </w:r>
    </w:p>
    <w:p w:rsidR="009732A4" w:rsidRPr="00045516" w:rsidRDefault="009732A4" w:rsidP="001930E1">
      <w:pPr>
        <w:pStyle w:val="ListParagraph"/>
        <w:numPr>
          <w:ilvl w:val="0"/>
          <w:numId w:val="2"/>
        </w:numPr>
        <w:spacing w:after="0" w:line="240" w:lineRule="auto"/>
        <w:jc w:val="both"/>
        <w:rPr>
          <w:rFonts w:cs="Arial"/>
        </w:rPr>
      </w:pPr>
      <w:r w:rsidRPr="00045516">
        <w:rPr>
          <w:rFonts w:cs="Arial"/>
        </w:rPr>
        <w:t>Performed GAP Analysis on 4010 to 5010 (X12) transition</w:t>
      </w:r>
    </w:p>
    <w:p w:rsidR="009732A4" w:rsidRPr="00045516" w:rsidRDefault="009732A4" w:rsidP="001930E1">
      <w:pPr>
        <w:pStyle w:val="ListParagraph"/>
        <w:numPr>
          <w:ilvl w:val="0"/>
          <w:numId w:val="2"/>
        </w:numPr>
        <w:spacing w:after="0" w:line="240" w:lineRule="auto"/>
        <w:jc w:val="both"/>
        <w:rPr>
          <w:rFonts w:cs="Arial"/>
        </w:rPr>
      </w:pPr>
      <w:r w:rsidRPr="00045516">
        <w:rPr>
          <w:rFonts w:cs="Arial"/>
        </w:rPr>
        <w:t>Gathered business requirements, analyzed data sources, workflows by conducting interviews and meetings.</w:t>
      </w:r>
    </w:p>
    <w:p w:rsidR="009732A4" w:rsidRPr="00045516" w:rsidRDefault="009732A4" w:rsidP="001930E1">
      <w:pPr>
        <w:pStyle w:val="ListParagraph"/>
        <w:numPr>
          <w:ilvl w:val="0"/>
          <w:numId w:val="2"/>
        </w:numPr>
        <w:spacing w:after="0" w:line="240" w:lineRule="auto"/>
        <w:jc w:val="both"/>
        <w:rPr>
          <w:rFonts w:cs="Arial"/>
        </w:rPr>
      </w:pPr>
      <w:r w:rsidRPr="00045516">
        <w:rPr>
          <w:rFonts w:cs="Arial"/>
        </w:rPr>
        <w:t xml:space="preserve">Created business process models, flow diagrams, activity diagrams, use cases and wrote Business Requirement Documents (BRDs) and Functional Requirement Documents (FRDs) using tools and applications such as MS Word, MS Excel, and MS Visio. </w:t>
      </w:r>
    </w:p>
    <w:p w:rsidR="009732A4" w:rsidRPr="00045516" w:rsidRDefault="003B6095" w:rsidP="001930E1">
      <w:pPr>
        <w:numPr>
          <w:ilvl w:val="0"/>
          <w:numId w:val="2"/>
        </w:numPr>
        <w:suppressAutoHyphens/>
        <w:spacing w:after="0" w:line="240" w:lineRule="auto"/>
        <w:jc w:val="both"/>
        <w:rPr>
          <w:rFonts w:cs="Arial"/>
        </w:rPr>
      </w:pPr>
      <w:r>
        <w:rPr>
          <w:rFonts w:cs="Arial"/>
        </w:rPr>
        <w:t>Represented  the project manager perform when he had to be excused on personal  emergencies</w:t>
      </w:r>
    </w:p>
    <w:p w:rsidR="009732A4" w:rsidRPr="00045516" w:rsidRDefault="009732A4" w:rsidP="001930E1">
      <w:pPr>
        <w:pStyle w:val="ListParagraph"/>
        <w:numPr>
          <w:ilvl w:val="0"/>
          <w:numId w:val="2"/>
        </w:numPr>
        <w:spacing w:after="0" w:line="240" w:lineRule="auto"/>
        <w:jc w:val="both"/>
        <w:rPr>
          <w:rFonts w:cs="Arial"/>
        </w:rPr>
      </w:pPr>
      <w:r w:rsidRPr="00045516">
        <w:rPr>
          <w:rFonts w:cs="Arial"/>
        </w:rPr>
        <w:t>Performed responsibilities of integrating network in IVR systems as required</w:t>
      </w:r>
    </w:p>
    <w:p w:rsidR="009732A4" w:rsidRPr="00045516" w:rsidRDefault="009732A4" w:rsidP="001930E1">
      <w:pPr>
        <w:pStyle w:val="ListParagraph"/>
        <w:numPr>
          <w:ilvl w:val="0"/>
          <w:numId w:val="2"/>
        </w:numPr>
        <w:spacing w:after="0" w:line="240" w:lineRule="auto"/>
        <w:jc w:val="both"/>
        <w:rPr>
          <w:rFonts w:cs="Arial"/>
        </w:rPr>
      </w:pPr>
      <w:r w:rsidRPr="00045516">
        <w:rPr>
          <w:rFonts w:cs="Arial"/>
        </w:rPr>
        <w:t>Modified and redesigned the document for Plan Type Codes, Reason Codes, Relationship Codes, and Language Codes as part of Electronic Enrollment/Reconciliation process updates.</w:t>
      </w:r>
    </w:p>
    <w:p w:rsidR="009732A4" w:rsidRDefault="009732A4" w:rsidP="001930E1">
      <w:pPr>
        <w:pStyle w:val="ListParagraph"/>
        <w:numPr>
          <w:ilvl w:val="0"/>
          <w:numId w:val="2"/>
        </w:numPr>
        <w:spacing w:after="0" w:line="240" w:lineRule="auto"/>
        <w:jc w:val="both"/>
        <w:rPr>
          <w:rFonts w:cs="Arial"/>
        </w:rPr>
      </w:pPr>
      <w:r w:rsidRPr="00045516">
        <w:rPr>
          <w:rFonts w:cs="Arial"/>
        </w:rPr>
        <w:t>Analyzed EDI 820 (Payments and Remittances) and 834 transaction (Enrollment and Maintenance) for the conversion of health insurance enrollment.</w:t>
      </w:r>
    </w:p>
    <w:p w:rsidR="00A40CD7" w:rsidRPr="00A40CD7" w:rsidRDefault="00A40CD7" w:rsidP="001930E1">
      <w:pPr>
        <w:pStyle w:val="ListParagraph"/>
        <w:numPr>
          <w:ilvl w:val="0"/>
          <w:numId w:val="2"/>
        </w:numPr>
        <w:spacing w:after="0" w:line="240" w:lineRule="auto"/>
        <w:jc w:val="both"/>
        <w:rPr>
          <w:rFonts w:cs="Arial"/>
        </w:rPr>
      </w:pPr>
      <w:r>
        <w:rPr>
          <w:rFonts w:cs="Arial"/>
        </w:rPr>
        <w:t xml:space="preserve">Validated process flows for inbound and outbound files on </w:t>
      </w:r>
      <w:r w:rsidRPr="00A40CD7">
        <w:rPr>
          <w:rFonts w:cs="Arial"/>
          <w:b/>
        </w:rPr>
        <w:t>HIX</w:t>
      </w:r>
      <w:r>
        <w:rPr>
          <w:rFonts w:cs="Arial"/>
        </w:rPr>
        <w:t xml:space="preserve">. Verified enrollment on </w:t>
      </w:r>
      <w:r w:rsidRPr="00A40CD7">
        <w:rPr>
          <w:rFonts w:cs="Arial"/>
          <w:b/>
        </w:rPr>
        <w:t>Federally Facilitated Marketplace (FFM).</w:t>
      </w:r>
    </w:p>
    <w:p w:rsidR="00A40CD7" w:rsidRPr="00045516" w:rsidRDefault="00A40CD7" w:rsidP="001930E1">
      <w:pPr>
        <w:pStyle w:val="ListParagraph"/>
        <w:numPr>
          <w:ilvl w:val="0"/>
          <w:numId w:val="2"/>
        </w:numPr>
        <w:spacing w:after="0" w:line="240" w:lineRule="auto"/>
        <w:jc w:val="both"/>
        <w:rPr>
          <w:rFonts w:cs="Arial"/>
        </w:rPr>
      </w:pPr>
      <w:r w:rsidRPr="00A40CD7">
        <w:rPr>
          <w:rFonts w:cs="Arial"/>
        </w:rPr>
        <w:t>Verified various enrollment processes (Platinum, Gold, Silver, Bronze) on</w:t>
      </w:r>
      <w:r>
        <w:rPr>
          <w:rFonts w:cs="Arial"/>
          <w:b/>
        </w:rPr>
        <w:t xml:space="preserve"> HIX </w:t>
      </w:r>
      <w:r w:rsidRPr="00A40CD7">
        <w:rPr>
          <w:rFonts w:cs="Arial"/>
        </w:rPr>
        <w:t>as per</w:t>
      </w:r>
      <w:r>
        <w:rPr>
          <w:rFonts w:cs="Arial"/>
          <w:b/>
        </w:rPr>
        <w:t xml:space="preserve"> Affordable Care Act (ACA).</w:t>
      </w:r>
    </w:p>
    <w:p w:rsidR="009732A4" w:rsidRPr="00045516" w:rsidRDefault="00A40CD7" w:rsidP="001930E1">
      <w:pPr>
        <w:pStyle w:val="ListParagraph"/>
        <w:numPr>
          <w:ilvl w:val="0"/>
          <w:numId w:val="2"/>
        </w:numPr>
        <w:spacing w:after="0" w:line="240" w:lineRule="auto"/>
        <w:jc w:val="both"/>
        <w:rPr>
          <w:rFonts w:cs="Arial"/>
        </w:rPr>
      </w:pPr>
      <w:r>
        <w:rPr>
          <w:rFonts w:cs="Arial"/>
        </w:rPr>
        <w:t>Conducted</w:t>
      </w:r>
      <w:r w:rsidR="009732A4" w:rsidRPr="00045516">
        <w:rPr>
          <w:rFonts w:cs="Arial"/>
        </w:rPr>
        <w:t xml:space="preserve"> JAD sessions to make sure all requirements were well understood by the team.</w:t>
      </w:r>
    </w:p>
    <w:p w:rsidR="009732A4" w:rsidRPr="00045516" w:rsidRDefault="009732A4" w:rsidP="001930E1">
      <w:pPr>
        <w:pStyle w:val="ListParagraph"/>
        <w:numPr>
          <w:ilvl w:val="0"/>
          <w:numId w:val="2"/>
        </w:numPr>
        <w:spacing w:after="0" w:line="240" w:lineRule="auto"/>
        <w:jc w:val="both"/>
        <w:rPr>
          <w:rFonts w:cs="Arial"/>
        </w:rPr>
      </w:pPr>
      <w:r w:rsidRPr="00045516">
        <w:rPr>
          <w:rFonts w:cs="Arial"/>
        </w:rPr>
        <w:t xml:space="preserve">Implemented the suggested changes and finalized the design to be presented to the developers. </w:t>
      </w:r>
    </w:p>
    <w:p w:rsidR="009732A4" w:rsidRPr="00045516" w:rsidRDefault="009732A4" w:rsidP="001930E1">
      <w:pPr>
        <w:pStyle w:val="ListParagraph"/>
        <w:numPr>
          <w:ilvl w:val="0"/>
          <w:numId w:val="2"/>
        </w:numPr>
        <w:spacing w:after="0" w:line="240" w:lineRule="auto"/>
        <w:jc w:val="both"/>
        <w:rPr>
          <w:rFonts w:cs="Arial"/>
        </w:rPr>
      </w:pPr>
      <w:r w:rsidRPr="00045516">
        <w:rPr>
          <w:rFonts w:cs="Arial"/>
        </w:rPr>
        <w:t xml:space="preserve">Designed Information Flows for </w:t>
      </w:r>
      <w:r w:rsidRPr="00045516">
        <w:rPr>
          <w:rFonts w:cs="Arial"/>
          <w:b/>
        </w:rPr>
        <w:t>Eligibility Reconciliation, Premium Payment Transactions</w:t>
      </w:r>
      <w:r w:rsidRPr="00045516">
        <w:rPr>
          <w:rFonts w:cs="Arial"/>
        </w:rPr>
        <w:t xml:space="preserve">, and </w:t>
      </w:r>
      <w:r w:rsidRPr="00045516">
        <w:rPr>
          <w:rFonts w:cs="Arial"/>
          <w:b/>
        </w:rPr>
        <w:t xml:space="preserve">Reconciliation of Enrollment Transactions </w:t>
      </w:r>
      <w:r w:rsidRPr="00045516">
        <w:rPr>
          <w:rFonts w:cs="Arial"/>
        </w:rPr>
        <w:t>EDI Processing to outline updated processes.</w:t>
      </w:r>
    </w:p>
    <w:p w:rsidR="009732A4" w:rsidRPr="00045516" w:rsidRDefault="009732A4" w:rsidP="001930E1">
      <w:pPr>
        <w:pStyle w:val="ListParagraph"/>
        <w:numPr>
          <w:ilvl w:val="0"/>
          <w:numId w:val="2"/>
        </w:numPr>
        <w:spacing w:after="0" w:line="240" w:lineRule="auto"/>
        <w:jc w:val="both"/>
        <w:rPr>
          <w:rFonts w:cs="Arial"/>
        </w:rPr>
      </w:pPr>
      <w:r w:rsidRPr="00045516">
        <w:rPr>
          <w:rFonts w:cs="Arial"/>
        </w:rPr>
        <w:t xml:space="preserve">Wrote SQL queries to gather data required for supporting the application development. </w:t>
      </w:r>
    </w:p>
    <w:p w:rsidR="009732A4" w:rsidRPr="00045516" w:rsidRDefault="009732A4" w:rsidP="001930E1">
      <w:pPr>
        <w:pStyle w:val="ListParagraph"/>
        <w:numPr>
          <w:ilvl w:val="0"/>
          <w:numId w:val="2"/>
        </w:numPr>
        <w:spacing w:after="0" w:line="240" w:lineRule="auto"/>
        <w:jc w:val="both"/>
        <w:rPr>
          <w:rFonts w:cs="Arial"/>
        </w:rPr>
      </w:pPr>
      <w:r w:rsidRPr="00045516">
        <w:rPr>
          <w:rFonts w:cs="Arial"/>
        </w:rPr>
        <w:t>Held meetings and constantly updated the BRD and FRD as per the changes requested by the stakeholders and approved by the Change Control Board (CCB).</w:t>
      </w:r>
    </w:p>
    <w:p w:rsidR="004F622B" w:rsidRDefault="004F622B" w:rsidP="001930E1">
      <w:pPr>
        <w:pStyle w:val="ListParagraph"/>
        <w:numPr>
          <w:ilvl w:val="0"/>
          <w:numId w:val="2"/>
        </w:numPr>
        <w:spacing w:after="0" w:line="240" w:lineRule="auto"/>
        <w:jc w:val="both"/>
        <w:rPr>
          <w:rFonts w:cs="Arial"/>
        </w:rPr>
      </w:pPr>
      <w:r>
        <w:rPr>
          <w:rFonts w:cs="Arial"/>
        </w:rPr>
        <w:t xml:space="preserve">Performed  </w:t>
      </w:r>
      <w:r w:rsidRPr="004F622B">
        <w:rPr>
          <w:rFonts w:cs="Arial"/>
          <w:b/>
        </w:rPr>
        <w:t>QA activities</w:t>
      </w:r>
      <w:r>
        <w:rPr>
          <w:rFonts w:cs="Arial"/>
        </w:rPr>
        <w:t xml:space="preserve"> to support claims reporting , </w:t>
      </w:r>
      <w:r w:rsidRPr="004F622B">
        <w:rPr>
          <w:rFonts w:cs="Arial"/>
          <w:b/>
        </w:rPr>
        <w:t>MMIS</w:t>
      </w:r>
      <w:r>
        <w:rPr>
          <w:rFonts w:cs="Arial"/>
        </w:rPr>
        <w:t xml:space="preserve"> interphases and business process</w:t>
      </w:r>
    </w:p>
    <w:p w:rsidR="009732A4" w:rsidRPr="00045516" w:rsidRDefault="009732A4" w:rsidP="001930E1">
      <w:pPr>
        <w:pStyle w:val="ListParagraph"/>
        <w:numPr>
          <w:ilvl w:val="0"/>
          <w:numId w:val="2"/>
        </w:numPr>
        <w:spacing w:after="0" w:line="240" w:lineRule="auto"/>
        <w:jc w:val="both"/>
        <w:rPr>
          <w:rFonts w:cs="Arial"/>
        </w:rPr>
      </w:pPr>
      <w:r w:rsidRPr="00045516">
        <w:rPr>
          <w:rFonts w:cs="Arial"/>
        </w:rPr>
        <w:t>Actively conducted and participated in status report meetings and interacted with developers to discuss the technical issues.</w:t>
      </w:r>
    </w:p>
    <w:p w:rsidR="009732A4" w:rsidRPr="00045516" w:rsidRDefault="009732A4" w:rsidP="001930E1">
      <w:pPr>
        <w:pStyle w:val="ListParagraph"/>
        <w:numPr>
          <w:ilvl w:val="0"/>
          <w:numId w:val="2"/>
        </w:numPr>
        <w:spacing w:after="0" w:line="240" w:lineRule="auto"/>
        <w:jc w:val="both"/>
        <w:rPr>
          <w:rFonts w:cs="Arial"/>
        </w:rPr>
      </w:pPr>
      <w:r w:rsidRPr="00045516">
        <w:rPr>
          <w:rFonts w:cs="Arial"/>
        </w:rPr>
        <w:t xml:space="preserve">Extensively involved in demos and walkthroughs whenever required at various stages of SDLC. </w:t>
      </w:r>
    </w:p>
    <w:p w:rsidR="009732A4" w:rsidRPr="00045516" w:rsidRDefault="009732A4" w:rsidP="001930E1">
      <w:pPr>
        <w:pStyle w:val="ListParagraph"/>
        <w:numPr>
          <w:ilvl w:val="0"/>
          <w:numId w:val="2"/>
        </w:numPr>
        <w:spacing w:after="0" w:line="240" w:lineRule="auto"/>
        <w:jc w:val="both"/>
        <w:rPr>
          <w:rFonts w:cs="Arial"/>
        </w:rPr>
      </w:pPr>
      <w:r w:rsidRPr="00045516">
        <w:rPr>
          <w:rFonts w:cs="Arial"/>
        </w:rPr>
        <w:t>Coordinated the testing process while working with the QA team by helping them setup the test environment and users.</w:t>
      </w:r>
    </w:p>
    <w:p w:rsidR="009732A4" w:rsidRPr="00045516" w:rsidRDefault="009732A4" w:rsidP="001930E1">
      <w:pPr>
        <w:pStyle w:val="ListParagraph"/>
        <w:numPr>
          <w:ilvl w:val="0"/>
          <w:numId w:val="2"/>
        </w:numPr>
        <w:spacing w:after="0" w:line="240" w:lineRule="auto"/>
        <w:jc w:val="both"/>
        <w:rPr>
          <w:rFonts w:cs="Arial"/>
        </w:rPr>
      </w:pPr>
      <w:r w:rsidRPr="00045516">
        <w:rPr>
          <w:rFonts w:cs="Arial"/>
        </w:rPr>
        <w:t>Modified the file format and layout for Electronic E</w:t>
      </w:r>
      <w:r w:rsidR="00E7627E">
        <w:rPr>
          <w:rFonts w:cs="Arial"/>
        </w:rPr>
        <w:t>nrollment,</w:t>
      </w:r>
      <w:r w:rsidRPr="00045516">
        <w:rPr>
          <w:rFonts w:cs="Arial"/>
        </w:rPr>
        <w:t xml:space="preserve"> Reconciliation Payments</w:t>
      </w:r>
      <w:r w:rsidR="00E7627E">
        <w:rPr>
          <w:rFonts w:cs="Arial"/>
        </w:rPr>
        <w:t xml:space="preserve"> and </w:t>
      </w:r>
      <w:r w:rsidR="00E7627E" w:rsidRPr="00E7627E">
        <w:rPr>
          <w:rFonts w:cs="Arial"/>
          <w:b/>
        </w:rPr>
        <w:t>Billing</w:t>
      </w:r>
      <w:r w:rsidRPr="00045516">
        <w:rPr>
          <w:rFonts w:cs="Arial"/>
        </w:rPr>
        <w:t>.</w:t>
      </w:r>
    </w:p>
    <w:p w:rsidR="009732A4" w:rsidRPr="00065E61" w:rsidRDefault="009732A4" w:rsidP="001930E1">
      <w:pPr>
        <w:pStyle w:val="ListParagraph"/>
        <w:numPr>
          <w:ilvl w:val="0"/>
          <w:numId w:val="2"/>
        </w:numPr>
        <w:spacing w:after="0" w:line="240" w:lineRule="auto"/>
        <w:jc w:val="both"/>
        <w:rPr>
          <w:rFonts w:cs="Arial"/>
        </w:rPr>
      </w:pPr>
      <w:r w:rsidRPr="00045516">
        <w:rPr>
          <w:rFonts w:cs="Arial"/>
        </w:rPr>
        <w:t>Actively participated throughout the User Acceptance Testing (UAT) process and helped coordinate the application deployment process.</w:t>
      </w:r>
    </w:p>
    <w:p w:rsidR="009732A4" w:rsidRPr="00045516" w:rsidRDefault="009732A4" w:rsidP="001930E1">
      <w:pPr>
        <w:spacing w:after="0" w:line="240" w:lineRule="auto"/>
        <w:jc w:val="both"/>
        <w:rPr>
          <w:rFonts w:cs="Arial"/>
          <w:b/>
        </w:rPr>
      </w:pPr>
    </w:p>
    <w:p w:rsidR="009732A4" w:rsidRPr="00045516" w:rsidRDefault="009732A4" w:rsidP="001930E1">
      <w:pPr>
        <w:spacing w:after="0" w:line="240" w:lineRule="auto"/>
        <w:jc w:val="both"/>
        <w:rPr>
          <w:rFonts w:cs="Arial"/>
        </w:rPr>
      </w:pPr>
      <w:r w:rsidRPr="00045516">
        <w:rPr>
          <w:rFonts w:cs="Arial"/>
          <w:b/>
        </w:rPr>
        <w:t>Environment</w:t>
      </w:r>
      <w:r w:rsidRPr="00045516">
        <w:rPr>
          <w:rFonts w:cs="Arial"/>
        </w:rPr>
        <w:t>: Waterfall, MS Office, SQL Server 5.0,</w:t>
      </w:r>
      <w:r w:rsidR="0015705F">
        <w:rPr>
          <w:rFonts w:cs="Arial"/>
        </w:rPr>
        <w:t xml:space="preserve"> .Net, </w:t>
      </w:r>
      <w:r w:rsidRPr="00045516">
        <w:rPr>
          <w:rFonts w:cs="Arial"/>
        </w:rPr>
        <w:t>QTP, Quality Center, EDI 820/834/837/X12</w:t>
      </w:r>
    </w:p>
    <w:p w:rsidR="009732A4" w:rsidRPr="00045516" w:rsidRDefault="009732A4" w:rsidP="001930E1">
      <w:pPr>
        <w:spacing w:after="0" w:line="240" w:lineRule="auto"/>
        <w:jc w:val="both"/>
        <w:rPr>
          <w:rFonts w:cs="Arial"/>
          <w:b/>
          <w:bCs/>
        </w:rPr>
      </w:pPr>
    </w:p>
    <w:p w:rsidR="009732A4" w:rsidRPr="00045516" w:rsidRDefault="009732A4" w:rsidP="001930E1">
      <w:pPr>
        <w:spacing w:after="0" w:line="240" w:lineRule="auto"/>
        <w:jc w:val="both"/>
        <w:rPr>
          <w:rFonts w:cs="Arial"/>
          <w:b/>
          <w:bCs/>
        </w:rPr>
      </w:pPr>
      <w:r w:rsidRPr="00045516">
        <w:rPr>
          <w:rFonts w:cs="Arial"/>
          <w:b/>
          <w:bCs/>
        </w:rPr>
        <w:t>MMIS State Govt. of Nebraska (DHHS - Medicaid)                                   </w:t>
      </w:r>
      <w:r w:rsidRPr="00045516">
        <w:rPr>
          <w:rFonts w:cs="Arial"/>
          <w:b/>
          <w:bCs/>
        </w:rPr>
        <w:tab/>
        <w:t xml:space="preserve">                 August 2010 – June 2013        </w:t>
      </w:r>
    </w:p>
    <w:p w:rsidR="009732A4" w:rsidRPr="00045516" w:rsidRDefault="009732A4" w:rsidP="001930E1">
      <w:pPr>
        <w:spacing w:after="0" w:line="240" w:lineRule="auto"/>
        <w:jc w:val="both"/>
        <w:rPr>
          <w:rFonts w:cs="Arial"/>
          <w:b/>
          <w:bCs/>
        </w:rPr>
      </w:pPr>
      <w:r w:rsidRPr="00045516">
        <w:rPr>
          <w:rFonts w:cs="Arial"/>
          <w:b/>
          <w:bCs/>
        </w:rPr>
        <w:t>EDI Analyst</w:t>
      </w:r>
    </w:p>
    <w:p w:rsidR="009732A4" w:rsidRPr="00045516" w:rsidRDefault="009732A4" w:rsidP="001930E1">
      <w:pPr>
        <w:spacing w:after="0" w:line="240" w:lineRule="auto"/>
        <w:jc w:val="both"/>
        <w:rPr>
          <w:rFonts w:cs="Arial"/>
          <w:bCs/>
        </w:rPr>
      </w:pPr>
      <w:r w:rsidRPr="00045516">
        <w:rPr>
          <w:rFonts w:cs="Arial"/>
          <w:bCs/>
        </w:rPr>
        <w:t xml:space="preserve">The Nebraska Medicaid initiated a MMIS HIPAA EDI X12 5010 Implementation project for making the Medicaid claim processing system compliant with the HIPAA 5010 regulations by enhancing from the current HIPPA EDI X12 4010 legacy system using EDI files and transactions. The ICD-9 to ICD-10 conversion Project is also undertaken for making the system compliant for the ICD-10 CM &amp; PCS codes from the current ICD9 codes (VOL  I, II, III).Worked specifically with </w:t>
      </w:r>
      <w:r w:rsidRPr="00045516">
        <w:rPr>
          <w:rFonts w:cs="Arial"/>
          <w:b/>
          <w:bCs/>
        </w:rPr>
        <w:t>EDI 820, 837 (I, P, D</w:t>
      </w:r>
      <w:r w:rsidRPr="00045516">
        <w:rPr>
          <w:rFonts w:cs="Arial"/>
          <w:bCs/>
        </w:rPr>
        <w:t xml:space="preserve">) and </w:t>
      </w:r>
      <w:r w:rsidRPr="00045516">
        <w:rPr>
          <w:rFonts w:cs="Arial"/>
          <w:b/>
          <w:bCs/>
        </w:rPr>
        <w:t xml:space="preserve">834 </w:t>
      </w:r>
      <w:r w:rsidRPr="00045516">
        <w:rPr>
          <w:rFonts w:cs="Arial"/>
          <w:bCs/>
        </w:rPr>
        <w:t xml:space="preserve">files that affected the claims filing and processing. </w:t>
      </w:r>
    </w:p>
    <w:p w:rsidR="009732A4" w:rsidRPr="00045516" w:rsidRDefault="009732A4" w:rsidP="001930E1">
      <w:pPr>
        <w:spacing w:after="0" w:line="240" w:lineRule="auto"/>
        <w:jc w:val="both"/>
        <w:rPr>
          <w:rFonts w:cs="Arial"/>
          <w:b/>
        </w:rPr>
      </w:pPr>
    </w:p>
    <w:p w:rsidR="009732A4" w:rsidRPr="00045516" w:rsidRDefault="009732A4" w:rsidP="001930E1">
      <w:pPr>
        <w:spacing w:after="0" w:line="240" w:lineRule="auto"/>
        <w:jc w:val="both"/>
        <w:rPr>
          <w:rFonts w:cs="Arial"/>
          <w:b/>
          <w:bCs/>
        </w:rPr>
      </w:pPr>
      <w:r w:rsidRPr="00045516">
        <w:rPr>
          <w:rFonts w:cs="Arial"/>
          <w:b/>
          <w:bCs/>
        </w:rPr>
        <w:t>Responsibilities:</w:t>
      </w:r>
    </w:p>
    <w:p w:rsidR="003072C7" w:rsidRPr="00045516" w:rsidRDefault="003072C7" w:rsidP="001930E1">
      <w:pPr>
        <w:pStyle w:val="ListParagraph"/>
        <w:numPr>
          <w:ilvl w:val="0"/>
          <w:numId w:val="3"/>
        </w:numPr>
        <w:spacing w:after="0" w:line="240" w:lineRule="auto"/>
        <w:jc w:val="both"/>
        <w:rPr>
          <w:rFonts w:cs="Arial"/>
        </w:rPr>
      </w:pPr>
      <w:r w:rsidRPr="00045516">
        <w:rPr>
          <w:rFonts w:cs="Arial"/>
        </w:rPr>
        <w:t>Interacted with the stakeholders and end users in order to define the purpose and scope of application and gather User Requirements.</w:t>
      </w:r>
    </w:p>
    <w:p w:rsidR="003072C7" w:rsidRPr="00045516" w:rsidRDefault="003072C7" w:rsidP="001930E1">
      <w:pPr>
        <w:pStyle w:val="ListParagraph"/>
        <w:numPr>
          <w:ilvl w:val="0"/>
          <w:numId w:val="3"/>
        </w:numPr>
        <w:spacing w:after="0" w:line="240" w:lineRule="auto"/>
        <w:jc w:val="both"/>
        <w:rPr>
          <w:rFonts w:cs="Arial"/>
        </w:rPr>
      </w:pPr>
      <w:r w:rsidRPr="00045516">
        <w:rPr>
          <w:rFonts w:cs="Arial"/>
        </w:rPr>
        <w:t>Developed Process/workflow analysis by understanding the process modeling.</w:t>
      </w:r>
    </w:p>
    <w:p w:rsidR="003072C7" w:rsidRPr="00045516" w:rsidRDefault="003072C7" w:rsidP="001930E1">
      <w:pPr>
        <w:pStyle w:val="ListParagraph"/>
        <w:numPr>
          <w:ilvl w:val="0"/>
          <w:numId w:val="3"/>
        </w:numPr>
        <w:spacing w:after="0" w:line="240" w:lineRule="auto"/>
        <w:jc w:val="both"/>
        <w:rPr>
          <w:rFonts w:cs="Arial"/>
        </w:rPr>
      </w:pPr>
      <w:r w:rsidRPr="00045516">
        <w:rPr>
          <w:rFonts w:cs="Arial"/>
        </w:rPr>
        <w:t>Validated business requirements by facilitating JAD sessions.</w:t>
      </w:r>
    </w:p>
    <w:p w:rsidR="003072C7" w:rsidRPr="00045516" w:rsidRDefault="003072C7" w:rsidP="001930E1">
      <w:pPr>
        <w:pStyle w:val="ListParagraph"/>
        <w:numPr>
          <w:ilvl w:val="0"/>
          <w:numId w:val="3"/>
        </w:numPr>
        <w:spacing w:after="0" w:line="240" w:lineRule="auto"/>
        <w:jc w:val="both"/>
        <w:rPr>
          <w:rFonts w:cs="Arial"/>
        </w:rPr>
      </w:pPr>
      <w:r w:rsidRPr="00045516">
        <w:rPr>
          <w:rFonts w:cs="Arial"/>
        </w:rPr>
        <w:t>Designed and documented Business Requirements (BRD) by using ASCI ASX X12 EDI guides, reviewed and interviewed business process owners and companion guides.</w:t>
      </w:r>
    </w:p>
    <w:p w:rsidR="003072C7" w:rsidRPr="00045516" w:rsidRDefault="003072C7" w:rsidP="001930E1">
      <w:pPr>
        <w:pStyle w:val="ListParagraph"/>
        <w:numPr>
          <w:ilvl w:val="0"/>
          <w:numId w:val="3"/>
        </w:numPr>
        <w:spacing w:after="0" w:line="240" w:lineRule="auto"/>
        <w:jc w:val="both"/>
        <w:rPr>
          <w:rFonts w:cs="Arial"/>
        </w:rPr>
      </w:pPr>
      <w:r w:rsidRPr="00045516">
        <w:rPr>
          <w:rFonts w:cs="Arial"/>
        </w:rPr>
        <w:t xml:space="preserve">Analyzed and confirmed the source and target data in the database using Oracle SQL Developer. Updated Electronic Enrollment/Reconciliation Data Form. </w:t>
      </w:r>
    </w:p>
    <w:p w:rsidR="003072C7" w:rsidRPr="00045516" w:rsidRDefault="003072C7" w:rsidP="001930E1">
      <w:pPr>
        <w:pStyle w:val="ListParagraph"/>
        <w:numPr>
          <w:ilvl w:val="0"/>
          <w:numId w:val="3"/>
        </w:numPr>
        <w:spacing w:after="0" w:line="240" w:lineRule="auto"/>
        <w:jc w:val="both"/>
        <w:rPr>
          <w:rFonts w:cs="Arial"/>
        </w:rPr>
      </w:pPr>
      <w:r w:rsidRPr="00045516">
        <w:rPr>
          <w:rFonts w:cs="Arial"/>
        </w:rPr>
        <w:t>Created mapping for EDI transactions, specially 820 and 834. Outlined the updated processes for Payment Reconciliation, Eligibility, and Premium Payment Transactions.</w:t>
      </w:r>
    </w:p>
    <w:p w:rsidR="003072C7" w:rsidRPr="00045516" w:rsidRDefault="003072C7" w:rsidP="001930E1">
      <w:pPr>
        <w:pStyle w:val="ListParagraph"/>
        <w:numPr>
          <w:ilvl w:val="0"/>
          <w:numId w:val="3"/>
        </w:numPr>
        <w:spacing w:after="0" w:line="240" w:lineRule="auto"/>
        <w:jc w:val="both"/>
        <w:rPr>
          <w:rFonts w:cs="Arial"/>
        </w:rPr>
      </w:pPr>
      <w:r w:rsidRPr="00045516">
        <w:rPr>
          <w:rFonts w:cs="Arial"/>
        </w:rPr>
        <w:t>Prepared business requirement documents and functional requirements using Rational Requisite Pro.</w:t>
      </w:r>
    </w:p>
    <w:p w:rsidR="003072C7" w:rsidRPr="00045516" w:rsidRDefault="003072C7" w:rsidP="001930E1">
      <w:pPr>
        <w:pStyle w:val="ListParagraph"/>
        <w:numPr>
          <w:ilvl w:val="0"/>
          <w:numId w:val="3"/>
        </w:numPr>
        <w:spacing w:after="0" w:line="240" w:lineRule="auto"/>
        <w:jc w:val="both"/>
        <w:rPr>
          <w:rFonts w:cs="Arial"/>
        </w:rPr>
      </w:pPr>
      <w:r w:rsidRPr="00045516">
        <w:rPr>
          <w:rFonts w:cs="Arial"/>
        </w:rPr>
        <w:t>Application integration with EDI-X12, EDI-820/834 , Payment Reconciliation</w:t>
      </w:r>
    </w:p>
    <w:p w:rsidR="003072C7" w:rsidRPr="00045516" w:rsidRDefault="003072C7" w:rsidP="001930E1">
      <w:pPr>
        <w:pStyle w:val="ListParagraph"/>
        <w:numPr>
          <w:ilvl w:val="0"/>
          <w:numId w:val="3"/>
        </w:numPr>
        <w:spacing w:after="0" w:line="240" w:lineRule="auto"/>
        <w:jc w:val="both"/>
        <w:rPr>
          <w:rFonts w:cs="Arial"/>
        </w:rPr>
      </w:pPr>
      <w:r w:rsidRPr="00045516">
        <w:rPr>
          <w:rFonts w:cs="Arial"/>
        </w:rPr>
        <w:t>Facilitated meetings with users for requirement collection, design changes and feedbacks.</w:t>
      </w:r>
    </w:p>
    <w:p w:rsidR="003072C7" w:rsidRPr="00045516" w:rsidRDefault="003072C7" w:rsidP="001930E1">
      <w:pPr>
        <w:pStyle w:val="ListParagraph"/>
        <w:numPr>
          <w:ilvl w:val="0"/>
          <w:numId w:val="3"/>
        </w:numPr>
        <w:spacing w:after="0" w:line="240" w:lineRule="auto"/>
        <w:jc w:val="both"/>
        <w:rPr>
          <w:rFonts w:cs="Arial"/>
        </w:rPr>
      </w:pPr>
      <w:r w:rsidRPr="00045516">
        <w:rPr>
          <w:rFonts w:cs="Arial"/>
        </w:rPr>
        <w:t>Escalated issues and reported them as appropriate to Project management for support and guidance.</w:t>
      </w:r>
    </w:p>
    <w:p w:rsidR="003072C7" w:rsidRPr="00045516" w:rsidRDefault="003072C7" w:rsidP="001930E1">
      <w:pPr>
        <w:pStyle w:val="ListParagraph"/>
        <w:numPr>
          <w:ilvl w:val="0"/>
          <w:numId w:val="3"/>
        </w:numPr>
        <w:spacing w:after="0" w:line="240" w:lineRule="auto"/>
        <w:jc w:val="both"/>
        <w:rPr>
          <w:rFonts w:cs="Arial"/>
        </w:rPr>
      </w:pPr>
      <w:r w:rsidRPr="00045516">
        <w:rPr>
          <w:rFonts w:cs="Arial"/>
        </w:rPr>
        <w:t>Identified issues and worked with application and data team to resolve.</w:t>
      </w:r>
    </w:p>
    <w:p w:rsidR="003072C7" w:rsidRPr="00045516" w:rsidRDefault="003072C7" w:rsidP="001930E1">
      <w:pPr>
        <w:pStyle w:val="ListParagraph"/>
        <w:numPr>
          <w:ilvl w:val="0"/>
          <w:numId w:val="3"/>
        </w:numPr>
        <w:spacing w:after="0" w:line="240" w:lineRule="auto"/>
        <w:jc w:val="both"/>
        <w:rPr>
          <w:rFonts w:cs="Arial"/>
        </w:rPr>
      </w:pPr>
      <w:r w:rsidRPr="00045516">
        <w:rPr>
          <w:rFonts w:cs="Arial"/>
        </w:rPr>
        <w:t xml:space="preserve">Prepared Project Plan and Production deployment schedule using MS office tools (Word &amp; Excel). </w:t>
      </w:r>
    </w:p>
    <w:p w:rsidR="003072C7" w:rsidRPr="00045516" w:rsidRDefault="003072C7" w:rsidP="001930E1">
      <w:pPr>
        <w:pStyle w:val="ListParagraph"/>
        <w:numPr>
          <w:ilvl w:val="0"/>
          <w:numId w:val="3"/>
        </w:numPr>
        <w:spacing w:after="0" w:line="240" w:lineRule="auto"/>
        <w:jc w:val="both"/>
        <w:rPr>
          <w:rFonts w:cs="Arial"/>
        </w:rPr>
      </w:pPr>
      <w:r w:rsidRPr="00045516">
        <w:rPr>
          <w:rFonts w:cs="Arial"/>
        </w:rPr>
        <w:t>Created and Designed SDLC Methodology for developing EDI applications used by hospitals to completely automate payments posting for Medicare, Medicaid and commercial payers electronic payments files.</w:t>
      </w:r>
    </w:p>
    <w:p w:rsidR="003072C7" w:rsidRDefault="003072C7" w:rsidP="001930E1">
      <w:pPr>
        <w:pStyle w:val="ListParagraph"/>
        <w:numPr>
          <w:ilvl w:val="0"/>
          <w:numId w:val="3"/>
        </w:numPr>
        <w:spacing w:after="0" w:line="240" w:lineRule="auto"/>
        <w:jc w:val="both"/>
        <w:rPr>
          <w:rFonts w:cs="Arial"/>
        </w:rPr>
      </w:pPr>
      <w:r w:rsidRPr="00045516">
        <w:rPr>
          <w:rFonts w:cs="Arial"/>
        </w:rPr>
        <w:t>Followed UML based methods using MS Visio to develop use cases and activity diagrams; assisted developers in creating sequence diagrams and collaboration diagrams</w:t>
      </w:r>
      <w:r w:rsidR="00A40CD7">
        <w:rPr>
          <w:rFonts w:cs="Arial"/>
        </w:rPr>
        <w:t>.</w:t>
      </w:r>
    </w:p>
    <w:p w:rsidR="003072C7" w:rsidRPr="00045516" w:rsidRDefault="003072C7" w:rsidP="001930E1">
      <w:pPr>
        <w:pStyle w:val="ListParagraph"/>
        <w:numPr>
          <w:ilvl w:val="0"/>
          <w:numId w:val="3"/>
        </w:numPr>
        <w:spacing w:after="0" w:line="240" w:lineRule="auto"/>
        <w:jc w:val="both"/>
        <w:rPr>
          <w:rFonts w:cs="Arial"/>
        </w:rPr>
      </w:pPr>
      <w:r w:rsidRPr="00045516">
        <w:rPr>
          <w:rFonts w:cs="Arial"/>
        </w:rPr>
        <w:t>Prepared user instructions and use cases to conduct User acceptance testing (UAT).</w:t>
      </w:r>
    </w:p>
    <w:p w:rsidR="003072C7" w:rsidRDefault="003072C7" w:rsidP="001930E1">
      <w:pPr>
        <w:numPr>
          <w:ilvl w:val="0"/>
          <w:numId w:val="5"/>
        </w:numPr>
        <w:spacing w:after="0" w:line="240" w:lineRule="auto"/>
        <w:jc w:val="both"/>
        <w:rPr>
          <w:rFonts w:cs="Arial"/>
        </w:rPr>
      </w:pPr>
      <w:r w:rsidRPr="00045516">
        <w:rPr>
          <w:rFonts w:cs="Arial"/>
        </w:rPr>
        <w:t>Facilitated the requirement changes and fixes along with the release management team.</w:t>
      </w:r>
    </w:p>
    <w:p w:rsidR="003072C7" w:rsidRDefault="003072C7" w:rsidP="001930E1">
      <w:pPr>
        <w:numPr>
          <w:ilvl w:val="0"/>
          <w:numId w:val="5"/>
        </w:numPr>
        <w:spacing w:after="0" w:line="240" w:lineRule="auto"/>
        <w:jc w:val="both"/>
        <w:rPr>
          <w:rFonts w:cs="Arial"/>
        </w:rPr>
      </w:pPr>
    </w:p>
    <w:p w:rsidR="009732A4" w:rsidRPr="00045516" w:rsidRDefault="009732A4" w:rsidP="001930E1">
      <w:pPr>
        <w:spacing w:after="0" w:line="240" w:lineRule="auto"/>
        <w:jc w:val="both"/>
        <w:rPr>
          <w:rFonts w:cs="Arial"/>
          <w:b/>
        </w:rPr>
      </w:pPr>
      <w:r w:rsidRPr="00045516">
        <w:rPr>
          <w:rFonts w:cs="Arial"/>
          <w:b/>
          <w:bCs/>
        </w:rPr>
        <w:t> </w:t>
      </w:r>
    </w:p>
    <w:p w:rsidR="009732A4" w:rsidRPr="00045516" w:rsidRDefault="009732A4" w:rsidP="001930E1">
      <w:pPr>
        <w:spacing w:after="0" w:line="240" w:lineRule="auto"/>
        <w:jc w:val="both"/>
        <w:rPr>
          <w:rFonts w:cs="Arial"/>
        </w:rPr>
      </w:pPr>
      <w:r w:rsidRPr="00045516">
        <w:rPr>
          <w:rFonts w:cs="Arial"/>
          <w:b/>
          <w:bCs/>
          <w:iCs/>
        </w:rPr>
        <w:t>Environment:</w:t>
      </w:r>
      <w:r w:rsidRPr="00045516">
        <w:rPr>
          <w:rFonts w:cs="Arial"/>
          <w:b/>
          <w:bCs/>
        </w:rPr>
        <w:t> </w:t>
      </w:r>
      <w:r w:rsidRPr="00045516">
        <w:rPr>
          <w:rFonts w:cs="Arial"/>
        </w:rPr>
        <w:t>IBM Mainframe, Power Builder 12,</w:t>
      </w:r>
      <w:r w:rsidR="00B72E4C">
        <w:rPr>
          <w:rFonts w:cs="Arial"/>
        </w:rPr>
        <w:t xml:space="preserve"> UltraEdit-32 Professional</w:t>
      </w:r>
      <w:r w:rsidRPr="00045516">
        <w:rPr>
          <w:rFonts w:cs="Arial"/>
        </w:rPr>
        <w:t>, File Viewer, MS Office 2010, MS Visio</w:t>
      </w:r>
      <w:r w:rsidRPr="00045516">
        <w:rPr>
          <w:rFonts w:cs="Arial"/>
          <w:bCs/>
        </w:rPr>
        <w:t xml:space="preserve">, </w:t>
      </w:r>
      <w:r w:rsidRPr="00045516">
        <w:rPr>
          <w:rFonts w:cs="Arial"/>
        </w:rPr>
        <w:t>Sybase</w:t>
      </w:r>
      <w:r w:rsidRPr="00045516">
        <w:rPr>
          <w:rFonts w:cs="Arial"/>
          <w:bCs/>
        </w:rPr>
        <w:t> </w:t>
      </w:r>
      <w:r w:rsidRPr="00045516">
        <w:rPr>
          <w:rFonts w:cs="Arial"/>
        </w:rPr>
        <w:t xml:space="preserve">HIPAA X12 translator, MS Access (RTM &amp; Test Cases), </w:t>
      </w:r>
      <w:r w:rsidR="0015705F">
        <w:rPr>
          <w:rFonts w:cs="Arial"/>
        </w:rPr>
        <w:t xml:space="preserve">Team Foundation Server, </w:t>
      </w:r>
      <w:r w:rsidRPr="00045516">
        <w:rPr>
          <w:rFonts w:cs="Arial"/>
        </w:rPr>
        <w:t>Lotus Notes, EDI 820/834/837.</w:t>
      </w:r>
    </w:p>
    <w:p w:rsidR="009732A4" w:rsidRPr="00045516" w:rsidRDefault="009732A4" w:rsidP="001930E1">
      <w:pPr>
        <w:spacing w:after="0" w:line="240" w:lineRule="auto"/>
        <w:jc w:val="both"/>
        <w:rPr>
          <w:rFonts w:cs="Arial"/>
          <w:b/>
        </w:rPr>
      </w:pPr>
    </w:p>
    <w:p w:rsidR="009732A4" w:rsidRPr="00045516" w:rsidRDefault="009732A4" w:rsidP="001930E1">
      <w:pPr>
        <w:spacing w:after="0" w:line="240" w:lineRule="auto"/>
        <w:jc w:val="both"/>
        <w:rPr>
          <w:rFonts w:cs="Arial"/>
          <w:b/>
        </w:rPr>
      </w:pPr>
      <w:r w:rsidRPr="00045516">
        <w:rPr>
          <w:rFonts w:cs="Arial"/>
          <w:b/>
        </w:rPr>
        <w:t>Cardinal Health, Dublin, OH</w:t>
      </w:r>
      <w:r w:rsidRPr="00045516">
        <w:rPr>
          <w:rFonts w:cs="Arial"/>
          <w:b/>
        </w:rPr>
        <w:tab/>
      </w:r>
      <w:r w:rsidRPr="00045516">
        <w:rPr>
          <w:rFonts w:cs="Arial"/>
          <w:b/>
        </w:rPr>
        <w:tab/>
      </w:r>
      <w:r w:rsidRPr="00045516">
        <w:rPr>
          <w:rFonts w:cs="Arial"/>
          <w:b/>
        </w:rPr>
        <w:tab/>
      </w:r>
      <w:r w:rsidRPr="00045516">
        <w:rPr>
          <w:rFonts w:cs="Arial"/>
          <w:b/>
        </w:rPr>
        <w:tab/>
      </w:r>
      <w:r w:rsidRPr="00045516">
        <w:rPr>
          <w:rFonts w:cs="Arial"/>
          <w:b/>
        </w:rPr>
        <w:tab/>
      </w:r>
      <w:r w:rsidRPr="00045516">
        <w:rPr>
          <w:rFonts w:cs="Arial"/>
          <w:b/>
        </w:rPr>
        <w:tab/>
      </w:r>
      <w:r w:rsidRPr="00045516">
        <w:rPr>
          <w:rFonts w:cs="Arial"/>
          <w:b/>
        </w:rPr>
        <w:tab/>
      </w:r>
      <w:r w:rsidRPr="00045516">
        <w:rPr>
          <w:rFonts w:cs="Arial"/>
          <w:b/>
        </w:rPr>
        <w:tab/>
        <w:t>Jan 2009 – July 2010</w:t>
      </w:r>
    </w:p>
    <w:p w:rsidR="009732A4" w:rsidRPr="00045516" w:rsidRDefault="009732A4" w:rsidP="001930E1">
      <w:pPr>
        <w:spacing w:after="0" w:line="240" w:lineRule="auto"/>
        <w:jc w:val="both"/>
        <w:rPr>
          <w:rFonts w:cs="Arial"/>
          <w:b/>
        </w:rPr>
      </w:pPr>
      <w:r w:rsidRPr="00045516">
        <w:rPr>
          <w:rFonts w:cs="Arial"/>
          <w:b/>
        </w:rPr>
        <w:t>EDI Analyst</w:t>
      </w:r>
    </w:p>
    <w:p w:rsidR="009732A4" w:rsidRPr="00045516" w:rsidRDefault="009732A4" w:rsidP="001930E1">
      <w:pPr>
        <w:spacing w:after="0" w:line="240" w:lineRule="auto"/>
        <w:jc w:val="both"/>
        <w:rPr>
          <w:rFonts w:cs="Arial"/>
        </w:rPr>
      </w:pPr>
      <w:r w:rsidRPr="00045516">
        <w:rPr>
          <w:rFonts w:cs="Arial"/>
        </w:rPr>
        <w:t xml:space="preserve">The project involved gathering business requirements for the claims business area and updating </w:t>
      </w:r>
      <w:r w:rsidRPr="00045516">
        <w:rPr>
          <w:rFonts w:cs="Arial"/>
          <w:b/>
        </w:rPr>
        <w:t>EDI Transactions like EDI 837, 835, and 820 with the HIPAA 5010(X12)</w:t>
      </w:r>
      <w:r w:rsidRPr="00045516">
        <w:rPr>
          <w:rFonts w:cs="Arial"/>
        </w:rPr>
        <w:t xml:space="preserve"> changes. I was involved in implementing HIPAA EDI transactions (837 P/I/D, 835) in the application; also involved in modules: Pre-pricing claims, claims adjudication, claims payment, coordination of benefits (COB) and adjustments.Also, there was implementation of the Enrollment Processing System (EPS) responsible for the automated processing of incoming 834 transitions in HIPAA 5010 (X12) format.</w:t>
      </w:r>
    </w:p>
    <w:p w:rsidR="009732A4" w:rsidRPr="00045516" w:rsidRDefault="009732A4" w:rsidP="001930E1">
      <w:pPr>
        <w:spacing w:after="0" w:line="240" w:lineRule="auto"/>
        <w:jc w:val="both"/>
        <w:rPr>
          <w:rFonts w:cs="Arial"/>
          <w:b/>
        </w:rPr>
      </w:pPr>
    </w:p>
    <w:p w:rsidR="009732A4" w:rsidRPr="00045516" w:rsidRDefault="009732A4" w:rsidP="001930E1">
      <w:pPr>
        <w:spacing w:after="0" w:line="240" w:lineRule="auto"/>
        <w:jc w:val="both"/>
        <w:rPr>
          <w:rFonts w:cs="Arial"/>
          <w:b/>
        </w:rPr>
      </w:pPr>
      <w:r w:rsidRPr="00045516">
        <w:rPr>
          <w:rFonts w:cs="Arial"/>
          <w:b/>
        </w:rPr>
        <w:lastRenderedPageBreak/>
        <w:t>Responsibilities:</w:t>
      </w:r>
    </w:p>
    <w:p w:rsidR="009732A4" w:rsidRPr="00045516" w:rsidRDefault="009732A4" w:rsidP="001930E1">
      <w:pPr>
        <w:pStyle w:val="ListParagraph"/>
        <w:numPr>
          <w:ilvl w:val="0"/>
          <w:numId w:val="3"/>
        </w:numPr>
        <w:spacing w:after="0" w:line="240" w:lineRule="auto"/>
        <w:jc w:val="both"/>
        <w:rPr>
          <w:rFonts w:cs="Arial"/>
        </w:rPr>
      </w:pPr>
      <w:r w:rsidRPr="00045516">
        <w:rPr>
          <w:rFonts w:cs="Arial"/>
        </w:rPr>
        <w:t>Conducted meetings with business process owners, SME (subject matter experts) and Trading Partners for requirement gathering during the definition stage.</w:t>
      </w:r>
    </w:p>
    <w:p w:rsidR="009732A4" w:rsidRPr="00045516" w:rsidRDefault="009732A4" w:rsidP="001930E1">
      <w:pPr>
        <w:pStyle w:val="ListParagraph"/>
        <w:numPr>
          <w:ilvl w:val="0"/>
          <w:numId w:val="3"/>
        </w:numPr>
        <w:spacing w:after="0" w:line="240" w:lineRule="auto"/>
        <w:jc w:val="both"/>
        <w:rPr>
          <w:rFonts w:cs="Arial"/>
        </w:rPr>
      </w:pPr>
      <w:r w:rsidRPr="00045516">
        <w:rPr>
          <w:rFonts w:cs="Arial"/>
        </w:rPr>
        <w:t>Updated the file format and layout for Electronic Enrollment &amp; Reconciliation Payments.</w:t>
      </w:r>
    </w:p>
    <w:p w:rsidR="009732A4" w:rsidRPr="00045516" w:rsidRDefault="009732A4" w:rsidP="001930E1">
      <w:pPr>
        <w:pStyle w:val="ListParagraph"/>
        <w:numPr>
          <w:ilvl w:val="0"/>
          <w:numId w:val="3"/>
        </w:numPr>
        <w:spacing w:after="0" w:line="240" w:lineRule="auto"/>
        <w:jc w:val="both"/>
        <w:rPr>
          <w:rFonts w:cs="Arial"/>
        </w:rPr>
      </w:pPr>
      <w:r w:rsidRPr="00045516">
        <w:rPr>
          <w:rFonts w:cs="Arial"/>
        </w:rPr>
        <w:t xml:space="preserve">Analyzed data/workflows, defined the scope, and performed GAP analysis.  </w:t>
      </w:r>
    </w:p>
    <w:p w:rsidR="009732A4" w:rsidRPr="00045516" w:rsidRDefault="009732A4" w:rsidP="001930E1">
      <w:pPr>
        <w:pStyle w:val="ListParagraph"/>
        <w:numPr>
          <w:ilvl w:val="0"/>
          <w:numId w:val="3"/>
        </w:numPr>
        <w:spacing w:after="0" w:line="240" w:lineRule="auto"/>
        <w:jc w:val="both"/>
        <w:rPr>
          <w:rFonts w:cs="Arial"/>
        </w:rPr>
      </w:pPr>
      <w:r w:rsidRPr="00045516">
        <w:rPr>
          <w:rFonts w:cs="Arial"/>
        </w:rPr>
        <w:t>Analyzed the data movement between systems in order to validate the Business Requirements.</w:t>
      </w:r>
    </w:p>
    <w:p w:rsidR="009732A4" w:rsidRPr="00045516" w:rsidRDefault="009732A4" w:rsidP="001930E1">
      <w:pPr>
        <w:pStyle w:val="ListParagraph"/>
        <w:numPr>
          <w:ilvl w:val="0"/>
          <w:numId w:val="3"/>
        </w:numPr>
        <w:spacing w:after="0" w:line="240" w:lineRule="auto"/>
        <w:jc w:val="both"/>
        <w:rPr>
          <w:rFonts w:cs="Arial"/>
        </w:rPr>
      </w:pPr>
      <w:r w:rsidRPr="00045516">
        <w:rPr>
          <w:rFonts w:cs="Arial"/>
        </w:rPr>
        <w:t>Implemented and maintained existing data interfaces including ANSI X12 834, FSA, COBRA</w:t>
      </w:r>
    </w:p>
    <w:p w:rsidR="009732A4" w:rsidRPr="00045516" w:rsidRDefault="009732A4" w:rsidP="001930E1">
      <w:pPr>
        <w:pStyle w:val="ListParagraph"/>
        <w:numPr>
          <w:ilvl w:val="0"/>
          <w:numId w:val="3"/>
        </w:numPr>
        <w:spacing w:after="0" w:line="240" w:lineRule="auto"/>
        <w:jc w:val="both"/>
        <w:rPr>
          <w:rFonts w:cs="Arial"/>
        </w:rPr>
      </w:pPr>
      <w:r w:rsidRPr="00045516">
        <w:rPr>
          <w:rFonts w:cs="Arial"/>
        </w:rPr>
        <w:t>Worked on data mapping to bring data from one system and reside in another system.</w:t>
      </w:r>
    </w:p>
    <w:p w:rsidR="009732A4" w:rsidRPr="00045516" w:rsidRDefault="009732A4" w:rsidP="001930E1">
      <w:pPr>
        <w:pStyle w:val="ListParagraph"/>
        <w:numPr>
          <w:ilvl w:val="0"/>
          <w:numId w:val="3"/>
        </w:numPr>
        <w:spacing w:after="0" w:line="240" w:lineRule="auto"/>
        <w:jc w:val="both"/>
        <w:rPr>
          <w:rFonts w:cs="Arial"/>
        </w:rPr>
      </w:pPr>
      <w:r w:rsidRPr="00045516">
        <w:rPr>
          <w:rFonts w:cs="Arial"/>
        </w:rPr>
        <w:t>Ensured that EDI files were in compliance with new ICD-10 standards</w:t>
      </w:r>
    </w:p>
    <w:p w:rsidR="009732A4" w:rsidRPr="00045516" w:rsidRDefault="009732A4" w:rsidP="001930E1">
      <w:pPr>
        <w:pStyle w:val="ListParagraph"/>
        <w:numPr>
          <w:ilvl w:val="0"/>
          <w:numId w:val="3"/>
        </w:numPr>
        <w:spacing w:after="0" w:line="240" w:lineRule="auto"/>
        <w:jc w:val="both"/>
        <w:rPr>
          <w:rFonts w:cs="Arial"/>
        </w:rPr>
      </w:pPr>
      <w:r w:rsidRPr="00045516">
        <w:rPr>
          <w:rFonts w:cs="Arial"/>
        </w:rPr>
        <w:t>Carried out forward/ backward mapping when necessary.</w:t>
      </w:r>
    </w:p>
    <w:p w:rsidR="009732A4" w:rsidRPr="00045516" w:rsidRDefault="009732A4" w:rsidP="001930E1">
      <w:pPr>
        <w:pStyle w:val="ListParagraph"/>
        <w:numPr>
          <w:ilvl w:val="0"/>
          <w:numId w:val="3"/>
        </w:numPr>
        <w:spacing w:after="0" w:line="240" w:lineRule="auto"/>
        <w:jc w:val="both"/>
        <w:rPr>
          <w:rFonts w:cs="Arial"/>
        </w:rPr>
      </w:pPr>
      <w:r w:rsidRPr="00045516">
        <w:rPr>
          <w:rFonts w:cs="Arial"/>
        </w:rPr>
        <w:t>Worked with business users to understand the Eligibility Reconciliation and Payment Reconciliation process.</w:t>
      </w:r>
    </w:p>
    <w:p w:rsidR="009732A4" w:rsidRPr="00045516" w:rsidRDefault="009732A4" w:rsidP="001930E1">
      <w:pPr>
        <w:widowControl w:val="0"/>
        <w:numPr>
          <w:ilvl w:val="0"/>
          <w:numId w:val="3"/>
        </w:numPr>
        <w:spacing w:after="0" w:line="240" w:lineRule="auto"/>
        <w:jc w:val="both"/>
        <w:rPr>
          <w:rFonts w:cs="Arial"/>
        </w:rPr>
      </w:pPr>
      <w:r w:rsidRPr="00045516">
        <w:rPr>
          <w:rFonts w:cs="Arial"/>
        </w:rPr>
        <w:t>Created mapping for EDI transactions, specially 820 and 834. Outlined the updated processes for Payment Reconciliation, Eligibility, and Premium Payment Transactions.</w:t>
      </w:r>
    </w:p>
    <w:p w:rsidR="009732A4" w:rsidRPr="00045516" w:rsidRDefault="009732A4" w:rsidP="001930E1">
      <w:pPr>
        <w:pStyle w:val="ListParagraph"/>
        <w:numPr>
          <w:ilvl w:val="0"/>
          <w:numId w:val="3"/>
        </w:numPr>
        <w:spacing w:after="0" w:line="240" w:lineRule="auto"/>
        <w:jc w:val="both"/>
        <w:rPr>
          <w:rFonts w:cs="Arial"/>
        </w:rPr>
      </w:pPr>
      <w:r w:rsidRPr="00045516">
        <w:rPr>
          <w:rFonts w:cs="Arial"/>
        </w:rPr>
        <w:t xml:space="preserve">Created Use Cases and maintained the traceability matrix.  </w:t>
      </w:r>
    </w:p>
    <w:p w:rsidR="009732A4" w:rsidRPr="00045516" w:rsidRDefault="009732A4" w:rsidP="001930E1">
      <w:pPr>
        <w:pStyle w:val="ListParagraph"/>
        <w:numPr>
          <w:ilvl w:val="0"/>
          <w:numId w:val="3"/>
        </w:numPr>
        <w:spacing w:after="0" w:line="240" w:lineRule="auto"/>
        <w:jc w:val="both"/>
        <w:rPr>
          <w:rFonts w:cs="Arial"/>
        </w:rPr>
      </w:pPr>
      <w:r w:rsidRPr="00045516">
        <w:rPr>
          <w:rFonts w:cs="Arial"/>
        </w:rPr>
        <w:t>Worked on FACETS claims processing, payment adjustments, claims inquiry, benefits,</w:t>
      </w:r>
    </w:p>
    <w:p w:rsidR="009732A4" w:rsidRPr="00045516" w:rsidRDefault="009732A4" w:rsidP="001930E1">
      <w:pPr>
        <w:pStyle w:val="ListParagraph"/>
        <w:numPr>
          <w:ilvl w:val="0"/>
          <w:numId w:val="3"/>
        </w:numPr>
        <w:spacing w:after="0" w:line="240" w:lineRule="auto"/>
        <w:jc w:val="both"/>
        <w:rPr>
          <w:rFonts w:cs="Arial"/>
        </w:rPr>
      </w:pPr>
      <w:r w:rsidRPr="00045516">
        <w:rPr>
          <w:rFonts w:cs="Arial"/>
        </w:rPr>
        <w:t>Conducted JAD sessions to understand the detailed requirements.</w:t>
      </w:r>
    </w:p>
    <w:p w:rsidR="009732A4" w:rsidRPr="00045516" w:rsidRDefault="009732A4" w:rsidP="001930E1">
      <w:pPr>
        <w:pStyle w:val="ListParagraph"/>
        <w:numPr>
          <w:ilvl w:val="0"/>
          <w:numId w:val="3"/>
        </w:numPr>
        <w:spacing w:after="0" w:line="240" w:lineRule="auto"/>
        <w:jc w:val="both"/>
        <w:rPr>
          <w:rFonts w:cs="Arial"/>
        </w:rPr>
      </w:pPr>
      <w:r w:rsidRPr="00045516">
        <w:rPr>
          <w:rFonts w:cs="Arial"/>
        </w:rPr>
        <w:t>Actively participated in status report meetings and interacted with developers to discuss the technical issues.</w:t>
      </w:r>
    </w:p>
    <w:p w:rsidR="009732A4" w:rsidRPr="00045516" w:rsidRDefault="009732A4" w:rsidP="001930E1">
      <w:pPr>
        <w:pStyle w:val="ListParagraph"/>
        <w:numPr>
          <w:ilvl w:val="0"/>
          <w:numId w:val="3"/>
        </w:numPr>
        <w:spacing w:after="0" w:line="240" w:lineRule="auto"/>
        <w:jc w:val="both"/>
        <w:rPr>
          <w:rFonts w:cs="Arial"/>
        </w:rPr>
      </w:pPr>
      <w:r w:rsidRPr="00045516">
        <w:rPr>
          <w:rFonts w:cs="Arial"/>
        </w:rPr>
        <w:t>Helped developers with the following list of HIPAA-EDI Transaction Code Sets:  (837, 835,820, 834)</w:t>
      </w:r>
    </w:p>
    <w:p w:rsidR="009732A4" w:rsidRPr="00045516" w:rsidRDefault="009732A4" w:rsidP="001930E1">
      <w:pPr>
        <w:pStyle w:val="ListParagraph"/>
        <w:numPr>
          <w:ilvl w:val="0"/>
          <w:numId w:val="3"/>
        </w:numPr>
        <w:spacing w:after="0" w:line="240" w:lineRule="auto"/>
        <w:jc w:val="both"/>
        <w:rPr>
          <w:rFonts w:cs="Arial"/>
        </w:rPr>
      </w:pPr>
      <w:r w:rsidRPr="00045516">
        <w:rPr>
          <w:rFonts w:cs="Arial"/>
        </w:rPr>
        <w:t>Conducted walkthroughs and defect meetings periodically to assess the status of the testing process.</w:t>
      </w:r>
    </w:p>
    <w:p w:rsidR="009732A4" w:rsidRPr="00045516" w:rsidRDefault="009732A4" w:rsidP="001930E1">
      <w:pPr>
        <w:pStyle w:val="ListParagraph"/>
        <w:numPr>
          <w:ilvl w:val="0"/>
          <w:numId w:val="3"/>
        </w:numPr>
        <w:spacing w:after="0" w:line="240" w:lineRule="auto"/>
        <w:jc w:val="both"/>
        <w:rPr>
          <w:rFonts w:cs="Arial"/>
        </w:rPr>
      </w:pPr>
      <w:r w:rsidRPr="00045516">
        <w:rPr>
          <w:rFonts w:cs="Arial"/>
        </w:rPr>
        <w:t>Responsible for reviewing testing documents in Functional &amp; SIT phases of testing.</w:t>
      </w:r>
    </w:p>
    <w:p w:rsidR="009732A4" w:rsidRPr="00045516" w:rsidRDefault="009732A4" w:rsidP="001930E1">
      <w:pPr>
        <w:pStyle w:val="ListParagraph"/>
        <w:numPr>
          <w:ilvl w:val="0"/>
          <w:numId w:val="3"/>
        </w:numPr>
        <w:spacing w:after="0" w:line="240" w:lineRule="auto"/>
        <w:jc w:val="both"/>
        <w:rPr>
          <w:rFonts w:cs="Arial"/>
        </w:rPr>
      </w:pPr>
      <w:r w:rsidRPr="00045516">
        <w:rPr>
          <w:rFonts w:cs="Arial"/>
        </w:rPr>
        <w:t>Worked as an advisor to the testing unit and helped them write test cases and validate defects.</w:t>
      </w:r>
    </w:p>
    <w:p w:rsidR="009732A4" w:rsidRPr="00045516" w:rsidRDefault="009732A4" w:rsidP="001930E1">
      <w:pPr>
        <w:pStyle w:val="ListParagraph"/>
        <w:numPr>
          <w:ilvl w:val="0"/>
          <w:numId w:val="3"/>
        </w:numPr>
        <w:spacing w:after="0" w:line="240" w:lineRule="auto"/>
        <w:jc w:val="both"/>
        <w:rPr>
          <w:rFonts w:cs="Arial"/>
        </w:rPr>
      </w:pPr>
      <w:r w:rsidRPr="00045516">
        <w:rPr>
          <w:rFonts w:cs="Arial"/>
        </w:rPr>
        <w:t>Followed workgroup for EDI standards for testing that need to comply with the HIPAA guidelines.</w:t>
      </w:r>
    </w:p>
    <w:p w:rsidR="009732A4" w:rsidRPr="00045516" w:rsidRDefault="009732A4" w:rsidP="001930E1">
      <w:pPr>
        <w:pStyle w:val="ListParagraph"/>
        <w:numPr>
          <w:ilvl w:val="0"/>
          <w:numId w:val="3"/>
        </w:numPr>
        <w:spacing w:after="0" w:line="240" w:lineRule="auto"/>
        <w:jc w:val="both"/>
        <w:rPr>
          <w:rFonts w:cs="Arial"/>
        </w:rPr>
      </w:pPr>
      <w:r w:rsidRPr="00045516">
        <w:rPr>
          <w:rFonts w:cs="Arial"/>
        </w:rPr>
        <w:t>Conducted UAT (user acceptance testing).</w:t>
      </w:r>
    </w:p>
    <w:p w:rsidR="009732A4" w:rsidRPr="00045516" w:rsidRDefault="009732A4" w:rsidP="001930E1">
      <w:pPr>
        <w:spacing w:after="0" w:line="240" w:lineRule="auto"/>
        <w:jc w:val="both"/>
        <w:rPr>
          <w:rFonts w:cs="Arial"/>
        </w:rPr>
      </w:pPr>
      <w:r w:rsidRPr="00045516">
        <w:rPr>
          <w:rFonts w:cs="Arial"/>
          <w:b/>
        </w:rPr>
        <w:t>Environment:</w:t>
      </w:r>
      <w:r w:rsidR="00194DE9">
        <w:rPr>
          <w:rFonts w:cs="Arial"/>
        </w:rPr>
        <w:t xml:space="preserve">  Facets 4.71,</w:t>
      </w:r>
      <w:r w:rsidRPr="00045516">
        <w:rPr>
          <w:rFonts w:cs="Arial"/>
        </w:rPr>
        <w:t xml:space="preserve"> MS office, Oracle, MS-Visio, </w:t>
      </w:r>
      <w:r w:rsidR="0015705F">
        <w:rPr>
          <w:rFonts w:cs="Arial"/>
        </w:rPr>
        <w:t xml:space="preserve">Team Foundation Server, </w:t>
      </w:r>
      <w:r w:rsidRPr="00045516">
        <w:rPr>
          <w:rFonts w:cs="Arial"/>
        </w:rPr>
        <w:t>Microsoft Project</w:t>
      </w:r>
      <w:r w:rsidR="00194DE9">
        <w:rPr>
          <w:rFonts w:cs="Arial"/>
        </w:rPr>
        <w:t xml:space="preserve">, </w:t>
      </w:r>
      <w:r w:rsidRPr="00045516">
        <w:rPr>
          <w:rFonts w:cs="Arial"/>
        </w:rPr>
        <w:t>Quality Center,X12, EDI</w:t>
      </w:r>
      <w:r w:rsidR="00194DE9">
        <w:rPr>
          <w:rFonts w:cs="Arial"/>
        </w:rPr>
        <w:t>, 820/834/835/8</w:t>
      </w:r>
      <w:r w:rsidRPr="00045516">
        <w:rPr>
          <w:rFonts w:cs="Arial"/>
        </w:rPr>
        <w:t>37</w:t>
      </w:r>
    </w:p>
    <w:p w:rsidR="009732A4" w:rsidRPr="00045516" w:rsidRDefault="009732A4" w:rsidP="001930E1">
      <w:pPr>
        <w:spacing w:after="0" w:line="240" w:lineRule="auto"/>
        <w:jc w:val="both"/>
        <w:rPr>
          <w:rFonts w:cs="Arial"/>
        </w:rPr>
      </w:pPr>
    </w:p>
    <w:p w:rsidR="009732A4" w:rsidRPr="00045516" w:rsidRDefault="009732A4" w:rsidP="001930E1">
      <w:pPr>
        <w:spacing w:after="0" w:line="240" w:lineRule="auto"/>
        <w:jc w:val="both"/>
        <w:rPr>
          <w:rFonts w:cs="Arial"/>
          <w:b/>
        </w:rPr>
      </w:pPr>
      <w:r w:rsidRPr="00045516">
        <w:rPr>
          <w:rFonts w:cs="Arial"/>
          <w:b/>
        </w:rPr>
        <w:t xml:space="preserve">HealthNet, Woodland Hills, CA     </w:t>
      </w:r>
      <w:r w:rsidRPr="00045516">
        <w:rPr>
          <w:rFonts w:cs="Arial"/>
          <w:b/>
        </w:rPr>
        <w:tab/>
      </w:r>
      <w:r w:rsidRPr="00045516">
        <w:rPr>
          <w:rFonts w:cs="Arial"/>
          <w:b/>
        </w:rPr>
        <w:tab/>
      </w:r>
      <w:r w:rsidRPr="00045516">
        <w:rPr>
          <w:rFonts w:cs="Arial"/>
          <w:b/>
        </w:rPr>
        <w:tab/>
      </w:r>
      <w:r w:rsidRPr="00045516">
        <w:rPr>
          <w:rFonts w:cs="Arial"/>
          <w:b/>
        </w:rPr>
        <w:tab/>
      </w:r>
      <w:r w:rsidRPr="00045516">
        <w:rPr>
          <w:rFonts w:cs="Arial"/>
          <w:b/>
        </w:rPr>
        <w:tab/>
      </w:r>
      <w:r w:rsidRPr="00045516">
        <w:rPr>
          <w:rFonts w:cs="Arial"/>
          <w:b/>
        </w:rPr>
        <w:tab/>
      </w:r>
      <w:r w:rsidRPr="00045516">
        <w:rPr>
          <w:rFonts w:cs="Arial"/>
          <w:b/>
        </w:rPr>
        <w:tab/>
        <w:t>August 2007 – Dec 2008</w:t>
      </w:r>
    </w:p>
    <w:p w:rsidR="009732A4" w:rsidRPr="00045516" w:rsidRDefault="009732A4" w:rsidP="001930E1">
      <w:pPr>
        <w:spacing w:after="0" w:line="240" w:lineRule="auto"/>
        <w:jc w:val="both"/>
        <w:rPr>
          <w:rFonts w:cs="Arial"/>
          <w:b/>
        </w:rPr>
      </w:pPr>
      <w:r w:rsidRPr="00045516">
        <w:rPr>
          <w:rFonts w:cs="Arial"/>
          <w:b/>
        </w:rPr>
        <w:t xml:space="preserve">Business Analyst/EDI Analyst </w:t>
      </w:r>
    </w:p>
    <w:p w:rsidR="009732A4" w:rsidRPr="00045516" w:rsidRDefault="009732A4" w:rsidP="001930E1">
      <w:pPr>
        <w:spacing w:after="0" w:line="240" w:lineRule="auto"/>
        <w:jc w:val="both"/>
        <w:rPr>
          <w:rFonts w:cs="Arial"/>
        </w:rPr>
      </w:pPr>
      <w:r w:rsidRPr="00045516">
        <w:rPr>
          <w:rFonts w:cs="Arial"/>
        </w:rPr>
        <w:t>Health Net is among the largest publicly traded health insurers in the U.S. The project entailed creating a Care Engine, an interactive care management solution which administers more than 12,000,000 members nationwide. It provides members with online access to personal information, including individual personalized messages and alerts, detailed health history, and integrated information and resources to help members make informed decisions about their health care. The application implemented followed ASC X12 Standards and to ensure the Electronic Data Interchange is within compliance.</w:t>
      </w:r>
    </w:p>
    <w:p w:rsidR="009732A4" w:rsidRPr="00045516" w:rsidRDefault="009732A4" w:rsidP="001930E1">
      <w:pPr>
        <w:spacing w:after="0" w:line="240" w:lineRule="auto"/>
        <w:jc w:val="both"/>
        <w:rPr>
          <w:rFonts w:cs="Arial"/>
          <w:b/>
        </w:rPr>
      </w:pPr>
    </w:p>
    <w:p w:rsidR="009732A4" w:rsidRPr="00045516" w:rsidRDefault="009732A4" w:rsidP="001930E1">
      <w:pPr>
        <w:spacing w:after="0" w:line="240" w:lineRule="auto"/>
        <w:jc w:val="both"/>
        <w:rPr>
          <w:rFonts w:cs="Arial"/>
          <w:b/>
        </w:rPr>
      </w:pPr>
      <w:r w:rsidRPr="00045516">
        <w:rPr>
          <w:rFonts w:cs="Arial"/>
          <w:b/>
        </w:rPr>
        <w:t>Responsibilities:</w:t>
      </w:r>
    </w:p>
    <w:p w:rsidR="003072C7" w:rsidRPr="00045516" w:rsidRDefault="003072C7" w:rsidP="001930E1">
      <w:pPr>
        <w:numPr>
          <w:ilvl w:val="0"/>
          <w:numId w:val="3"/>
        </w:numPr>
        <w:spacing w:after="0" w:line="240" w:lineRule="auto"/>
        <w:jc w:val="both"/>
        <w:rPr>
          <w:rFonts w:cs="Arial"/>
        </w:rPr>
      </w:pPr>
      <w:r w:rsidRPr="00045516">
        <w:rPr>
          <w:rFonts w:cs="Arial"/>
        </w:rPr>
        <w:t>Analyzed the impacts of HIPPA 5010 project on enrollment, Claims and Benefit.</w:t>
      </w:r>
    </w:p>
    <w:p w:rsidR="003072C7" w:rsidRPr="00045516" w:rsidRDefault="003072C7" w:rsidP="001930E1">
      <w:pPr>
        <w:numPr>
          <w:ilvl w:val="0"/>
          <w:numId w:val="3"/>
        </w:numPr>
        <w:spacing w:after="0" w:line="240" w:lineRule="auto"/>
        <w:jc w:val="both"/>
        <w:rPr>
          <w:rFonts w:cs="Arial"/>
        </w:rPr>
      </w:pPr>
      <w:r w:rsidRPr="00045516">
        <w:rPr>
          <w:rFonts w:cs="Arial"/>
        </w:rPr>
        <w:t>Gathered, defined and documented highly complex business requirements for </w:t>
      </w:r>
      <w:r w:rsidRPr="00045516">
        <w:rPr>
          <w:rFonts w:cs="Arial"/>
          <w:bCs/>
        </w:rPr>
        <w:t xml:space="preserve">NPI </w:t>
      </w:r>
      <w:r w:rsidRPr="00045516">
        <w:rPr>
          <w:rFonts w:cs="Arial"/>
        </w:rPr>
        <w:t xml:space="preserve">crosswalk implementation. </w:t>
      </w:r>
    </w:p>
    <w:p w:rsidR="003072C7" w:rsidRPr="00045516" w:rsidRDefault="003072C7" w:rsidP="001930E1">
      <w:pPr>
        <w:numPr>
          <w:ilvl w:val="0"/>
          <w:numId w:val="3"/>
        </w:numPr>
        <w:spacing w:after="0" w:line="240" w:lineRule="auto"/>
        <w:jc w:val="both"/>
        <w:rPr>
          <w:rFonts w:cs="Arial"/>
        </w:rPr>
      </w:pPr>
      <w:r w:rsidRPr="00045516">
        <w:rPr>
          <w:rFonts w:cs="Arial"/>
        </w:rPr>
        <w:t>As part of validation process for EDI 820, outlined the discrepancies in eligibility reconciliation process and updated the process after discussion with stakeholders.</w:t>
      </w:r>
    </w:p>
    <w:p w:rsidR="003072C7" w:rsidRPr="00045516" w:rsidRDefault="003072C7" w:rsidP="001930E1">
      <w:pPr>
        <w:numPr>
          <w:ilvl w:val="0"/>
          <w:numId w:val="3"/>
        </w:numPr>
        <w:spacing w:after="0" w:line="240" w:lineRule="auto"/>
        <w:jc w:val="both"/>
        <w:rPr>
          <w:rFonts w:cs="Arial"/>
        </w:rPr>
      </w:pPr>
      <w:r w:rsidRPr="00045516">
        <w:rPr>
          <w:rFonts w:cs="Arial"/>
        </w:rPr>
        <w:t>Created mapping for EDI transactions, specially 820 and 834. Outlined the updated processes</w:t>
      </w:r>
      <w:r w:rsidRPr="00045516">
        <w:rPr>
          <w:rFonts w:cs="Arial"/>
          <w:bCs/>
        </w:rPr>
        <w:t xml:space="preserve"> for </w:t>
      </w:r>
      <w:r w:rsidRPr="00045516">
        <w:rPr>
          <w:rFonts w:cs="Arial"/>
          <w:b/>
          <w:bCs/>
        </w:rPr>
        <w:t>Payment Reconciliation, Eligibility,</w:t>
      </w:r>
      <w:r w:rsidRPr="00045516">
        <w:rPr>
          <w:rFonts w:cs="Arial"/>
          <w:bCs/>
        </w:rPr>
        <w:t xml:space="preserve"> and </w:t>
      </w:r>
      <w:r w:rsidRPr="00045516">
        <w:rPr>
          <w:rFonts w:cs="Arial"/>
          <w:b/>
          <w:bCs/>
        </w:rPr>
        <w:t>Premium Payment Transactions</w:t>
      </w:r>
    </w:p>
    <w:p w:rsidR="003072C7" w:rsidRPr="00045516" w:rsidRDefault="003072C7" w:rsidP="001930E1">
      <w:pPr>
        <w:numPr>
          <w:ilvl w:val="0"/>
          <w:numId w:val="3"/>
        </w:numPr>
        <w:spacing w:after="0" w:line="240" w:lineRule="auto"/>
        <w:jc w:val="both"/>
        <w:rPr>
          <w:rFonts w:cs="Arial"/>
        </w:rPr>
      </w:pPr>
      <w:r w:rsidRPr="00045516">
        <w:rPr>
          <w:rFonts w:cs="Arial"/>
        </w:rPr>
        <w:t>Worked on functionalities such as Premium Payments, Enrollments and Claims.</w:t>
      </w:r>
    </w:p>
    <w:p w:rsidR="003072C7" w:rsidRPr="00045516" w:rsidRDefault="003072C7" w:rsidP="001930E1">
      <w:pPr>
        <w:numPr>
          <w:ilvl w:val="0"/>
          <w:numId w:val="3"/>
        </w:numPr>
        <w:spacing w:after="0" w:line="240" w:lineRule="auto"/>
        <w:jc w:val="both"/>
        <w:rPr>
          <w:rFonts w:cs="Arial"/>
        </w:rPr>
      </w:pPr>
      <w:r w:rsidRPr="00045516">
        <w:rPr>
          <w:rFonts w:cs="Arial"/>
        </w:rPr>
        <w:t xml:space="preserve">Responsible for documenting As-Is and To-Be systems. </w:t>
      </w:r>
    </w:p>
    <w:p w:rsidR="003072C7" w:rsidRPr="00045516" w:rsidRDefault="003072C7" w:rsidP="001930E1">
      <w:pPr>
        <w:numPr>
          <w:ilvl w:val="0"/>
          <w:numId w:val="3"/>
        </w:numPr>
        <w:spacing w:after="0" w:line="240" w:lineRule="auto"/>
        <w:jc w:val="both"/>
        <w:rPr>
          <w:rFonts w:cs="Arial"/>
        </w:rPr>
      </w:pPr>
      <w:r>
        <w:rPr>
          <w:rFonts w:cs="Arial"/>
        </w:rPr>
        <w:t>Worked on end to end</w:t>
      </w:r>
      <w:r w:rsidRPr="00045516">
        <w:rPr>
          <w:rFonts w:cs="Arial"/>
        </w:rPr>
        <w:t xml:space="preserve"> Payment Reconciliation</w:t>
      </w:r>
      <w:r>
        <w:rPr>
          <w:rFonts w:cs="Arial"/>
        </w:rPr>
        <w:t xml:space="preserve"> scenarios</w:t>
      </w:r>
      <w:r w:rsidRPr="00045516">
        <w:rPr>
          <w:rFonts w:cs="Arial"/>
        </w:rPr>
        <w:t>.</w:t>
      </w:r>
    </w:p>
    <w:p w:rsidR="003072C7" w:rsidRPr="00045516" w:rsidRDefault="003072C7" w:rsidP="001930E1">
      <w:pPr>
        <w:numPr>
          <w:ilvl w:val="0"/>
          <w:numId w:val="3"/>
        </w:numPr>
        <w:spacing w:after="0" w:line="240" w:lineRule="auto"/>
        <w:jc w:val="both"/>
        <w:rPr>
          <w:rFonts w:cs="Arial"/>
        </w:rPr>
      </w:pPr>
      <w:r w:rsidRPr="00045516">
        <w:rPr>
          <w:rFonts w:cs="Arial"/>
        </w:rPr>
        <w:t>Designed process flow for data archival, data purging, delta calculation during batch jobs to outline XML file triggers in Inbound &amp; Outbound folders using transaction X12 EDI 820 and834.</w:t>
      </w:r>
    </w:p>
    <w:p w:rsidR="003072C7" w:rsidRPr="00045516" w:rsidRDefault="003072C7" w:rsidP="001930E1">
      <w:pPr>
        <w:numPr>
          <w:ilvl w:val="0"/>
          <w:numId w:val="3"/>
        </w:numPr>
        <w:spacing w:after="0" w:line="240" w:lineRule="auto"/>
        <w:jc w:val="both"/>
        <w:rPr>
          <w:rFonts w:cs="Arial"/>
        </w:rPr>
      </w:pPr>
      <w:r w:rsidRPr="00045516">
        <w:rPr>
          <w:rFonts w:cs="Arial"/>
        </w:rPr>
        <w:t>Interacted with Business Analysts and developers for the requirement clarification.</w:t>
      </w:r>
    </w:p>
    <w:p w:rsidR="003072C7" w:rsidRPr="00045516" w:rsidRDefault="003072C7" w:rsidP="001930E1">
      <w:pPr>
        <w:numPr>
          <w:ilvl w:val="0"/>
          <w:numId w:val="3"/>
        </w:numPr>
        <w:spacing w:after="0" w:line="240" w:lineRule="auto"/>
        <w:jc w:val="both"/>
        <w:rPr>
          <w:rFonts w:cs="Arial"/>
        </w:rPr>
      </w:pPr>
      <w:r w:rsidRPr="00045516">
        <w:rPr>
          <w:rFonts w:cs="Arial"/>
        </w:rPr>
        <w:lastRenderedPageBreak/>
        <w:t>Performed Gap Analysis for HIPAA 5010 enhancement using the TR3 implementation guides, Washington Publications and side-by-side </w:t>
      </w:r>
      <w:r w:rsidRPr="00045516">
        <w:rPr>
          <w:rFonts w:cs="Arial"/>
          <w:bCs/>
        </w:rPr>
        <w:t>HIPAA 4010 to 5010 (X12)</w:t>
      </w:r>
      <w:r w:rsidRPr="00045516">
        <w:rPr>
          <w:rFonts w:cs="Arial"/>
        </w:rPr>
        <w:t> guides provided by CMS (Center for Medicare &amp; Medicaid Services).</w:t>
      </w:r>
    </w:p>
    <w:p w:rsidR="003072C7" w:rsidRPr="00045516" w:rsidRDefault="003072C7" w:rsidP="001930E1">
      <w:pPr>
        <w:numPr>
          <w:ilvl w:val="0"/>
          <w:numId w:val="3"/>
        </w:numPr>
        <w:spacing w:after="0" w:line="240" w:lineRule="auto"/>
        <w:jc w:val="both"/>
        <w:rPr>
          <w:rFonts w:cs="Arial"/>
        </w:rPr>
      </w:pPr>
      <w:r w:rsidRPr="00045516">
        <w:rPr>
          <w:rFonts w:cs="Arial"/>
        </w:rPr>
        <w:t>Review and understand the </w:t>
      </w:r>
      <w:r w:rsidRPr="00045516">
        <w:rPr>
          <w:rFonts w:cs="Arial"/>
          <w:bCs/>
        </w:rPr>
        <w:t>claims process</w:t>
      </w:r>
      <w:r w:rsidRPr="00045516">
        <w:rPr>
          <w:rFonts w:cs="Arial"/>
        </w:rPr>
        <w:t> and complex requirements for the enhancement of the current system created under the Requirement Specification Documents after conducting interviews with End Users, JAD Sessions and analyzed their current systems.</w:t>
      </w:r>
    </w:p>
    <w:p w:rsidR="003072C7" w:rsidRPr="00045516" w:rsidRDefault="003072C7" w:rsidP="001930E1">
      <w:pPr>
        <w:numPr>
          <w:ilvl w:val="0"/>
          <w:numId w:val="3"/>
        </w:numPr>
        <w:spacing w:after="0" w:line="240" w:lineRule="auto"/>
        <w:jc w:val="both"/>
        <w:rPr>
          <w:rFonts w:cs="Arial"/>
        </w:rPr>
      </w:pPr>
      <w:r w:rsidRPr="00045516">
        <w:rPr>
          <w:rFonts w:cs="Arial"/>
        </w:rPr>
        <w:t>Writing the </w:t>
      </w:r>
      <w:r w:rsidRPr="00045516">
        <w:rPr>
          <w:rFonts w:cs="Arial"/>
          <w:bCs/>
        </w:rPr>
        <w:t>General System Design Documents</w:t>
      </w:r>
      <w:r w:rsidRPr="00045516">
        <w:rPr>
          <w:rFonts w:cs="Arial"/>
        </w:rPr>
        <w:t> that demonstrate current and proposed/solution business design and changes to the current Legacy System.</w:t>
      </w:r>
    </w:p>
    <w:p w:rsidR="003072C7" w:rsidRPr="00045516" w:rsidRDefault="003072C7" w:rsidP="001930E1">
      <w:pPr>
        <w:numPr>
          <w:ilvl w:val="0"/>
          <w:numId w:val="3"/>
        </w:numPr>
        <w:spacing w:after="0" w:line="240" w:lineRule="auto"/>
        <w:jc w:val="both"/>
        <w:rPr>
          <w:rFonts w:cs="Arial"/>
        </w:rPr>
      </w:pPr>
      <w:r w:rsidRPr="00045516">
        <w:rPr>
          <w:rFonts w:cs="Arial"/>
        </w:rPr>
        <w:t>Documented complex </w:t>
      </w:r>
      <w:r w:rsidRPr="00045516">
        <w:rPr>
          <w:rFonts w:cs="Arial"/>
          <w:bCs/>
        </w:rPr>
        <w:t>Business requirements</w:t>
      </w:r>
      <w:r w:rsidRPr="00045516">
        <w:rPr>
          <w:rFonts w:cs="Arial"/>
        </w:rPr>
        <w:t> and made </w:t>
      </w:r>
      <w:r w:rsidRPr="00045516">
        <w:rPr>
          <w:rFonts w:cs="Arial"/>
          <w:bCs/>
        </w:rPr>
        <w:t>process flow</w:t>
      </w:r>
      <w:r w:rsidRPr="00045516">
        <w:rPr>
          <w:rFonts w:cs="Arial"/>
        </w:rPr>
        <w:t xml:space="preserve"> diagram for the EDI transactions EDI </w:t>
      </w:r>
      <w:r w:rsidR="00A40CD7">
        <w:rPr>
          <w:rFonts w:cs="Arial"/>
          <w:bCs/>
        </w:rPr>
        <w:t xml:space="preserve">837, 835, 820, and 834 as </w:t>
      </w:r>
      <w:r w:rsidRPr="00045516">
        <w:rPr>
          <w:rFonts w:cs="Arial"/>
        </w:rPr>
        <w:t>per the 4010 to 5010 implementation for the Medicaid claim processing system enhancement.</w:t>
      </w:r>
    </w:p>
    <w:p w:rsidR="003072C7" w:rsidRPr="00045516" w:rsidRDefault="003072C7" w:rsidP="001930E1">
      <w:pPr>
        <w:numPr>
          <w:ilvl w:val="0"/>
          <w:numId w:val="3"/>
        </w:numPr>
        <w:spacing w:after="0" w:line="240" w:lineRule="auto"/>
        <w:jc w:val="both"/>
        <w:rPr>
          <w:rFonts w:cs="Arial"/>
        </w:rPr>
      </w:pPr>
      <w:r w:rsidRPr="00045516">
        <w:rPr>
          <w:rFonts w:cs="Arial"/>
        </w:rPr>
        <w:t>Worked on </w:t>
      </w:r>
      <w:r w:rsidRPr="00045516">
        <w:rPr>
          <w:rFonts w:cs="Arial"/>
          <w:bCs/>
        </w:rPr>
        <w:t>Data Mapping</w:t>
      </w:r>
      <w:r w:rsidRPr="00045516">
        <w:rPr>
          <w:rFonts w:cs="Arial"/>
        </w:rPr>
        <w:t> documents explaining flow of data from one-to-another table for the system enhance</w:t>
      </w:r>
      <w:r w:rsidR="00A40CD7">
        <w:rPr>
          <w:rFonts w:cs="Arial"/>
        </w:rPr>
        <w:t>ment purpose required by HIPAA 4</w:t>
      </w:r>
      <w:r w:rsidRPr="00045516">
        <w:rPr>
          <w:rFonts w:cs="Arial"/>
        </w:rPr>
        <w:t>010 implementation.</w:t>
      </w:r>
    </w:p>
    <w:p w:rsidR="003072C7" w:rsidRPr="00045516" w:rsidRDefault="003072C7" w:rsidP="001930E1">
      <w:pPr>
        <w:numPr>
          <w:ilvl w:val="0"/>
          <w:numId w:val="3"/>
        </w:numPr>
        <w:spacing w:after="0" w:line="240" w:lineRule="auto"/>
        <w:jc w:val="both"/>
        <w:rPr>
          <w:rFonts w:cs="Arial"/>
        </w:rPr>
      </w:pPr>
      <w:r w:rsidRPr="00045516">
        <w:rPr>
          <w:rFonts w:cs="Arial"/>
        </w:rPr>
        <w:t>Worked with technical staff and business users to problem-solve and identify workable solutions.</w:t>
      </w:r>
    </w:p>
    <w:p w:rsidR="003072C7" w:rsidRPr="00045516" w:rsidRDefault="003072C7" w:rsidP="001930E1">
      <w:pPr>
        <w:numPr>
          <w:ilvl w:val="0"/>
          <w:numId w:val="3"/>
        </w:numPr>
        <w:spacing w:after="0" w:line="240" w:lineRule="auto"/>
        <w:jc w:val="both"/>
        <w:rPr>
          <w:rFonts w:cs="Arial"/>
          <w:bCs/>
        </w:rPr>
      </w:pPr>
      <w:r w:rsidRPr="00045516">
        <w:rPr>
          <w:rFonts w:cs="Arial"/>
          <w:bCs/>
        </w:rPr>
        <w:t>Worked as an Interface between the users and the different teams involved in the application development for the better understanding of the business and IT processes.</w:t>
      </w:r>
    </w:p>
    <w:p w:rsidR="003072C7" w:rsidRPr="00045516" w:rsidRDefault="003072C7" w:rsidP="001930E1">
      <w:pPr>
        <w:numPr>
          <w:ilvl w:val="0"/>
          <w:numId w:val="3"/>
        </w:numPr>
        <w:spacing w:after="0" w:line="240" w:lineRule="auto"/>
        <w:jc w:val="both"/>
        <w:rPr>
          <w:rFonts w:cs="Arial"/>
        </w:rPr>
      </w:pPr>
      <w:r w:rsidRPr="00045516">
        <w:rPr>
          <w:rFonts w:cs="Arial"/>
        </w:rPr>
        <w:t>Maintained Requirements Traceability Matrix (</w:t>
      </w:r>
      <w:r w:rsidRPr="00045516">
        <w:rPr>
          <w:rFonts w:cs="Arial"/>
          <w:bCs/>
        </w:rPr>
        <w:t>RTM</w:t>
      </w:r>
      <w:r w:rsidRPr="00045516">
        <w:rPr>
          <w:rFonts w:cs="Arial"/>
        </w:rPr>
        <w:t>) throughout the project.</w:t>
      </w:r>
    </w:p>
    <w:p w:rsidR="003072C7" w:rsidRPr="00045516" w:rsidRDefault="003072C7" w:rsidP="001930E1">
      <w:pPr>
        <w:numPr>
          <w:ilvl w:val="0"/>
          <w:numId w:val="3"/>
        </w:numPr>
        <w:spacing w:after="0" w:line="240" w:lineRule="auto"/>
        <w:jc w:val="both"/>
        <w:rPr>
          <w:rFonts w:cs="Arial"/>
        </w:rPr>
      </w:pPr>
      <w:r w:rsidRPr="00045516">
        <w:rPr>
          <w:rFonts w:cs="Arial"/>
        </w:rPr>
        <w:t>Developed Companion Guides for the business users.</w:t>
      </w:r>
    </w:p>
    <w:p w:rsidR="003072C7" w:rsidRPr="00045516" w:rsidRDefault="003072C7" w:rsidP="001930E1">
      <w:pPr>
        <w:numPr>
          <w:ilvl w:val="0"/>
          <w:numId w:val="3"/>
        </w:numPr>
        <w:spacing w:after="0" w:line="240" w:lineRule="auto"/>
        <w:jc w:val="both"/>
        <w:rPr>
          <w:rFonts w:cs="Arial"/>
        </w:rPr>
      </w:pPr>
      <w:r w:rsidRPr="00045516">
        <w:rPr>
          <w:rFonts w:cs="Arial"/>
        </w:rPr>
        <w:t>Written test cases, test scenarios, test scripts and prepared test data to conduct the manual testing of EDI files and the online screens.</w:t>
      </w:r>
    </w:p>
    <w:p w:rsidR="003072C7" w:rsidRPr="00045516" w:rsidRDefault="003072C7" w:rsidP="001930E1">
      <w:pPr>
        <w:numPr>
          <w:ilvl w:val="0"/>
          <w:numId w:val="3"/>
        </w:numPr>
        <w:spacing w:after="0" w:line="240" w:lineRule="auto"/>
        <w:jc w:val="both"/>
        <w:rPr>
          <w:rFonts w:cs="Arial"/>
        </w:rPr>
      </w:pPr>
      <w:r w:rsidRPr="00045516">
        <w:rPr>
          <w:rFonts w:cs="Arial"/>
        </w:rPr>
        <w:t>Performed manual testing by </w:t>
      </w:r>
      <w:r w:rsidRPr="00045516">
        <w:rPr>
          <w:rFonts w:cs="Arial"/>
          <w:bCs/>
        </w:rPr>
        <w:t>building 837 claims</w:t>
      </w:r>
      <w:r w:rsidRPr="00045516">
        <w:rPr>
          <w:rFonts w:cs="Arial"/>
        </w:rPr>
        <w:t>, converting them into EDI file, uploading them into </w:t>
      </w:r>
      <w:r w:rsidRPr="00045516">
        <w:rPr>
          <w:rFonts w:cs="Arial"/>
          <w:bCs/>
        </w:rPr>
        <w:t>mainframe region</w:t>
      </w:r>
      <w:r w:rsidRPr="00045516">
        <w:rPr>
          <w:rFonts w:cs="Arial"/>
        </w:rPr>
        <w:t> and doing error resolution &amp; testing for 5010 requirements &amp; NPI crosswalk.</w:t>
      </w:r>
    </w:p>
    <w:p w:rsidR="003072C7" w:rsidRPr="00045516" w:rsidRDefault="003072C7" w:rsidP="001930E1">
      <w:pPr>
        <w:numPr>
          <w:ilvl w:val="0"/>
          <w:numId w:val="3"/>
        </w:numPr>
        <w:spacing w:after="0" w:line="240" w:lineRule="auto"/>
        <w:jc w:val="both"/>
        <w:rPr>
          <w:rFonts w:cs="Arial"/>
        </w:rPr>
      </w:pPr>
      <w:r w:rsidRPr="00045516">
        <w:rPr>
          <w:rFonts w:cs="Arial"/>
          <w:bCs/>
        </w:rPr>
        <w:t>EDI file testing</w:t>
      </w:r>
      <w:r w:rsidR="00A40CD7">
        <w:rPr>
          <w:rFonts w:cs="Arial"/>
        </w:rPr>
        <w:t> for checking the HIPAA 4</w:t>
      </w:r>
      <w:r w:rsidRPr="00045516">
        <w:rPr>
          <w:rFonts w:cs="Arial"/>
        </w:rPr>
        <w:t>010 compliance of the inbound 837 claims.</w:t>
      </w:r>
    </w:p>
    <w:p w:rsidR="003072C7" w:rsidRPr="00045516" w:rsidRDefault="003072C7" w:rsidP="001930E1">
      <w:pPr>
        <w:numPr>
          <w:ilvl w:val="0"/>
          <w:numId w:val="3"/>
        </w:numPr>
        <w:spacing w:after="0" w:line="240" w:lineRule="auto"/>
        <w:jc w:val="both"/>
        <w:rPr>
          <w:rFonts w:cs="Arial"/>
        </w:rPr>
      </w:pPr>
      <w:r w:rsidRPr="00045516">
        <w:rPr>
          <w:rFonts w:cs="Arial"/>
        </w:rPr>
        <w:t>Working on the GAP Analysis of PHASE I and PHASE II rules of AS-ECS (As Simplification Electronic Claims Status).</w:t>
      </w:r>
    </w:p>
    <w:p w:rsidR="003072C7" w:rsidRPr="00045516" w:rsidRDefault="003072C7" w:rsidP="001930E1">
      <w:pPr>
        <w:numPr>
          <w:ilvl w:val="0"/>
          <w:numId w:val="3"/>
        </w:numPr>
        <w:spacing w:after="0" w:line="240" w:lineRule="auto"/>
        <w:jc w:val="both"/>
        <w:rPr>
          <w:rFonts w:cs="Arial"/>
          <w:bCs/>
        </w:rPr>
      </w:pPr>
      <w:r w:rsidRPr="00045516">
        <w:rPr>
          <w:rFonts w:cs="Arial"/>
          <w:bCs/>
        </w:rPr>
        <w:t>Conducted User Acceptance Testing and User Training for the HIPAA 5010 Project.</w:t>
      </w:r>
    </w:p>
    <w:p w:rsidR="009732A4" w:rsidRPr="003072C7" w:rsidRDefault="003072C7" w:rsidP="001930E1">
      <w:pPr>
        <w:numPr>
          <w:ilvl w:val="0"/>
          <w:numId w:val="3"/>
        </w:numPr>
        <w:spacing w:after="0" w:line="240" w:lineRule="auto"/>
        <w:jc w:val="both"/>
        <w:rPr>
          <w:rFonts w:cs="Arial"/>
          <w:bCs/>
        </w:rPr>
      </w:pPr>
      <w:r w:rsidRPr="00045516">
        <w:rPr>
          <w:rFonts w:cs="Arial"/>
          <w:bCs/>
        </w:rPr>
        <w:t>Worked with the users for the enrollment process.</w:t>
      </w:r>
    </w:p>
    <w:p w:rsidR="009732A4" w:rsidRPr="00045516" w:rsidRDefault="009732A4" w:rsidP="001930E1">
      <w:pPr>
        <w:spacing w:after="0" w:line="240" w:lineRule="auto"/>
        <w:jc w:val="both"/>
        <w:rPr>
          <w:rFonts w:cs="Arial"/>
          <w:b/>
        </w:rPr>
      </w:pPr>
    </w:p>
    <w:p w:rsidR="009732A4" w:rsidRPr="00045516" w:rsidRDefault="009732A4" w:rsidP="001930E1">
      <w:pPr>
        <w:spacing w:after="0" w:line="240" w:lineRule="auto"/>
        <w:jc w:val="both"/>
        <w:rPr>
          <w:rFonts w:cs="Arial"/>
        </w:rPr>
      </w:pPr>
      <w:r w:rsidRPr="00045516">
        <w:rPr>
          <w:rFonts w:cs="Arial"/>
          <w:b/>
        </w:rPr>
        <w:t>Environment</w:t>
      </w:r>
      <w:r w:rsidRPr="00045516">
        <w:rPr>
          <w:rFonts w:cs="Arial"/>
        </w:rPr>
        <w:t xml:space="preserve">: Windows XP, MS Visio, SQL Server, MS </w:t>
      </w:r>
      <w:r w:rsidR="003B429F">
        <w:rPr>
          <w:rFonts w:cs="Arial"/>
        </w:rPr>
        <w:t>Access, MS Project, HP QC</w:t>
      </w:r>
      <w:r w:rsidRPr="00045516">
        <w:rPr>
          <w:rFonts w:cs="Arial"/>
        </w:rPr>
        <w:t>, X12, EDI 820/834/837.</w:t>
      </w:r>
    </w:p>
    <w:p w:rsidR="009732A4" w:rsidRPr="00045516" w:rsidRDefault="009732A4" w:rsidP="001930E1">
      <w:pPr>
        <w:pStyle w:val="ListParagraph"/>
        <w:spacing w:after="0" w:line="240" w:lineRule="auto"/>
        <w:ind w:left="0"/>
        <w:jc w:val="both"/>
        <w:rPr>
          <w:rFonts w:cs="Arial"/>
        </w:rPr>
      </w:pPr>
    </w:p>
    <w:p w:rsidR="00125820" w:rsidRPr="00045516" w:rsidRDefault="00125820" w:rsidP="001930E1">
      <w:pPr>
        <w:jc w:val="both"/>
      </w:pPr>
    </w:p>
    <w:sectPr w:rsidR="00125820" w:rsidRPr="00045516" w:rsidSect="00045516">
      <w:headerReference w:type="even" r:id="rId7"/>
      <w:headerReference w:type="default" r:id="rId8"/>
      <w:footerReference w:type="even" r:id="rId9"/>
      <w:footerReference w:type="default" r:id="rId10"/>
      <w:headerReference w:type="first" r:id="rId11"/>
      <w:footerReference w:type="first" r:id="rId12"/>
      <w:pgSz w:w="12240" w:h="15840"/>
      <w:pgMar w:top="507" w:right="1008" w:bottom="1008" w:left="1008" w:header="576" w:footer="14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37D4" w:rsidRDefault="008D37D4" w:rsidP="009732A4">
      <w:pPr>
        <w:spacing w:after="0" w:line="240" w:lineRule="auto"/>
      </w:pPr>
      <w:r>
        <w:separator/>
      </w:r>
    </w:p>
  </w:endnote>
  <w:endnote w:type="continuationSeparator" w:id="1">
    <w:p w:rsidR="008D37D4" w:rsidRDefault="008D37D4" w:rsidP="009732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5065" w:rsidRDefault="0098506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5065" w:rsidRDefault="0098506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5065" w:rsidRDefault="009850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37D4" w:rsidRDefault="008D37D4" w:rsidP="009732A4">
      <w:pPr>
        <w:spacing w:after="0" w:line="240" w:lineRule="auto"/>
      </w:pPr>
      <w:r>
        <w:separator/>
      </w:r>
    </w:p>
  </w:footnote>
  <w:footnote w:type="continuationSeparator" w:id="1">
    <w:p w:rsidR="008D37D4" w:rsidRDefault="008D37D4" w:rsidP="009732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5065" w:rsidRDefault="0098506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5065" w:rsidRDefault="00985065" w:rsidP="00985065">
    <w:pPr>
      <w:pStyle w:val="Header"/>
      <w:jc w:val="center"/>
      <w:rPr>
        <w:b/>
        <w:bCs/>
      </w:rPr>
    </w:pPr>
    <w:r>
      <w:rPr>
        <w:b/>
        <w:bCs/>
      </w:rPr>
      <w:t>KWADWO TOTIMEH</w:t>
    </w:r>
  </w:p>
  <w:p w:rsidR="00985065" w:rsidRDefault="00985065" w:rsidP="00985065">
    <w:pPr>
      <w:pStyle w:val="Header"/>
      <w:jc w:val="center"/>
      <w:rPr>
        <w:b/>
        <w:bCs/>
      </w:rPr>
    </w:pPr>
    <w:hyperlink r:id="rId1" w:history="1">
      <w:r>
        <w:rPr>
          <w:rStyle w:val="Hyperlink"/>
          <w:b/>
          <w:bCs/>
        </w:rPr>
        <w:t>TTOTT2001@GMAIL.COM</w:t>
      </w:r>
    </w:hyperlink>
  </w:p>
  <w:p w:rsidR="00045516" w:rsidRDefault="00985065" w:rsidP="00985065">
    <w:pPr>
      <w:pStyle w:val="Header"/>
      <w:jc w:val="center"/>
      <w:rPr>
        <w:b/>
        <w:bCs/>
      </w:rPr>
    </w:pPr>
    <w:r>
      <w:rPr>
        <w:b/>
        <w:bCs/>
      </w:rPr>
      <w:t>404-641-7569</w:t>
    </w:r>
  </w:p>
  <w:p w:rsidR="00985065" w:rsidRPr="00985065" w:rsidRDefault="00985065" w:rsidP="00985065">
    <w:pPr>
      <w:pStyle w:val="Header"/>
      <w:rPr>
        <w:b/>
        <w:bC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5065" w:rsidRDefault="0098506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D5812"/>
    <w:multiLevelType w:val="hybridMultilevel"/>
    <w:tmpl w:val="F2BE213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3F3721"/>
    <w:multiLevelType w:val="hybridMultilevel"/>
    <w:tmpl w:val="45C4F00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16D31C6"/>
    <w:multiLevelType w:val="hybridMultilevel"/>
    <w:tmpl w:val="859C5A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71A63CA"/>
    <w:multiLevelType w:val="hybridMultilevel"/>
    <w:tmpl w:val="EE42D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5111759"/>
    <w:multiLevelType w:val="hybridMultilevel"/>
    <w:tmpl w:val="E2D0CF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9732A4"/>
    <w:rsid w:val="0000013E"/>
    <w:rsid w:val="00006873"/>
    <w:rsid w:val="00006A20"/>
    <w:rsid w:val="00010E00"/>
    <w:rsid w:val="00011B58"/>
    <w:rsid w:val="00011C6F"/>
    <w:rsid w:val="00012B97"/>
    <w:rsid w:val="00012D9A"/>
    <w:rsid w:val="000130B3"/>
    <w:rsid w:val="00016015"/>
    <w:rsid w:val="00023EF6"/>
    <w:rsid w:val="00025230"/>
    <w:rsid w:val="00030327"/>
    <w:rsid w:val="00030414"/>
    <w:rsid w:val="0003292A"/>
    <w:rsid w:val="000332B6"/>
    <w:rsid w:val="00034BD1"/>
    <w:rsid w:val="00034DF6"/>
    <w:rsid w:val="00037A68"/>
    <w:rsid w:val="0004001A"/>
    <w:rsid w:val="0004026C"/>
    <w:rsid w:val="000409F4"/>
    <w:rsid w:val="00045516"/>
    <w:rsid w:val="00053299"/>
    <w:rsid w:val="00054482"/>
    <w:rsid w:val="00065E61"/>
    <w:rsid w:val="000678CA"/>
    <w:rsid w:val="000712CF"/>
    <w:rsid w:val="00072D29"/>
    <w:rsid w:val="0007659F"/>
    <w:rsid w:val="000805A1"/>
    <w:rsid w:val="000817A8"/>
    <w:rsid w:val="000858B0"/>
    <w:rsid w:val="000904DD"/>
    <w:rsid w:val="000915A3"/>
    <w:rsid w:val="00091C25"/>
    <w:rsid w:val="00093A8B"/>
    <w:rsid w:val="00093D6F"/>
    <w:rsid w:val="000974B8"/>
    <w:rsid w:val="00097850"/>
    <w:rsid w:val="000A3759"/>
    <w:rsid w:val="000A4658"/>
    <w:rsid w:val="000A52B5"/>
    <w:rsid w:val="000A72AE"/>
    <w:rsid w:val="000B1863"/>
    <w:rsid w:val="000B5ACE"/>
    <w:rsid w:val="000B725B"/>
    <w:rsid w:val="000B786C"/>
    <w:rsid w:val="000C03C8"/>
    <w:rsid w:val="000C2739"/>
    <w:rsid w:val="000C3F63"/>
    <w:rsid w:val="000C3FC3"/>
    <w:rsid w:val="000C5DF7"/>
    <w:rsid w:val="000C6638"/>
    <w:rsid w:val="000C687F"/>
    <w:rsid w:val="000E20DC"/>
    <w:rsid w:val="000E30A1"/>
    <w:rsid w:val="000E422D"/>
    <w:rsid w:val="000E4972"/>
    <w:rsid w:val="000E5E3D"/>
    <w:rsid w:val="000E7F95"/>
    <w:rsid w:val="000F3DAA"/>
    <w:rsid w:val="000F45D6"/>
    <w:rsid w:val="000F46E2"/>
    <w:rsid w:val="000F7195"/>
    <w:rsid w:val="000F72E9"/>
    <w:rsid w:val="00100E02"/>
    <w:rsid w:val="00103156"/>
    <w:rsid w:val="00104106"/>
    <w:rsid w:val="0011060E"/>
    <w:rsid w:val="00111A47"/>
    <w:rsid w:val="0011373C"/>
    <w:rsid w:val="00114318"/>
    <w:rsid w:val="00115254"/>
    <w:rsid w:val="00115D5D"/>
    <w:rsid w:val="00125820"/>
    <w:rsid w:val="00126342"/>
    <w:rsid w:val="001276E4"/>
    <w:rsid w:val="00130ECE"/>
    <w:rsid w:val="00132A64"/>
    <w:rsid w:val="00132B6F"/>
    <w:rsid w:val="00141A2A"/>
    <w:rsid w:val="00147F09"/>
    <w:rsid w:val="001501D8"/>
    <w:rsid w:val="00150ECD"/>
    <w:rsid w:val="00151297"/>
    <w:rsid w:val="001555BF"/>
    <w:rsid w:val="0015705F"/>
    <w:rsid w:val="001574AA"/>
    <w:rsid w:val="00160247"/>
    <w:rsid w:val="00160F35"/>
    <w:rsid w:val="0016114C"/>
    <w:rsid w:val="00175032"/>
    <w:rsid w:val="001777CF"/>
    <w:rsid w:val="00183967"/>
    <w:rsid w:val="00183AA4"/>
    <w:rsid w:val="0019139C"/>
    <w:rsid w:val="001930E1"/>
    <w:rsid w:val="00194DE9"/>
    <w:rsid w:val="00195A49"/>
    <w:rsid w:val="001A09AC"/>
    <w:rsid w:val="001A1A10"/>
    <w:rsid w:val="001A30E4"/>
    <w:rsid w:val="001A7AD1"/>
    <w:rsid w:val="001B1778"/>
    <w:rsid w:val="001B1C6D"/>
    <w:rsid w:val="001B5DF6"/>
    <w:rsid w:val="001B69AA"/>
    <w:rsid w:val="001B79CC"/>
    <w:rsid w:val="001C38A6"/>
    <w:rsid w:val="001C42BA"/>
    <w:rsid w:val="001C4BB6"/>
    <w:rsid w:val="001C51E3"/>
    <w:rsid w:val="001D0E45"/>
    <w:rsid w:val="001D4936"/>
    <w:rsid w:val="001D5EEA"/>
    <w:rsid w:val="001E16F4"/>
    <w:rsid w:val="001E1C2C"/>
    <w:rsid w:val="001E2207"/>
    <w:rsid w:val="001E4A2B"/>
    <w:rsid w:val="001E4AB6"/>
    <w:rsid w:val="001E75A8"/>
    <w:rsid w:val="001F0501"/>
    <w:rsid w:val="001F4D35"/>
    <w:rsid w:val="001F6520"/>
    <w:rsid w:val="0020137F"/>
    <w:rsid w:val="0020178D"/>
    <w:rsid w:val="002024C9"/>
    <w:rsid w:val="00204D63"/>
    <w:rsid w:val="002050D0"/>
    <w:rsid w:val="00206537"/>
    <w:rsid w:val="00210AD0"/>
    <w:rsid w:val="0021116B"/>
    <w:rsid w:val="00215898"/>
    <w:rsid w:val="00221EB3"/>
    <w:rsid w:val="0022254E"/>
    <w:rsid w:val="00223307"/>
    <w:rsid w:val="00227159"/>
    <w:rsid w:val="002275E7"/>
    <w:rsid w:val="00230107"/>
    <w:rsid w:val="0023351E"/>
    <w:rsid w:val="00237117"/>
    <w:rsid w:val="00242053"/>
    <w:rsid w:val="00242F37"/>
    <w:rsid w:val="00245E8F"/>
    <w:rsid w:val="00246A3C"/>
    <w:rsid w:val="002471F7"/>
    <w:rsid w:val="00251976"/>
    <w:rsid w:val="002555AC"/>
    <w:rsid w:val="0026070C"/>
    <w:rsid w:val="00261787"/>
    <w:rsid w:val="00261CDE"/>
    <w:rsid w:val="00261F80"/>
    <w:rsid w:val="002639A2"/>
    <w:rsid w:val="0026588F"/>
    <w:rsid w:val="002704BE"/>
    <w:rsid w:val="00272B38"/>
    <w:rsid w:val="00274A6E"/>
    <w:rsid w:val="00281869"/>
    <w:rsid w:val="00282301"/>
    <w:rsid w:val="00282483"/>
    <w:rsid w:val="00284083"/>
    <w:rsid w:val="0028670D"/>
    <w:rsid w:val="002867E0"/>
    <w:rsid w:val="00291EE5"/>
    <w:rsid w:val="0029571D"/>
    <w:rsid w:val="00296D00"/>
    <w:rsid w:val="002A033D"/>
    <w:rsid w:val="002A0C62"/>
    <w:rsid w:val="002A40F3"/>
    <w:rsid w:val="002A51F1"/>
    <w:rsid w:val="002A6710"/>
    <w:rsid w:val="002B0091"/>
    <w:rsid w:val="002B091F"/>
    <w:rsid w:val="002B2BEA"/>
    <w:rsid w:val="002B403F"/>
    <w:rsid w:val="002B54BB"/>
    <w:rsid w:val="002B5D68"/>
    <w:rsid w:val="002B6177"/>
    <w:rsid w:val="002B6EA9"/>
    <w:rsid w:val="002C13FD"/>
    <w:rsid w:val="002C2AA4"/>
    <w:rsid w:val="002C73EB"/>
    <w:rsid w:val="002D0383"/>
    <w:rsid w:val="002D4CE3"/>
    <w:rsid w:val="002D4FB8"/>
    <w:rsid w:val="002E3119"/>
    <w:rsid w:val="002E4973"/>
    <w:rsid w:val="002E5944"/>
    <w:rsid w:val="002E723D"/>
    <w:rsid w:val="002E7755"/>
    <w:rsid w:val="002E7E3C"/>
    <w:rsid w:val="002F1527"/>
    <w:rsid w:val="002F17ED"/>
    <w:rsid w:val="002F1881"/>
    <w:rsid w:val="002F4BA8"/>
    <w:rsid w:val="002F504C"/>
    <w:rsid w:val="002F50E1"/>
    <w:rsid w:val="002F6CA3"/>
    <w:rsid w:val="002F7FBD"/>
    <w:rsid w:val="00302715"/>
    <w:rsid w:val="00302A38"/>
    <w:rsid w:val="00305722"/>
    <w:rsid w:val="003072C7"/>
    <w:rsid w:val="003108F3"/>
    <w:rsid w:val="00310D2A"/>
    <w:rsid w:val="0031244B"/>
    <w:rsid w:val="00314F53"/>
    <w:rsid w:val="00316D20"/>
    <w:rsid w:val="00321026"/>
    <w:rsid w:val="00322B0D"/>
    <w:rsid w:val="00322C22"/>
    <w:rsid w:val="00324B79"/>
    <w:rsid w:val="00326F33"/>
    <w:rsid w:val="00330B05"/>
    <w:rsid w:val="003319F8"/>
    <w:rsid w:val="00334EA7"/>
    <w:rsid w:val="00336FA2"/>
    <w:rsid w:val="00337786"/>
    <w:rsid w:val="0034046E"/>
    <w:rsid w:val="003427E6"/>
    <w:rsid w:val="00343505"/>
    <w:rsid w:val="00356917"/>
    <w:rsid w:val="00356B83"/>
    <w:rsid w:val="00357070"/>
    <w:rsid w:val="0036161D"/>
    <w:rsid w:val="00362B89"/>
    <w:rsid w:val="00365FB1"/>
    <w:rsid w:val="00366AAD"/>
    <w:rsid w:val="0037055D"/>
    <w:rsid w:val="00370650"/>
    <w:rsid w:val="00371A81"/>
    <w:rsid w:val="00372AEE"/>
    <w:rsid w:val="00376290"/>
    <w:rsid w:val="00377550"/>
    <w:rsid w:val="003859BD"/>
    <w:rsid w:val="003901B7"/>
    <w:rsid w:val="00391E4D"/>
    <w:rsid w:val="003933FA"/>
    <w:rsid w:val="00393C14"/>
    <w:rsid w:val="003940A3"/>
    <w:rsid w:val="003A2B4C"/>
    <w:rsid w:val="003A5AF9"/>
    <w:rsid w:val="003B00C9"/>
    <w:rsid w:val="003B1A0B"/>
    <w:rsid w:val="003B20BD"/>
    <w:rsid w:val="003B429F"/>
    <w:rsid w:val="003B5BF5"/>
    <w:rsid w:val="003B5D63"/>
    <w:rsid w:val="003B6095"/>
    <w:rsid w:val="003B76F1"/>
    <w:rsid w:val="003C233C"/>
    <w:rsid w:val="003C35F8"/>
    <w:rsid w:val="003C3842"/>
    <w:rsid w:val="003C621B"/>
    <w:rsid w:val="003D41DB"/>
    <w:rsid w:val="003D4321"/>
    <w:rsid w:val="003E49AA"/>
    <w:rsid w:val="003E71A0"/>
    <w:rsid w:val="003F00B6"/>
    <w:rsid w:val="003F2AC7"/>
    <w:rsid w:val="003F3432"/>
    <w:rsid w:val="003F4665"/>
    <w:rsid w:val="0040167B"/>
    <w:rsid w:val="00401BD0"/>
    <w:rsid w:val="004032FB"/>
    <w:rsid w:val="004045D3"/>
    <w:rsid w:val="00410D2A"/>
    <w:rsid w:val="00414094"/>
    <w:rsid w:val="00417139"/>
    <w:rsid w:val="00417FBC"/>
    <w:rsid w:val="00420A0F"/>
    <w:rsid w:val="00421CE1"/>
    <w:rsid w:val="00423ABD"/>
    <w:rsid w:val="0042570D"/>
    <w:rsid w:val="00426D4A"/>
    <w:rsid w:val="004322D7"/>
    <w:rsid w:val="004340DB"/>
    <w:rsid w:val="0043652C"/>
    <w:rsid w:val="00436D4D"/>
    <w:rsid w:val="00437F99"/>
    <w:rsid w:val="00440F38"/>
    <w:rsid w:val="00441635"/>
    <w:rsid w:val="00442D10"/>
    <w:rsid w:val="00442ECF"/>
    <w:rsid w:val="004435CF"/>
    <w:rsid w:val="004476DD"/>
    <w:rsid w:val="00447952"/>
    <w:rsid w:val="00451934"/>
    <w:rsid w:val="004533BD"/>
    <w:rsid w:val="00457E56"/>
    <w:rsid w:val="00461F35"/>
    <w:rsid w:val="00462414"/>
    <w:rsid w:val="00463720"/>
    <w:rsid w:val="004655DA"/>
    <w:rsid w:val="00470C72"/>
    <w:rsid w:val="00473817"/>
    <w:rsid w:val="00480C4D"/>
    <w:rsid w:val="004827B6"/>
    <w:rsid w:val="00482B0B"/>
    <w:rsid w:val="004834F5"/>
    <w:rsid w:val="00487C83"/>
    <w:rsid w:val="0049463C"/>
    <w:rsid w:val="004947EA"/>
    <w:rsid w:val="00497F61"/>
    <w:rsid w:val="004A06EE"/>
    <w:rsid w:val="004A3E21"/>
    <w:rsid w:val="004B1835"/>
    <w:rsid w:val="004B193B"/>
    <w:rsid w:val="004B4E86"/>
    <w:rsid w:val="004B5542"/>
    <w:rsid w:val="004C1184"/>
    <w:rsid w:val="004C1289"/>
    <w:rsid w:val="004C272F"/>
    <w:rsid w:val="004D02E9"/>
    <w:rsid w:val="004D1594"/>
    <w:rsid w:val="004D2665"/>
    <w:rsid w:val="004D5C24"/>
    <w:rsid w:val="004D7C48"/>
    <w:rsid w:val="004E12E3"/>
    <w:rsid w:val="004E4E36"/>
    <w:rsid w:val="004E7D1E"/>
    <w:rsid w:val="004F58BE"/>
    <w:rsid w:val="004F622B"/>
    <w:rsid w:val="004F71B8"/>
    <w:rsid w:val="005018E0"/>
    <w:rsid w:val="00502A56"/>
    <w:rsid w:val="00515CBF"/>
    <w:rsid w:val="00515FF4"/>
    <w:rsid w:val="0051611D"/>
    <w:rsid w:val="0051618D"/>
    <w:rsid w:val="00517466"/>
    <w:rsid w:val="005223CF"/>
    <w:rsid w:val="0052368E"/>
    <w:rsid w:val="0052779B"/>
    <w:rsid w:val="00531897"/>
    <w:rsid w:val="00532C19"/>
    <w:rsid w:val="00532C94"/>
    <w:rsid w:val="005367FA"/>
    <w:rsid w:val="005504AC"/>
    <w:rsid w:val="0055061C"/>
    <w:rsid w:val="00550C89"/>
    <w:rsid w:val="00555890"/>
    <w:rsid w:val="00556DE0"/>
    <w:rsid w:val="005572DC"/>
    <w:rsid w:val="00561150"/>
    <w:rsid w:val="00567330"/>
    <w:rsid w:val="005722FC"/>
    <w:rsid w:val="005726CB"/>
    <w:rsid w:val="00573619"/>
    <w:rsid w:val="00574E0F"/>
    <w:rsid w:val="00575500"/>
    <w:rsid w:val="00581D48"/>
    <w:rsid w:val="00582098"/>
    <w:rsid w:val="00584900"/>
    <w:rsid w:val="00585217"/>
    <w:rsid w:val="00587FD3"/>
    <w:rsid w:val="0059681A"/>
    <w:rsid w:val="00597460"/>
    <w:rsid w:val="005A54C9"/>
    <w:rsid w:val="005A6107"/>
    <w:rsid w:val="005A7F5B"/>
    <w:rsid w:val="005B229C"/>
    <w:rsid w:val="005B2D22"/>
    <w:rsid w:val="005B2D76"/>
    <w:rsid w:val="005B337C"/>
    <w:rsid w:val="005B6DC4"/>
    <w:rsid w:val="005B7B1D"/>
    <w:rsid w:val="005C2569"/>
    <w:rsid w:val="005C43C3"/>
    <w:rsid w:val="005C5B34"/>
    <w:rsid w:val="005D2FF4"/>
    <w:rsid w:val="005E38F3"/>
    <w:rsid w:val="005F474B"/>
    <w:rsid w:val="005F58B7"/>
    <w:rsid w:val="00601E40"/>
    <w:rsid w:val="00604778"/>
    <w:rsid w:val="00607CAE"/>
    <w:rsid w:val="00610C96"/>
    <w:rsid w:val="00617DE6"/>
    <w:rsid w:val="0062436F"/>
    <w:rsid w:val="00624BFC"/>
    <w:rsid w:val="006256E7"/>
    <w:rsid w:val="006275D0"/>
    <w:rsid w:val="00630C04"/>
    <w:rsid w:val="006333A3"/>
    <w:rsid w:val="0063457D"/>
    <w:rsid w:val="00634A96"/>
    <w:rsid w:val="0063501F"/>
    <w:rsid w:val="00640BB6"/>
    <w:rsid w:val="00644B7C"/>
    <w:rsid w:val="00645C4B"/>
    <w:rsid w:val="00652894"/>
    <w:rsid w:val="006531D1"/>
    <w:rsid w:val="00653733"/>
    <w:rsid w:val="006618F4"/>
    <w:rsid w:val="00662060"/>
    <w:rsid w:val="00662065"/>
    <w:rsid w:val="0066345D"/>
    <w:rsid w:val="00665C98"/>
    <w:rsid w:val="00666BCA"/>
    <w:rsid w:val="00671208"/>
    <w:rsid w:val="00674288"/>
    <w:rsid w:val="00674F99"/>
    <w:rsid w:val="00676C6D"/>
    <w:rsid w:val="00676F51"/>
    <w:rsid w:val="00677BFE"/>
    <w:rsid w:val="00677E0B"/>
    <w:rsid w:val="006807A8"/>
    <w:rsid w:val="00680EB7"/>
    <w:rsid w:val="00685A5F"/>
    <w:rsid w:val="00686F15"/>
    <w:rsid w:val="00690A38"/>
    <w:rsid w:val="00691CA0"/>
    <w:rsid w:val="00696FB4"/>
    <w:rsid w:val="006A0E3C"/>
    <w:rsid w:val="006A4C9B"/>
    <w:rsid w:val="006B227C"/>
    <w:rsid w:val="006C7884"/>
    <w:rsid w:val="006D373C"/>
    <w:rsid w:val="006D5EAD"/>
    <w:rsid w:val="006D742A"/>
    <w:rsid w:val="006D745F"/>
    <w:rsid w:val="006D7AD0"/>
    <w:rsid w:val="006E5339"/>
    <w:rsid w:val="006E73CA"/>
    <w:rsid w:val="006F0BE7"/>
    <w:rsid w:val="006F3ED7"/>
    <w:rsid w:val="006F49F0"/>
    <w:rsid w:val="006F5EBC"/>
    <w:rsid w:val="006F765B"/>
    <w:rsid w:val="006F7B7B"/>
    <w:rsid w:val="00700A5C"/>
    <w:rsid w:val="00700BF3"/>
    <w:rsid w:val="0070289D"/>
    <w:rsid w:val="00707A7F"/>
    <w:rsid w:val="0071083F"/>
    <w:rsid w:val="00710962"/>
    <w:rsid w:val="00712D1D"/>
    <w:rsid w:val="00737ACD"/>
    <w:rsid w:val="00740418"/>
    <w:rsid w:val="00746306"/>
    <w:rsid w:val="00747F6B"/>
    <w:rsid w:val="00750660"/>
    <w:rsid w:val="00753996"/>
    <w:rsid w:val="007540D3"/>
    <w:rsid w:val="00754345"/>
    <w:rsid w:val="0076247B"/>
    <w:rsid w:val="0076250E"/>
    <w:rsid w:val="0076459D"/>
    <w:rsid w:val="00771821"/>
    <w:rsid w:val="00777F5A"/>
    <w:rsid w:val="00780A46"/>
    <w:rsid w:val="00781724"/>
    <w:rsid w:val="00782DE6"/>
    <w:rsid w:val="007869D9"/>
    <w:rsid w:val="00786AC7"/>
    <w:rsid w:val="007909B8"/>
    <w:rsid w:val="00790AF9"/>
    <w:rsid w:val="0079255F"/>
    <w:rsid w:val="00793A0D"/>
    <w:rsid w:val="00796CAE"/>
    <w:rsid w:val="007A1FE4"/>
    <w:rsid w:val="007A43F0"/>
    <w:rsid w:val="007A46EB"/>
    <w:rsid w:val="007A5508"/>
    <w:rsid w:val="007A7126"/>
    <w:rsid w:val="007B04B1"/>
    <w:rsid w:val="007B1968"/>
    <w:rsid w:val="007B204D"/>
    <w:rsid w:val="007B67F8"/>
    <w:rsid w:val="007B6881"/>
    <w:rsid w:val="007C2A5F"/>
    <w:rsid w:val="007C326A"/>
    <w:rsid w:val="007C3885"/>
    <w:rsid w:val="007C64A1"/>
    <w:rsid w:val="007D19AE"/>
    <w:rsid w:val="007D4990"/>
    <w:rsid w:val="007D5FF0"/>
    <w:rsid w:val="007D6AC6"/>
    <w:rsid w:val="007E16CD"/>
    <w:rsid w:val="007E4334"/>
    <w:rsid w:val="007E52A1"/>
    <w:rsid w:val="007E6B58"/>
    <w:rsid w:val="007E7A75"/>
    <w:rsid w:val="007F3F11"/>
    <w:rsid w:val="007F5A8D"/>
    <w:rsid w:val="007F5EF9"/>
    <w:rsid w:val="007F710B"/>
    <w:rsid w:val="008014E7"/>
    <w:rsid w:val="00801DF2"/>
    <w:rsid w:val="0080385C"/>
    <w:rsid w:val="00806CAA"/>
    <w:rsid w:val="00807B9C"/>
    <w:rsid w:val="00811482"/>
    <w:rsid w:val="00811757"/>
    <w:rsid w:val="00812EC2"/>
    <w:rsid w:val="00814785"/>
    <w:rsid w:val="00816AE3"/>
    <w:rsid w:val="008172A2"/>
    <w:rsid w:val="00826883"/>
    <w:rsid w:val="008323DD"/>
    <w:rsid w:val="00840DF1"/>
    <w:rsid w:val="00841DA2"/>
    <w:rsid w:val="0084316E"/>
    <w:rsid w:val="00845672"/>
    <w:rsid w:val="00853770"/>
    <w:rsid w:val="00861432"/>
    <w:rsid w:val="00862FFC"/>
    <w:rsid w:val="00866A29"/>
    <w:rsid w:val="00866AAC"/>
    <w:rsid w:val="00870011"/>
    <w:rsid w:val="00870832"/>
    <w:rsid w:val="008757C4"/>
    <w:rsid w:val="008765E7"/>
    <w:rsid w:val="00876B09"/>
    <w:rsid w:val="00883702"/>
    <w:rsid w:val="00887DB1"/>
    <w:rsid w:val="00887E1C"/>
    <w:rsid w:val="008907D3"/>
    <w:rsid w:val="00891C9B"/>
    <w:rsid w:val="0089585E"/>
    <w:rsid w:val="00896760"/>
    <w:rsid w:val="00896C6A"/>
    <w:rsid w:val="00897F7B"/>
    <w:rsid w:val="00897F9B"/>
    <w:rsid w:val="008A023B"/>
    <w:rsid w:val="008A52A8"/>
    <w:rsid w:val="008B05B1"/>
    <w:rsid w:val="008B1E0B"/>
    <w:rsid w:val="008B326C"/>
    <w:rsid w:val="008B3BC8"/>
    <w:rsid w:val="008B5A88"/>
    <w:rsid w:val="008B7480"/>
    <w:rsid w:val="008C0CB0"/>
    <w:rsid w:val="008C0CFB"/>
    <w:rsid w:val="008C4C60"/>
    <w:rsid w:val="008C5903"/>
    <w:rsid w:val="008D0A26"/>
    <w:rsid w:val="008D1E69"/>
    <w:rsid w:val="008D1EEE"/>
    <w:rsid w:val="008D37D4"/>
    <w:rsid w:val="008D3C0F"/>
    <w:rsid w:val="008D4B69"/>
    <w:rsid w:val="008D6036"/>
    <w:rsid w:val="008E33BD"/>
    <w:rsid w:val="008E39D9"/>
    <w:rsid w:val="008F1143"/>
    <w:rsid w:val="008F309C"/>
    <w:rsid w:val="008F481A"/>
    <w:rsid w:val="008F62C0"/>
    <w:rsid w:val="00901D57"/>
    <w:rsid w:val="0090593C"/>
    <w:rsid w:val="009069CC"/>
    <w:rsid w:val="00911067"/>
    <w:rsid w:val="00912F31"/>
    <w:rsid w:val="00930D8B"/>
    <w:rsid w:val="00931F79"/>
    <w:rsid w:val="0093308E"/>
    <w:rsid w:val="0093418E"/>
    <w:rsid w:val="00936F2D"/>
    <w:rsid w:val="00936FE3"/>
    <w:rsid w:val="0094072F"/>
    <w:rsid w:val="0094125A"/>
    <w:rsid w:val="00941745"/>
    <w:rsid w:val="00943880"/>
    <w:rsid w:val="009454A9"/>
    <w:rsid w:val="00946348"/>
    <w:rsid w:val="00946FB5"/>
    <w:rsid w:val="009503CA"/>
    <w:rsid w:val="009523C6"/>
    <w:rsid w:val="00957E80"/>
    <w:rsid w:val="0096089B"/>
    <w:rsid w:val="00962537"/>
    <w:rsid w:val="00962A72"/>
    <w:rsid w:val="00964CB9"/>
    <w:rsid w:val="00971471"/>
    <w:rsid w:val="00973163"/>
    <w:rsid w:val="00973208"/>
    <w:rsid w:val="009732A4"/>
    <w:rsid w:val="0097496F"/>
    <w:rsid w:val="009804F4"/>
    <w:rsid w:val="0098505A"/>
    <w:rsid w:val="00985065"/>
    <w:rsid w:val="009859E3"/>
    <w:rsid w:val="009873FD"/>
    <w:rsid w:val="00987B21"/>
    <w:rsid w:val="00990E31"/>
    <w:rsid w:val="00992022"/>
    <w:rsid w:val="009920DE"/>
    <w:rsid w:val="00993739"/>
    <w:rsid w:val="009979E0"/>
    <w:rsid w:val="00997CB6"/>
    <w:rsid w:val="009A08A1"/>
    <w:rsid w:val="009A55A5"/>
    <w:rsid w:val="009A7B4C"/>
    <w:rsid w:val="009B0C5D"/>
    <w:rsid w:val="009B6764"/>
    <w:rsid w:val="009B7685"/>
    <w:rsid w:val="009C256F"/>
    <w:rsid w:val="009D2BF0"/>
    <w:rsid w:val="009D36E3"/>
    <w:rsid w:val="009D6CB6"/>
    <w:rsid w:val="009D6E74"/>
    <w:rsid w:val="009E2FFE"/>
    <w:rsid w:val="009E3A5F"/>
    <w:rsid w:val="009E5D32"/>
    <w:rsid w:val="009E63C7"/>
    <w:rsid w:val="009F0F21"/>
    <w:rsid w:val="009F6A9B"/>
    <w:rsid w:val="009F739C"/>
    <w:rsid w:val="00A00AF3"/>
    <w:rsid w:val="00A02830"/>
    <w:rsid w:val="00A04679"/>
    <w:rsid w:val="00A047DE"/>
    <w:rsid w:val="00A04D41"/>
    <w:rsid w:val="00A05F31"/>
    <w:rsid w:val="00A10E53"/>
    <w:rsid w:val="00A1510A"/>
    <w:rsid w:val="00A21315"/>
    <w:rsid w:val="00A25FEE"/>
    <w:rsid w:val="00A307FD"/>
    <w:rsid w:val="00A30DE0"/>
    <w:rsid w:val="00A360CD"/>
    <w:rsid w:val="00A404BC"/>
    <w:rsid w:val="00A40CD7"/>
    <w:rsid w:val="00A41FC4"/>
    <w:rsid w:val="00A42850"/>
    <w:rsid w:val="00A448C2"/>
    <w:rsid w:val="00A4555C"/>
    <w:rsid w:val="00A466C9"/>
    <w:rsid w:val="00A5742C"/>
    <w:rsid w:val="00A579F0"/>
    <w:rsid w:val="00A67196"/>
    <w:rsid w:val="00A72055"/>
    <w:rsid w:val="00A72EFF"/>
    <w:rsid w:val="00A7392E"/>
    <w:rsid w:val="00A74784"/>
    <w:rsid w:val="00A834A5"/>
    <w:rsid w:val="00A84DFD"/>
    <w:rsid w:val="00A84EE8"/>
    <w:rsid w:val="00A918C3"/>
    <w:rsid w:val="00A945C4"/>
    <w:rsid w:val="00A94825"/>
    <w:rsid w:val="00A950CF"/>
    <w:rsid w:val="00A9629B"/>
    <w:rsid w:val="00AA2065"/>
    <w:rsid w:val="00AA3430"/>
    <w:rsid w:val="00AB0525"/>
    <w:rsid w:val="00AB0856"/>
    <w:rsid w:val="00AB0CB3"/>
    <w:rsid w:val="00AB22D0"/>
    <w:rsid w:val="00AB2373"/>
    <w:rsid w:val="00AB7113"/>
    <w:rsid w:val="00AC211E"/>
    <w:rsid w:val="00AC24EF"/>
    <w:rsid w:val="00AC2D6C"/>
    <w:rsid w:val="00AC6E30"/>
    <w:rsid w:val="00AC7622"/>
    <w:rsid w:val="00AC7DDA"/>
    <w:rsid w:val="00AD4E6B"/>
    <w:rsid w:val="00AD5576"/>
    <w:rsid w:val="00AD714B"/>
    <w:rsid w:val="00AD74F6"/>
    <w:rsid w:val="00AE0D23"/>
    <w:rsid w:val="00AE106E"/>
    <w:rsid w:val="00AE7BB3"/>
    <w:rsid w:val="00AF0365"/>
    <w:rsid w:val="00AF238C"/>
    <w:rsid w:val="00AF4D71"/>
    <w:rsid w:val="00AF7A79"/>
    <w:rsid w:val="00B0035E"/>
    <w:rsid w:val="00B01AC0"/>
    <w:rsid w:val="00B01E04"/>
    <w:rsid w:val="00B137D2"/>
    <w:rsid w:val="00B16660"/>
    <w:rsid w:val="00B256A0"/>
    <w:rsid w:val="00B25B66"/>
    <w:rsid w:val="00B26730"/>
    <w:rsid w:val="00B26DA6"/>
    <w:rsid w:val="00B31E2D"/>
    <w:rsid w:val="00B320B4"/>
    <w:rsid w:val="00B3303F"/>
    <w:rsid w:val="00B34D88"/>
    <w:rsid w:val="00B3666B"/>
    <w:rsid w:val="00B41E76"/>
    <w:rsid w:val="00B425FF"/>
    <w:rsid w:val="00B44AD3"/>
    <w:rsid w:val="00B47BD3"/>
    <w:rsid w:val="00B539BD"/>
    <w:rsid w:val="00B565B4"/>
    <w:rsid w:val="00B603E2"/>
    <w:rsid w:val="00B61A9F"/>
    <w:rsid w:val="00B6342F"/>
    <w:rsid w:val="00B6503D"/>
    <w:rsid w:val="00B65147"/>
    <w:rsid w:val="00B66E95"/>
    <w:rsid w:val="00B712F0"/>
    <w:rsid w:val="00B72492"/>
    <w:rsid w:val="00B72C4B"/>
    <w:rsid w:val="00B72E4C"/>
    <w:rsid w:val="00B73017"/>
    <w:rsid w:val="00B7539B"/>
    <w:rsid w:val="00B762D1"/>
    <w:rsid w:val="00B84F3F"/>
    <w:rsid w:val="00B85265"/>
    <w:rsid w:val="00B879EE"/>
    <w:rsid w:val="00BA196A"/>
    <w:rsid w:val="00BA2E39"/>
    <w:rsid w:val="00BA516D"/>
    <w:rsid w:val="00BB0F0E"/>
    <w:rsid w:val="00BB1702"/>
    <w:rsid w:val="00BB4097"/>
    <w:rsid w:val="00BB47A9"/>
    <w:rsid w:val="00BB4FA8"/>
    <w:rsid w:val="00BB692A"/>
    <w:rsid w:val="00BC04AC"/>
    <w:rsid w:val="00BC3516"/>
    <w:rsid w:val="00BD461F"/>
    <w:rsid w:val="00BD47D8"/>
    <w:rsid w:val="00BD4B21"/>
    <w:rsid w:val="00BE02E9"/>
    <w:rsid w:val="00BE38DA"/>
    <w:rsid w:val="00BE44FE"/>
    <w:rsid w:val="00BE47A0"/>
    <w:rsid w:val="00BE5A23"/>
    <w:rsid w:val="00BE6CD6"/>
    <w:rsid w:val="00BE6D7A"/>
    <w:rsid w:val="00BE7E68"/>
    <w:rsid w:val="00BE7EE4"/>
    <w:rsid w:val="00BF13C6"/>
    <w:rsid w:val="00BF3EB8"/>
    <w:rsid w:val="00C007F6"/>
    <w:rsid w:val="00C01C31"/>
    <w:rsid w:val="00C05D7D"/>
    <w:rsid w:val="00C07300"/>
    <w:rsid w:val="00C20749"/>
    <w:rsid w:val="00C20D64"/>
    <w:rsid w:val="00C27440"/>
    <w:rsid w:val="00C275B5"/>
    <w:rsid w:val="00C3051E"/>
    <w:rsid w:val="00C31071"/>
    <w:rsid w:val="00C310E9"/>
    <w:rsid w:val="00C33473"/>
    <w:rsid w:val="00C42707"/>
    <w:rsid w:val="00C4440E"/>
    <w:rsid w:val="00C461DC"/>
    <w:rsid w:val="00C46841"/>
    <w:rsid w:val="00C5085D"/>
    <w:rsid w:val="00C51D43"/>
    <w:rsid w:val="00C53B62"/>
    <w:rsid w:val="00C55572"/>
    <w:rsid w:val="00C56CD5"/>
    <w:rsid w:val="00C6394F"/>
    <w:rsid w:val="00C63C3C"/>
    <w:rsid w:val="00C63F43"/>
    <w:rsid w:val="00C654F9"/>
    <w:rsid w:val="00C65A5A"/>
    <w:rsid w:val="00C65B1E"/>
    <w:rsid w:val="00C6609D"/>
    <w:rsid w:val="00C71750"/>
    <w:rsid w:val="00C719DC"/>
    <w:rsid w:val="00C72D69"/>
    <w:rsid w:val="00C77354"/>
    <w:rsid w:val="00C777EA"/>
    <w:rsid w:val="00C81663"/>
    <w:rsid w:val="00C8539C"/>
    <w:rsid w:val="00C94FB1"/>
    <w:rsid w:val="00C95CC3"/>
    <w:rsid w:val="00C973FB"/>
    <w:rsid w:val="00CA0319"/>
    <w:rsid w:val="00CA0823"/>
    <w:rsid w:val="00CA1557"/>
    <w:rsid w:val="00CA3555"/>
    <w:rsid w:val="00CB0B55"/>
    <w:rsid w:val="00CB2509"/>
    <w:rsid w:val="00CB2F52"/>
    <w:rsid w:val="00CC08C1"/>
    <w:rsid w:val="00CC4DC7"/>
    <w:rsid w:val="00CC4E13"/>
    <w:rsid w:val="00CC6963"/>
    <w:rsid w:val="00CD12F7"/>
    <w:rsid w:val="00CD4C6E"/>
    <w:rsid w:val="00CE2855"/>
    <w:rsid w:val="00CE288C"/>
    <w:rsid w:val="00CE5703"/>
    <w:rsid w:val="00CE634F"/>
    <w:rsid w:val="00CF3AA5"/>
    <w:rsid w:val="00CF5855"/>
    <w:rsid w:val="00CF58CB"/>
    <w:rsid w:val="00D0038A"/>
    <w:rsid w:val="00D0107B"/>
    <w:rsid w:val="00D010EF"/>
    <w:rsid w:val="00D018AB"/>
    <w:rsid w:val="00D03B07"/>
    <w:rsid w:val="00D03F4D"/>
    <w:rsid w:val="00D0602F"/>
    <w:rsid w:val="00D0784D"/>
    <w:rsid w:val="00D07F99"/>
    <w:rsid w:val="00D10C53"/>
    <w:rsid w:val="00D17AF9"/>
    <w:rsid w:val="00D21913"/>
    <w:rsid w:val="00D23BB3"/>
    <w:rsid w:val="00D30749"/>
    <w:rsid w:val="00D3106B"/>
    <w:rsid w:val="00D32FE5"/>
    <w:rsid w:val="00D35BE6"/>
    <w:rsid w:val="00D371FF"/>
    <w:rsid w:val="00D37D82"/>
    <w:rsid w:val="00D40081"/>
    <w:rsid w:val="00D43A45"/>
    <w:rsid w:val="00D43E8A"/>
    <w:rsid w:val="00D43F54"/>
    <w:rsid w:val="00D4611B"/>
    <w:rsid w:val="00D4792A"/>
    <w:rsid w:val="00D502B0"/>
    <w:rsid w:val="00D507C5"/>
    <w:rsid w:val="00D5142D"/>
    <w:rsid w:val="00D52281"/>
    <w:rsid w:val="00D53069"/>
    <w:rsid w:val="00D54346"/>
    <w:rsid w:val="00D5462F"/>
    <w:rsid w:val="00D54D90"/>
    <w:rsid w:val="00D56F9F"/>
    <w:rsid w:val="00D572F0"/>
    <w:rsid w:val="00D61755"/>
    <w:rsid w:val="00D62D61"/>
    <w:rsid w:val="00D63E31"/>
    <w:rsid w:val="00D65A32"/>
    <w:rsid w:val="00D670F8"/>
    <w:rsid w:val="00D7197B"/>
    <w:rsid w:val="00D72226"/>
    <w:rsid w:val="00D779D2"/>
    <w:rsid w:val="00D93379"/>
    <w:rsid w:val="00DA250D"/>
    <w:rsid w:val="00DA26B8"/>
    <w:rsid w:val="00DA5D3D"/>
    <w:rsid w:val="00DB01EE"/>
    <w:rsid w:val="00DB08B5"/>
    <w:rsid w:val="00DB4B11"/>
    <w:rsid w:val="00DB4B3E"/>
    <w:rsid w:val="00DB4BB9"/>
    <w:rsid w:val="00DB4C73"/>
    <w:rsid w:val="00DB6002"/>
    <w:rsid w:val="00DB6815"/>
    <w:rsid w:val="00DB6F40"/>
    <w:rsid w:val="00DC0664"/>
    <w:rsid w:val="00DC21C8"/>
    <w:rsid w:val="00DC32EF"/>
    <w:rsid w:val="00DC5600"/>
    <w:rsid w:val="00DD611D"/>
    <w:rsid w:val="00DE002D"/>
    <w:rsid w:val="00DE6E07"/>
    <w:rsid w:val="00DE79BA"/>
    <w:rsid w:val="00DF288C"/>
    <w:rsid w:val="00DF3547"/>
    <w:rsid w:val="00DF704E"/>
    <w:rsid w:val="00DF7881"/>
    <w:rsid w:val="00E021A5"/>
    <w:rsid w:val="00E03F8B"/>
    <w:rsid w:val="00E04BBE"/>
    <w:rsid w:val="00E1012E"/>
    <w:rsid w:val="00E112E3"/>
    <w:rsid w:val="00E149F2"/>
    <w:rsid w:val="00E15E62"/>
    <w:rsid w:val="00E22430"/>
    <w:rsid w:val="00E22D9D"/>
    <w:rsid w:val="00E26128"/>
    <w:rsid w:val="00E30316"/>
    <w:rsid w:val="00E338AA"/>
    <w:rsid w:val="00E338D4"/>
    <w:rsid w:val="00E364E7"/>
    <w:rsid w:val="00E41614"/>
    <w:rsid w:val="00E42B0C"/>
    <w:rsid w:val="00E42BA5"/>
    <w:rsid w:val="00E43D5B"/>
    <w:rsid w:val="00E43EFB"/>
    <w:rsid w:val="00E44918"/>
    <w:rsid w:val="00E4759E"/>
    <w:rsid w:val="00E500A7"/>
    <w:rsid w:val="00E501C2"/>
    <w:rsid w:val="00E50362"/>
    <w:rsid w:val="00E53D7A"/>
    <w:rsid w:val="00E5585D"/>
    <w:rsid w:val="00E558F5"/>
    <w:rsid w:val="00E5774A"/>
    <w:rsid w:val="00E6010E"/>
    <w:rsid w:val="00E70848"/>
    <w:rsid w:val="00E70C67"/>
    <w:rsid w:val="00E72C12"/>
    <w:rsid w:val="00E73548"/>
    <w:rsid w:val="00E73935"/>
    <w:rsid w:val="00E7627E"/>
    <w:rsid w:val="00E812EB"/>
    <w:rsid w:val="00E8240B"/>
    <w:rsid w:val="00E873EF"/>
    <w:rsid w:val="00E87883"/>
    <w:rsid w:val="00E919B4"/>
    <w:rsid w:val="00E93491"/>
    <w:rsid w:val="00E9478B"/>
    <w:rsid w:val="00E94F23"/>
    <w:rsid w:val="00E954FC"/>
    <w:rsid w:val="00E965EB"/>
    <w:rsid w:val="00E96C21"/>
    <w:rsid w:val="00E97706"/>
    <w:rsid w:val="00EA500A"/>
    <w:rsid w:val="00EB260B"/>
    <w:rsid w:val="00EC00EC"/>
    <w:rsid w:val="00EC110D"/>
    <w:rsid w:val="00EC1968"/>
    <w:rsid w:val="00EC7AC1"/>
    <w:rsid w:val="00ED4165"/>
    <w:rsid w:val="00ED6B0C"/>
    <w:rsid w:val="00EE0E7E"/>
    <w:rsid w:val="00EE1018"/>
    <w:rsid w:val="00EE2129"/>
    <w:rsid w:val="00EE3553"/>
    <w:rsid w:val="00EF138B"/>
    <w:rsid w:val="00EF29DE"/>
    <w:rsid w:val="00EF4502"/>
    <w:rsid w:val="00EF5DB8"/>
    <w:rsid w:val="00F031D5"/>
    <w:rsid w:val="00F054C2"/>
    <w:rsid w:val="00F05BBC"/>
    <w:rsid w:val="00F1178D"/>
    <w:rsid w:val="00F154F9"/>
    <w:rsid w:val="00F15553"/>
    <w:rsid w:val="00F16E45"/>
    <w:rsid w:val="00F16F34"/>
    <w:rsid w:val="00F20479"/>
    <w:rsid w:val="00F242A9"/>
    <w:rsid w:val="00F255E0"/>
    <w:rsid w:val="00F3138C"/>
    <w:rsid w:val="00F366A9"/>
    <w:rsid w:val="00F40EF6"/>
    <w:rsid w:val="00F41CC9"/>
    <w:rsid w:val="00F4283F"/>
    <w:rsid w:val="00F43CD6"/>
    <w:rsid w:val="00F5169A"/>
    <w:rsid w:val="00F52954"/>
    <w:rsid w:val="00F56FDC"/>
    <w:rsid w:val="00F622B1"/>
    <w:rsid w:val="00F657ED"/>
    <w:rsid w:val="00F702B8"/>
    <w:rsid w:val="00F70327"/>
    <w:rsid w:val="00F71796"/>
    <w:rsid w:val="00F73090"/>
    <w:rsid w:val="00F75A26"/>
    <w:rsid w:val="00F8049E"/>
    <w:rsid w:val="00F80ECF"/>
    <w:rsid w:val="00F8494E"/>
    <w:rsid w:val="00F85FAD"/>
    <w:rsid w:val="00F86D67"/>
    <w:rsid w:val="00F879A3"/>
    <w:rsid w:val="00F9085F"/>
    <w:rsid w:val="00F90D22"/>
    <w:rsid w:val="00F930B5"/>
    <w:rsid w:val="00F95533"/>
    <w:rsid w:val="00F95718"/>
    <w:rsid w:val="00F97921"/>
    <w:rsid w:val="00FA2180"/>
    <w:rsid w:val="00FA4F51"/>
    <w:rsid w:val="00FA5003"/>
    <w:rsid w:val="00FB033F"/>
    <w:rsid w:val="00FB0934"/>
    <w:rsid w:val="00FD0231"/>
    <w:rsid w:val="00FD02E6"/>
    <w:rsid w:val="00FD0AAB"/>
    <w:rsid w:val="00FD2947"/>
    <w:rsid w:val="00FD4EEA"/>
    <w:rsid w:val="00FD6652"/>
    <w:rsid w:val="00FE0834"/>
    <w:rsid w:val="00FE13C6"/>
    <w:rsid w:val="00FE1E02"/>
    <w:rsid w:val="00FE376D"/>
    <w:rsid w:val="00FE4F29"/>
    <w:rsid w:val="00FE5FF4"/>
    <w:rsid w:val="00FE7EA6"/>
    <w:rsid w:val="00FF0A12"/>
    <w:rsid w:val="00FF28F4"/>
    <w:rsid w:val="00FF3E72"/>
    <w:rsid w:val="00FF73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4DD"/>
  </w:style>
  <w:style w:type="paragraph" w:styleId="Heading1">
    <w:name w:val="heading 1"/>
    <w:basedOn w:val="Normal"/>
    <w:next w:val="Normal"/>
    <w:link w:val="Heading1Char"/>
    <w:uiPriority w:val="9"/>
    <w:qFormat/>
    <w:rsid w:val="000904DD"/>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0904DD"/>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0904D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904D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904D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904D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904D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904D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904D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2A4"/>
    <w:pPr>
      <w:ind w:left="720"/>
      <w:contextualSpacing/>
    </w:pPr>
  </w:style>
  <w:style w:type="paragraph" w:styleId="Header">
    <w:name w:val="header"/>
    <w:basedOn w:val="Normal"/>
    <w:link w:val="HeaderChar"/>
    <w:uiPriority w:val="99"/>
    <w:unhideWhenUsed/>
    <w:rsid w:val="00973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2A4"/>
    <w:rPr>
      <w:rFonts w:ascii="Calibri" w:eastAsia="Calibri" w:hAnsi="Calibri" w:cs="Times New Roman"/>
    </w:rPr>
  </w:style>
  <w:style w:type="character" w:styleId="Hyperlink">
    <w:name w:val="Hyperlink"/>
    <w:uiPriority w:val="99"/>
    <w:unhideWhenUsed/>
    <w:rsid w:val="009732A4"/>
    <w:rPr>
      <w:color w:val="0000FF"/>
      <w:u w:val="single"/>
    </w:rPr>
  </w:style>
  <w:style w:type="paragraph" w:styleId="NormalWeb">
    <w:name w:val="Normal (Web)"/>
    <w:basedOn w:val="Normal"/>
    <w:uiPriority w:val="99"/>
    <w:unhideWhenUsed/>
    <w:rsid w:val="009732A4"/>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0904DD"/>
    <w:pPr>
      <w:spacing w:after="0" w:line="240" w:lineRule="auto"/>
    </w:pPr>
  </w:style>
  <w:style w:type="paragraph" w:styleId="Footer">
    <w:name w:val="footer"/>
    <w:basedOn w:val="Normal"/>
    <w:link w:val="FooterChar"/>
    <w:uiPriority w:val="99"/>
    <w:unhideWhenUsed/>
    <w:rsid w:val="00973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2A4"/>
    <w:rPr>
      <w:rFonts w:ascii="Calibri" w:eastAsia="Calibri" w:hAnsi="Calibri" w:cs="Times New Roman"/>
    </w:rPr>
  </w:style>
  <w:style w:type="character" w:customStyle="1" w:styleId="Heading1Char">
    <w:name w:val="Heading 1 Char"/>
    <w:basedOn w:val="DefaultParagraphFont"/>
    <w:link w:val="Heading1"/>
    <w:uiPriority w:val="9"/>
    <w:rsid w:val="000904DD"/>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0904D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0904D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904D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904D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904D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904D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904D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904D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904DD"/>
    <w:pPr>
      <w:spacing w:line="240" w:lineRule="auto"/>
    </w:pPr>
    <w:rPr>
      <w:b/>
      <w:bCs/>
      <w:smallCaps/>
      <w:color w:val="595959" w:themeColor="text1" w:themeTint="A6"/>
    </w:rPr>
  </w:style>
  <w:style w:type="paragraph" w:styleId="Title">
    <w:name w:val="Title"/>
    <w:basedOn w:val="Normal"/>
    <w:next w:val="Normal"/>
    <w:link w:val="TitleChar"/>
    <w:uiPriority w:val="10"/>
    <w:qFormat/>
    <w:rsid w:val="000904D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904D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904D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904D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904DD"/>
    <w:rPr>
      <w:b/>
      <w:bCs/>
    </w:rPr>
  </w:style>
  <w:style w:type="character" w:styleId="Emphasis">
    <w:name w:val="Emphasis"/>
    <w:basedOn w:val="DefaultParagraphFont"/>
    <w:uiPriority w:val="20"/>
    <w:qFormat/>
    <w:rsid w:val="000904DD"/>
    <w:rPr>
      <w:i/>
      <w:iCs/>
    </w:rPr>
  </w:style>
  <w:style w:type="paragraph" w:styleId="Quote">
    <w:name w:val="Quote"/>
    <w:basedOn w:val="Normal"/>
    <w:next w:val="Normal"/>
    <w:link w:val="QuoteChar"/>
    <w:uiPriority w:val="29"/>
    <w:qFormat/>
    <w:rsid w:val="000904D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904D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904DD"/>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904DD"/>
    <w:rPr>
      <w:color w:val="404040" w:themeColor="text1" w:themeTint="BF"/>
      <w:sz w:val="32"/>
      <w:szCs w:val="32"/>
    </w:rPr>
  </w:style>
  <w:style w:type="character" w:styleId="SubtleEmphasis">
    <w:name w:val="Subtle Emphasis"/>
    <w:basedOn w:val="DefaultParagraphFont"/>
    <w:uiPriority w:val="19"/>
    <w:qFormat/>
    <w:rsid w:val="000904DD"/>
    <w:rPr>
      <w:i/>
      <w:iCs/>
      <w:color w:val="595959" w:themeColor="text1" w:themeTint="A6"/>
    </w:rPr>
  </w:style>
  <w:style w:type="character" w:styleId="IntenseEmphasis">
    <w:name w:val="Intense Emphasis"/>
    <w:basedOn w:val="DefaultParagraphFont"/>
    <w:uiPriority w:val="21"/>
    <w:qFormat/>
    <w:rsid w:val="000904DD"/>
    <w:rPr>
      <w:b/>
      <w:bCs/>
      <w:i/>
      <w:iCs/>
    </w:rPr>
  </w:style>
  <w:style w:type="character" w:styleId="SubtleReference">
    <w:name w:val="Subtle Reference"/>
    <w:basedOn w:val="DefaultParagraphFont"/>
    <w:uiPriority w:val="31"/>
    <w:qFormat/>
    <w:rsid w:val="000904D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904DD"/>
    <w:rPr>
      <w:b/>
      <w:bCs/>
      <w:caps w:val="0"/>
      <w:smallCaps/>
      <w:color w:val="auto"/>
      <w:spacing w:val="3"/>
      <w:u w:val="single"/>
    </w:rPr>
  </w:style>
  <w:style w:type="character" w:styleId="BookTitle">
    <w:name w:val="Book Title"/>
    <w:basedOn w:val="DefaultParagraphFont"/>
    <w:uiPriority w:val="33"/>
    <w:qFormat/>
    <w:rsid w:val="000904DD"/>
    <w:rPr>
      <w:b/>
      <w:bCs/>
      <w:smallCaps/>
      <w:spacing w:val="7"/>
    </w:rPr>
  </w:style>
  <w:style w:type="paragraph" w:styleId="TOCHeading">
    <w:name w:val="TOC Heading"/>
    <w:basedOn w:val="Heading1"/>
    <w:next w:val="Normal"/>
    <w:uiPriority w:val="39"/>
    <w:semiHidden/>
    <w:unhideWhenUsed/>
    <w:qFormat/>
    <w:rsid w:val="000904DD"/>
    <w:pPr>
      <w:outlineLvl w:val="9"/>
    </w:pPr>
  </w:style>
  <w:style w:type="character" w:customStyle="1" w:styleId="apple-converted-space">
    <w:name w:val="apple-converted-space"/>
    <w:basedOn w:val="DefaultParagraphFont"/>
    <w:rsid w:val="003D43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4DD"/>
  </w:style>
  <w:style w:type="paragraph" w:styleId="Heading1">
    <w:name w:val="heading 1"/>
    <w:basedOn w:val="Normal"/>
    <w:next w:val="Normal"/>
    <w:link w:val="Heading1Char"/>
    <w:uiPriority w:val="9"/>
    <w:qFormat/>
    <w:rsid w:val="000904DD"/>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0904DD"/>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0904D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904D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904D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904D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904D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904D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904D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2A4"/>
    <w:pPr>
      <w:ind w:left="720"/>
      <w:contextualSpacing/>
    </w:pPr>
  </w:style>
  <w:style w:type="paragraph" w:styleId="Header">
    <w:name w:val="header"/>
    <w:basedOn w:val="Normal"/>
    <w:link w:val="HeaderChar"/>
    <w:uiPriority w:val="99"/>
    <w:unhideWhenUsed/>
    <w:rsid w:val="00973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2A4"/>
    <w:rPr>
      <w:rFonts w:ascii="Calibri" w:eastAsia="Calibri" w:hAnsi="Calibri" w:cs="Times New Roman"/>
    </w:rPr>
  </w:style>
  <w:style w:type="character" w:styleId="Hyperlink">
    <w:name w:val="Hyperlink"/>
    <w:uiPriority w:val="99"/>
    <w:unhideWhenUsed/>
    <w:rsid w:val="009732A4"/>
    <w:rPr>
      <w:color w:val="0000FF"/>
      <w:u w:val="single"/>
    </w:rPr>
  </w:style>
  <w:style w:type="paragraph" w:styleId="NormalWeb">
    <w:name w:val="Normal (Web)"/>
    <w:basedOn w:val="Normal"/>
    <w:uiPriority w:val="99"/>
    <w:unhideWhenUsed/>
    <w:rsid w:val="009732A4"/>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0904DD"/>
    <w:pPr>
      <w:spacing w:after="0" w:line="240" w:lineRule="auto"/>
    </w:pPr>
  </w:style>
  <w:style w:type="paragraph" w:styleId="Footer">
    <w:name w:val="footer"/>
    <w:basedOn w:val="Normal"/>
    <w:link w:val="FooterChar"/>
    <w:uiPriority w:val="99"/>
    <w:unhideWhenUsed/>
    <w:rsid w:val="00973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2A4"/>
    <w:rPr>
      <w:rFonts w:ascii="Calibri" w:eastAsia="Calibri" w:hAnsi="Calibri" w:cs="Times New Roman"/>
    </w:rPr>
  </w:style>
  <w:style w:type="character" w:customStyle="1" w:styleId="Heading1Char">
    <w:name w:val="Heading 1 Char"/>
    <w:basedOn w:val="DefaultParagraphFont"/>
    <w:link w:val="Heading1"/>
    <w:uiPriority w:val="9"/>
    <w:rsid w:val="000904DD"/>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0904D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0904D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904D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904D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904D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904D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904D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904D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904DD"/>
    <w:pPr>
      <w:spacing w:line="240" w:lineRule="auto"/>
    </w:pPr>
    <w:rPr>
      <w:b/>
      <w:bCs/>
      <w:smallCaps/>
      <w:color w:val="595959" w:themeColor="text1" w:themeTint="A6"/>
    </w:rPr>
  </w:style>
  <w:style w:type="paragraph" w:styleId="Title">
    <w:name w:val="Title"/>
    <w:basedOn w:val="Normal"/>
    <w:next w:val="Normal"/>
    <w:link w:val="TitleChar"/>
    <w:uiPriority w:val="10"/>
    <w:qFormat/>
    <w:rsid w:val="000904D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904D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904D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904D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904DD"/>
    <w:rPr>
      <w:b/>
      <w:bCs/>
    </w:rPr>
  </w:style>
  <w:style w:type="character" w:styleId="Emphasis">
    <w:name w:val="Emphasis"/>
    <w:basedOn w:val="DefaultParagraphFont"/>
    <w:uiPriority w:val="20"/>
    <w:qFormat/>
    <w:rsid w:val="000904DD"/>
    <w:rPr>
      <w:i/>
      <w:iCs/>
    </w:rPr>
  </w:style>
  <w:style w:type="paragraph" w:styleId="Quote">
    <w:name w:val="Quote"/>
    <w:basedOn w:val="Normal"/>
    <w:next w:val="Normal"/>
    <w:link w:val="QuoteChar"/>
    <w:uiPriority w:val="29"/>
    <w:qFormat/>
    <w:rsid w:val="000904D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904D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904DD"/>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904DD"/>
    <w:rPr>
      <w:color w:val="404040" w:themeColor="text1" w:themeTint="BF"/>
      <w:sz w:val="32"/>
      <w:szCs w:val="32"/>
    </w:rPr>
  </w:style>
  <w:style w:type="character" w:styleId="SubtleEmphasis">
    <w:name w:val="Subtle Emphasis"/>
    <w:basedOn w:val="DefaultParagraphFont"/>
    <w:uiPriority w:val="19"/>
    <w:qFormat/>
    <w:rsid w:val="000904DD"/>
    <w:rPr>
      <w:i/>
      <w:iCs/>
      <w:color w:val="595959" w:themeColor="text1" w:themeTint="A6"/>
    </w:rPr>
  </w:style>
  <w:style w:type="character" w:styleId="IntenseEmphasis">
    <w:name w:val="Intense Emphasis"/>
    <w:basedOn w:val="DefaultParagraphFont"/>
    <w:uiPriority w:val="21"/>
    <w:qFormat/>
    <w:rsid w:val="000904DD"/>
    <w:rPr>
      <w:b/>
      <w:bCs/>
      <w:i/>
      <w:iCs/>
    </w:rPr>
  </w:style>
  <w:style w:type="character" w:styleId="SubtleReference">
    <w:name w:val="Subtle Reference"/>
    <w:basedOn w:val="DefaultParagraphFont"/>
    <w:uiPriority w:val="31"/>
    <w:qFormat/>
    <w:rsid w:val="000904D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904DD"/>
    <w:rPr>
      <w:b/>
      <w:bCs/>
      <w:caps w:val="0"/>
      <w:smallCaps/>
      <w:color w:val="auto"/>
      <w:spacing w:val="3"/>
      <w:u w:val="single"/>
    </w:rPr>
  </w:style>
  <w:style w:type="character" w:styleId="BookTitle">
    <w:name w:val="Book Title"/>
    <w:basedOn w:val="DefaultParagraphFont"/>
    <w:uiPriority w:val="33"/>
    <w:qFormat/>
    <w:rsid w:val="000904DD"/>
    <w:rPr>
      <w:b/>
      <w:bCs/>
      <w:smallCaps/>
      <w:spacing w:val="7"/>
    </w:rPr>
  </w:style>
  <w:style w:type="paragraph" w:styleId="TOCHeading">
    <w:name w:val="TOC Heading"/>
    <w:basedOn w:val="Heading1"/>
    <w:next w:val="Normal"/>
    <w:uiPriority w:val="39"/>
    <w:semiHidden/>
    <w:unhideWhenUsed/>
    <w:qFormat/>
    <w:rsid w:val="000904DD"/>
    <w:pPr>
      <w:outlineLvl w:val="9"/>
    </w:pPr>
  </w:style>
  <w:style w:type="character" w:customStyle="1" w:styleId="apple-converted-space">
    <w:name w:val="apple-converted-space"/>
    <w:basedOn w:val="DefaultParagraphFont"/>
    <w:rsid w:val="003D4321"/>
  </w:style>
</w:styles>
</file>

<file path=word/webSettings.xml><?xml version="1.0" encoding="utf-8"?>
<w:webSettings xmlns:r="http://schemas.openxmlformats.org/officeDocument/2006/relationships" xmlns:w="http://schemas.openxmlformats.org/wordprocessingml/2006/main">
  <w:divs>
    <w:div w:id="517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TTOTT20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2400</Words>
  <Characters>13681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2015-07-01T15:52:00Z</dcterms:created>
  <dcterms:modified xsi:type="dcterms:W3CDTF">2015-07-01T15:52:00Z</dcterms:modified>
</cp:coreProperties>
</file>