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BFD0" w14:textId="77777777" w:rsidR="007E6206" w:rsidRPr="00002F4F" w:rsidRDefault="007E6206" w:rsidP="007E6206">
      <w:pPr>
        <w:pStyle w:val="Name"/>
        <w:rPr>
          <w:sz w:val="40"/>
          <w:szCs w:val="40"/>
        </w:rPr>
      </w:pPr>
      <w:r w:rsidRPr="004B365E">
        <w:rPr>
          <w:sz w:val="36"/>
          <w:szCs w:val="40"/>
        </w:rPr>
        <w:t>MAnaswini budavati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4B665EF" w14:textId="79ADA06C" w:rsidR="007E6206" w:rsidRPr="004B365E" w:rsidRDefault="00A250BF" w:rsidP="000469D3">
      <w:pPr>
        <w:pStyle w:val="ContactInfo"/>
        <w:ind w:right="-30"/>
        <w:rPr>
          <w:sz w:val="20"/>
        </w:rPr>
      </w:pPr>
      <w:bookmarkStart w:id="0" w:name="OLE_LINK1"/>
      <w:bookmarkStart w:id="1" w:name="OLE_LINK2"/>
      <w:r w:rsidRPr="004B365E">
        <w:rPr>
          <w:sz w:val="20"/>
        </w:rPr>
        <w:t>17817 Coit Rd, apt #1204, Dallas, TX-75252</w:t>
      </w:r>
      <w:bookmarkEnd w:id="0"/>
      <w:bookmarkEnd w:id="1"/>
      <w:r w:rsidR="000469D3">
        <w:rPr>
          <w:sz w:val="20"/>
        </w:rPr>
        <w:tab/>
      </w:r>
      <w:r w:rsidR="000469D3">
        <w:rPr>
          <w:sz w:val="20"/>
        </w:rPr>
        <w:tab/>
      </w:r>
      <w:r w:rsidR="000469D3">
        <w:rPr>
          <w:sz w:val="20"/>
        </w:rPr>
        <w:tab/>
      </w:r>
      <w:r w:rsidR="000469D3">
        <w:rPr>
          <w:sz w:val="20"/>
        </w:rPr>
        <w:tab/>
      </w:r>
      <w:r w:rsidR="000469D3" w:rsidRPr="004B365E">
        <w:rPr>
          <w:sz w:val="20"/>
        </w:rPr>
        <w:t xml:space="preserve">LinkedIn: </w:t>
      </w:r>
      <w:r w:rsidR="000469D3" w:rsidRPr="004B365E">
        <w:rPr>
          <w:rStyle w:val="Hyperlink"/>
          <w:sz w:val="20"/>
        </w:rPr>
        <w:t>www.linkedin.com/in/manaswini-budavati</w:t>
      </w:r>
    </w:p>
    <w:p w14:paraId="432E9875" w14:textId="06536067" w:rsidR="000469D3" w:rsidRDefault="000469D3" w:rsidP="000469D3">
      <w:pPr>
        <w:pStyle w:val="ContactInfo"/>
        <w:spacing w:line="276" w:lineRule="auto"/>
        <w:ind w:right="-30"/>
        <w:rPr>
          <w:sz w:val="20"/>
        </w:rPr>
      </w:pPr>
      <w:r>
        <w:rPr>
          <w:sz w:val="20"/>
        </w:rPr>
        <w:t xml:space="preserve">+1-682-365-4176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4B365E">
        <w:rPr>
          <w:sz w:val="20"/>
        </w:rPr>
        <w:t xml:space="preserve">GitHub: </w:t>
      </w:r>
      <w:r>
        <w:rPr>
          <w:sz w:val="20"/>
        </w:rPr>
        <w:t xml:space="preserve">   </w:t>
      </w:r>
      <w:hyperlink r:id="rId5" w:history="1">
        <w:r w:rsidRPr="004B365E">
          <w:rPr>
            <w:rStyle w:val="Hyperlink"/>
            <w:sz w:val="20"/>
          </w:rPr>
          <w:t>https://github.com/manaswini-b</w:t>
        </w:r>
      </w:hyperlink>
    </w:p>
    <w:p w14:paraId="771D0FF7" w14:textId="5230F2AD" w:rsidR="000469D3" w:rsidRPr="004B365E" w:rsidRDefault="00F40D95" w:rsidP="000469D3">
      <w:pPr>
        <w:pStyle w:val="ContactInfo"/>
        <w:spacing w:line="240" w:lineRule="auto"/>
        <w:ind w:right="-30"/>
        <w:rPr>
          <w:sz w:val="20"/>
        </w:rPr>
      </w:pPr>
      <w:hyperlink r:id="rId6" w:history="1">
        <w:r w:rsidR="007E6206" w:rsidRPr="004B365E">
          <w:rPr>
            <w:rStyle w:val="Hyperlink"/>
            <w:sz w:val="20"/>
          </w:rPr>
          <w:t>budavati.manaswini@gmail.com</w:t>
        </w:r>
      </w:hyperlink>
      <w:r w:rsidR="000469D3" w:rsidRPr="000469D3">
        <w:rPr>
          <w:rStyle w:val="Hyperlink"/>
          <w:sz w:val="20"/>
          <w:u w:val="none"/>
        </w:rPr>
        <w:tab/>
      </w:r>
    </w:p>
    <w:p w14:paraId="5FEB4C56" w14:textId="77777777" w:rsidR="007E6206" w:rsidRPr="004B365E" w:rsidRDefault="007E6206" w:rsidP="007E6206">
      <w:pPr>
        <w:pStyle w:val="Heading2"/>
        <w:rPr>
          <w:rFonts w:asciiTheme="minorHAnsi" w:eastAsiaTheme="minorHAnsi" w:hAnsiTheme="minorHAnsi" w:cstheme="minorBidi"/>
          <w:color w:val="7F7F7F" w:themeColor="text1" w:themeTint="80"/>
          <w:sz w:val="18"/>
          <w:szCs w:val="20"/>
        </w:rPr>
      </w:pPr>
      <w:r w:rsidRPr="004B365E">
        <w:rPr>
          <w:sz w:val="22"/>
        </w:rPr>
        <w:t>Education</w:t>
      </w:r>
    </w:p>
    <w:p w14:paraId="727FA431" w14:textId="344C2393" w:rsidR="001103D6" w:rsidRPr="002478E1" w:rsidRDefault="00AD20F2" w:rsidP="007E6206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 xml:space="preserve">The </w:t>
      </w:r>
      <w:r w:rsidR="001103D6" w:rsidRPr="002478E1">
        <w:rPr>
          <w:b/>
          <w:sz w:val="20"/>
        </w:rPr>
        <w:t xml:space="preserve">University of Texas at Arlington, TX </w:t>
      </w:r>
    </w:p>
    <w:p w14:paraId="4ED75726" w14:textId="7D6676D8" w:rsidR="001103D6" w:rsidRDefault="001103D6" w:rsidP="001103D6">
      <w:pPr>
        <w:pStyle w:val="ListParagraph"/>
        <w:rPr>
          <w:sz w:val="18"/>
        </w:rPr>
      </w:pPr>
      <w:r>
        <w:rPr>
          <w:sz w:val="18"/>
        </w:rPr>
        <w:t>Master of Science, Computer Science, May 2018 (GPA: 3.9/4.0)</w:t>
      </w:r>
    </w:p>
    <w:p w14:paraId="5EEA3374" w14:textId="6149A0C8" w:rsidR="001103D6" w:rsidRDefault="001103D6" w:rsidP="001103D6">
      <w:pPr>
        <w:pStyle w:val="ListParagraph"/>
        <w:rPr>
          <w:sz w:val="18"/>
        </w:rPr>
      </w:pPr>
      <w:r>
        <w:rPr>
          <w:sz w:val="18"/>
        </w:rPr>
        <w:t>Specializations: Intelligent systems (Artificial Intelligence I, Machine Learning</w:t>
      </w:r>
      <w:r w:rsidR="00521948">
        <w:rPr>
          <w:sz w:val="18"/>
        </w:rPr>
        <w:t xml:space="preserve"> including Data Analysis and Modelling Techniques</w:t>
      </w:r>
      <w:r>
        <w:rPr>
          <w:sz w:val="18"/>
        </w:rPr>
        <w:t>, Special Topics in Advanced Intelligent Systems) and Databases (</w:t>
      </w:r>
      <w:r w:rsidR="002478E1">
        <w:rPr>
          <w:sz w:val="18"/>
        </w:rPr>
        <w:t>DBMS Models and Implementation Techniques, Data Mining, Advanced Topics in Database System)</w:t>
      </w:r>
    </w:p>
    <w:p w14:paraId="0182FE99" w14:textId="318798EE" w:rsidR="007E6206" w:rsidRDefault="007E6206" w:rsidP="007E6206">
      <w:pPr>
        <w:pStyle w:val="ListParagraph"/>
        <w:numPr>
          <w:ilvl w:val="0"/>
          <w:numId w:val="3"/>
        </w:numPr>
        <w:rPr>
          <w:sz w:val="18"/>
        </w:rPr>
      </w:pPr>
      <w:r w:rsidRPr="002478E1">
        <w:rPr>
          <w:b/>
          <w:sz w:val="20"/>
        </w:rPr>
        <w:t>Hindustan University</w:t>
      </w:r>
      <w:r w:rsidR="002478E1" w:rsidRPr="002478E1">
        <w:rPr>
          <w:b/>
          <w:sz w:val="20"/>
        </w:rPr>
        <w:t>, Chennai,</w:t>
      </w:r>
      <w:r w:rsidR="002478E1" w:rsidRPr="002478E1">
        <w:rPr>
          <w:sz w:val="20"/>
        </w:rPr>
        <w:t xml:space="preserve"> </w:t>
      </w:r>
      <w:r w:rsidR="002478E1" w:rsidRPr="002478E1">
        <w:rPr>
          <w:b/>
          <w:sz w:val="20"/>
        </w:rPr>
        <w:t>India</w:t>
      </w:r>
      <w:r w:rsidR="002478E1">
        <w:rPr>
          <w:sz w:val="18"/>
        </w:rPr>
        <w:t xml:space="preserve"> </w:t>
      </w:r>
    </w:p>
    <w:p w14:paraId="3A02BC3A" w14:textId="6DBC9871" w:rsidR="002478E1" w:rsidRPr="004B365E" w:rsidRDefault="002478E1" w:rsidP="002478E1">
      <w:pPr>
        <w:pStyle w:val="ListParagraph"/>
        <w:rPr>
          <w:sz w:val="18"/>
        </w:rPr>
      </w:pPr>
      <w:r>
        <w:rPr>
          <w:sz w:val="18"/>
        </w:rPr>
        <w:t>Bachelor of Technology, Computer Science Engineering, June 2016 (CGPA: 9.28/10)</w:t>
      </w:r>
    </w:p>
    <w:p w14:paraId="196DD7C6" w14:textId="77777777" w:rsidR="007E6206" w:rsidRPr="004B365E" w:rsidRDefault="007E6206" w:rsidP="007E6206">
      <w:pPr>
        <w:pStyle w:val="Heading2"/>
        <w:rPr>
          <w:sz w:val="22"/>
        </w:rPr>
      </w:pPr>
      <w:r w:rsidRPr="004B365E">
        <w:rPr>
          <w:sz w:val="22"/>
        </w:rPr>
        <w:t>Technical skills</w:t>
      </w:r>
    </w:p>
    <w:p w14:paraId="25FB9682" w14:textId="36ABBEF3" w:rsidR="007E6206" w:rsidRPr="004B365E" w:rsidRDefault="007E6206" w:rsidP="007E6206">
      <w:pPr>
        <w:pStyle w:val="ListParagraph"/>
        <w:numPr>
          <w:ilvl w:val="0"/>
          <w:numId w:val="1"/>
        </w:numPr>
        <w:rPr>
          <w:sz w:val="18"/>
        </w:rPr>
      </w:pPr>
      <w:r w:rsidRPr="004B365E">
        <w:rPr>
          <w:sz w:val="18"/>
        </w:rPr>
        <w:t>Python</w:t>
      </w:r>
      <w:r w:rsidR="00856C5B" w:rsidRPr="004B365E">
        <w:rPr>
          <w:sz w:val="18"/>
        </w:rPr>
        <w:t xml:space="preserve"> </w:t>
      </w:r>
      <w:r w:rsidRPr="004B365E">
        <w:rPr>
          <w:sz w:val="18"/>
        </w:rPr>
        <w:t>(</w:t>
      </w:r>
      <w:r w:rsidR="001936DC" w:rsidRPr="004B365E">
        <w:rPr>
          <w:sz w:val="18"/>
        </w:rPr>
        <w:t>Django,</w:t>
      </w:r>
      <w:r w:rsidR="003506F8">
        <w:rPr>
          <w:sz w:val="18"/>
        </w:rPr>
        <w:t xml:space="preserve"> </w:t>
      </w:r>
      <w:r w:rsidR="00521948">
        <w:rPr>
          <w:sz w:val="18"/>
        </w:rPr>
        <w:t xml:space="preserve">Flask, </w:t>
      </w:r>
      <w:r w:rsidR="003506F8">
        <w:rPr>
          <w:sz w:val="18"/>
        </w:rPr>
        <w:t>Scikit-learn,</w:t>
      </w:r>
      <w:r w:rsidR="001936DC" w:rsidRPr="004B365E">
        <w:rPr>
          <w:sz w:val="18"/>
        </w:rPr>
        <w:t xml:space="preserve"> </w:t>
      </w:r>
      <w:r w:rsidR="003F3E2E">
        <w:rPr>
          <w:sz w:val="18"/>
        </w:rPr>
        <w:t>Num</w:t>
      </w:r>
      <w:r w:rsidRPr="004B365E">
        <w:rPr>
          <w:sz w:val="18"/>
        </w:rPr>
        <w:t>Py, Pa</w:t>
      </w:r>
      <w:r w:rsidR="001936DC" w:rsidRPr="004B365E">
        <w:rPr>
          <w:sz w:val="18"/>
        </w:rPr>
        <w:t>ndas</w:t>
      </w:r>
      <w:r w:rsidR="005C5302">
        <w:rPr>
          <w:sz w:val="18"/>
        </w:rPr>
        <w:t>, TensorFlow</w:t>
      </w:r>
      <w:r w:rsidR="00704FE0">
        <w:rPr>
          <w:sz w:val="18"/>
        </w:rPr>
        <w:t xml:space="preserve">, </w:t>
      </w:r>
      <w:proofErr w:type="spellStart"/>
      <w:r w:rsidR="00704FE0">
        <w:rPr>
          <w:sz w:val="18"/>
        </w:rPr>
        <w:t>Keras</w:t>
      </w:r>
      <w:proofErr w:type="spellEnd"/>
      <w:r w:rsidR="00D42265">
        <w:rPr>
          <w:sz w:val="18"/>
        </w:rPr>
        <w:t>, OOP</w:t>
      </w:r>
      <w:r w:rsidR="00F40D95">
        <w:rPr>
          <w:sz w:val="18"/>
        </w:rPr>
        <w:t>, B</w:t>
      </w:r>
      <w:bookmarkStart w:id="2" w:name="_GoBack"/>
      <w:bookmarkEnd w:id="2"/>
      <w:r w:rsidR="00F40D95">
        <w:rPr>
          <w:sz w:val="18"/>
        </w:rPr>
        <w:t>eautifulSoup</w:t>
      </w:r>
      <w:r w:rsidR="001936DC" w:rsidRPr="004B365E">
        <w:rPr>
          <w:sz w:val="18"/>
        </w:rPr>
        <w:t>),</w:t>
      </w:r>
      <w:r w:rsidR="00404B02">
        <w:rPr>
          <w:sz w:val="18"/>
        </w:rPr>
        <w:t xml:space="preserve"> NLP</w:t>
      </w:r>
      <w:r w:rsidR="00665B25">
        <w:rPr>
          <w:sz w:val="18"/>
        </w:rPr>
        <w:t>,</w:t>
      </w:r>
      <w:r w:rsidR="001936DC" w:rsidRPr="004B365E">
        <w:rPr>
          <w:sz w:val="18"/>
        </w:rPr>
        <w:t xml:space="preserve"> C++,</w:t>
      </w:r>
      <w:r w:rsidR="00865BFD">
        <w:rPr>
          <w:sz w:val="18"/>
        </w:rPr>
        <w:t xml:space="preserve"> </w:t>
      </w:r>
      <w:r w:rsidR="002335BD">
        <w:rPr>
          <w:sz w:val="18"/>
        </w:rPr>
        <w:t>Shell scripting,</w:t>
      </w:r>
      <w:r w:rsidR="006C4C78">
        <w:rPr>
          <w:sz w:val="18"/>
        </w:rPr>
        <w:t xml:space="preserve"> JSON,</w:t>
      </w:r>
      <w:r w:rsidR="001936DC" w:rsidRPr="004B365E">
        <w:rPr>
          <w:sz w:val="18"/>
        </w:rPr>
        <w:t xml:space="preserve"> </w:t>
      </w:r>
      <w:r w:rsidR="006C4C78">
        <w:rPr>
          <w:sz w:val="18"/>
        </w:rPr>
        <w:t>JavaScript</w:t>
      </w:r>
      <w:r w:rsidRPr="004B365E">
        <w:rPr>
          <w:sz w:val="18"/>
        </w:rPr>
        <w:t>, HTML5 &amp; CSS</w:t>
      </w:r>
      <w:r w:rsidR="002335BD">
        <w:rPr>
          <w:sz w:val="18"/>
        </w:rPr>
        <w:t>, Product development, Web development</w:t>
      </w:r>
      <w:r w:rsidR="00A00C71">
        <w:rPr>
          <w:sz w:val="18"/>
        </w:rPr>
        <w:t>, Bot framework</w:t>
      </w:r>
      <w:r w:rsidR="00282C0C">
        <w:rPr>
          <w:sz w:val="18"/>
        </w:rPr>
        <w:t xml:space="preserve">, </w:t>
      </w:r>
      <w:r w:rsidR="00521948">
        <w:rPr>
          <w:sz w:val="18"/>
        </w:rPr>
        <w:t>Java(basic).</w:t>
      </w:r>
    </w:p>
    <w:p w14:paraId="3FC9B475" w14:textId="77777777" w:rsidR="007E6206" w:rsidRPr="004B365E" w:rsidRDefault="007E6206" w:rsidP="007E6206">
      <w:pPr>
        <w:pStyle w:val="ListParagraph"/>
        <w:numPr>
          <w:ilvl w:val="0"/>
          <w:numId w:val="1"/>
        </w:numPr>
        <w:rPr>
          <w:sz w:val="18"/>
        </w:rPr>
      </w:pPr>
      <w:r w:rsidRPr="004B365E">
        <w:rPr>
          <w:sz w:val="18"/>
        </w:rPr>
        <w:t>MySQL, Oracle SQL, NoSQL Databases – MongoDB, Cloudant.</w:t>
      </w:r>
    </w:p>
    <w:p w14:paraId="381CC9AE" w14:textId="0872DDCA" w:rsidR="007E6206" w:rsidRDefault="007E6206" w:rsidP="007E6206">
      <w:pPr>
        <w:pStyle w:val="ListParagraph"/>
        <w:numPr>
          <w:ilvl w:val="0"/>
          <w:numId w:val="1"/>
        </w:numPr>
        <w:rPr>
          <w:sz w:val="18"/>
        </w:rPr>
      </w:pPr>
      <w:r w:rsidRPr="004B365E">
        <w:rPr>
          <w:sz w:val="18"/>
        </w:rPr>
        <w:t>Cloud Computing: IBM Bluemix, Amazon Web Services</w:t>
      </w:r>
      <w:r w:rsidR="00521948" w:rsidRPr="004B365E">
        <w:rPr>
          <w:sz w:val="18"/>
        </w:rPr>
        <w:t>, Microsoft azure</w:t>
      </w:r>
      <w:r w:rsidR="006C4C78">
        <w:rPr>
          <w:sz w:val="18"/>
        </w:rPr>
        <w:t>.</w:t>
      </w:r>
    </w:p>
    <w:p w14:paraId="1168D7F1" w14:textId="17008263" w:rsidR="00865BFD" w:rsidRPr="004B365E" w:rsidRDefault="00865BFD" w:rsidP="007E620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Operating systems: Windows, Linux</w:t>
      </w:r>
      <w:r w:rsidR="006C4C78">
        <w:rPr>
          <w:sz w:val="18"/>
        </w:rPr>
        <w:t xml:space="preserve"> (Ubuntu)</w:t>
      </w:r>
    </w:p>
    <w:p w14:paraId="4371D9D9" w14:textId="77777777" w:rsidR="007E6206" w:rsidRPr="004B365E" w:rsidRDefault="007E6206" w:rsidP="007E6206">
      <w:pPr>
        <w:pStyle w:val="Heading2"/>
        <w:rPr>
          <w:sz w:val="22"/>
        </w:rPr>
      </w:pPr>
      <w:r w:rsidRPr="004B365E">
        <w:rPr>
          <w:sz w:val="22"/>
        </w:rPr>
        <w:t>Work experience</w:t>
      </w:r>
    </w:p>
    <w:p w14:paraId="1FEEEC5D" w14:textId="77777777" w:rsidR="007E6206" w:rsidRPr="004B365E" w:rsidRDefault="007E6206" w:rsidP="000469D3">
      <w:pPr>
        <w:rPr>
          <w:i/>
          <w:sz w:val="22"/>
        </w:rPr>
      </w:pPr>
      <w:r w:rsidRPr="004B365E">
        <w:rPr>
          <w:i/>
          <w:sz w:val="22"/>
        </w:rPr>
        <w:t>Product Development Intern, Future Focus Infotech Pvt Ltd, IND (Jun 2016 – Nov 2016)</w:t>
      </w:r>
    </w:p>
    <w:p w14:paraId="2BEE8121" w14:textId="0247BE01" w:rsidR="007E6206" w:rsidRPr="004B365E" w:rsidRDefault="007E6206" w:rsidP="006D215F">
      <w:pPr>
        <w:pStyle w:val="ListBullet"/>
        <w:numPr>
          <w:ilvl w:val="0"/>
          <w:numId w:val="2"/>
        </w:numPr>
        <w:spacing w:after="80" w:line="240" w:lineRule="auto"/>
        <w:ind w:left="714" w:hanging="357"/>
        <w:rPr>
          <w:sz w:val="18"/>
        </w:rPr>
      </w:pPr>
      <w:r w:rsidRPr="004B365E">
        <w:rPr>
          <w:sz w:val="18"/>
        </w:rPr>
        <w:t xml:space="preserve">Django_Wiki: </w:t>
      </w:r>
      <w:r w:rsidR="00521948">
        <w:rPr>
          <w:sz w:val="18"/>
        </w:rPr>
        <w:t>W</w:t>
      </w:r>
      <w:r w:rsidRPr="004B365E">
        <w:rPr>
          <w:sz w:val="18"/>
        </w:rPr>
        <w:t>iki application using Django web framework with tagging, categorizations, etc.</w:t>
      </w:r>
    </w:p>
    <w:p w14:paraId="77DCA48E" w14:textId="77777777" w:rsidR="007E6206" w:rsidRPr="004B365E" w:rsidRDefault="007E6206" w:rsidP="006D215F">
      <w:pPr>
        <w:pStyle w:val="ListBullet"/>
        <w:numPr>
          <w:ilvl w:val="0"/>
          <w:numId w:val="2"/>
        </w:numPr>
        <w:spacing w:after="80" w:line="240" w:lineRule="auto"/>
        <w:ind w:left="714" w:hanging="357"/>
        <w:rPr>
          <w:sz w:val="18"/>
        </w:rPr>
      </w:pPr>
      <w:r w:rsidRPr="004B365E">
        <w:rPr>
          <w:sz w:val="18"/>
        </w:rPr>
        <w:t>Blog2Wiki: Developed the tool for extracting content from live blog’s RSS feed and source scrappers into Django_Wiki using python’s beautifulsoup scraping package.</w:t>
      </w:r>
    </w:p>
    <w:p w14:paraId="66A1C60F" w14:textId="22B7942C" w:rsidR="007E6206" w:rsidRPr="004B365E" w:rsidRDefault="007E6206" w:rsidP="006D215F">
      <w:pPr>
        <w:pStyle w:val="ListBullet"/>
        <w:numPr>
          <w:ilvl w:val="0"/>
          <w:numId w:val="2"/>
        </w:numPr>
        <w:spacing w:after="80" w:line="240" w:lineRule="auto"/>
        <w:ind w:left="714" w:hanging="357"/>
        <w:rPr>
          <w:sz w:val="18"/>
        </w:rPr>
      </w:pPr>
      <w:r w:rsidRPr="004B365E">
        <w:rPr>
          <w:sz w:val="18"/>
        </w:rPr>
        <w:t xml:space="preserve">Wordbot: Similar or correct word suggesting bot for a given word, developed for Slack, Telegram messaging apps using Microsoft bot framework hosted in </w:t>
      </w:r>
      <w:r w:rsidR="000469D3" w:rsidRPr="004B365E">
        <w:rPr>
          <w:sz w:val="18"/>
        </w:rPr>
        <w:t>Linux</w:t>
      </w:r>
      <w:r w:rsidRPr="004B365E">
        <w:rPr>
          <w:sz w:val="18"/>
        </w:rPr>
        <w:t xml:space="preserve"> VMs.</w:t>
      </w:r>
    </w:p>
    <w:p w14:paraId="67380BA2" w14:textId="2982F6CA" w:rsidR="007E6206" w:rsidRDefault="007E6206" w:rsidP="006D215F">
      <w:pPr>
        <w:pStyle w:val="ListBullet"/>
        <w:numPr>
          <w:ilvl w:val="0"/>
          <w:numId w:val="2"/>
        </w:numPr>
        <w:spacing w:after="80" w:line="240" w:lineRule="auto"/>
        <w:ind w:left="714" w:hanging="357"/>
        <w:rPr>
          <w:sz w:val="18"/>
        </w:rPr>
      </w:pPr>
      <w:r w:rsidRPr="004B365E">
        <w:rPr>
          <w:sz w:val="18"/>
        </w:rPr>
        <w:t xml:space="preserve">Collab: Replica of Slack app that can import the exported Slack channel data, developed using Django containing public-private channels, multiuser interface and file sharing features. </w:t>
      </w:r>
    </w:p>
    <w:p w14:paraId="3071D4E6" w14:textId="77777777" w:rsidR="00807936" w:rsidRPr="004B365E" w:rsidRDefault="00807936" w:rsidP="00807936">
      <w:pPr>
        <w:rPr>
          <w:sz w:val="22"/>
        </w:rPr>
      </w:pPr>
      <w:r w:rsidRPr="004B365E">
        <w:rPr>
          <w:i/>
          <w:sz w:val="22"/>
        </w:rPr>
        <w:t>Systems Engineer Trainee, Infosys, Mysore, IND</w:t>
      </w:r>
      <w:r w:rsidRPr="004B365E">
        <w:rPr>
          <w:sz w:val="22"/>
        </w:rPr>
        <w:t xml:space="preserve"> </w:t>
      </w:r>
      <w:r w:rsidRPr="004B365E">
        <w:rPr>
          <w:i/>
          <w:sz w:val="22"/>
        </w:rPr>
        <w:t>(Jan 2016 – May 2016)</w:t>
      </w:r>
    </w:p>
    <w:p w14:paraId="1A0150C0" w14:textId="77777777" w:rsidR="00807936" w:rsidRPr="004B365E" w:rsidRDefault="00807936" w:rsidP="00807936">
      <w:pPr>
        <w:pStyle w:val="ListParagraph"/>
        <w:numPr>
          <w:ilvl w:val="0"/>
          <w:numId w:val="2"/>
        </w:numPr>
        <w:rPr>
          <w:sz w:val="18"/>
        </w:rPr>
      </w:pPr>
      <w:r w:rsidRPr="004B365E">
        <w:rPr>
          <w:sz w:val="18"/>
        </w:rPr>
        <w:t>Developed a CTI connector to enable integration of UCM with web applications.</w:t>
      </w:r>
    </w:p>
    <w:p w14:paraId="6C232C0D" w14:textId="77777777" w:rsidR="007E6206" w:rsidRPr="004B365E" w:rsidRDefault="007E6206" w:rsidP="000469D3">
      <w:pPr>
        <w:pStyle w:val="Heading2"/>
        <w:spacing w:line="240" w:lineRule="auto"/>
        <w:rPr>
          <w:sz w:val="22"/>
        </w:rPr>
      </w:pPr>
      <w:r w:rsidRPr="004B365E">
        <w:rPr>
          <w:sz w:val="22"/>
        </w:rPr>
        <w:t>Academic Projects</w:t>
      </w:r>
    </w:p>
    <w:p w14:paraId="040F6060" w14:textId="1550E2EA" w:rsidR="00F41138" w:rsidRPr="004B365E" w:rsidRDefault="00F41138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 xml:space="preserve">Telugu2vec: State-of-the-art language model for </w:t>
      </w:r>
      <w:r w:rsidR="004E4BFE" w:rsidRPr="004B365E">
        <w:rPr>
          <w:sz w:val="18"/>
        </w:rPr>
        <w:t>Telugu (</w:t>
      </w:r>
      <w:r w:rsidRPr="004B365E">
        <w:rPr>
          <w:sz w:val="18"/>
        </w:rPr>
        <w:t>an Indian language) and created word2vec for further use in applications.</w:t>
      </w:r>
    </w:p>
    <w:p w14:paraId="1C5DE5A3" w14:textId="6586EBC2" w:rsidR="007E6206" w:rsidRPr="004B365E" w:rsidRDefault="007E6206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 xml:space="preserve">ML Binary forest classifier: Recommending transfer of personnel based on extracted and </w:t>
      </w:r>
      <w:r w:rsidR="0072348D" w:rsidRPr="004B365E">
        <w:rPr>
          <w:sz w:val="18"/>
        </w:rPr>
        <w:t>modeled defense HR dataset.</w:t>
      </w:r>
    </w:p>
    <w:p w14:paraId="09D835F0" w14:textId="68A8E8B6" w:rsidR="00856C5B" w:rsidRPr="004B365E" w:rsidRDefault="00856C5B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>KNN Classification: Classified Wine data with quality of wine having discrete values as class attribute using K-Nearest Neighbor classifier from Scikit-learn.</w:t>
      </w:r>
    </w:p>
    <w:p w14:paraId="32F48242" w14:textId="35CDF8D9" w:rsidR="00F41138" w:rsidRPr="004B365E" w:rsidRDefault="00F41138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 xml:space="preserve">KNN classifier &amp; Regressor: k-Nearest neighbor algorithm </w:t>
      </w:r>
      <w:r w:rsidR="006C4C78">
        <w:rPr>
          <w:sz w:val="18"/>
        </w:rPr>
        <w:t xml:space="preserve">implemented </w:t>
      </w:r>
      <w:r w:rsidRPr="004B365E">
        <w:rPr>
          <w:sz w:val="18"/>
        </w:rPr>
        <w:t>from scratch for classification and regression on Iris dataset.</w:t>
      </w:r>
    </w:p>
    <w:p w14:paraId="59B5CE64" w14:textId="658D33D4" w:rsidR="00F41138" w:rsidRPr="004B365E" w:rsidRDefault="00F41138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>Naïve Bayes: Classifying the mushrooms as edible or poisonous using the naïve bayes algorithm implemented from scratc</w:t>
      </w:r>
      <w:r w:rsidR="004B365E" w:rsidRPr="004B365E">
        <w:rPr>
          <w:sz w:val="18"/>
        </w:rPr>
        <w:t>h.</w:t>
      </w:r>
    </w:p>
    <w:p w14:paraId="750A2CAC" w14:textId="7CA5B38D" w:rsidR="004B365E" w:rsidRPr="004B365E" w:rsidRDefault="004B365E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 xml:space="preserve">ANN: Developed </w:t>
      </w:r>
      <w:r w:rsidR="008905D6">
        <w:rPr>
          <w:sz w:val="18"/>
        </w:rPr>
        <w:t xml:space="preserve">an </w:t>
      </w:r>
      <w:r w:rsidRPr="004B365E">
        <w:rPr>
          <w:sz w:val="18"/>
        </w:rPr>
        <w:t>Artificial Neural Network using sigmoid activation function and backpropagation to train on MNIST dataset.</w:t>
      </w:r>
    </w:p>
    <w:p w14:paraId="0DCA23D9" w14:textId="439D4DA8" w:rsidR="004B365E" w:rsidRDefault="004B365E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>Multiclass Logistic Regression: Multiclass classification using logistic regression algorithm with softmax activation function and cross entropy loss function on MNIST dataset.</w:t>
      </w:r>
    </w:p>
    <w:p w14:paraId="013695D1" w14:textId="62501253" w:rsidR="005C5302" w:rsidRPr="005C5302" w:rsidRDefault="005C5302" w:rsidP="005C5302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>
        <w:rPr>
          <w:sz w:val="18"/>
        </w:rPr>
        <w:t>CNN: Classification on MNIST dataset using the Tensor Flow Convolutional Neural Network tutorial.</w:t>
      </w:r>
    </w:p>
    <w:p w14:paraId="6EB6A6B1" w14:textId="1B521FC6" w:rsidR="004B365E" w:rsidRPr="004B365E" w:rsidRDefault="004B365E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>Resource Bidding: A multiagent systems project to compute Nash equilibrium for resource bidding problem.</w:t>
      </w:r>
    </w:p>
    <w:p w14:paraId="3899BDE8" w14:textId="26D289E8" w:rsidR="004B365E" w:rsidRPr="004B365E" w:rsidRDefault="004B365E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 xml:space="preserve">Processing Time allocations: Allocating Computational time </w:t>
      </w:r>
      <w:r w:rsidR="004E4BFE" w:rsidRPr="004B365E">
        <w:rPr>
          <w:sz w:val="18"/>
        </w:rPr>
        <w:t>slots (</w:t>
      </w:r>
      <w:r w:rsidRPr="004B365E">
        <w:rPr>
          <w:sz w:val="18"/>
        </w:rPr>
        <w:t>having binomial distribution) for the jobs whose values are drawn from uniform distribution</w:t>
      </w:r>
      <w:r w:rsidR="00CF0FDB">
        <w:rPr>
          <w:sz w:val="18"/>
        </w:rPr>
        <w:t>. Allocation is done</w:t>
      </w:r>
      <w:r w:rsidRPr="004B365E">
        <w:rPr>
          <w:sz w:val="18"/>
        </w:rPr>
        <w:t xml:space="preserve"> based on different types of auction</w:t>
      </w:r>
      <w:r w:rsidR="00393FC5">
        <w:rPr>
          <w:sz w:val="18"/>
        </w:rPr>
        <w:t>-</w:t>
      </w:r>
      <w:r w:rsidRPr="004B365E">
        <w:rPr>
          <w:sz w:val="18"/>
        </w:rPr>
        <w:t>based allocation schemes.</w:t>
      </w:r>
    </w:p>
    <w:p w14:paraId="741D0259" w14:textId="1E62ABA5" w:rsidR="004B365E" w:rsidRPr="004B365E" w:rsidRDefault="004B365E" w:rsidP="004E4BFE">
      <w:pPr>
        <w:pStyle w:val="ListBullet"/>
        <w:numPr>
          <w:ilvl w:val="0"/>
          <w:numId w:val="2"/>
        </w:numPr>
        <w:spacing w:after="90" w:line="240" w:lineRule="auto"/>
        <w:ind w:left="697" w:hanging="340"/>
        <w:rPr>
          <w:sz w:val="18"/>
        </w:rPr>
      </w:pPr>
      <w:r w:rsidRPr="004B365E">
        <w:rPr>
          <w:sz w:val="18"/>
        </w:rPr>
        <w:t>Connect4_game: Performs the next step(s) in Connect4 game with One-move and Interactive modes.</w:t>
      </w:r>
    </w:p>
    <w:p w14:paraId="1C233137" w14:textId="2958E08A" w:rsidR="00856C5B" w:rsidRPr="004B365E" w:rsidRDefault="00856C5B" w:rsidP="004E4BFE">
      <w:pPr>
        <w:pStyle w:val="ListBullet"/>
        <w:numPr>
          <w:ilvl w:val="0"/>
          <w:numId w:val="2"/>
        </w:numPr>
        <w:spacing w:after="90"/>
        <w:ind w:left="697" w:hanging="340"/>
        <w:rPr>
          <w:sz w:val="18"/>
        </w:rPr>
      </w:pPr>
      <w:r w:rsidRPr="004B365E">
        <w:rPr>
          <w:sz w:val="18"/>
        </w:rPr>
        <w:t>Cloud projects: Search Engine on AWS Cloud, Data storage &amp; Cryptography with IBM Bluemix, Hadoop-MapReduce</w:t>
      </w:r>
      <w:r w:rsidR="00AF0388" w:rsidRPr="004B365E">
        <w:rPr>
          <w:sz w:val="18"/>
        </w:rPr>
        <w:t xml:space="preserve"> </w:t>
      </w:r>
      <w:r w:rsidRPr="004B365E">
        <w:rPr>
          <w:sz w:val="18"/>
        </w:rPr>
        <w:t>(on earthquake data), Data upload &amp; Extraction on Microsoft azure.</w:t>
      </w:r>
    </w:p>
    <w:p w14:paraId="4B415BB3" w14:textId="6D3B387D" w:rsidR="00856C5B" w:rsidRPr="004E4BFE" w:rsidRDefault="00856C5B" w:rsidP="004E4BFE">
      <w:pPr>
        <w:pStyle w:val="ListBullet"/>
        <w:numPr>
          <w:ilvl w:val="0"/>
          <w:numId w:val="2"/>
        </w:numPr>
        <w:spacing w:after="90"/>
        <w:ind w:hanging="340"/>
        <w:rPr>
          <w:sz w:val="20"/>
        </w:rPr>
      </w:pPr>
      <w:r w:rsidRPr="004E4BFE">
        <w:rPr>
          <w:sz w:val="18"/>
        </w:rPr>
        <w:t>Transaction Management: Implemented 2-phase-locking-protocol in Java for managing transactions with wait-die deadlock prevention method.</w:t>
      </w:r>
    </w:p>
    <w:sectPr w:rsidR="00856C5B" w:rsidRPr="004E4BFE" w:rsidSect="000469D3">
      <w:pgSz w:w="11900" w:h="16840"/>
      <w:pgMar w:top="622" w:right="720" w:bottom="53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1E5"/>
    <w:multiLevelType w:val="hybridMultilevel"/>
    <w:tmpl w:val="A88C8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51F4"/>
    <w:multiLevelType w:val="hybridMultilevel"/>
    <w:tmpl w:val="6ED6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2D2E"/>
    <w:multiLevelType w:val="hybridMultilevel"/>
    <w:tmpl w:val="E586D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206"/>
    <w:rsid w:val="000469D3"/>
    <w:rsid w:val="001023D3"/>
    <w:rsid w:val="001103D6"/>
    <w:rsid w:val="001936DC"/>
    <w:rsid w:val="002335BD"/>
    <w:rsid w:val="002478E1"/>
    <w:rsid w:val="00282C0C"/>
    <w:rsid w:val="003506F8"/>
    <w:rsid w:val="00393FC5"/>
    <w:rsid w:val="0039788D"/>
    <w:rsid w:val="003F3E2E"/>
    <w:rsid w:val="00404B02"/>
    <w:rsid w:val="0047533E"/>
    <w:rsid w:val="004B365E"/>
    <w:rsid w:val="004E4BFE"/>
    <w:rsid w:val="00521948"/>
    <w:rsid w:val="005C5302"/>
    <w:rsid w:val="005F074D"/>
    <w:rsid w:val="00665B25"/>
    <w:rsid w:val="006C4C78"/>
    <w:rsid w:val="006D215F"/>
    <w:rsid w:val="006F6C20"/>
    <w:rsid w:val="00704FE0"/>
    <w:rsid w:val="0072348D"/>
    <w:rsid w:val="00763EBC"/>
    <w:rsid w:val="007C4236"/>
    <w:rsid w:val="007E6206"/>
    <w:rsid w:val="00807936"/>
    <w:rsid w:val="00856C5B"/>
    <w:rsid w:val="00863330"/>
    <w:rsid w:val="00865BFD"/>
    <w:rsid w:val="008905D6"/>
    <w:rsid w:val="0096045C"/>
    <w:rsid w:val="009C2C7F"/>
    <w:rsid w:val="00A00C71"/>
    <w:rsid w:val="00A250BF"/>
    <w:rsid w:val="00A616D6"/>
    <w:rsid w:val="00AD20F2"/>
    <w:rsid w:val="00AF0388"/>
    <w:rsid w:val="00C43CC0"/>
    <w:rsid w:val="00C80F17"/>
    <w:rsid w:val="00CB6C2E"/>
    <w:rsid w:val="00CF0FDB"/>
    <w:rsid w:val="00D42265"/>
    <w:rsid w:val="00DE7C34"/>
    <w:rsid w:val="00F40D95"/>
    <w:rsid w:val="00F41138"/>
    <w:rsid w:val="00F7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9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06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206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rsid w:val="007E6206"/>
    <w:pPr>
      <w:spacing w:after="540" w:line="288" w:lineRule="auto"/>
      <w:ind w:right="2880"/>
      <w:contextualSpacing/>
    </w:pPr>
    <w:rPr>
      <w:rFonts w:asciiTheme="majorHAnsi" w:eastAsiaTheme="majorEastAsia" w:hAnsiTheme="majorHAnsi" w:cstheme="majorBidi"/>
      <w:szCs w:val="22"/>
      <w:lang w:val="en-US" w:eastAsia="ja-JP"/>
    </w:rPr>
  </w:style>
  <w:style w:type="paragraph" w:customStyle="1" w:styleId="Name">
    <w:name w:val="Name"/>
    <w:basedOn w:val="Normal"/>
    <w:uiPriority w:val="1"/>
    <w:qFormat/>
    <w:rsid w:val="007E6206"/>
    <w:pPr>
      <w:spacing w:after="200" w:line="192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70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E62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2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6206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E6206"/>
    <w:rPr>
      <w:rFonts w:asciiTheme="majorHAnsi" w:eastAsiaTheme="majorEastAsia" w:hAnsiTheme="majorHAnsi" w:cstheme="majorBidi"/>
      <w:caps/>
      <w:color w:val="833C0B" w:themeColor="accent2" w:themeShade="80"/>
      <w:spacing w:val="15"/>
      <w:lang w:val="en-US" w:eastAsia="ja-JP"/>
    </w:rPr>
  </w:style>
  <w:style w:type="paragraph" w:styleId="ListBullet">
    <w:name w:val="List Bullet"/>
    <w:basedOn w:val="Normal"/>
    <w:uiPriority w:val="9"/>
    <w:qFormat/>
    <w:rsid w:val="007E6206"/>
    <w:pPr>
      <w:spacing w:after="120" w:line="252" w:lineRule="auto"/>
    </w:pPr>
    <w:rPr>
      <w:rFonts w:asciiTheme="majorHAnsi" w:eastAsiaTheme="majorEastAsia" w:hAnsiTheme="majorHAnsi" w:cstheme="majorBidi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7E6206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US" w:eastAsia="ja-JP"/>
    </w:rPr>
  </w:style>
  <w:style w:type="character" w:customStyle="1" w:styleId="UnresolvedMention1">
    <w:name w:val="Unresolved Mention1"/>
    <w:basedOn w:val="DefaultParagraphFont"/>
    <w:uiPriority w:val="99"/>
    <w:rsid w:val="009604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davati.manaswini@gmail.com" TargetMode="External"/><Relationship Id="rId5" Type="http://schemas.openxmlformats.org/officeDocument/2006/relationships/hyperlink" Target="https://github.com/manaswini-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MANASWINI .</cp:lastModifiedBy>
  <cp:revision>28</cp:revision>
  <dcterms:created xsi:type="dcterms:W3CDTF">2018-06-15T01:55:00Z</dcterms:created>
  <dcterms:modified xsi:type="dcterms:W3CDTF">2018-07-27T18:07:00Z</dcterms:modified>
</cp:coreProperties>
</file>