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2E6" w:rsidRPr="005802E6" w:rsidRDefault="005802E6" w:rsidP="00EF3CA4">
      <w:pPr>
        <w:pStyle w:val="Heading2"/>
        <w:keepNext/>
        <w:tabs>
          <w:tab w:val="center" w:pos="5382"/>
        </w:tabs>
        <w:ind w:right="-540"/>
        <w:rPr>
          <w:rFonts w:asciiTheme="minorHAnsi" w:hAnsiTheme="minorHAnsi" w:cstheme="minorHAnsi"/>
          <w:b/>
          <w:bCs/>
          <w:sz w:val="22"/>
          <w:szCs w:val="22"/>
        </w:rPr>
      </w:pPr>
    </w:p>
    <w:p w:rsidR="005802E6" w:rsidRPr="005802E6" w:rsidRDefault="005802E6" w:rsidP="005802E6">
      <w:pPr>
        <w:pStyle w:val="Heading2"/>
        <w:keepNext/>
        <w:tabs>
          <w:tab w:val="center" w:pos="5382"/>
        </w:tabs>
        <w:ind w:right="-540"/>
        <w:jc w:val="center"/>
        <w:rPr>
          <w:rFonts w:asciiTheme="minorHAnsi" w:hAnsiTheme="minorHAnsi" w:cstheme="minorHAnsi"/>
          <w:b/>
          <w:bCs/>
          <w:sz w:val="22"/>
          <w:szCs w:val="22"/>
        </w:rPr>
      </w:pPr>
      <w:r w:rsidRPr="005802E6">
        <w:rPr>
          <w:rFonts w:asciiTheme="minorHAnsi" w:hAnsiTheme="minorHAnsi" w:cstheme="minorHAnsi"/>
          <w:b/>
          <w:bCs/>
          <w:sz w:val="22"/>
          <w:szCs w:val="22"/>
        </w:rPr>
        <w:t>Md. Fahd</w:t>
      </w:r>
    </w:p>
    <w:p w:rsidR="00A9180A" w:rsidRPr="005802E6" w:rsidRDefault="00A9180A" w:rsidP="00EF3CA4">
      <w:pPr>
        <w:pStyle w:val="Heading2"/>
        <w:keepNext/>
        <w:tabs>
          <w:tab w:val="center" w:pos="5382"/>
        </w:tabs>
        <w:ind w:right="-540"/>
        <w:rPr>
          <w:rFonts w:asciiTheme="minorHAnsi" w:hAnsiTheme="minorHAnsi" w:cstheme="minorHAnsi"/>
          <w:b/>
          <w:bCs/>
          <w:sz w:val="22"/>
          <w:szCs w:val="22"/>
        </w:rPr>
      </w:pPr>
      <w:r w:rsidRPr="005802E6">
        <w:rPr>
          <w:rFonts w:asciiTheme="minorHAnsi" w:hAnsiTheme="minorHAnsi" w:cstheme="minorHAnsi"/>
          <w:b/>
          <w:bCs/>
          <w:sz w:val="22"/>
          <w:szCs w:val="22"/>
        </w:rPr>
        <w:t>Professional Summary:</w:t>
      </w:r>
      <w:r w:rsidR="00EF3CA4" w:rsidRPr="005802E6">
        <w:rPr>
          <w:rFonts w:asciiTheme="minorHAnsi" w:hAnsiTheme="minorHAnsi" w:cstheme="minorHAnsi"/>
          <w:b/>
          <w:bCs/>
          <w:sz w:val="22"/>
          <w:szCs w:val="22"/>
        </w:rPr>
        <w:tab/>
      </w:r>
    </w:p>
    <w:p w:rsidR="00A9180A" w:rsidRPr="005802E6" w:rsidRDefault="000A66EE" w:rsidP="00265CB2">
      <w:pPr>
        <w:pStyle w:val="ListParagraph"/>
        <w:numPr>
          <w:ilvl w:val="0"/>
          <w:numId w:val="1"/>
        </w:numPr>
        <w:rPr>
          <w:rFonts w:asciiTheme="minorHAnsi" w:hAnsiTheme="minorHAnsi" w:cstheme="minorHAnsi"/>
          <w:b/>
          <w:sz w:val="22"/>
          <w:szCs w:val="22"/>
        </w:rPr>
      </w:pPr>
      <w:r w:rsidRPr="005802E6">
        <w:rPr>
          <w:rFonts w:asciiTheme="minorHAnsi" w:hAnsiTheme="minorHAnsi" w:cstheme="minorHAnsi"/>
          <w:sz w:val="22"/>
          <w:szCs w:val="22"/>
        </w:rPr>
        <w:t>Over 6</w:t>
      </w:r>
      <w:r w:rsidR="00A9180A" w:rsidRPr="005802E6">
        <w:rPr>
          <w:rFonts w:asciiTheme="minorHAnsi" w:hAnsiTheme="minorHAnsi" w:cstheme="minorHAnsi"/>
          <w:sz w:val="22"/>
          <w:szCs w:val="22"/>
        </w:rPr>
        <w:t xml:space="preserve"> years of extensive experience in </w:t>
      </w:r>
      <w:r w:rsidR="00A9180A" w:rsidRPr="005802E6">
        <w:rPr>
          <w:rFonts w:asciiTheme="minorHAnsi" w:hAnsiTheme="minorHAnsi" w:cstheme="minorHAnsi"/>
          <w:b/>
          <w:sz w:val="22"/>
          <w:szCs w:val="22"/>
        </w:rPr>
        <w:t>Business Analysis</w:t>
      </w:r>
      <w:r w:rsidR="00A9180A" w:rsidRPr="005802E6">
        <w:rPr>
          <w:rFonts w:asciiTheme="minorHAnsi" w:hAnsiTheme="minorHAnsi" w:cstheme="minorHAnsi"/>
          <w:sz w:val="22"/>
          <w:szCs w:val="22"/>
        </w:rPr>
        <w:t xml:space="preserve"> with hands on experience in </w:t>
      </w:r>
      <w:r w:rsidR="00A9180A" w:rsidRPr="005802E6">
        <w:rPr>
          <w:rFonts w:asciiTheme="minorHAnsi" w:hAnsiTheme="minorHAnsi" w:cstheme="minorHAnsi"/>
          <w:b/>
          <w:sz w:val="22"/>
          <w:szCs w:val="22"/>
        </w:rPr>
        <w:t xml:space="preserve">Requirements Gathering &amp;Analysis, GAP Analysis, Implementing, Software Validation/Testing and Project Cycle Management </w:t>
      </w:r>
      <w:r w:rsidR="00A9180A" w:rsidRPr="005802E6">
        <w:rPr>
          <w:rFonts w:asciiTheme="minorHAnsi" w:hAnsiTheme="minorHAnsi" w:cstheme="minorHAnsi"/>
          <w:sz w:val="22"/>
          <w:szCs w:val="22"/>
        </w:rPr>
        <w:t xml:space="preserve">in domain like </w:t>
      </w:r>
      <w:r w:rsidR="00A9180A" w:rsidRPr="005802E6">
        <w:rPr>
          <w:rFonts w:asciiTheme="minorHAnsi" w:hAnsiTheme="minorHAnsi" w:cstheme="minorHAnsi"/>
          <w:b/>
          <w:bCs/>
          <w:sz w:val="22"/>
          <w:szCs w:val="22"/>
        </w:rPr>
        <w:t xml:space="preserve">Healthcare, Insurance and Pharmaceuticals </w:t>
      </w:r>
      <w:r w:rsidR="00A9180A" w:rsidRPr="005802E6">
        <w:rPr>
          <w:rFonts w:asciiTheme="minorHAnsi" w:hAnsiTheme="minorHAnsi" w:cstheme="minorHAnsi"/>
          <w:bCs/>
          <w:sz w:val="22"/>
          <w:szCs w:val="22"/>
        </w:rPr>
        <w:t xml:space="preserve">and extensively worked on </w:t>
      </w:r>
      <w:r w:rsidR="00A9180A" w:rsidRPr="005802E6">
        <w:rPr>
          <w:rFonts w:asciiTheme="minorHAnsi" w:hAnsiTheme="minorHAnsi" w:cstheme="minorHAnsi"/>
          <w:b/>
          <w:sz w:val="22"/>
          <w:szCs w:val="22"/>
        </w:rPr>
        <w:t>Insurance Claims, Medicare/Medicaid Claims</w:t>
      </w:r>
      <w:r w:rsidR="00A9180A" w:rsidRPr="005802E6">
        <w:rPr>
          <w:rFonts w:asciiTheme="minorHAnsi" w:hAnsiTheme="minorHAnsi" w:cstheme="minorHAnsi"/>
          <w:bCs/>
          <w:sz w:val="22"/>
          <w:szCs w:val="22"/>
        </w:rPr>
        <w:t>.</w:t>
      </w:r>
    </w:p>
    <w:p w:rsidR="00A9180A" w:rsidRPr="005802E6" w:rsidRDefault="00A9180A" w:rsidP="00265CB2">
      <w:pPr>
        <w:numPr>
          <w:ilvl w:val="0"/>
          <w:numId w:val="1"/>
        </w:numPr>
        <w:spacing w:after="0" w:line="240" w:lineRule="auto"/>
        <w:rPr>
          <w:rFonts w:asciiTheme="minorHAnsi" w:hAnsiTheme="minorHAnsi" w:cstheme="minorHAnsi"/>
          <w:bCs/>
        </w:rPr>
      </w:pPr>
      <w:r w:rsidRPr="005802E6">
        <w:rPr>
          <w:rFonts w:asciiTheme="minorHAnsi" w:hAnsiTheme="minorHAnsi" w:cstheme="minorHAnsi"/>
        </w:rPr>
        <w:t xml:space="preserve">Well versed with all phases of </w:t>
      </w:r>
      <w:r w:rsidRPr="005802E6">
        <w:rPr>
          <w:rFonts w:asciiTheme="minorHAnsi" w:hAnsiTheme="minorHAnsi" w:cstheme="minorHAnsi"/>
          <w:b/>
          <w:bCs/>
        </w:rPr>
        <w:t>SDLC,</w:t>
      </w:r>
      <w:r w:rsidRPr="005802E6">
        <w:rPr>
          <w:rFonts w:asciiTheme="minorHAnsi" w:hAnsiTheme="minorHAnsi" w:cstheme="minorHAnsi"/>
          <w:bCs/>
        </w:rPr>
        <w:t xml:space="preserve"> experience in </w:t>
      </w:r>
      <w:r w:rsidRPr="005802E6">
        <w:rPr>
          <w:rFonts w:asciiTheme="minorHAnsi" w:hAnsiTheme="minorHAnsi" w:cstheme="minorHAnsi"/>
          <w:b/>
        </w:rPr>
        <w:t>business process redesign</w:t>
      </w:r>
      <w:r w:rsidRPr="005802E6">
        <w:rPr>
          <w:rFonts w:asciiTheme="minorHAnsi" w:hAnsiTheme="minorHAnsi" w:cstheme="minorHAnsi"/>
          <w:bCs/>
        </w:rPr>
        <w:t>, interacting with stakeholders, understanding user requirements and articulating them into User Requirements Specifications.</w:t>
      </w:r>
    </w:p>
    <w:p w:rsidR="00A9180A" w:rsidRPr="005802E6" w:rsidRDefault="00A9180A" w:rsidP="00265CB2">
      <w:pPr>
        <w:pStyle w:val="ListParagraph"/>
        <w:numPr>
          <w:ilvl w:val="0"/>
          <w:numId w:val="1"/>
        </w:numPr>
        <w:rPr>
          <w:rFonts w:asciiTheme="minorHAnsi" w:hAnsiTheme="minorHAnsi" w:cstheme="minorHAnsi"/>
          <w:bCs/>
          <w:sz w:val="22"/>
          <w:szCs w:val="22"/>
        </w:rPr>
      </w:pPr>
      <w:r w:rsidRPr="005802E6">
        <w:rPr>
          <w:rFonts w:asciiTheme="minorHAnsi" w:hAnsiTheme="minorHAnsi" w:cstheme="minorHAnsi"/>
          <w:bCs/>
          <w:sz w:val="22"/>
          <w:szCs w:val="22"/>
        </w:rPr>
        <w:t xml:space="preserve">Thorough Knowledge of various SDLC methodologies like </w:t>
      </w:r>
      <w:r w:rsidRPr="005802E6">
        <w:rPr>
          <w:rFonts w:asciiTheme="minorHAnsi" w:hAnsiTheme="minorHAnsi" w:cstheme="minorHAnsi"/>
          <w:b/>
          <w:sz w:val="22"/>
          <w:szCs w:val="22"/>
        </w:rPr>
        <w:t>Waterfall</w:t>
      </w:r>
      <w:r w:rsidRPr="005802E6">
        <w:rPr>
          <w:rFonts w:asciiTheme="minorHAnsi" w:hAnsiTheme="minorHAnsi" w:cstheme="minorHAnsi"/>
          <w:sz w:val="22"/>
          <w:szCs w:val="22"/>
        </w:rPr>
        <w:t xml:space="preserve">, </w:t>
      </w:r>
      <w:r w:rsidRPr="005802E6">
        <w:rPr>
          <w:rFonts w:asciiTheme="minorHAnsi" w:hAnsiTheme="minorHAnsi" w:cstheme="minorHAnsi"/>
          <w:b/>
          <w:sz w:val="22"/>
          <w:szCs w:val="22"/>
        </w:rPr>
        <w:t>Agile</w:t>
      </w:r>
      <w:r w:rsidRPr="005802E6">
        <w:rPr>
          <w:rFonts w:asciiTheme="minorHAnsi" w:hAnsiTheme="minorHAnsi" w:cstheme="minorHAnsi"/>
          <w:sz w:val="22"/>
          <w:szCs w:val="22"/>
        </w:rPr>
        <w:t xml:space="preserve">, </w:t>
      </w:r>
      <w:r w:rsidRPr="005802E6">
        <w:rPr>
          <w:rFonts w:asciiTheme="minorHAnsi" w:hAnsiTheme="minorHAnsi" w:cstheme="minorHAnsi"/>
          <w:b/>
          <w:sz w:val="22"/>
          <w:szCs w:val="22"/>
        </w:rPr>
        <w:t>Scrum</w:t>
      </w:r>
      <w:r w:rsidRPr="005802E6">
        <w:rPr>
          <w:rFonts w:asciiTheme="minorHAnsi" w:hAnsiTheme="minorHAnsi" w:cstheme="minorHAnsi"/>
          <w:sz w:val="22"/>
          <w:szCs w:val="22"/>
        </w:rPr>
        <w:t>,</w:t>
      </w:r>
      <w:r w:rsidRPr="005802E6">
        <w:rPr>
          <w:rFonts w:asciiTheme="minorHAnsi" w:hAnsiTheme="minorHAnsi" w:cstheme="minorHAnsi"/>
          <w:b/>
          <w:sz w:val="22"/>
          <w:szCs w:val="22"/>
        </w:rPr>
        <w:t xml:space="preserve"> RAD methodology</w:t>
      </w:r>
      <w:r w:rsidRPr="005802E6">
        <w:rPr>
          <w:rFonts w:asciiTheme="minorHAnsi" w:hAnsiTheme="minorHAnsi" w:cstheme="minorHAnsi"/>
          <w:b/>
          <w:bCs/>
          <w:sz w:val="22"/>
          <w:szCs w:val="22"/>
        </w:rPr>
        <w:t>.</w:t>
      </w:r>
    </w:p>
    <w:p w:rsidR="00A9180A" w:rsidRPr="005802E6" w:rsidRDefault="00A9180A" w:rsidP="00265CB2">
      <w:pPr>
        <w:pStyle w:val="ListParagraph"/>
        <w:numPr>
          <w:ilvl w:val="0"/>
          <w:numId w:val="1"/>
        </w:numPr>
        <w:jc w:val="both"/>
        <w:rPr>
          <w:rFonts w:asciiTheme="minorHAnsi" w:hAnsiTheme="minorHAnsi" w:cstheme="minorHAnsi"/>
          <w:sz w:val="22"/>
          <w:szCs w:val="22"/>
        </w:rPr>
      </w:pPr>
      <w:r w:rsidRPr="005802E6">
        <w:rPr>
          <w:rFonts w:asciiTheme="minorHAnsi" w:hAnsiTheme="minorHAnsi" w:cstheme="minorHAnsi"/>
          <w:sz w:val="22"/>
          <w:szCs w:val="22"/>
        </w:rPr>
        <w:t xml:space="preserve">Extensive experience in gathering requirements by conducting </w:t>
      </w:r>
      <w:r w:rsidRPr="005802E6">
        <w:rPr>
          <w:rFonts w:asciiTheme="minorHAnsi" w:hAnsiTheme="minorHAnsi" w:cstheme="minorHAnsi"/>
          <w:b/>
          <w:sz w:val="22"/>
          <w:szCs w:val="22"/>
        </w:rPr>
        <w:t>JAD sessions</w:t>
      </w:r>
      <w:r w:rsidRPr="005802E6">
        <w:rPr>
          <w:rFonts w:asciiTheme="minorHAnsi" w:hAnsiTheme="minorHAnsi" w:cstheme="minorHAnsi"/>
          <w:sz w:val="22"/>
          <w:szCs w:val="22"/>
        </w:rPr>
        <w:t>, Interviews,</w:t>
      </w:r>
      <w:r w:rsidRPr="005802E6">
        <w:rPr>
          <w:rFonts w:asciiTheme="minorHAnsi" w:hAnsiTheme="minorHAnsi" w:cstheme="minorHAnsi"/>
          <w:bCs/>
          <w:sz w:val="22"/>
          <w:szCs w:val="22"/>
        </w:rPr>
        <w:t xml:space="preserve"> Workshops and Requirement Elicitation sessions with </w:t>
      </w:r>
      <w:r w:rsidRPr="005802E6">
        <w:rPr>
          <w:rFonts w:asciiTheme="minorHAnsi" w:hAnsiTheme="minorHAnsi" w:cstheme="minorHAnsi"/>
          <w:b/>
          <w:sz w:val="22"/>
          <w:szCs w:val="22"/>
        </w:rPr>
        <w:t xml:space="preserve">End-users, Clients, Stakeholders </w:t>
      </w:r>
      <w:r w:rsidRPr="005802E6">
        <w:rPr>
          <w:rFonts w:asciiTheme="minorHAnsi" w:hAnsiTheme="minorHAnsi" w:cstheme="minorHAnsi"/>
          <w:sz w:val="22"/>
          <w:szCs w:val="22"/>
        </w:rPr>
        <w:t>and</w:t>
      </w:r>
      <w:r w:rsidRPr="005802E6">
        <w:rPr>
          <w:rFonts w:asciiTheme="minorHAnsi" w:hAnsiTheme="minorHAnsi" w:cstheme="minorHAnsi"/>
          <w:b/>
          <w:sz w:val="22"/>
          <w:szCs w:val="22"/>
        </w:rPr>
        <w:t xml:space="preserve"> Development team</w:t>
      </w:r>
      <w:r w:rsidRPr="005802E6">
        <w:rPr>
          <w:rFonts w:asciiTheme="minorHAnsi" w:hAnsiTheme="minorHAnsi" w:cstheme="minorHAnsi"/>
          <w:sz w:val="22"/>
          <w:szCs w:val="22"/>
        </w:rPr>
        <w:t>.</w:t>
      </w:r>
    </w:p>
    <w:p w:rsidR="00A9180A" w:rsidRPr="005802E6" w:rsidRDefault="00A9180A" w:rsidP="00265CB2">
      <w:pPr>
        <w:numPr>
          <w:ilvl w:val="0"/>
          <w:numId w:val="1"/>
        </w:numPr>
        <w:spacing w:after="0" w:line="240" w:lineRule="auto"/>
        <w:rPr>
          <w:rFonts w:asciiTheme="minorHAnsi" w:hAnsiTheme="minorHAnsi" w:cstheme="minorHAnsi"/>
        </w:rPr>
      </w:pPr>
      <w:r w:rsidRPr="005802E6">
        <w:rPr>
          <w:rFonts w:asciiTheme="minorHAnsi" w:hAnsiTheme="minorHAnsi" w:cstheme="minorHAnsi"/>
          <w:bCs/>
        </w:rPr>
        <w:t>Possess excellent business writing skills required for documenting Business Requirements Document (</w:t>
      </w:r>
      <w:r w:rsidRPr="005802E6">
        <w:rPr>
          <w:rFonts w:asciiTheme="minorHAnsi" w:hAnsiTheme="minorHAnsi" w:cstheme="minorHAnsi"/>
          <w:b/>
          <w:bCs/>
        </w:rPr>
        <w:t>BRD</w:t>
      </w:r>
      <w:r w:rsidRPr="005802E6">
        <w:rPr>
          <w:rFonts w:asciiTheme="minorHAnsi" w:hAnsiTheme="minorHAnsi" w:cstheme="minorHAnsi"/>
          <w:bCs/>
        </w:rPr>
        <w:t>), Functional Requirement Document (</w:t>
      </w:r>
      <w:r w:rsidRPr="005802E6">
        <w:rPr>
          <w:rFonts w:asciiTheme="minorHAnsi" w:hAnsiTheme="minorHAnsi" w:cstheme="minorHAnsi"/>
          <w:b/>
          <w:bCs/>
        </w:rPr>
        <w:t>FRD</w:t>
      </w:r>
      <w:r w:rsidRPr="005802E6">
        <w:rPr>
          <w:rFonts w:asciiTheme="minorHAnsi" w:hAnsiTheme="minorHAnsi" w:cstheme="minorHAnsi"/>
          <w:bCs/>
        </w:rPr>
        <w:t>), Non-Functional Requirement Document (</w:t>
      </w:r>
      <w:r w:rsidRPr="005802E6">
        <w:rPr>
          <w:rFonts w:asciiTheme="minorHAnsi" w:hAnsiTheme="minorHAnsi" w:cstheme="minorHAnsi"/>
          <w:b/>
          <w:bCs/>
        </w:rPr>
        <w:t>NFRD</w:t>
      </w:r>
      <w:r w:rsidRPr="005802E6">
        <w:rPr>
          <w:rFonts w:asciiTheme="minorHAnsi" w:hAnsiTheme="minorHAnsi" w:cstheme="minorHAnsi"/>
          <w:bCs/>
        </w:rPr>
        <w:t xml:space="preserve">), </w:t>
      </w:r>
      <w:r w:rsidRPr="005802E6">
        <w:rPr>
          <w:rFonts w:asciiTheme="minorHAnsi" w:hAnsiTheme="minorHAnsi" w:cstheme="minorHAnsi"/>
          <w:b/>
          <w:bCs/>
        </w:rPr>
        <w:t>USE Case Specifications</w:t>
      </w:r>
      <w:r w:rsidRPr="005802E6">
        <w:rPr>
          <w:rFonts w:asciiTheme="minorHAnsi" w:hAnsiTheme="minorHAnsi" w:cstheme="minorHAnsi"/>
        </w:rPr>
        <w:t xml:space="preserve">, </w:t>
      </w:r>
      <w:r w:rsidRPr="005802E6">
        <w:rPr>
          <w:rFonts w:asciiTheme="minorHAnsi" w:hAnsiTheme="minorHAnsi" w:cstheme="minorHAnsi"/>
          <w:b/>
        </w:rPr>
        <w:t>User stories</w:t>
      </w:r>
      <w:r w:rsidRPr="005802E6">
        <w:rPr>
          <w:rFonts w:asciiTheme="minorHAnsi" w:hAnsiTheme="minorHAnsi" w:cstheme="minorHAnsi"/>
        </w:rPr>
        <w:t>, Functional Specifications, Systems Design Specification (</w:t>
      </w:r>
      <w:r w:rsidRPr="005802E6">
        <w:rPr>
          <w:rFonts w:asciiTheme="minorHAnsi" w:hAnsiTheme="minorHAnsi" w:cstheme="minorHAnsi"/>
          <w:b/>
          <w:bCs/>
        </w:rPr>
        <w:t>SDS</w:t>
      </w:r>
      <w:r w:rsidRPr="005802E6">
        <w:rPr>
          <w:rFonts w:asciiTheme="minorHAnsi" w:hAnsiTheme="minorHAnsi" w:cstheme="minorHAnsi"/>
        </w:rPr>
        <w:t>), Systems Requirements Specification (</w:t>
      </w:r>
      <w:r w:rsidRPr="005802E6">
        <w:rPr>
          <w:rFonts w:asciiTheme="minorHAnsi" w:hAnsiTheme="minorHAnsi" w:cstheme="minorHAnsi"/>
          <w:b/>
          <w:bCs/>
        </w:rPr>
        <w:t>SRS</w:t>
      </w:r>
      <w:r w:rsidRPr="005802E6">
        <w:rPr>
          <w:rFonts w:asciiTheme="minorHAnsi" w:hAnsiTheme="minorHAnsi" w:cstheme="minorHAnsi"/>
        </w:rPr>
        <w:t>), Business Continuity Plan (</w:t>
      </w:r>
      <w:r w:rsidRPr="005802E6">
        <w:rPr>
          <w:rFonts w:asciiTheme="minorHAnsi" w:hAnsiTheme="minorHAnsi" w:cstheme="minorHAnsi"/>
          <w:b/>
          <w:bCs/>
        </w:rPr>
        <w:t>BCP</w:t>
      </w:r>
      <w:r w:rsidRPr="005802E6">
        <w:rPr>
          <w:rFonts w:asciiTheme="minorHAnsi" w:hAnsiTheme="minorHAnsi" w:cstheme="minorHAnsi"/>
        </w:rPr>
        <w:t xml:space="preserve">) and Workflows. </w:t>
      </w:r>
    </w:p>
    <w:p w:rsidR="00A9180A" w:rsidRPr="005802E6" w:rsidRDefault="00A9180A" w:rsidP="00265CB2">
      <w:pPr>
        <w:pStyle w:val="ListParagraph"/>
        <w:numPr>
          <w:ilvl w:val="0"/>
          <w:numId w:val="1"/>
        </w:numPr>
        <w:rPr>
          <w:rFonts w:asciiTheme="minorHAnsi" w:hAnsiTheme="minorHAnsi" w:cstheme="minorHAnsi"/>
          <w:bCs/>
          <w:sz w:val="22"/>
          <w:szCs w:val="22"/>
        </w:rPr>
      </w:pPr>
      <w:r w:rsidRPr="005802E6">
        <w:rPr>
          <w:rFonts w:asciiTheme="minorHAnsi" w:hAnsiTheme="minorHAnsi" w:cstheme="minorHAnsi"/>
          <w:bCs/>
          <w:sz w:val="22"/>
          <w:szCs w:val="22"/>
        </w:rPr>
        <w:t xml:space="preserve">Expert in working with </w:t>
      </w:r>
      <w:r w:rsidRPr="005802E6">
        <w:rPr>
          <w:rFonts w:asciiTheme="minorHAnsi" w:hAnsiTheme="minorHAnsi" w:cstheme="minorHAnsi"/>
          <w:b/>
          <w:sz w:val="22"/>
          <w:szCs w:val="22"/>
        </w:rPr>
        <w:t xml:space="preserve">SME’s </w:t>
      </w:r>
      <w:r w:rsidRPr="005802E6">
        <w:rPr>
          <w:rFonts w:asciiTheme="minorHAnsi" w:hAnsiTheme="minorHAnsi" w:cstheme="minorHAnsi"/>
          <w:bCs/>
          <w:sz w:val="22"/>
          <w:szCs w:val="22"/>
        </w:rPr>
        <w:t xml:space="preserve">across each group during entire SDLC with strong experience in conducting </w:t>
      </w:r>
      <w:r w:rsidRPr="005802E6">
        <w:rPr>
          <w:rFonts w:asciiTheme="minorHAnsi" w:hAnsiTheme="minorHAnsi" w:cstheme="minorHAnsi"/>
          <w:b/>
          <w:bCs/>
          <w:sz w:val="22"/>
          <w:szCs w:val="22"/>
        </w:rPr>
        <w:t>GAP</w:t>
      </w:r>
      <w:r w:rsidRPr="005802E6">
        <w:rPr>
          <w:rFonts w:asciiTheme="minorHAnsi" w:hAnsiTheme="minorHAnsi" w:cstheme="minorHAnsi"/>
          <w:bCs/>
          <w:sz w:val="22"/>
          <w:szCs w:val="22"/>
        </w:rPr>
        <w:t xml:space="preserve"> Analysis, </w:t>
      </w:r>
      <w:r w:rsidRPr="005802E6">
        <w:rPr>
          <w:rFonts w:asciiTheme="minorHAnsi" w:hAnsiTheme="minorHAnsi" w:cstheme="minorHAnsi"/>
          <w:b/>
          <w:bCs/>
          <w:sz w:val="22"/>
          <w:szCs w:val="22"/>
        </w:rPr>
        <w:t>SWOT Analysis, Cost benefit analysis, Risk Analysis</w:t>
      </w:r>
      <w:r w:rsidRPr="005802E6">
        <w:rPr>
          <w:rFonts w:asciiTheme="minorHAnsi" w:hAnsiTheme="minorHAnsi" w:cstheme="minorHAnsi"/>
          <w:bCs/>
          <w:sz w:val="22"/>
          <w:szCs w:val="22"/>
        </w:rPr>
        <w:t>.</w:t>
      </w:r>
    </w:p>
    <w:p w:rsidR="00A9180A" w:rsidRPr="005802E6" w:rsidRDefault="00A9180A" w:rsidP="00265CB2">
      <w:pPr>
        <w:numPr>
          <w:ilvl w:val="0"/>
          <w:numId w:val="1"/>
        </w:numPr>
        <w:spacing w:after="0" w:line="240" w:lineRule="auto"/>
        <w:rPr>
          <w:rFonts w:asciiTheme="minorHAnsi" w:hAnsiTheme="minorHAnsi" w:cstheme="minorHAnsi"/>
        </w:rPr>
      </w:pPr>
      <w:r w:rsidRPr="005802E6">
        <w:rPr>
          <w:rFonts w:asciiTheme="minorHAnsi" w:hAnsiTheme="minorHAnsi" w:cstheme="minorHAnsi"/>
        </w:rPr>
        <w:t>Excellent skills in Unified Modeling Language (</w:t>
      </w:r>
      <w:r w:rsidRPr="005802E6">
        <w:rPr>
          <w:rFonts w:asciiTheme="minorHAnsi" w:hAnsiTheme="minorHAnsi" w:cstheme="minorHAnsi"/>
          <w:b/>
          <w:bCs/>
        </w:rPr>
        <w:t>UML</w:t>
      </w:r>
      <w:r w:rsidRPr="005802E6">
        <w:rPr>
          <w:rFonts w:asciiTheme="minorHAnsi" w:hAnsiTheme="minorHAnsi" w:cstheme="minorHAnsi"/>
        </w:rPr>
        <w:t xml:space="preserve">) diagrams, such as </w:t>
      </w:r>
      <w:r w:rsidRPr="005802E6">
        <w:rPr>
          <w:rFonts w:asciiTheme="minorHAnsi" w:hAnsiTheme="minorHAnsi" w:cstheme="minorHAnsi"/>
          <w:b/>
          <w:bCs/>
        </w:rPr>
        <w:t>Use Case diagrams</w:t>
      </w:r>
      <w:r w:rsidRPr="005802E6">
        <w:rPr>
          <w:rFonts w:asciiTheme="minorHAnsi" w:hAnsiTheme="minorHAnsi" w:cstheme="minorHAnsi"/>
        </w:rPr>
        <w:t xml:space="preserve">, </w:t>
      </w:r>
      <w:r w:rsidRPr="005802E6">
        <w:rPr>
          <w:rFonts w:asciiTheme="minorHAnsi" w:hAnsiTheme="minorHAnsi" w:cstheme="minorHAnsi"/>
          <w:b/>
          <w:bCs/>
        </w:rPr>
        <w:t xml:space="preserve">Activity diagrams, Class diagrams </w:t>
      </w:r>
      <w:r w:rsidRPr="005802E6">
        <w:rPr>
          <w:rFonts w:asciiTheme="minorHAnsi" w:hAnsiTheme="minorHAnsi" w:cstheme="minorHAnsi"/>
          <w:bCs/>
        </w:rPr>
        <w:t>and</w:t>
      </w:r>
      <w:r w:rsidRPr="005802E6">
        <w:rPr>
          <w:rFonts w:asciiTheme="minorHAnsi" w:hAnsiTheme="minorHAnsi" w:cstheme="minorHAnsi"/>
          <w:b/>
          <w:bCs/>
        </w:rPr>
        <w:t xml:space="preserve"> Sequence diagrams</w:t>
      </w:r>
      <w:r w:rsidRPr="005802E6">
        <w:rPr>
          <w:rFonts w:asciiTheme="minorHAnsi" w:hAnsiTheme="minorHAnsi" w:cstheme="minorHAnsi"/>
        </w:rPr>
        <w:t>.</w:t>
      </w:r>
    </w:p>
    <w:p w:rsidR="00A9180A" w:rsidRPr="005802E6" w:rsidRDefault="00A9180A" w:rsidP="00265CB2">
      <w:pPr>
        <w:numPr>
          <w:ilvl w:val="0"/>
          <w:numId w:val="1"/>
        </w:numPr>
        <w:spacing w:after="0" w:line="240" w:lineRule="auto"/>
        <w:rPr>
          <w:rFonts w:asciiTheme="minorHAnsi" w:hAnsiTheme="minorHAnsi" w:cstheme="minorHAnsi"/>
        </w:rPr>
      </w:pPr>
      <w:r w:rsidRPr="005802E6">
        <w:rPr>
          <w:rFonts w:asciiTheme="minorHAnsi" w:hAnsiTheme="minorHAnsi" w:cstheme="minorHAnsi"/>
        </w:rPr>
        <w:t xml:space="preserve">Solid understanding of </w:t>
      </w:r>
      <w:r w:rsidRPr="005802E6">
        <w:rPr>
          <w:rFonts w:asciiTheme="minorHAnsi" w:hAnsiTheme="minorHAnsi" w:cstheme="minorHAnsi"/>
          <w:bCs/>
        </w:rPr>
        <w:t>Rational Unified Process(</w:t>
      </w:r>
      <w:r w:rsidRPr="005802E6">
        <w:rPr>
          <w:rFonts w:asciiTheme="minorHAnsi" w:hAnsiTheme="minorHAnsi" w:cstheme="minorHAnsi"/>
          <w:b/>
          <w:bCs/>
        </w:rPr>
        <w:t>RUP</w:t>
      </w:r>
      <w:r w:rsidRPr="005802E6">
        <w:rPr>
          <w:rFonts w:asciiTheme="minorHAnsi" w:hAnsiTheme="minorHAnsi" w:cstheme="minorHAnsi"/>
          <w:bCs/>
        </w:rPr>
        <w:t>)</w:t>
      </w:r>
      <w:r w:rsidRPr="005802E6">
        <w:rPr>
          <w:rFonts w:asciiTheme="minorHAnsi" w:hAnsiTheme="minorHAnsi" w:cstheme="minorHAnsi"/>
        </w:rPr>
        <w:t xml:space="preserve"> using </w:t>
      </w:r>
      <w:r w:rsidRPr="005802E6">
        <w:rPr>
          <w:rFonts w:asciiTheme="minorHAnsi" w:hAnsiTheme="minorHAnsi" w:cstheme="minorHAnsi"/>
          <w:b/>
          <w:bCs/>
        </w:rPr>
        <w:t>Rational Rose, Requisite Pro</w:t>
      </w:r>
      <w:r w:rsidRPr="005802E6">
        <w:rPr>
          <w:rFonts w:asciiTheme="minorHAnsi" w:hAnsiTheme="minorHAnsi" w:cstheme="minorHAnsi"/>
          <w:bCs/>
        </w:rPr>
        <w:t>,Object Modeling Technique(OMT)and</w:t>
      </w:r>
      <w:r w:rsidRPr="005802E6">
        <w:rPr>
          <w:rFonts w:asciiTheme="minorHAnsi" w:hAnsiTheme="minorHAnsi" w:cstheme="minorHAnsi"/>
          <w:b/>
          <w:bCs/>
        </w:rPr>
        <w:t xml:space="preserve"> Object Oriented Analysis </w:t>
      </w:r>
      <w:r w:rsidRPr="005802E6">
        <w:rPr>
          <w:rFonts w:asciiTheme="minorHAnsi" w:hAnsiTheme="minorHAnsi" w:cstheme="minorHAnsi"/>
          <w:bCs/>
        </w:rPr>
        <w:t>(OOA)</w:t>
      </w:r>
      <w:r w:rsidRPr="005802E6">
        <w:rPr>
          <w:rFonts w:asciiTheme="minorHAnsi" w:hAnsiTheme="minorHAnsi" w:cstheme="minorHAnsi"/>
        </w:rPr>
        <w:t xml:space="preserve">. </w:t>
      </w:r>
    </w:p>
    <w:p w:rsidR="00A9180A" w:rsidRPr="005802E6" w:rsidRDefault="00A9180A" w:rsidP="00265CB2">
      <w:pPr>
        <w:pStyle w:val="NoSpacing"/>
        <w:numPr>
          <w:ilvl w:val="0"/>
          <w:numId w:val="1"/>
        </w:numPr>
        <w:rPr>
          <w:rFonts w:asciiTheme="minorHAnsi" w:hAnsiTheme="minorHAnsi" w:cstheme="minorHAnsi"/>
        </w:rPr>
      </w:pPr>
      <w:r w:rsidRPr="005802E6">
        <w:rPr>
          <w:rFonts w:asciiTheme="minorHAnsi" w:hAnsiTheme="minorHAnsi" w:cstheme="minorHAnsi"/>
        </w:rPr>
        <w:t xml:space="preserve">Understanding of designing and developing </w:t>
      </w:r>
      <w:r w:rsidRPr="005802E6">
        <w:rPr>
          <w:rFonts w:asciiTheme="minorHAnsi" w:hAnsiTheme="minorHAnsi" w:cstheme="minorHAnsi"/>
          <w:b/>
        </w:rPr>
        <w:t>SQL</w:t>
      </w:r>
      <w:r w:rsidRPr="005802E6">
        <w:rPr>
          <w:rFonts w:asciiTheme="minorHAnsi" w:hAnsiTheme="minorHAnsi" w:cstheme="minorHAnsi"/>
        </w:rPr>
        <w:t xml:space="preserve"> queries for </w:t>
      </w:r>
      <w:r w:rsidRPr="005802E6">
        <w:rPr>
          <w:rFonts w:asciiTheme="minorHAnsi" w:hAnsiTheme="minorHAnsi" w:cstheme="minorHAnsi"/>
          <w:b/>
        </w:rPr>
        <w:t>Oracle</w:t>
      </w:r>
      <w:r w:rsidRPr="005802E6">
        <w:rPr>
          <w:rFonts w:asciiTheme="minorHAnsi" w:hAnsiTheme="minorHAnsi" w:cstheme="minorHAnsi"/>
        </w:rPr>
        <w:t xml:space="preserve">, </w:t>
      </w:r>
      <w:r w:rsidRPr="005802E6">
        <w:rPr>
          <w:rFonts w:asciiTheme="minorHAnsi" w:hAnsiTheme="minorHAnsi" w:cstheme="minorHAnsi"/>
          <w:b/>
        </w:rPr>
        <w:t>MySQL</w:t>
      </w:r>
      <w:r w:rsidRPr="005802E6">
        <w:rPr>
          <w:rFonts w:asciiTheme="minorHAnsi" w:hAnsiTheme="minorHAnsi" w:cstheme="minorHAnsi"/>
        </w:rPr>
        <w:t xml:space="preserve"> and </w:t>
      </w:r>
      <w:r w:rsidRPr="005802E6">
        <w:rPr>
          <w:rFonts w:asciiTheme="minorHAnsi" w:hAnsiTheme="minorHAnsi" w:cstheme="minorHAnsi"/>
          <w:b/>
        </w:rPr>
        <w:t>SQL Server database</w:t>
      </w:r>
      <w:r w:rsidRPr="005802E6">
        <w:rPr>
          <w:rFonts w:asciiTheme="minorHAnsi" w:hAnsiTheme="minorHAnsi" w:cstheme="minorHAnsi"/>
        </w:rPr>
        <w:t>.</w:t>
      </w:r>
    </w:p>
    <w:p w:rsidR="00265CB2" w:rsidRPr="005802E6" w:rsidRDefault="00265CB2" w:rsidP="00265CB2">
      <w:pPr>
        <w:pStyle w:val="NoSpacing"/>
        <w:numPr>
          <w:ilvl w:val="0"/>
          <w:numId w:val="1"/>
        </w:numPr>
        <w:rPr>
          <w:rFonts w:asciiTheme="minorHAnsi" w:hAnsiTheme="minorHAnsi" w:cstheme="minorHAnsi"/>
        </w:rPr>
      </w:pPr>
      <w:r w:rsidRPr="005802E6">
        <w:rPr>
          <w:rFonts w:asciiTheme="minorHAnsi" w:hAnsiTheme="minorHAnsi" w:cstheme="minorHAnsi"/>
        </w:rPr>
        <w:t>Solid Experience in modeling Relational Databases and Data Warehouses using tools like Erwin and Oracle.</w:t>
      </w:r>
    </w:p>
    <w:p w:rsidR="00265CB2" w:rsidRPr="005802E6" w:rsidRDefault="00265CB2" w:rsidP="00265CB2">
      <w:pPr>
        <w:pStyle w:val="NoSpacing"/>
        <w:numPr>
          <w:ilvl w:val="0"/>
          <w:numId w:val="1"/>
        </w:numPr>
        <w:rPr>
          <w:rFonts w:asciiTheme="minorHAnsi" w:hAnsiTheme="minorHAnsi" w:cstheme="minorHAnsi"/>
        </w:rPr>
      </w:pPr>
      <w:r w:rsidRPr="005802E6">
        <w:rPr>
          <w:rFonts w:asciiTheme="minorHAnsi" w:hAnsiTheme="minorHAnsi" w:cstheme="minorHAnsi"/>
        </w:rPr>
        <w:t>Hands-on knowledge of enterprise repository tools, data modeling tools, data mapping and data profiling tools.</w:t>
      </w:r>
    </w:p>
    <w:p w:rsidR="00A9180A" w:rsidRPr="005802E6" w:rsidRDefault="00A9180A" w:rsidP="00265CB2">
      <w:pPr>
        <w:numPr>
          <w:ilvl w:val="0"/>
          <w:numId w:val="1"/>
        </w:numPr>
        <w:spacing w:after="0" w:line="240" w:lineRule="auto"/>
        <w:rPr>
          <w:rFonts w:asciiTheme="minorHAnsi" w:hAnsiTheme="minorHAnsi" w:cstheme="minorHAnsi"/>
        </w:rPr>
      </w:pPr>
      <w:r w:rsidRPr="005802E6">
        <w:rPr>
          <w:rFonts w:asciiTheme="minorHAnsi" w:hAnsiTheme="minorHAnsi" w:cstheme="minorHAnsi"/>
        </w:rPr>
        <w:t xml:space="preserve">Extensive experience with </w:t>
      </w:r>
      <w:r w:rsidRPr="005802E6">
        <w:rPr>
          <w:rFonts w:asciiTheme="minorHAnsi" w:hAnsiTheme="minorHAnsi" w:cstheme="minorHAnsi"/>
          <w:b/>
        </w:rPr>
        <w:t>Medicare/Medicaid</w:t>
      </w:r>
      <w:r w:rsidRPr="005802E6">
        <w:rPr>
          <w:rFonts w:asciiTheme="minorHAnsi" w:hAnsiTheme="minorHAnsi" w:cstheme="minorHAnsi"/>
        </w:rPr>
        <w:t xml:space="preserve"> processing as well as</w:t>
      </w:r>
      <w:r w:rsidRPr="005802E6">
        <w:rPr>
          <w:rFonts w:asciiTheme="minorHAnsi" w:hAnsiTheme="minorHAnsi" w:cstheme="minorHAnsi"/>
          <w:b/>
        </w:rPr>
        <w:t>Claims/Billing</w:t>
      </w:r>
      <w:r w:rsidRPr="005802E6">
        <w:rPr>
          <w:rFonts w:asciiTheme="minorHAnsi" w:hAnsiTheme="minorHAnsi" w:cstheme="minorHAnsi"/>
        </w:rPr>
        <w:t>.</w:t>
      </w:r>
    </w:p>
    <w:p w:rsidR="00A9180A" w:rsidRPr="005802E6" w:rsidRDefault="00A9180A" w:rsidP="00265CB2">
      <w:pPr>
        <w:numPr>
          <w:ilvl w:val="0"/>
          <w:numId w:val="1"/>
        </w:numPr>
        <w:spacing w:after="0" w:line="240" w:lineRule="auto"/>
        <w:rPr>
          <w:rFonts w:asciiTheme="minorHAnsi" w:hAnsiTheme="minorHAnsi" w:cstheme="minorHAnsi"/>
          <w:b/>
        </w:rPr>
      </w:pPr>
      <w:r w:rsidRPr="005802E6">
        <w:rPr>
          <w:rFonts w:asciiTheme="minorHAnsi" w:hAnsiTheme="minorHAnsi" w:cstheme="minorHAnsi"/>
        </w:rPr>
        <w:t>Excellent knowledge of Electronic Data Interchange (</w:t>
      </w:r>
      <w:r w:rsidRPr="005802E6">
        <w:rPr>
          <w:rFonts w:asciiTheme="minorHAnsi" w:hAnsiTheme="minorHAnsi" w:cstheme="minorHAnsi"/>
          <w:b/>
        </w:rPr>
        <w:t>EDI</w:t>
      </w:r>
      <w:r w:rsidR="005C17C6" w:rsidRPr="005802E6">
        <w:rPr>
          <w:rFonts w:asciiTheme="minorHAnsi" w:hAnsiTheme="minorHAnsi" w:cstheme="minorHAnsi"/>
        </w:rPr>
        <w:t>),</w:t>
      </w:r>
    </w:p>
    <w:p w:rsidR="00A9180A" w:rsidRPr="005802E6" w:rsidRDefault="00A9180A" w:rsidP="00265CB2">
      <w:pPr>
        <w:numPr>
          <w:ilvl w:val="0"/>
          <w:numId w:val="1"/>
        </w:numPr>
        <w:spacing w:after="0" w:line="240" w:lineRule="auto"/>
        <w:rPr>
          <w:rFonts w:asciiTheme="minorHAnsi" w:hAnsiTheme="minorHAnsi" w:cstheme="minorHAnsi"/>
          <w:b/>
        </w:rPr>
      </w:pPr>
      <w:r w:rsidRPr="005802E6">
        <w:rPr>
          <w:rFonts w:asciiTheme="minorHAnsi" w:hAnsiTheme="minorHAnsi" w:cstheme="minorHAnsi"/>
        </w:rPr>
        <w:t xml:space="preserve">Implementation and Knowledge of HIPAA code sets, HIPAA compliant formats </w:t>
      </w:r>
      <w:r w:rsidRPr="005802E6">
        <w:rPr>
          <w:rFonts w:asciiTheme="minorHAnsi" w:hAnsiTheme="minorHAnsi" w:cstheme="minorHAnsi"/>
          <w:b/>
        </w:rPr>
        <w:t xml:space="preserve">of 837P, 837I, 835, 834, 270/271, 276/277 &amp; 997, </w:t>
      </w:r>
      <w:r w:rsidRPr="005802E6">
        <w:rPr>
          <w:rFonts w:asciiTheme="minorHAnsi" w:hAnsiTheme="minorHAnsi" w:cstheme="minorHAnsi"/>
        </w:rPr>
        <w:t>hospital coding, r</w:t>
      </w:r>
      <w:r w:rsidRPr="005802E6">
        <w:rPr>
          <w:rFonts w:asciiTheme="minorHAnsi" w:hAnsiTheme="minorHAnsi" w:cstheme="minorHAnsi"/>
          <w:shd w:val="clear" w:color="auto" w:fill="FFFFFF"/>
        </w:rPr>
        <w:t xml:space="preserve">eimbursement methodologies, CPT </w:t>
      </w:r>
      <w:r w:rsidR="005C17C6" w:rsidRPr="005802E6">
        <w:rPr>
          <w:rFonts w:asciiTheme="minorHAnsi" w:hAnsiTheme="minorHAnsi" w:cstheme="minorHAnsi"/>
          <w:shd w:val="clear" w:color="auto" w:fill="FFFFFF"/>
        </w:rPr>
        <w:t>codes,</w:t>
      </w:r>
      <w:r w:rsidR="005C17C6" w:rsidRPr="005802E6">
        <w:rPr>
          <w:rStyle w:val="apple-converted-space"/>
          <w:rFonts w:asciiTheme="minorHAnsi" w:hAnsiTheme="minorHAnsi" w:cstheme="minorHAnsi"/>
          <w:shd w:val="clear" w:color="auto" w:fill="FFFFFF"/>
        </w:rPr>
        <w:t xml:space="preserve"> ICD</w:t>
      </w:r>
      <w:r w:rsidRPr="005802E6">
        <w:rPr>
          <w:rFonts w:asciiTheme="minorHAnsi" w:hAnsiTheme="minorHAnsi" w:cstheme="minorHAnsi"/>
          <w:b/>
        </w:rPr>
        <w:t>-9, ICD-10</w:t>
      </w:r>
      <w:r w:rsidRPr="005802E6">
        <w:rPr>
          <w:rFonts w:asciiTheme="minorHAnsi" w:hAnsiTheme="minorHAnsi" w:cstheme="minorHAnsi"/>
        </w:rPr>
        <w:t xml:space="preserve"> coding and </w:t>
      </w:r>
      <w:r w:rsidRPr="005802E6">
        <w:rPr>
          <w:rFonts w:asciiTheme="minorHAnsi" w:hAnsiTheme="minorHAnsi" w:cstheme="minorHAnsi"/>
          <w:b/>
        </w:rPr>
        <w:t>HL7</w:t>
      </w:r>
      <w:r w:rsidRPr="005802E6">
        <w:rPr>
          <w:rFonts w:asciiTheme="minorHAnsi" w:hAnsiTheme="minorHAnsi" w:cstheme="minorHAnsi"/>
        </w:rPr>
        <w:t>.</w:t>
      </w:r>
    </w:p>
    <w:p w:rsidR="00A9180A" w:rsidRPr="005802E6" w:rsidRDefault="00A9180A" w:rsidP="00265CB2">
      <w:pPr>
        <w:numPr>
          <w:ilvl w:val="0"/>
          <w:numId w:val="1"/>
        </w:numPr>
        <w:spacing w:after="0" w:line="240" w:lineRule="auto"/>
        <w:jc w:val="both"/>
        <w:rPr>
          <w:rFonts w:asciiTheme="minorHAnsi" w:hAnsiTheme="minorHAnsi" w:cstheme="minorHAnsi"/>
        </w:rPr>
      </w:pPr>
      <w:r w:rsidRPr="005802E6">
        <w:rPr>
          <w:rFonts w:asciiTheme="minorHAnsi" w:hAnsiTheme="minorHAnsi" w:cstheme="minorHAnsi"/>
          <w:kern w:val="28"/>
        </w:rPr>
        <w:t>Excellent analytical skills in understanding the business process (</w:t>
      </w:r>
      <w:r w:rsidRPr="005802E6">
        <w:rPr>
          <w:rFonts w:asciiTheme="minorHAnsi" w:hAnsiTheme="minorHAnsi" w:cstheme="minorHAnsi"/>
          <w:b/>
          <w:bCs/>
          <w:kern w:val="28"/>
        </w:rPr>
        <w:t>AS-IS and TO-BE</w:t>
      </w:r>
      <w:r w:rsidRPr="005802E6">
        <w:rPr>
          <w:rFonts w:asciiTheme="minorHAnsi" w:hAnsiTheme="minorHAnsi" w:cstheme="minorHAnsi"/>
          <w:kern w:val="28"/>
        </w:rPr>
        <w:t>), understanding the functional requirements and translating them to system requirement specifications</w:t>
      </w:r>
      <w:r w:rsidRPr="005802E6">
        <w:rPr>
          <w:rFonts w:asciiTheme="minorHAnsi" w:hAnsiTheme="minorHAnsi" w:cstheme="minorHAnsi"/>
        </w:rPr>
        <w:t>.</w:t>
      </w:r>
    </w:p>
    <w:p w:rsidR="00A9180A" w:rsidRPr="005802E6" w:rsidRDefault="00A9180A" w:rsidP="00265CB2">
      <w:pPr>
        <w:numPr>
          <w:ilvl w:val="0"/>
          <w:numId w:val="1"/>
        </w:numPr>
        <w:spacing w:after="0" w:line="240" w:lineRule="auto"/>
        <w:rPr>
          <w:rFonts w:asciiTheme="minorHAnsi" w:hAnsiTheme="minorHAnsi" w:cstheme="minorHAnsi"/>
        </w:rPr>
      </w:pPr>
      <w:r w:rsidRPr="005802E6">
        <w:rPr>
          <w:rFonts w:asciiTheme="minorHAnsi" w:hAnsiTheme="minorHAnsi" w:cstheme="minorHAnsi"/>
        </w:rPr>
        <w:t xml:space="preserve">Knowledge of </w:t>
      </w:r>
      <w:r w:rsidRPr="005802E6">
        <w:rPr>
          <w:rFonts w:asciiTheme="minorHAnsi" w:hAnsiTheme="minorHAnsi" w:cstheme="minorHAnsi"/>
          <w:b/>
        </w:rPr>
        <w:t>EMR/EHR, HMO/PPO/POS</w:t>
      </w:r>
      <w:r w:rsidRPr="005802E6">
        <w:rPr>
          <w:rFonts w:asciiTheme="minorHAnsi" w:hAnsiTheme="minorHAnsi" w:cstheme="minorHAnsi"/>
        </w:rPr>
        <w:t>, Health Care Reform and Patient Protection and Affordable Care Act (</w:t>
      </w:r>
      <w:r w:rsidRPr="005802E6">
        <w:rPr>
          <w:rFonts w:asciiTheme="minorHAnsi" w:hAnsiTheme="minorHAnsi" w:cstheme="minorHAnsi"/>
          <w:b/>
        </w:rPr>
        <w:t>PPACA</w:t>
      </w:r>
      <w:r w:rsidR="000A66EE" w:rsidRPr="005802E6">
        <w:rPr>
          <w:rFonts w:asciiTheme="minorHAnsi" w:hAnsiTheme="minorHAnsi" w:cstheme="minorHAnsi"/>
        </w:rPr>
        <w:t>), Medicare (Part A, B, C, D).</w:t>
      </w:r>
    </w:p>
    <w:p w:rsidR="00A9180A" w:rsidRPr="005802E6" w:rsidRDefault="00A9180A" w:rsidP="00265CB2">
      <w:pPr>
        <w:numPr>
          <w:ilvl w:val="0"/>
          <w:numId w:val="1"/>
        </w:numPr>
        <w:spacing w:after="0" w:line="240" w:lineRule="auto"/>
        <w:rPr>
          <w:rFonts w:asciiTheme="minorHAnsi" w:hAnsiTheme="minorHAnsi" w:cstheme="minorHAnsi"/>
        </w:rPr>
      </w:pPr>
      <w:r w:rsidRPr="005802E6">
        <w:rPr>
          <w:rFonts w:asciiTheme="minorHAnsi" w:hAnsiTheme="minorHAnsi" w:cstheme="minorHAnsi"/>
        </w:rPr>
        <w:t xml:space="preserve">Strong project management skills and breaking down of complex issues to identify solutions and communicate them to the development and management teams. </w:t>
      </w:r>
    </w:p>
    <w:p w:rsidR="00265CB2" w:rsidRPr="005802E6" w:rsidRDefault="00265CB2" w:rsidP="00265CB2">
      <w:pPr>
        <w:spacing w:after="0" w:line="240" w:lineRule="auto"/>
        <w:rPr>
          <w:rFonts w:asciiTheme="minorHAnsi" w:hAnsiTheme="minorHAnsi" w:cstheme="minorHAnsi"/>
        </w:rPr>
      </w:pPr>
    </w:p>
    <w:p w:rsidR="00A9180A" w:rsidRPr="005802E6" w:rsidRDefault="00A9180A" w:rsidP="00265CB2">
      <w:pPr>
        <w:spacing w:after="0" w:line="240" w:lineRule="auto"/>
        <w:rPr>
          <w:rFonts w:asciiTheme="minorHAnsi" w:hAnsiTheme="minorHAnsi" w:cstheme="minorHAnsi"/>
          <w:b/>
          <w:bCs/>
        </w:rPr>
      </w:pPr>
      <w:r w:rsidRPr="005802E6">
        <w:rPr>
          <w:rFonts w:asciiTheme="minorHAnsi" w:hAnsiTheme="minorHAnsi" w:cstheme="minorHAnsi"/>
          <w:b/>
          <w:noProof/>
        </w:rPr>
        <w:drawing>
          <wp:inline distT="0" distB="0" distL="0" distR="0">
            <wp:extent cx="6867525" cy="85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7525" cy="85725"/>
                    </a:xfrm>
                    <a:prstGeom prst="rect">
                      <a:avLst/>
                    </a:prstGeom>
                    <a:noFill/>
                    <a:ln>
                      <a:noFill/>
                    </a:ln>
                  </pic:spPr>
                </pic:pic>
              </a:graphicData>
            </a:graphic>
          </wp:inline>
        </w:drawing>
      </w:r>
    </w:p>
    <w:p w:rsidR="005802E6" w:rsidRDefault="005802E6" w:rsidP="00265CB2">
      <w:pPr>
        <w:spacing w:after="0" w:line="240" w:lineRule="auto"/>
        <w:rPr>
          <w:rFonts w:asciiTheme="minorHAnsi" w:hAnsiTheme="minorHAnsi" w:cstheme="minorHAnsi"/>
          <w:b/>
          <w:bCs/>
        </w:rPr>
      </w:pPr>
    </w:p>
    <w:p w:rsidR="00A9180A" w:rsidRPr="005802E6" w:rsidRDefault="00A9180A" w:rsidP="00265CB2">
      <w:pPr>
        <w:spacing w:after="0" w:line="240" w:lineRule="auto"/>
        <w:rPr>
          <w:rFonts w:asciiTheme="minorHAnsi" w:hAnsiTheme="minorHAnsi" w:cstheme="minorHAnsi"/>
          <w:b/>
          <w:bCs/>
        </w:rPr>
      </w:pPr>
      <w:r w:rsidRPr="005802E6">
        <w:rPr>
          <w:rFonts w:asciiTheme="minorHAnsi" w:hAnsiTheme="minorHAnsi" w:cstheme="minorHAnsi"/>
          <w:b/>
          <w:bCs/>
        </w:rPr>
        <w:lastRenderedPageBreak/>
        <w:t>Technical Skills:</w:t>
      </w:r>
    </w:p>
    <w:p w:rsidR="00A9180A" w:rsidRPr="005802E6" w:rsidRDefault="00A9180A" w:rsidP="00265CB2">
      <w:pPr>
        <w:spacing w:after="0" w:line="240" w:lineRule="auto"/>
        <w:rPr>
          <w:rFonts w:asciiTheme="minorHAnsi" w:hAnsiTheme="minorHAnsi" w:cstheme="minorHAnsi"/>
        </w:rPr>
      </w:pPr>
      <w:r w:rsidRPr="005802E6">
        <w:rPr>
          <w:rFonts w:asciiTheme="minorHAnsi" w:hAnsiTheme="minorHAnsi" w:cstheme="minorHAnsi"/>
          <w:b/>
        </w:rPr>
        <w:t>Packages:</w:t>
      </w:r>
      <w:r w:rsidRPr="005802E6">
        <w:rPr>
          <w:rFonts w:asciiTheme="minorHAnsi" w:hAnsiTheme="minorHAnsi" w:cstheme="minorHAnsi"/>
        </w:rPr>
        <w:t xml:space="preserve"> MS Office, MS Visio, MS Project</w:t>
      </w:r>
    </w:p>
    <w:p w:rsidR="00A9180A" w:rsidRPr="005802E6" w:rsidRDefault="00A9180A" w:rsidP="00265CB2">
      <w:pPr>
        <w:spacing w:after="0" w:line="240" w:lineRule="auto"/>
        <w:ind w:left="2205" w:hanging="2205"/>
        <w:rPr>
          <w:rFonts w:asciiTheme="minorHAnsi" w:hAnsiTheme="minorHAnsi" w:cstheme="minorHAnsi"/>
        </w:rPr>
      </w:pPr>
      <w:r w:rsidRPr="005802E6">
        <w:rPr>
          <w:rFonts w:asciiTheme="minorHAnsi" w:hAnsiTheme="minorHAnsi" w:cstheme="minorHAnsi"/>
          <w:b/>
        </w:rPr>
        <w:t>MS Office Tools:</w:t>
      </w:r>
      <w:r w:rsidRPr="005802E6">
        <w:rPr>
          <w:rFonts w:asciiTheme="minorHAnsi" w:hAnsiTheme="minorHAnsi" w:cstheme="minorHAnsi"/>
        </w:rPr>
        <w:t xml:space="preserve"> MS (Word, Outlook, Excel, Access, PowerPoint) 2003/07, MS</w:t>
      </w:r>
    </w:p>
    <w:p w:rsidR="00A9180A" w:rsidRPr="005802E6" w:rsidRDefault="00A9180A" w:rsidP="00265CB2">
      <w:pPr>
        <w:spacing w:after="0" w:line="240" w:lineRule="auto"/>
        <w:rPr>
          <w:rFonts w:asciiTheme="minorHAnsi" w:hAnsiTheme="minorHAnsi" w:cstheme="minorHAnsi"/>
        </w:rPr>
      </w:pPr>
      <w:r w:rsidRPr="005802E6">
        <w:rPr>
          <w:rFonts w:asciiTheme="minorHAnsi" w:hAnsiTheme="minorHAnsi" w:cstheme="minorHAnsi"/>
          <w:b/>
        </w:rPr>
        <w:t>Tools:</w:t>
      </w:r>
      <w:r w:rsidR="005802E6">
        <w:rPr>
          <w:rFonts w:asciiTheme="minorHAnsi" w:hAnsiTheme="minorHAnsi" w:cstheme="minorHAnsi"/>
          <w:b/>
        </w:rPr>
        <w:t xml:space="preserve"> </w:t>
      </w:r>
      <w:r w:rsidRPr="005802E6">
        <w:rPr>
          <w:rFonts w:asciiTheme="minorHAnsi" w:hAnsiTheme="minorHAnsi" w:cstheme="minorHAnsi"/>
        </w:rPr>
        <w:t>Rational Rose, Rational Requisite Pro, Caliber</w:t>
      </w:r>
      <w:r w:rsidR="005802E6">
        <w:rPr>
          <w:rFonts w:asciiTheme="minorHAnsi" w:hAnsiTheme="minorHAnsi" w:cstheme="minorHAnsi"/>
        </w:rPr>
        <w:t xml:space="preserve"> </w:t>
      </w:r>
      <w:r w:rsidRPr="005802E6">
        <w:rPr>
          <w:rFonts w:asciiTheme="minorHAnsi" w:hAnsiTheme="minorHAnsi" w:cstheme="minorHAnsi"/>
        </w:rPr>
        <w:t>RM, MS Office, MS SharePoint, HPQC, Team Pulse, JIRA.</w:t>
      </w:r>
    </w:p>
    <w:p w:rsidR="00A9180A" w:rsidRPr="005802E6" w:rsidRDefault="00A9180A" w:rsidP="00265CB2">
      <w:pPr>
        <w:spacing w:after="0" w:line="240" w:lineRule="auto"/>
        <w:rPr>
          <w:rFonts w:asciiTheme="minorHAnsi" w:hAnsiTheme="minorHAnsi" w:cstheme="minorHAnsi"/>
        </w:rPr>
      </w:pPr>
      <w:r w:rsidRPr="005802E6">
        <w:rPr>
          <w:rFonts w:asciiTheme="minorHAnsi" w:hAnsiTheme="minorHAnsi" w:cstheme="minorHAnsi"/>
          <w:b/>
        </w:rPr>
        <w:t>Operating Systems:</w:t>
      </w:r>
      <w:r w:rsidRPr="005802E6">
        <w:rPr>
          <w:rFonts w:asciiTheme="minorHAnsi" w:hAnsiTheme="minorHAnsi" w:cstheme="minorHAnsi"/>
        </w:rPr>
        <w:t xml:space="preserve"> Linux, HP UNIX, and Windows 2000/XP/Vista/7/8</w:t>
      </w:r>
    </w:p>
    <w:p w:rsidR="00A9180A" w:rsidRPr="005802E6" w:rsidRDefault="00A9180A" w:rsidP="00265CB2">
      <w:pPr>
        <w:spacing w:after="0" w:line="240" w:lineRule="auto"/>
        <w:rPr>
          <w:rFonts w:asciiTheme="minorHAnsi" w:hAnsiTheme="minorHAnsi" w:cstheme="minorHAnsi"/>
        </w:rPr>
      </w:pPr>
      <w:r w:rsidRPr="005802E6">
        <w:rPr>
          <w:rFonts w:asciiTheme="minorHAnsi" w:hAnsiTheme="minorHAnsi" w:cstheme="minorHAnsi"/>
          <w:b/>
        </w:rPr>
        <w:t xml:space="preserve">Methodologies: </w:t>
      </w:r>
      <w:r w:rsidRPr="005802E6">
        <w:rPr>
          <w:rFonts w:asciiTheme="minorHAnsi" w:hAnsiTheme="minorHAnsi" w:cstheme="minorHAnsi"/>
        </w:rPr>
        <w:t>Rational Unified Process (RUP), Waterfall Model, Agile model, SCRUM</w:t>
      </w:r>
    </w:p>
    <w:p w:rsidR="00A9180A" w:rsidRPr="005802E6" w:rsidRDefault="00A9180A" w:rsidP="00265CB2">
      <w:pPr>
        <w:spacing w:after="0" w:line="240" w:lineRule="auto"/>
        <w:rPr>
          <w:rFonts w:asciiTheme="minorHAnsi" w:hAnsiTheme="minorHAnsi" w:cstheme="minorHAnsi"/>
        </w:rPr>
      </w:pPr>
      <w:r w:rsidRPr="005802E6">
        <w:rPr>
          <w:rFonts w:asciiTheme="minorHAnsi" w:hAnsiTheme="minorHAnsi" w:cstheme="minorHAnsi"/>
          <w:b/>
        </w:rPr>
        <w:t>Business Documentation Skills:</w:t>
      </w:r>
      <w:r w:rsidRPr="005802E6">
        <w:rPr>
          <w:rFonts w:asciiTheme="minorHAnsi" w:hAnsiTheme="minorHAnsi" w:cstheme="minorHAnsi"/>
        </w:rPr>
        <w:t xml:space="preserve"> Documented Business Requirement, Use Case Specifications, Functional and Non</w:t>
      </w:r>
      <w:r w:rsidRPr="005802E6">
        <w:rPr>
          <w:rFonts w:asciiTheme="minorHAnsi" w:hAnsiTheme="minorHAnsi" w:cstheme="minorHAnsi"/>
          <w:b/>
        </w:rPr>
        <w:t>-</w:t>
      </w:r>
      <w:r w:rsidRPr="005802E6">
        <w:rPr>
          <w:rFonts w:asciiTheme="minorHAnsi" w:hAnsiTheme="minorHAnsi" w:cstheme="minorHAnsi"/>
        </w:rPr>
        <w:t>functional Specification, System Requirement Specification, UML Diagrams (Use case, Class and Sequence), Traceability Matrix, Project Estimate, Master Test Plan Review (Integration, System and Acceptance).</w:t>
      </w:r>
    </w:p>
    <w:p w:rsidR="00265CB2" w:rsidRPr="005802E6" w:rsidRDefault="00265CB2" w:rsidP="00265CB2">
      <w:pPr>
        <w:spacing w:after="0" w:line="240" w:lineRule="auto"/>
        <w:rPr>
          <w:rFonts w:asciiTheme="minorHAnsi" w:hAnsiTheme="minorHAnsi" w:cstheme="minorHAnsi"/>
        </w:rPr>
      </w:pPr>
    </w:p>
    <w:p w:rsidR="00265CB2" w:rsidRPr="005802E6" w:rsidRDefault="00265CB2" w:rsidP="00265CB2">
      <w:pPr>
        <w:spacing w:after="0" w:line="240" w:lineRule="auto"/>
        <w:rPr>
          <w:rFonts w:asciiTheme="minorHAnsi" w:hAnsiTheme="minorHAnsi" w:cstheme="minorHAnsi"/>
        </w:rPr>
      </w:pPr>
    </w:p>
    <w:p w:rsidR="00A9180A" w:rsidRPr="005802E6" w:rsidRDefault="00A9180A" w:rsidP="00265CB2">
      <w:pPr>
        <w:spacing w:after="0" w:line="240" w:lineRule="auto"/>
        <w:rPr>
          <w:rFonts w:asciiTheme="minorHAnsi" w:hAnsiTheme="minorHAnsi" w:cstheme="minorHAnsi"/>
          <w:b/>
          <w:bCs/>
        </w:rPr>
      </w:pPr>
      <w:r w:rsidRPr="005802E6">
        <w:rPr>
          <w:rFonts w:asciiTheme="minorHAnsi" w:hAnsiTheme="minorHAnsi" w:cstheme="minorHAnsi"/>
          <w:noProof/>
        </w:rPr>
        <w:drawing>
          <wp:inline distT="0" distB="0" distL="0" distR="0">
            <wp:extent cx="6867525" cy="8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7525" cy="85725"/>
                    </a:xfrm>
                    <a:prstGeom prst="rect">
                      <a:avLst/>
                    </a:prstGeom>
                    <a:noFill/>
                    <a:ln>
                      <a:noFill/>
                    </a:ln>
                  </pic:spPr>
                </pic:pic>
              </a:graphicData>
            </a:graphic>
          </wp:inline>
        </w:drawing>
      </w:r>
    </w:p>
    <w:p w:rsidR="00A9180A" w:rsidRPr="005802E6" w:rsidRDefault="00A9180A" w:rsidP="00265CB2">
      <w:pPr>
        <w:widowControl w:val="0"/>
        <w:autoSpaceDE w:val="0"/>
        <w:autoSpaceDN w:val="0"/>
        <w:adjustRightInd w:val="0"/>
        <w:spacing w:after="0" w:line="240" w:lineRule="auto"/>
        <w:rPr>
          <w:rFonts w:asciiTheme="minorHAnsi" w:hAnsiTheme="minorHAnsi" w:cstheme="minorHAnsi"/>
          <w:b/>
          <w:bCs/>
        </w:rPr>
      </w:pPr>
      <w:r w:rsidRPr="005802E6">
        <w:rPr>
          <w:rFonts w:asciiTheme="minorHAnsi" w:hAnsiTheme="minorHAnsi" w:cstheme="minorHAnsi"/>
          <w:b/>
          <w:bCs/>
        </w:rPr>
        <w:t>Work Experience:</w:t>
      </w:r>
    </w:p>
    <w:p w:rsidR="00A9180A" w:rsidRPr="005802E6" w:rsidRDefault="00A9180A" w:rsidP="00265CB2">
      <w:pPr>
        <w:widowControl w:val="0"/>
        <w:autoSpaceDE w:val="0"/>
        <w:autoSpaceDN w:val="0"/>
        <w:adjustRightInd w:val="0"/>
        <w:spacing w:after="0" w:line="240" w:lineRule="auto"/>
        <w:rPr>
          <w:rFonts w:asciiTheme="minorHAnsi" w:hAnsiTheme="minorHAnsi" w:cstheme="minorHAnsi"/>
          <w:b/>
          <w:bCs/>
        </w:rPr>
      </w:pPr>
    </w:p>
    <w:p w:rsidR="00A9180A" w:rsidRPr="005802E6" w:rsidRDefault="00A9180A" w:rsidP="00265CB2">
      <w:pPr>
        <w:spacing w:after="0" w:line="240" w:lineRule="auto"/>
        <w:ind w:right="-720"/>
        <w:rPr>
          <w:rStyle w:val="company"/>
          <w:rFonts w:asciiTheme="minorHAnsi" w:hAnsiTheme="minorHAnsi" w:cstheme="minorHAnsi"/>
          <w:b/>
        </w:rPr>
      </w:pPr>
      <w:r w:rsidRPr="005802E6">
        <w:rPr>
          <w:rStyle w:val="company"/>
          <w:rFonts w:asciiTheme="minorHAnsi" w:hAnsiTheme="minorHAnsi" w:cstheme="minorHAnsi"/>
          <w:b/>
        </w:rPr>
        <w:t>Softheon</w:t>
      </w:r>
      <w:r w:rsidR="005802E6">
        <w:rPr>
          <w:rStyle w:val="company"/>
          <w:rFonts w:asciiTheme="minorHAnsi" w:hAnsiTheme="minorHAnsi" w:cstheme="minorHAnsi"/>
          <w:b/>
        </w:rPr>
        <w:t xml:space="preserve">, </w:t>
      </w:r>
      <w:r w:rsidR="005802E6" w:rsidRPr="005802E6">
        <w:rPr>
          <w:rStyle w:val="location"/>
          <w:rFonts w:asciiTheme="minorHAnsi" w:hAnsiTheme="minorHAnsi" w:cstheme="minorHAnsi"/>
          <w:b/>
        </w:rPr>
        <w:t>Stony Brook, NY</w:t>
      </w:r>
    </w:p>
    <w:p w:rsidR="00A9180A" w:rsidRPr="005802E6" w:rsidRDefault="000A66EE" w:rsidP="00265CB2">
      <w:pPr>
        <w:spacing w:after="0" w:line="240" w:lineRule="auto"/>
        <w:ind w:right="-720"/>
        <w:rPr>
          <w:rFonts w:asciiTheme="minorHAnsi" w:hAnsiTheme="minorHAnsi" w:cstheme="minorHAnsi"/>
        </w:rPr>
      </w:pPr>
      <w:r w:rsidRPr="005802E6">
        <w:rPr>
          <w:rFonts w:asciiTheme="minorHAnsi" w:hAnsiTheme="minorHAnsi" w:cstheme="minorHAnsi"/>
          <w:b/>
          <w:shd w:val="clear" w:color="auto" w:fill="FFFFFF"/>
        </w:rPr>
        <w:t>July 2016</w:t>
      </w:r>
      <w:r w:rsidR="00A9180A" w:rsidRPr="005802E6">
        <w:rPr>
          <w:rFonts w:asciiTheme="minorHAnsi" w:hAnsiTheme="minorHAnsi" w:cstheme="minorHAnsi"/>
          <w:b/>
          <w:shd w:val="clear" w:color="auto" w:fill="FFFFFF"/>
        </w:rPr>
        <w:t xml:space="preserve"> – Present</w:t>
      </w:r>
    </w:p>
    <w:p w:rsidR="00A9180A" w:rsidRPr="005802E6" w:rsidRDefault="00A9180A" w:rsidP="00265CB2">
      <w:pPr>
        <w:spacing w:after="0" w:line="240" w:lineRule="auto"/>
        <w:ind w:right="-720"/>
        <w:rPr>
          <w:rFonts w:asciiTheme="minorHAnsi" w:hAnsiTheme="minorHAnsi" w:cstheme="minorHAnsi"/>
          <w:b/>
        </w:rPr>
      </w:pPr>
      <w:r w:rsidRPr="005802E6">
        <w:rPr>
          <w:rFonts w:asciiTheme="minorHAnsi" w:hAnsiTheme="minorHAnsi" w:cstheme="minorHAnsi"/>
          <w:b/>
        </w:rPr>
        <w:t>Sr. Business Analyst</w:t>
      </w:r>
    </w:p>
    <w:p w:rsidR="00A9180A" w:rsidRPr="005802E6" w:rsidRDefault="00A9180A" w:rsidP="00265CB2">
      <w:pPr>
        <w:spacing w:after="0" w:line="240" w:lineRule="auto"/>
        <w:ind w:right="-720"/>
        <w:rPr>
          <w:rFonts w:asciiTheme="minorHAnsi" w:hAnsiTheme="minorHAnsi" w:cstheme="minorHAnsi"/>
          <w:b/>
        </w:rPr>
      </w:pPr>
    </w:p>
    <w:p w:rsidR="00A9180A" w:rsidRPr="005802E6" w:rsidRDefault="00D45AA4" w:rsidP="00265CB2">
      <w:pPr>
        <w:spacing w:after="0" w:line="240" w:lineRule="auto"/>
        <w:ind w:right="-720"/>
        <w:rPr>
          <w:rFonts w:asciiTheme="minorHAnsi" w:hAnsiTheme="minorHAnsi" w:cstheme="minorHAnsi"/>
          <w:b/>
        </w:rPr>
      </w:pPr>
      <w:r w:rsidRPr="005802E6">
        <w:rPr>
          <w:rFonts w:asciiTheme="minorHAnsi" w:hAnsiTheme="minorHAnsi" w:cstheme="minorHAnsi"/>
          <w:b/>
        </w:rPr>
        <w:t>Project S</w:t>
      </w:r>
      <w:r w:rsidR="00A9180A" w:rsidRPr="005802E6">
        <w:rPr>
          <w:rFonts w:asciiTheme="minorHAnsi" w:hAnsiTheme="minorHAnsi" w:cstheme="minorHAnsi"/>
          <w:b/>
        </w:rPr>
        <w:t>ummary:</w:t>
      </w:r>
    </w:p>
    <w:p w:rsidR="00A9180A" w:rsidRPr="005802E6" w:rsidRDefault="00A9180A" w:rsidP="00265CB2">
      <w:pPr>
        <w:spacing w:after="0" w:line="240" w:lineRule="auto"/>
        <w:jc w:val="both"/>
        <w:rPr>
          <w:rFonts w:asciiTheme="minorHAnsi" w:hAnsiTheme="minorHAnsi" w:cstheme="minorHAnsi"/>
        </w:rPr>
      </w:pPr>
      <w:r w:rsidRPr="005802E6">
        <w:rPr>
          <w:rStyle w:val="summary"/>
          <w:rFonts w:asciiTheme="minorHAnsi" w:hAnsiTheme="minorHAnsi" w:cstheme="minorHAnsi"/>
        </w:rPr>
        <w:t xml:space="preserve">Empowering the nation's first state health benefit exchange since 2008, Softheon's vision and strategic direction addresses healthcare payer, provider, and government agencies' goal of meeting Affordable Care Act (ACA) milestones. Softheon provides </w:t>
      </w:r>
      <w:r w:rsidRPr="005802E6">
        <w:rPr>
          <w:rStyle w:val="summary"/>
          <w:rFonts w:asciiTheme="minorHAnsi" w:hAnsiTheme="minorHAnsi" w:cstheme="minorHAnsi"/>
          <w:b/>
        </w:rPr>
        <w:t>HIX Integration</w:t>
      </w:r>
      <w:r w:rsidRPr="005802E6">
        <w:rPr>
          <w:rStyle w:val="summary"/>
          <w:rFonts w:asciiTheme="minorHAnsi" w:hAnsiTheme="minorHAnsi" w:cstheme="minorHAnsi"/>
        </w:rPr>
        <w:t>, Direct Enrollment, Premium Billing, and Edge Server solutions for insurance carriers of all sizes participating in Federal and State Health Insurance Exchange (HIX) Marketplaces.</w:t>
      </w:r>
      <w:r w:rsidRPr="005802E6">
        <w:rPr>
          <w:rFonts w:asciiTheme="minorHAnsi" w:hAnsiTheme="minorHAnsi" w:cstheme="minorHAnsi"/>
        </w:rPr>
        <w:t xml:space="preserve"> Exchanges will help individuals and small employers shop for, select, and enroll in high quality, affordable private health plans that fit their needs at competitive prices. The IT systems will support a simple and seamless identification of people who qualify for coverage through the Exchange, tax credits, cost-sharing reductions, and Medicaid. By providing a place for one-stop shopping, Exchanges will make purchasing health insurance easier and more understandable and will put greater control and more choice in the hands of individuals and small businesses.</w:t>
      </w:r>
    </w:p>
    <w:p w:rsidR="00A9180A" w:rsidRPr="005802E6" w:rsidRDefault="00A9180A" w:rsidP="00265CB2">
      <w:pPr>
        <w:spacing w:after="0" w:line="240" w:lineRule="auto"/>
        <w:jc w:val="both"/>
        <w:rPr>
          <w:rFonts w:asciiTheme="minorHAnsi" w:hAnsiTheme="minorHAnsi" w:cstheme="minorHAnsi"/>
          <w:b/>
        </w:rPr>
      </w:pPr>
    </w:p>
    <w:p w:rsidR="00A9180A" w:rsidRPr="005802E6" w:rsidRDefault="00A9180A" w:rsidP="00265CB2">
      <w:pPr>
        <w:spacing w:after="0" w:line="240" w:lineRule="auto"/>
        <w:jc w:val="both"/>
        <w:rPr>
          <w:rFonts w:asciiTheme="minorHAnsi" w:hAnsiTheme="minorHAnsi" w:cstheme="minorHAnsi"/>
        </w:rPr>
      </w:pPr>
      <w:r w:rsidRPr="005802E6">
        <w:rPr>
          <w:rFonts w:asciiTheme="minorHAnsi" w:hAnsiTheme="minorHAnsi" w:cstheme="minorHAnsi"/>
          <w:b/>
        </w:rPr>
        <w:t>Responsibilities</w:t>
      </w:r>
      <w:r w:rsidRPr="005802E6">
        <w:rPr>
          <w:rFonts w:asciiTheme="minorHAnsi" w:hAnsiTheme="minorHAnsi" w:cstheme="minorHAnsi"/>
        </w:rPr>
        <w:t>:</w:t>
      </w:r>
    </w:p>
    <w:p w:rsidR="00A9180A" w:rsidRPr="005802E6" w:rsidRDefault="00A9180A" w:rsidP="00265CB2">
      <w:pPr>
        <w:numPr>
          <w:ilvl w:val="0"/>
          <w:numId w:val="4"/>
        </w:numPr>
        <w:shd w:val="clear" w:color="auto" w:fill="FFFFFF"/>
        <w:spacing w:after="0" w:line="240" w:lineRule="auto"/>
        <w:rPr>
          <w:rFonts w:asciiTheme="minorHAnsi" w:hAnsiTheme="minorHAnsi" w:cstheme="minorHAnsi"/>
        </w:rPr>
      </w:pPr>
      <w:r w:rsidRPr="005802E6">
        <w:rPr>
          <w:rFonts w:asciiTheme="minorHAnsi" w:hAnsiTheme="minorHAnsi" w:cstheme="minorHAnsi"/>
        </w:rPr>
        <w:t xml:space="preserve">Performed </w:t>
      </w:r>
      <w:r w:rsidRPr="005802E6">
        <w:rPr>
          <w:rFonts w:asciiTheme="minorHAnsi" w:hAnsiTheme="minorHAnsi" w:cstheme="minorHAnsi"/>
          <w:b/>
        </w:rPr>
        <w:t>Gap Analysis</w:t>
      </w:r>
      <w:r w:rsidRPr="005802E6">
        <w:rPr>
          <w:rFonts w:asciiTheme="minorHAnsi" w:hAnsiTheme="minorHAnsi" w:cstheme="minorHAnsi"/>
        </w:rPr>
        <w:t xml:space="preserve"> to check the compatibility of the existing system infrastructure with the new business requirements. </w:t>
      </w:r>
    </w:p>
    <w:p w:rsidR="00A9180A" w:rsidRPr="005802E6" w:rsidRDefault="00A9180A" w:rsidP="00265CB2">
      <w:pPr>
        <w:numPr>
          <w:ilvl w:val="0"/>
          <w:numId w:val="4"/>
        </w:numPr>
        <w:spacing w:after="0" w:line="240" w:lineRule="auto"/>
        <w:rPr>
          <w:rFonts w:asciiTheme="minorHAnsi" w:hAnsiTheme="minorHAnsi" w:cstheme="minorHAnsi"/>
        </w:rPr>
      </w:pPr>
      <w:r w:rsidRPr="005802E6">
        <w:rPr>
          <w:rFonts w:asciiTheme="minorHAnsi" w:hAnsiTheme="minorHAnsi" w:cstheme="minorHAnsi"/>
        </w:rPr>
        <w:t xml:space="preserve">Interacted with client and the Technical Team for requirement gathering and translation of </w:t>
      </w:r>
      <w:r w:rsidRPr="005802E6">
        <w:rPr>
          <w:rFonts w:asciiTheme="minorHAnsi" w:hAnsiTheme="minorHAnsi" w:cstheme="minorHAnsi"/>
          <w:b/>
          <w:bCs/>
        </w:rPr>
        <w:t>Business</w:t>
      </w:r>
      <w:r w:rsidRPr="005802E6">
        <w:rPr>
          <w:rFonts w:asciiTheme="minorHAnsi" w:hAnsiTheme="minorHAnsi" w:cstheme="minorHAnsi"/>
          <w:b/>
        </w:rPr>
        <w:t xml:space="preserve"> Requirement to Technical specifications.</w:t>
      </w:r>
    </w:p>
    <w:p w:rsidR="00A9180A" w:rsidRPr="005802E6" w:rsidRDefault="00A9180A" w:rsidP="00265CB2">
      <w:pPr>
        <w:pStyle w:val="ListParagraph"/>
        <w:numPr>
          <w:ilvl w:val="0"/>
          <w:numId w:val="4"/>
        </w:numPr>
        <w:ind w:right="-720"/>
        <w:rPr>
          <w:rFonts w:asciiTheme="minorHAnsi" w:hAnsiTheme="minorHAnsi" w:cstheme="minorHAnsi"/>
          <w:sz w:val="22"/>
          <w:szCs w:val="22"/>
        </w:rPr>
      </w:pPr>
      <w:r w:rsidRPr="005802E6">
        <w:rPr>
          <w:rFonts w:asciiTheme="minorHAnsi" w:hAnsiTheme="minorHAnsi" w:cstheme="minorHAnsi"/>
          <w:sz w:val="22"/>
          <w:szCs w:val="22"/>
        </w:rPr>
        <w:t xml:space="preserve">Execute business process maps for </w:t>
      </w:r>
      <w:r w:rsidRPr="005802E6">
        <w:rPr>
          <w:rFonts w:asciiTheme="minorHAnsi" w:hAnsiTheme="minorHAnsi" w:cstheme="minorHAnsi"/>
          <w:b/>
          <w:sz w:val="22"/>
          <w:szCs w:val="22"/>
        </w:rPr>
        <w:t>Affordable Care Act</w:t>
      </w:r>
      <w:r w:rsidRPr="005802E6">
        <w:rPr>
          <w:rFonts w:asciiTheme="minorHAnsi" w:hAnsiTheme="minorHAnsi" w:cstheme="minorHAnsi"/>
          <w:sz w:val="22"/>
          <w:szCs w:val="22"/>
        </w:rPr>
        <w:t xml:space="preserve"> system implementation.</w:t>
      </w:r>
    </w:p>
    <w:p w:rsidR="00A9180A" w:rsidRPr="005802E6" w:rsidRDefault="00A9180A" w:rsidP="00265CB2">
      <w:pPr>
        <w:pStyle w:val="ListParagraph"/>
        <w:numPr>
          <w:ilvl w:val="0"/>
          <w:numId w:val="4"/>
        </w:numPr>
        <w:ind w:right="-720"/>
        <w:rPr>
          <w:rFonts w:asciiTheme="minorHAnsi" w:hAnsiTheme="minorHAnsi" w:cstheme="minorHAnsi"/>
          <w:sz w:val="22"/>
          <w:szCs w:val="22"/>
        </w:rPr>
      </w:pPr>
      <w:r w:rsidRPr="005802E6">
        <w:rPr>
          <w:rFonts w:asciiTheme="minorHAnsi" w:hAnsiTheme="minorHAnsi" w:cstheme="minorHAnsi"/>
          <w:sz w:val="22"/>
          <w:szCs w:val="22"/>
        </w:rPr>
        <w:t xml:space="preserve">Document current business processes, business flows, rules and perform each task of the </w:t>
      </w:r>
      <w:r w:rsidRPr="005802E6">
        <w:rPr>
          <w:rFonts w:asciiTheme="minorHAnsi" w:hAnsiTheme="minorHAnsi" w:cstheme="minorHAnsi"/>
          <w:b/>
          <w:sz w:val="22"/>
          <w:szCs w:val="22"/>
        </w:rPr>
        <w:t>SDLC</w:t>
      </w:r>
      <w:r w:rsidRPr="005802E6">
        <w:rPr>
          <w:rFonts w:asciiTheme="minorHAnsi" w:hAnsiTheme="minorHAnsi" w:cstheme="minorHAnsi"/>
          <w:sz w:val="22"/>
          <w:szCs w:val="22"/>
        </w:rPr>
        <w:t xml:space="preserve"> process.</w:t>
      </w:r>
    </w:p>
    <w:p w:rsidR="00A9180A" w:rsidRPr="005802E6" w:rsidRDefault="00A9180A" w:rsidP="00265CB2">
      <w:pPr>
        <w:pStyle w:val="ListParagraph"/>
        <w:numPr>
          <w:ilvl w:val="0"/>
          <w:numId w:val="4"/>
        </w:numPr>
        <w:ind w:right="-720"/>
        <w:rPr>
          <w:rFonts w:asciiTheme="minorHAnsi" w:hAnsiTheme="minorHAnsi" w:cstheme="minorHAnsi"/>
          <w:sz w:val="22"/>
          <w:szCs w:val="22"/>
        </w:rPr>
      </w:pPr>
      <w:r w:rsidRPr="005802E6">
        <w:rPr>
          <w:rFonts w:asciiTheme="minorHAnsi" w:hAnsiTheme="minorHAnsi" w:cstheme="minorHAnsi"/>
          <w:sz w:val="22"/>
          <w:szCs w:val="22"/>
        </w:rPr>
        <w:t>Produce detailed requirements documents, and artifacts to include use cases and storyboard for deliverables.</w:t>
      </w:r>
    </w:p>
    <w:p w:rsidR="00A9180A" w:rsidRPr="005802E6" w:rsidRDefault="00A9180A" w:rsidP="00265CB2">
      <w:pPr>
        <w:numPr>
          <w:ilvl w:val="0"/>
          <w:numId w:val="4"/>
        </w:numPr>
        <w:shd w:val="clear" w:color="auto" w:fill="FFFFFF"/>
        <w:spacing w:after="0" w:line="240" w:lineRule="auto"/>
        <w:rPr>
          <w:rFonts w:asciiTheme="minorHAnsi" w:hAnsiTheme="minorHAnsi" w:cstheme="minorHAnsi"/>
        </w:rPr>
      </w:pPr>
      <w:r w:rsidRPr="005802E6">
        <w:rPr>
          <w:rFonts w:asciiTheme="minorHAnsi" w:hAnsiTheme="minorHAnsi" w:cstheme="minorHAnsi"/>
        </w:rPr>
        <w:t xml:space="preserve">Coordinated participation and </w:t>
      </w:r>
      <w:r w:rsidRPr="005802E6">
        <w:rPr>
          <w:rFonts w:asciiTheme="minorHAnsi" w:hAnsiTheme="minorHAnsi" w:cstheme="minorHAnsi"/>
          <w:b/>
          <w:bCs/>
        </w:rPr>
        <w:t>sign-off</w:t>
      </w:r>
      <w:r w:rsidRPr="005802E6">
        <w:rPr>
          <w:rFonts w:asciiTheme="minorHAnsi" w:hAnsiTheme="minorHAnsi" w:cstheme="minorHAnsi"/>
        </w:rPr>
        <w:t xml:space="preserve"> of various business partners and customers.</w:t>
      </w:r>
    </w:p>
    <w:p w:rsidR="00A9180A" w:rsidRPr="005802E6" w:rsidRDefault="00A9180A" w:rsidP="00265CB2">
      <w:pPr>
        <w:numPr>
          <w:ilvl w:val="0"/>
          <w:numId w:val="4"/>
        </w:numPr>
        <w:shd w:val="clear" w:color="auto" w:fill="FFFFFF"/>
        <w:spacing w:after="0" w:line="240" w:lineRule="auto"/>
        <w:rPr>
          <w:rFonts w:asciiTheme="minorHAnsi" w:hAnsiTheme="minorHAnsi" w:cstheme="minorHAnsi"/>
        </w:rPr>
      </w:pPr>
      <w:r w:rsidRPr="005802E6">
        <w:rPr>
          <w:rFonts w:asciiTheme="minorHAnsi" w:hAnsiTheme="minorHAnsi" w:cstheme="minorHAnsi"/>
        </w:rPr>
        <w:t xml:space="preserve">Designed and developed Activity Diagrams, Sequence Diagrams, </w:t>
      </w:r>
      <w:r w:rsidRPr="005802E6">
        <w:rPr>
          <w:rFonts w:asciiTheme="minorHAnsi" w:hAnsiTheme="minorHAnsi" w:cstheme="minorHAnsi"/>
          <w:b/>
          <w:bCs/>
        </w:rPr>
        <w:t>Use Cases</w:t>
      </w:r>
      <w:r w:rsidRPr="005802E6">
        <w:rPr>
          <w:rFonts w:asciiTheme="minorHAnsi" w:hAnsiTheme="minorHAnsi" w:cstheme="minorHAnsi"/>
        </w:rPr>
        <w:t xml:space="preserve"> and other Process Flow Models using </w:t>
      </w:r>
      <w:r w:rsidR="000A66EE" w:rsidRPr="005802E6">
        <w:rPr>
          <w:rFonts w:asciiTheme="minorHAnsi" w:hAnsiTheme="minorHAnsi" w:cstheme="minorHAnsi"/>
          <w:b/>
        </w:rPr>
        <w:t>Visio.</w:t>
      </w:r>
    </w:p>
    <w:p w:rsidR="00A9180A" w:rsidRPr="005802E6" w:rsidRDefault="00A9180A" w:rsidP="00265CB2">
      <w:pPr>
        <w:numPr>
          <w:ilvl w:val="0"/>
          <w:numId w:val="4"/>
        </w:numPr>
        <w:spacing w:after="0" w:line="240" w:lineRule="auto"/>
        <w:rPr>
          <w:rFonts w:asciiTheme="minorHAnsi" w:hAnsiTheme="minorHAnsi" w:cstheme="minorHAnsi"/>
        </w:rPr>
      </w:pPr>
      <w:r w:rsidRPr="005802E6">
        <w:rPr>
          <w:rFonts w:asciiTheme="minorHAnsi" w:hAnsiTheme="minorHAnsi" w:cstheme="minorHAnsi"/>
        </w:rPr>
        <w:t>Followed a systematic approach to eliciting, organizing, and documenting requirements of the system.</w:t>
      </w:r>
    </w:p>
    <w:p w:rsidR="00A9180A" w:rsidRPr="005802E6" w:rsidRDefault="00A9180A" w:rsidP="00265CB2">
      <w:pPr>
        <w:numPr>
          <w:ilvl w:val="0"/>
          <w:numId w:val="4"/>
        </w:numPr>
        <w:spacing w:after="0" w:line="240" w:lineRule="auto"/>
        <w:rPr>
          <w:rFonts w:asciiTheme="minorHAnsi" w:hAnsiTheme="minorHAnsi" w:cstheme="minorHAnsi"/>
        </w:rPr>
      </w:pPr>
      <w:r w:rsidRPr="005802E6">
        <w:rPr>
          <w:rFonts w:asciiTheme="minorHAnsi" w:hAnsiTheme="minorHAnsi" w:cstheme="minorHAnsi"/>
        </w:rPr>
        <w:lastRenderedPageBreak/>
        <w:t xml:space="preserve">Developed, maintained and published project plan &amp; scheduled project deliverables using </w:t>
      </w:r>
      <w:r w:rsidRPr="005802E6">
        <w:rPr>
          <w:rFonts w:asciiTheme="minorHAnsi" w:hAnsiTheme="minorHAnsi" w:cstheme="minorHAnsi"/>
          <w:b/>
        </w:rPr>
        <w:t xml:space="preserve">Clarity resource database </w:t>
      </w:r>
      <w:r w:rsidRPr="005802E6">
        <w:rPr>
          <w:rFonts w:asciiTheme="minorHAnsi" w:hAnsiTheme="minorHAnsi" w:cstheme="minorHAnsi"/>
        </w:rPr>
        <w:t>as well as</w:t>
      </w:r>
      <w:r w:rsidRPr="005802E6">
        <w:rPr>
          <w:rFonts w:asciiTheme="minorHAnsi" w:hAnsiTheme="minorHAnsi" w:cstheme="minorHAnsi"/>
          <w:b/>
          <w:bCs/>
        </w:rPr>
        <w:t>MS Project.</w:t>
      </w:r>
    </w:p>
    <w:p w:rsidR="00A9180A" w:rsidRPr="005802E6" w:rsidRDefault="00A9180A" w:rsidP="00265CB2">
      <w:pPr>
        <w:pStyle w:val="ListParagraph"/>
        <w:numPr>
          <w:ilvl w:val="0"/>
          <w:numId w:val="4"/>
        </w:numPr>
        <w:ind w:right="-720"/>
        <w:rPr>
          <w:rFonts w:asciiTheme="minorHAnsi" w:hAnsiTheme="minorHAnsi" w:cstheme="minorHAnsi"/>
          <w:sz w:val="22"/>
          <w:szCs w:val="22"/>
        </w:rPr>
      </w:pPr>
      <w:r w:rsidRPr="005802E6">
        <w:rPr>
          <w:rFonts w:asciiTheme="minorHAnsi" w:hAnsiTheme="minorHAnsi" w:cstheme="minorHAnsi"/>
          <w:sz w:val="22"/>
          <w:szCs w:val="22"/>
        </w:rPr>
        <w:t>Research, Review and update clients and Independent Verification and Validation edits for approval.</w:t>
      </w:r>
    </w:p>
    <w:p w:rsidR="00A9180A" w:rsidRPr="005802E6" w:rsidRDefault="00A9180A" w:rsidP="00265CB2">
      <w:pPr>
        <w:pStyle w:val="ListParagraph"/>
        <w:numPr>
          <w:ilvl w:val="0"/>
          <w:numId w:val="4"/>
        </w:numPr>
        <w:ind w:right="-720"/>
        <w:rPr>
          <w:rFonts w:asciiTheme="minorHAnsi" w:hAnsiTheme="minorHAnsi" w:cstheme="minorHAnsi"/>
          <w:sz w:val="22"/>
          <w:szCs w:val="22"/>
        </w:rPr>
      </w:pPr>
      <w:r w:rsidRPr="005802E6">
        <w:rPr>
          <w:rFonts w:asciiTheme="minorHAnsi" w:hAnsiTheme="minorHAnsi" w:cstheme="minorHAnsi"/>
          <w:sz w:val="22"/>
          <w:szCs w:val="22"/>
        </w:rPr>
        <w:t>Formulate test strategies, test plans and test data and execute test scripts.</w:t>
      </w:r>
    </w:p>
    <w:p w:rsidR="00A9180A" w:rsidRPr="005802E6" w:rsidRDefault="00A9180A" w:rsidP="00265CB2">
      <w:pPr>
        <w:pStyle w:val="ListParagraph"/>
        <w:numPr>
          <w:ilvl w:val="0"/>
          <w:numId w:val="4"/>
        </w:numPr>
        <w:ind w:right="-720"/>
        <w:rPr>
          <w:rFonts w:asciiTheme="minorHAnsi" w:hAnsiTheme="minorHAnsi" w:cstheme="minorHAnsi"/>
          <w:sz w:val="22"/>
          <w:szCs w:val="22"/>
        </w:rPr>
      </w:pPr>
      <w:r w:rsidRPr="005802E6">
        <w:rPr>
          <w:rFonts w:asciiTheme="minorHAnsi" w:hAnsiTheme="minorHAnsi" w:cstheme="minorHAnsi"/>
          <w:sz w:val="22"/>
          <w:szCs w:val="22"/>
        </w:rPr>
        <w:t>Maintain accurate documentation in all internal systems and their integration points and define technical solutions.</w:t>
      </w:r>
    </w:p>
    <w:p w:rsidR="00A9180A" w:rsidRPr="005802E6" w:rsidRDefault="00A9180A" w:rsidP="00265CB2">
      <w:pPr>
        <w:pStyle w:val="ListParagraph"/>
        <w:numPr>
          <w:ilvl w:val="0"/>
          <w:numId w:val="4"/>
        </w:numPr>
        <w:ind w:right="-720"/>
        <w:rPr>
          <w:rFonts w:asciiTheme="minorHAnsi" w:hAnsiTheme="minorHAnsi" w:cstheme="minorHAnsi"/>
          <w:sz w:val="22"/>
          <w:szCs w:val="22"/>
        </w:rPr>
      </w:pPr>
      <w:r w:rsidRPr="005802E6">
        <w:rPr>
          <w:rFonts w:asciiTheme="minorHAnsi" w:hAnsiTheme="minorHAnsi" w:cstheme="minorHAnsi"/>
          <w:sz w:val="22"/>
          <w:szCs w:val="22"/>
        </w:rPr>
        <w:t>Prepare prototyping user interface designs and business process re-engineering activities.</w:t>
      </w:r>
    </w:p>
    <w:p w:rsidR="00A9180A" w:rsidRPr="005802E6" w:rsidRDefault="00A9180A" w:rsidP="00265CB2">
      <w:pPr>
        <w:pStyle w:val="NoSpacing"/>
        <w:rPr>
          <w:rFonts w:asciiTheme="minorHAnsi" w:hAnsiTheme="minorHAnsi" w:cstheme="minorHAnsi"/>
          <w:b/>
        </w:rPr>
      </w:pPr>
    </w:p>
    <w:p w:rsidR="00A9180A" w:rsidRPr="005802E6" w:rsidRDefault="00A9180A" w:rsidP="00265CB2">
      <w:pPr>
        <w:spacing w:after="0" w:line="240" w:lineRule="auto"/>
        <w:rPr>
          <w:rFonts w:asciiTheme="minorHAnsi" w:hAnsiTheme="minorHAnsi" w:cstheme="minorHAnsi"/>
        </w:rPr>
      </w:pPr>
      <w:r w:rsidRPr="005802E6">
        <w:rPr>
          <w:rFonts w:asciiTheme="minorHAnsi" w:hAnsiTheme="minorHAnsi" w:cstheme="minorHAnsi"/>
          <w:b/>
        </w:rPr>
        <w:t>Environment</w:t>
      </w:r>
      <w:r w:rsidRPr="005802E6">
        <w:rPr>
          <w:rFonts w:asciiTheme="minorHAnsi" w:hAnsiTheme="minorHAnsi" w:cstheme="minorHAnsi"/>
        </w:rPr>
        <w:t>: UML, MS Pro</w:t>
      </w:r>
      <w:r w:rsidR="000A66EE" w:rsidRPr="005802E6">
        <w:rPr>
          <w:rFonts w:asciiTheme="minorHAnsi" w:hAnsiTheme="minorHAnsi" w:cstheme="minorHAnsi"/>
        </w:rPr>
        <w:t>ject, MS VISIO, MS- SharePoint</w:t>
      </w:r>
      <w:r w:rsidRPr="005802E6">
        <w:rPr>
          <w:rFonts w:asciiTheme="minorHAnsi" w:hAnsiTheme="minorHAnsi" w:cstheme="minorHAnsi"/>
        </w:rPr>
        <w:t>, WINDOWS</w:t>
      </w:r>
    </w:p>
    <w:p w:rsidR="00A9180A" w:rsidRPr="005802E6" w:rsidRDefault="00A9180A" w:rsidP="00265CB2">
      <w:pPr>
        <w:widowControl w:val="0"/>
        <w:autoSpaceDE w:val="0"/>
        <w:autoSpaceDN w:val="0"/>
        <w:adjustRightInd w:val="0"/>
        <w:spacing w:after="0" w:line="240" w:lineRule="auto"/>
        <w:rPr>
          <w:rFonts w:asciiTheme="minorHAnsi" w:hAnsiTheme="minorHAnsi" w:cstheme="minorHAnsi"/>
          <w:b/>
          <w:bCs/>
        </w:rPr>
      </w:pPr>
    </w:p>
    <w:p w:rsidR="00265CB2" w:rsidRPr="005802E6" w:rsidRDefault="00265CB2" w:rsidP="00265CB2">
      <w:pPr>
        <w:widowControl w:val="0"/>
        <w:autoSpaceDE w:val="0"/>
        <w:autoSpaceDN w:val="0"/>
        <w:adjustRightInd w:val="0"/>
        <w:spacing w:after="0" w:line="240" w:lineRule="auto"/>
        <w:rPr>
          <w:rFonts w:asciiTheme="minorHAnsi" w:hAnsiTheme="minorHAnsi" w:cstheme="minorHAnsi"/>
          <w:b/>
          <w:bCs/>
        </w:rPr>
      </w:pPr>
    </w:p>
    <w:p w:rsidR="005802E6" w:rsidRDefault="00A9180A" w:rsidP="00265CB2">
      <w:pPr>
        <w:spacing w:after="0" w:line="240" w:lineRule="auto"/>
        <w:rPr>
          <w:rFonts w:asciiTheme="minorHAnsi" w:hAnsiTheme="minorHAnsi" w:cstheme="minorHAnsi"/>
          <w:b/>
          <w:shd w:val="clear" w:color="auto" w:fill="FFFFFF"/>
        </w:rPr>
      </w:pPr>
      <w:r w:rsidRPr="005802E6">
        <w:rPr>
          <w:rFonts w:asciiTheme="minorHAnsi" w:hAnsiTheme="minorHAnsi" w:cstheme="minorHAnsi"/>
          <w:b/>
          <w:shd w:val="clear" w:color="auto" w:fill="FFFFFF"/>
        </w:rPr>
        <w:t>St</w:t>
      </w:r>
      <w:r w:rsidR="00265CB2" w:rsidRPr="005802E6">
        <w:rPr>
          <w:rFonts w:asciiTheme="minorHAnsi" w:hAnsiTheme="minorHAnsi" w:cstheme="minorHAnsi"/>
          <w:b/>
          <w:shd w:val="clear" w:color="auto" w:fill="FFFFFF"/>
        </w:rPr>
        <w:t>ate of Maine, Augusta</w:t>
      </w:r>
      <w:r w:rsidR="00D45AA4" w:rsidRPr="005802E6">
        <w:rPr>
          <w:rFonts w:asciiTheme="minorHAnsi" w:hAnsiTheme="minorHAnsi" w:cstheme="minorHAnsi"/>
          <w:b/>
          <w:shd w:val="clear" w:color="auto" w:fill="FFFFFF"/>
        </w:rPr>
        <w:t>, ME</w:t>
      </w:r>
      <w:r w:rsidR="00265CB2" w:rsidRPr="005802E6">
        <w:rPr>
          <w:rFonts w:asciiTheme="minorHAnsi" w:hAnsiTheme="minorHAnsi" w:cstheme="minorHAnsi"/>
          <w:b/>
          <w:shd w:val="clear" w:color="auto" w:fill="FFFFFF"/>
        </w:rPr>
        <w:tab/>
      </w:r>
      <w:r w:rsidR="00265CB2" w:rsidRPr="005802E6">
        <w:rPr>
          <w:rFonts w:asciiTheme="minorHAnsi" w:hAnsiTheme="minorHAnsi" w:cstheme="minorHAnsi"/>
          <w:b/>
          <w:shd w:val="clear" w:color="auto" w:fill="FFFFFF"/>
        </w:rPr>
        <w:tab/>
      </w:r>
      <w:r w:rsidR="00265CB2" w:rsidRPr="005802E6">
        <w:rPr>
          <w:rFonts w:asciiTheme="minorHAnsi" w:hAnsiTheme="minorHAnsi" w:cstheme="minorHAnsi"/>
          <w:b/>
          <w:shd w:val="clear" w:color="auto" w:fill="FFFFFF"/>
        </w:rPr>
        <w:tab/>
      </w:r>
      <w:r w:rsidR="00265CB2" w:rsidRPr="005802E6">
        <w:rPr>
          <w:rFonts w:asciiTheme="minorHAnsi" w:hAnsiTheme="minorHAnsi" w:cstheme="minorHAnsi"/>
          <w:b/>
          <w:shd w:val="clear" w:color="auto" w:fill="FFFFFF"/>
        </w:rPr>
        <w:tab/>
      </w:r>
      <w:r w:rsidR="00265CB2" w:rsidRPr="005802E6">
        <w:rPr>
          <w:rFonts w:asciiTheme="minorHAnsi" w:hAnsiTheme="minorHAnsi" w:cstheme="minorHAnsi"/>
          <w:b/>
          <w:shd w:val="clear" w:color="auto" w:fill="FFFFFF"/>
        </w:rPr>
        <w:tab/>
      </w:r>
      <w:r w:rsidR="00265CB2" w:rsidRPr="005802E6">
        <w:rPr>
          <w:rFonts w:asciiTheme="minorHAnsi" w:hAnsiTheme="minorHAnsi" w:cstheme="minorHAnsi"/>
          <w:b/>
          <w:shd w:val="clear" w:color="auto" w:fill="FFFFFF"/>
        </w:rPr>
        <w:tab/>
      </w:r>
      <w:r w:rsidR="00265CB2" w:rsidRPr="005802E6">
        <w:rPr>
          <w:rFonts w:asciiTheme="minorHAnsi" w:hAnsiTheme="minorHAnsi" w:cstheme="minorHAnsi"/>
          <w:b/>
          <w:shd w:val="clear" w:color="auto" w:fill="FFFFFF"/>
        </w:rPr>
        <w:tab/>
      </w:r>
      <w:r w:rsidR="00265CB2" w:rsidRPr="005802E6">
        <w:rPr>
          <w:rFonts w:asciiTheme="minorHAnsi" w:hAnsiTheme="minorHAnsi" w:cstheme="minorHAnsi"/>
          <w:b/>
          <w:shd w:val="clear" w:color="auto" w:fill="FFFFFF"/>
        </w:rPr>
        <w:tab/>
      </w:r>
    </w:p>
    <w:p w:rsidR="00A9180A" w:rsidRPr="005802E6" w:rsidRDefault="001A0A60" w:rsidP="00265CB2">
      <w:pPr>
        <w:spacing w:after="0" w:line="240" w:lineRule="auto"/>
        <w:rPr>
          <w:rFonts w:asciiTheme="minorHAnsi" w:hAnsiTheme="minorHAnsi" w:cstheme="minorHAnsi"/>
          <w:b/>
          <w:bCs/>
        </w:rPr>
      </w:pPr>
      <w:r w:rsidRPr="005802E6">
        <w:rPr>
          <w:rFonts w:asciiTheme="minorHAnsi" w:hAnsiTheme="minorHAnsi" w:cstheme="minorHAnsi"/>
          <w:b/>
          <w:shd w:val="clear" w:color="auto" w:fill="FFFFFF"/>
        </w:rPr>
        <w:t>Feb’ 13</w:t>
      </w:r>
      <w:r w:rsidR="00A9180A" w:rsidRPr="005802E6">
        <w:rPr>
          <w:rFonts w:asciiTheme="minorHAnsi" w:hAnsiTheme="minorHAnsi" w:cstheme="minorHAnsi"/>
          <w:b/>
          <w:shd w:val="clear" w:color="auto" w:fill="FFFFFF"/>
        </w:rPr>
        <w:t xml:space="preserve"> – June’ </w:t>
      </w:r>
      <w:r w:rsidR="000A66EE" w:rsidRPr="005802E6">
        <w:rPr>
          <w:rFonts w:asciiTheme="minorHAnsi" w:hAnsiTheme="minorHAnsi" w:cstheme="minorHAnsi"/>
          <w:b/>
          <w:shd w:val="clear" w:color="auto" w:fill="FFFFFF"/>
        </w:rPr>
        <w:t>16</w:t>
      </w:r>
    </w:p>
    <w:p w:rsidR="00A9180A" w:rsidRPr="005802E6" w:rsidRDefault="007D3040" w:rsidP="00265CB2">
      <w:pPr>
        <w:spacing w:after="0" w:line="240" w:lineRule="auto"/>
        <w:rPr>
          <w:rFonts w:asciiTheme="minorHAnsi" w:hAnsiTheme="minorHAnsi" w:cstheme="minorHAnsi"/>
          <w:b/>
          <w:bCs/>
        </w:rPr>
      </w:pPr>
      <w:r w:rsidRPr="005802E6">
        <w:rPr>
          <w:rFonts w:asciiTheme="minorHAnsi" w:hAnsiTheme="minorHAnsi" w:cstheme="minorHAnsi"/>
          <w:b/>
          <w:bCs/>
          <w:shd w:val="clear" w:color="auto" w:fill="FFFFFF"/>
          <w:lang w:val="en-IE"/>
        </w:rPr>
        <w:t>Sr. Business/Data Analyst</w:t>
      </w: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b/>
          <w:bCs/>
          <w:shd w:val="clear" w:color="auto" w:fill="FFFFFF"/>
          <w:lang w:val="en-IE"/>
        </w:rPr>
      </w:pP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b/>
          <w:bCs/>
          <w:shd w:val="clear" w:color="auto" w:fill="FFFFFF"/>
          <w:lang w:val="en-IE"/>
        </w:rPr>
      </w:pPr>
      <w:r w:rsidRPr="005802E6">
        <w:rPr>
          <w:rFonts w:asciiTheme="minorHAnsi" w:hAnsiTheme="minorHAnsi" w:cstheme="minorHAnsi"/>
          <w:b/>
          <w:bCs/>
          <w:shd w:val="clear" w:color="auto" w:fill="FFFFFF"/>
          <w:lang w:val="en-IE"/>
        </w:rPr>
        <w:t>Project Summary:</w:t>
      </w:r>
    </w:p>
    <w:p w:rsidR="00A9180A" w:rsidRPr="005802E6" w:rsidRDefault="00A9180A" w:rsidP="007D3040">
      <w:pPr>
        <w:widowControl w:val="0"/>
        <w:overflowPunct w:val="0"/>
        <w:autoSpaceDE w:val="0"/>
        <w:autoSpaceDN w:val="0"/>
        <w:adjustRightInd w:val="0"/>
        <w:spacing w:after="0" w:line="240" w:lineRule="auto"/>
        <w:jc w:val="both"/>
        <w:rPr>
          <w:rFonts w:asciiTheme="minorHAnsi" w:hAnsiTheme="minorHAnsi" w:cstheme="minorHAnsi"/>
          <w:bCs/>
          <w:shd w:val="clear" w:color="auto" w:fill="FFFFFF"/>
          <w:lang w:val="en-IE"/>
        </w:rPr>
      </w:pPr>
      <w:r w:rsidRPr="005802E6">
        <w:rPr>
          <w:rFonts w:asciiTheme="minorHAnsi" w:hAnsiTheme="minorHAnsi" w:cstheme="minorHAnsi"/>
          <w:bCs/>
          <w:shd w:val="clear" w:color="auto" w:fill="FFFFFF"/>
          <w:lang w:val="en-IE"/>
        </w:rPr>
        <w:t xml:space="preserve">Objective of the project was to develop </w:t>
      </w:r>
      <w:r w:rsidRPr="005802E6">
        <w:rPr>
          <w:rFonts w:asciiTheme="minorHAnsi" w:hAnsiTheme="minorHAnsi" w:cstheme="minorHAnsi"/>
          <w:b/>
          <w:bCs/>
          <w:shd w:val="clear" w:color="auto" w:fill="FFFFFF"/>
          <w:lang w:val="en-IE"/>
        </w:rPr>
        <w:t>Medicaid Management Information System</w:t>
      </w:r>
      <w:r w:rsidRPr="005802E6">
        <w:rPr>
          <w:rFonts w:asciiTheme="minorHAnsi" w:hAnsiTheme="minorHAnsi" w:cstheme="minorHAnsi"/>
          <w:bCs/>
          <w:shd w:val="clear" w:color="auto" w:fill="FFFFFF"/>
          <w:lang w:val="en-IE"/>
        </w:rPr>
        <w:t xml:space="preserve"> (</w:t>
      </w:r>
      <w:r w:rsidRPr="005802E6">
        <w:rPr>
          <w:rFonts w:asciiTheme="minorHAnsi" w:hAnsiTheme="minorHAnsi" w:cstheme="minorHAnsi"/>
          <w:b/>
          <w:bCs/>
          <w:shd w:val="clear" w:color="auto" w:fill="FFFFFF"/>
          <w:lang w:val="en-IE"/>
        </w:rPr>
        <w:t>MMIS</w:t>
      </w:r>
      <w:r w:rsidRPr="005802E6">
        <w:rPr>
          <w:rFonts w:asciiTheme="minorHAnsi" w:hAnsiTheme="minorHAnsi" w:cstheme="minorHAnsi"/>
          <w:bCs/>
          <w:shd w:val="clear" w:color="auto" w:fill="FFFFFF"/>
          <w:lang w:val="en-IE"/>
        </w:rPr>
        <w:t xml:space="preserve">) for State of Maine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  Involved with </w:t>
      </w:r>
      <w:r w:rsidRPr="005802E6">
        <w:rPr>
          <w:rFonts w:asciiTheme="minorHAnsi" w:hAnsiTheme="minorHAnsi" w:cstheme="minorHAnsi"/>
          <w:b/>
          <w:bCs/>
          <w:shd w:val="clear" w:color="auto" w:fill="FFFFFF"/>
          <w:lang w:val="en-IE"/>
        </w:rPr>
        <w:t>Enterprise Data Warehouse (EDW)</w:t>
      </w:r>
      <w:r w:rsidRPr="005802E6">
        <w:rPr>
          <w:rFonts w:asciiTheme="minorHAnsi" w:hAnsiTheme="minorHAnsi" w:cstheme="minorHAnsi"/>
          <w:bCs/>
          <w:shd w:val="clear" w:color="auto" w:fill="FFFFFF"/>
          <w:lang w:val="en-IE"/>
        </w:rPr>
        <w:t xml:space="preserve"> Project.</w:t>
      </w:r>
    </w:p>
    <w:p w:rsidR="00D45AA4" w:rsidRPr="005802E6" w:rsidRDefault="00D45AA4" w:rsidP="00265CB2">
      <w:pPr>
        <w:widowControl w:val="0"/>
        <w:overflowPunct w:val="0"/>
        <w:autoSpaceDE w:val="0"/>
        <w:autoSpaceDN w:val="0"/>
        <w:adjustRightInd w:val="0"/>
        <w:spacing w:after="0" w:line="240" w:lineRule="auto"/>
        <w:rPr>
          <w:rFonts w:asciiTheme="minorHAnsi" w:hAnsiTheme="minorHAnsi" w:cstheme="minorHAnsi"/>
          <w:b/>
          <w:bCs/>
          <w:shd w:val="clear" w:color="auto" w:fill="FFFFFF"/>
          <w:lang w:val="en-IE"/>
        </w:rPr>
      </w:pP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shd w:val="clear" w:color="auto" w:fill="FFFFFF"/>
          <w:lang w:val="en-IE"/>
        </w:rPr>
      </w:pPr>
      <w:r w:rsidRPr="005802E6">
        <w:rPr>
          <w:rFonts w:asciiTheme="minorHAnsi" w:hAnsiTheme="minorHAnsi" w:cstheme="minorHAnsi"/>
          <w:b/>
          <w:bCs/>
          <w:shd w:val="clear" w:color="auto" w:fill="FFFFFF"/>
          <w:lang w:val="en-IE"/>
        </w:rPr>
        <w:t>Responsibilities: </w:t>
      </w:r>
    </w:p>
    <w:p w:rsidR="00A9180A" w:rsidRPr="005802E6" w:rsidRDefault="00A9180A" w:rsidP="00265CB2">
      <w:pPr>
        <w:pStyle w:val="ListParagraph"/>
        <w:widowControl w:val="0"/>
        <w:numPr>
          <w:ilvl w:val="0"/>
          <w:numId w:val="8"/>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sz w:val="22"/>
          <w:szCs w:val="22"/>
          <w:shd w:val="clear" w:color="auto" w:fill="FFFFFF"/>
          <w:lang w:val="en-IE"/>
        </w:rPr>
        <w:t>Performed the requirement analysis, impact analysis and documented the requirements.</w:t>
      </w:r>
    </w:p>
    <w:p w:rsidR="00A9180A" w:rsidRPr="005802E6" w:rsidRDefault="00A9180A" w:rsidP="00265CB2">
      <w:pPr>
        <w:pStyle w:val="ListParagraph"/>
        <w:widowControl w:val="0"/>
        <w:numPr>
          <w:ilvl w:val="0"/>
          <w:numId w:val="8"/>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Followed a systematic approach to eliciting, organizing, and documenting requirements of the system.</w:t>
      </w:r>
    </w:p>
    <w:p w:rsidR="00A9180A" w:rsidRPr="005802E6" w:rsidRDefault="00A9180A" w:rsidP="00265CB2">
      <w:pPr>
        <w:pStyle w:val="ListParagraph"/>
        <w:widowControl w:val="0"/>
        <w:numPr>
          <w:ilvl w:val="0"/>
          <w:numId w:val="8"/>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Reviewed the Requirements Documents with the cross functional team to analyse the High Level Requirements.</w:t>
      </w:r>
    </w:p>
    <w:p w:rsidR="00A9180A" w:rsidRPr="005802E6" w:rsidRDefault="00A9180A" w:rsidP="00265CB2">
      <w:pPr>
        <w:pStyle w:val="ListParagraph"/>
        <w:widowControl w:val="0"/>
        <w:numPr>
          <w:ilvl w:val="0"/>
          <w:numId w:val="8"/>
        </w:numPr>
        <w:tabs>
          <w:tab w:val="clear" w:pos="720"/>
        </w:tabs>
        <w:overflowPunct w:val="0"/>
        <w:autoSpaceDE w:val="0"/>
        <w:autoSpaceDN w:val="0"/>
        <w:adjustRightInd w:val="0"/>
        <w:rPr>
          <w:rFonts w:asciiTheme="minorHAnsi" w:hAnsiTheme="minorHAnsi" w:cstheme="minorHAnsi"/>
          <w:sz w:val="22"/>
          <w:szCs w:val="22"/>
          <w:shd w:val="clear" w:color="auto" w:fill="FFFFFF"/>
          <w:lang w:val="en-IE"/>
        </w:rPr>
      </w:pPr>
      <w:r w:rsidRPr="005802E6">
        <w:rPr>
          <w:rFonts w:asciiTheme="minorHAnsi" w:hAnsiTheme="minorHAnsi" w:cstheme="minorHAnsi"/>
          <w:sz w:val="22"/>
          <w:szCs w:val="22"/>
          <w:shd w:val="clear" w:color="auto" w:fill="FFFFFF"/>
          <w:lang w:val="en-IE"/>
        </w:rPr>
        <w:t xml:space="preserve">Performed  </w:t>
      </w:r>
      <w:r w:rsidRPr="005802E6">
        <w:rPr>
          <w:rFonts w:asciiTheme="minorHAnsi" w:hAnsiTheme="minorHAnsi" w:cstheme="minorHAnsi"/>
          <w:b/>
          <w:sz w:val="22"/>
          <w:szCs w:val="22"/>
          <w:shd w:val="clear" w:color="auto" w:fill="FFFFFF"/>
          <w:lang w:val="en-IE"/>
        </w:rPr>
        <w:t>UAT</w:t>
      </w:r>
      <w:r w:rsidRPr="005802E6">
        <w:rPr>
          <w:rFonts w:asciiTheme="minorHAnsi" w:hAnsiTheme="minorHAnsi" w:cstheme="minorHAnsi"/>
          <w:sz w:val="22"/>
          <w:szCs w:val="22"/>
          <w:shd w:val="clear" w:color="auto" w:fill="FFFFFF"/>
          <w:lang w:val="en-IE"/>
        </w:rPr>
        <w:t xml:space="preserve">  and  exposure  to  User  Certification  Testing  (UCT)  and Operational Readiness Testing (ORT).</w:t>
      </w:r>
    </w:p>
    <w:p w:rsidR="00A9180A" w:rsidRPr="005802E6" w:rsidRDefault="00A9180A" w:rsidP="00265CB2">
      <w:pPr>
        <w:pStyle w:val="ListParagraph"/>
        <w:widowControl w:val="0"/>
        <w:numPr>
          <w:ilvl w:val="0"/>
          <w:numId w:val="8"/>
        </w:numPr>
        <w:tabs>
          <w:tab w:val="clear" w:pos="720"/>
        </w:tabs>
        <w:overflowPunct w:val="0"/>
        <w:autoSpaceDE w:val="0"/>
        <w:autoSpaceDN w:val="0"/>
        <w:adjustRightInd w:val="0"/>
        <w:rPr>
          <w:rFonts w:asciiTheme="minorHAnsi" w:hAnsiTheme="minorHAnsi" w:cstheme="minorHAnsi"/>
          <w:sz w:val="22"/>
          <w:szCs w:val="22"/>
          <w:shd w:val="clear" w:color="auto" w:fill="FFFFFF"/>
          <w:lang w:val="en-IE"/>
        </w:rPr>
      </w:pPr>
      <w:r w:rsidRPr="005802E6">
        <w:rPr>
          <w:rFonts w:asciiTheme="minorHAnsi" w:hAnsiTheme="minorHAnsi" w:cstheme="minorHAnsi"/>
          <w:sz w:val="22"/>
          <w:szCs w:val="22"/>
          <w:shd w:val="clear" w:color="auto" w:fill="FFFFFF"/>
          <w:lang w:val="en-IE"/>
        </w:rPr>
        <w:t>Experience in EDI automated first-pass claim adjudication, requiring thorough understanding of claim processing, both front and backend operations.</w:t>
      </w:r>
    </w:p>
    <w:p w:rsidR="00A9180A" w:rsidRPr="005802E6" w:rsidRDefault="00A9180A" w:rsidP="00265CB2">
      <w:pPr>
        <w:pStyle w:val="ListParagraph"/>
        <w:widowControl w:val="0"/>
        <w:numPr>
          <w:ilvl w:val="0"/>
          <w:numId w:val="8"/>
        </w:numPr>
        <w:tabs>
          <w:tab w:val="clear" w:pos="720"/>
        </w:tabs>
        <w:overflowPunct w:val="0"/>
        <w:autoSpaceDE w:val="0"/>
        <w:autoSpaceDN w:val="0"/>
        <w:adjustRightInd w:val="0"/>
        <w:rPr>
          <w:rFonts w:asciiTheme="minorHAnsi" w:hAnsiTheme="minorHAnsi" w:cstheme="minorHAnsi"/>
          <w:b/>
          <w:bCs/>
          <w:sz w:val="22"/>
          <w:szCs w:val="22"/>
          <w:shd w:val="clear" w:color="auto" w:fill="FFFFFF"/>
          <w:lang w:val="en-IE"/>
        </w:rPr>
      </w:pPr>
      <w:r w:rsidRPr="005802E6">
        <w:rPr>
          <w:rFonts w:asciiTheme="minorHAnsi" w:hAnsiTheme="minorHAnsi" w:cstheme="minorHAnsi"/>
          <w:sz w:val="22"/>
          <w:szCs w:val="22"/>
          <w:shd w:val="clear" w:color="auto" w:fill="FFFFFF"/>
          <w:lang w:val="en-IE"/>
        </w:rPr>
        <w:t>Interacted  with  stakeholders  and  the  Technical  Team  for  requirement  validations  and kept track of Requirement Specification Documents.</w:t>
      </w:r>
    </w:p>
    <w:p w:rsidR="00A9180A" w:rsidRPr="005802E6" w:rsidRDefault="00A9180A" w:rsidP="00265CB2">
      <w:pPr>
        <w:pStyle w:val="ListParagraph"/>
        <w:widowControl w:val="0"/>
        <w:numPr>
          <w:ilvl w:val="0"/>
          <w:numId w:val="8"/>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Conducted interviews, meetings and JAD sessions during the process of Requirement validation.</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Involved with the requirement validation for Enterprise Data Warehouse (</w:t>
      </w:r>
      <w:r w:rsidRPr="005802E6">
        <w:rPr>
          <w:rFonts w:asciiTheme="minorHAnsi" w:hAnsiTheme="minorHAnsi" w:cstheme="minorHAnsi"/>
          <w:b/>
          <w:bCs/>
          <w:sz w:val="22"/>
          <w:szCs w:val="22"/>
          <w:shd w:val="clear" w:color="auto" w:fill="FFFFFF"/>
          <w:lang w:val="en-IE"/>
        </w:rPr>
        <w:t>EDW</w:t>
      </w:r>
      <w:r w:rsidRPr="005802E6">
        <w:rPr>
          <w:rFonts w:asciiTheme="minorHAnsi" w:hAnsiTheme="minorHAnsi" w:cstheme="minorHAnsi"/>
          <w:bCs/>
          <w:sz w:val="22"/>
          <w:szCs w:val="22"/>
          <w:shd w:val="clear" w:color="auto" w:fill="FFFFFF"/>
          <w:lang w:val="en-IE"/>
        </w:rPr>
        <w:t>) with the state stakeholders.</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Involved with the Gap Analysis of the State’s Request for Proposal (</w:t>
      </w:r>
      <w:r w:rsidRPr="005802E6">
        <w:rPr>
          <w:rFonts w:asciiTheme="minorHAnsi" w:hAnsiTheme="minorHAnsi" w:cstheme="minorHAnsi"/>
          <w:b/>
          <w:bCs/>
          <w:sz w:val="22"/>
          <w:szCs w:val="22"/>
          <w:shd w:val="clear" w:color="auto" w:fill="FFFFFF"/>
          <w:lang w:val="en-IE"/>
        </w:rPr>
        <w:t>RFP</w:t>
      </w:r>
      <w:r w:rsidRPr="005802E6">
        <w:rPr>
          <w:rFonts w:asciiTheme="minorHAnsi" w:hAnsiTheme="minorHAnsi" w:cstheme="minorHAnsi"/>
          <w:bCs/>
          <w:sz w:val="22"/>
          <w:szCs w:val="22"/>
          <w:shd w:val="clear" w:color="auto" w:fill="FFFFFF"/>
          <w:lang w:val="en-IE"/>
        </w:rPr>
        <w:t>) and vendor’s responses.</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Worked extensively with the end users team in understanding the business rules and writing requirement specs, technical specs and data mapping documents from staging to data mart, cubes and reporting needs to the end user community.</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 xml:space="preserve">Created </w:t>
      </w:r>
      <w:r w:rsidRPr="005802E6">
        <w:rPr>
          <w:rFonts w:asciiTheme="minorHAnsi" w:hAnsiTheme="minorHAnsi" w:cstheme="minorHAnsi"/>
          <w:b/>
          <w:bCs/>
          <w:sz w:val="22"/>
          <w:szCs w:val="22"/>
          <w:shd w:val="clear" w:color="auto" w:fill="FFFFFF"/>
          <w:lang w:val="en-IE"/>
        </w:rPr>
        <w:t>Data Mapping Document</w:t>
      </w:r>
      <w:r w:rsidRPr="005802E6">
        <w:rPr>
          <w:rFonts w:asciiTheme="minorHAnsi" w:hAnsiTheme="minorHAnsi" w:cstheme="minorHAnsi"/>
          <w:bCs/>
          <w:sz w:val="22"/>
          <w:szCs w:val="22"/>
          <w:shd w:val="clear" w:color="auto" w:fill="FFFFFF"/>
          <w:lang w:val="en-IE"/>
        </w:rPr>
        <w:t xml:space="preserve"> and </w:t>
      </w:r>
      <w:r w:rsidRPr="005802E6">
        <w:rPr>
          <w:rFonts w:asciiTheme="minorHAnsi" w:hAnsiTheme="minorHAnsi" w:cstheme="minorHAnsi"/>
          <w:b/>
          <w:bCs/>
          <w:sz w:val="22"/>
          <w:szCs w:val="22"/>
          <w:shd w:val="clear" w:color="auto" w:fill="FFFFFF"/>
          <w:lang w:val="en-IE"/>
        </w:rPr>
        <w:t>Metadata</w:t>
      </w:r>
      <w:r w:rsidRPr="005802E6">
        <w:rPr>
          <w:rFonts w:asciiTheme="minorHAnsi" w:hAnsiTheme="minorHAnsi" w:cstheme="minorHAnsi"/>
          <w:bCs/>
          <w:sz w:val="22"/>
          <w:szCs w:val="22"/>
          <w:shd w:val="clear" w:color="auto" w:fill="FFFFFF"/>
          <w:lang w:val="en-IE"/>
        </w:rPr>
        <w:t xml:space="preserve"> for the Enterprise Data Warehouse (</w:t>
      </w:r>
      <w:r w:rsidRPr="005802E6">
        <w:rPr>
          <w:rFonts w:asciiTheme="minorHAnsi" w:hAnsiTheme="minorHAnsi" w:cstheme="minorHAnsi"/>
          <w:b/>
          <w:bCs/>
          <w:sz w:val="22"/>
          <w:szCs w:val="22"/>
          <w:shd w:val="clear" w:color="auto" w:fill="FFFFFF"/>
          <w:lang w:val="en-IE"/>
        </w:rPr>
        <w:t>EDW</w:t>
      </w:r>
      <w:r w:rsidRPr="005802E6">
        <w:rPr>
          <w:rFonts w:asciiTheme="minorHAnsi" w:hAnsiTheme="minorHAnsi" w:cstheme="minorHAnsi"/>
          <w:bCs/>
          <w:sz w:val="22"/>
          <w:szCs w:val="22"/>
          <w:shd w:val="clear" w:color="auto" w:fill="FFFFFF"/>
          <w:lang w:val="en-IE"/>
        </w:rPr>
        <w:t>).</w:t>
      </w:r>
    </w:p>
    <w:p w:rsidR="007D3040" w:rsidRPr="005802E6" w:rsidRDefault="007D3040" w:rsidP="007D3040">
      <w:pPr>
        <w:pStyle w:val="ListParagraph"/>
        <w:widowControl w:val="0"/>
        <w:numPr>
          <w:ilvl w:val="0"/>
          <w:numId w:val="3"/>
        </w:numPr>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Extensively used SQL to retrieve, and manipulate data in the database</w:t>
      </w:r>
    </w:p>
    <w:p w:rsidR="007D3040" w:rsidRPr="005802E6" w:rsidRDefault="007D3040" w:rsidP="007D3040">
      <w:pPr>
        <w:pStyle w:val="ListParagraph"/>
        <w:widowControl w:val="0"/>
        <w:numPr>
          <w:ilvl w:val="0"/>
          <w:numId w:val="3"/>
        </w:numPr>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Created SQL Queries using Oracle and SQL Server in validating data into Data Warehouse/ETL applications.</w:t>
      </w:r>
    </w:p>
    <w:p w:rsidR="007D3040" w:rsidRPr="005802E6" w:rsidRDefault="007D3040" w:rsidP="007D3040">
      <w:pPr>
        <w:pStyle w:val="ListParagraph"/>
        <w:widowControl w:val="0"/>
        <w:numPr>
          <w:ilvl w:val="0"/>
          <w:numId w:val="3"/>
        </w:numPr>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Created the conceptual model for the data warehouse using Erwin data modeling tool.</w:t>
      </w:r>
    </w:p>
    <w:p w:rsidR="007D3040" w:rsidRPr="005802E6" w:rsidRDefault="007D3040" w:rsidP="007D3040">
      <w:pPr>
        <w:pStyle w:val="ListParagraph"/>
        <w:widowControl w:val="0"/>
        <w:numPr>
          <w:ilvl w:val="0"/>
          <w:numId w:val="3"/>
        </w:numPr>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lastRenderedPageBreak/>
        <w:t>Conducted data model walkthroughs and validation.</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oordinated with PMO team to provide design input and schedule project deliverables and review progress at defined phases.</w:t>
      </w:r>
    </w:p>
    <w:p w:rsidR="00A9180A" w:rsidRPr="005802E6" w:rsidRDefault="00A9180A" w:rsidP="00265CB2">
      <w:pPr>
        <w:numPr>
          <w:ilvl w:val="0"/>
          <w:numId w:val="3"/>
        </w:numPr>
        <w:tabs>
          <w:tab w:val="clear" w:pos="720"/>
        </w:tabs>
        <w:autoSpaceDE w:val="0"/>
        <w:autoSpaceDN w:val="0"/>
        <w:adjustRightInd w:val="0"/>
        <w:spacing w:after="0" w:line="240" w:lineRule="auto"/>
        <w:rPr>
          <w:rFonts w:asciiTheme="minorHAnsi" w:hAnsiTheme="minorHAnsi" w:cstheme="minorHAnsi"/>
        </w:rPr>
      </w:pPr>
      <w:r w:rsidRPr="005802E6">
        <w:rPr>
          <w:rFonts w:asciiTheme="minorHAnsi" w:hAnsiTheme="minorHAnsi" w:cstheme="minorHAnsi"/>
        </w:rPr>
        <w:t>Assisted in the development of training materials for new technology and process improvements</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Managed requirements traceability (</w:t>
      </w:r>
      <w:r w:rsidRPr="005802E6">
        <w:rPr>
          <w:rFonts w:asciiTheme="minorHAnsi" w:hAnsiTheme="minorHAnsi" w:cstheme="minorHAnsi"/>
          <w:b/>
          <w:bCs/>
          <w:sz w:val="22"/>
          <w:szCs w:val="22"/>
          <w:shd w:val="clear" w:color="auto" w:fill="FFFFFF"/>
          <w:lang w:val="en-IE"/>
        </w:rPr>
        <w:t>RTM</w:t>
      </w:r>
      <w:r w:rsidRPr="005802E6">
        <w:rPr>
          <w:rFonts w:asciiTheme="minorHAnsi" w:hAnsiTheme="minorHAnsi" w:cstheme="minorHAnsi"/>
          <w:bCs/>
          <w:sz w:val="22"/>
          <w:szCs w:val="22"/>
          <w:shd w:val="clear" w:color="auto" w:fill="FFFFFF"/>
          <w:lang w:val="en-IE"/>
        </w:rPr>
        <w:t>) information and track requirements status throughout the project, Prepared and tracked a project plan using Microsoft Projects and Excel.</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Identified/documented data sources and transformation rules required to populate and maintain data warehouse content.</w:t>
      </w:r>
    </w:p>
    <w:p w:rsidR="00A9180A" w:rsidRPr="005802E6" w:rsidRDefault="00A9180A" w:rsidP="00265CB2">
      <w:pPr>
        <w:pStyle w:val="ListParagraph"/>
        <w:widowControl w:val="0"/>
        <w:numPr>
          <w:ilvl w:val="0"/>
          <w:numId w:val="3"/>
        </w:numPr>
        <w:tabs>
          <w:tab w:val="clear" w:pos="720"/>
        </w:tabs>
        <w:overflowPunct w:val="0"/>
        <w:autoSpaceDE w:val="0"/>
        <w:autoSpaceDN w:val="0"/>
        <w:adjustRightInd w:val="0"/>
        <w:rPr>
          <w:rFonts w:asciiTheme="minorHAnsi" w:hAnsiTheme="minorHAnsi" w:cstheme="minorHAnsi"/>
          <w:bCs/>
          <w:sz w:val="22"/>
          <w:szCs w:val="22"/>
          <w:shd w:val="clear" w:color="auto" w:fill="FFFFFF"/>
          <w:lang w:val="en-IE"/>
        </w:rPr>
      </w:pPr>
      <w:r w:rsidRPr="005802E6">
        <w:rPr>
          <w:rFonts w:asciiTheme="minorHAnsi" w:hAnsiTheme="minorHAnsi" w:cstheme="minorHAnsi"/>
          <w:bCs/>
          <w:sz w:val="22"/>
          <w:szCs w:val="22"/>
          <w:shd w:val="clear" w:color="auto" w:fill="FFFFFF"/>
          <w:lang w:val="en-IE"/>
        </w:rPr>
        <w:t>Created documentation for system requirements for assigned projects, enhancements and defects, including user interface specifications, user workflows, business rules, data capture and validations.</w:t>
      </w:r>
    </w:p>
    <w:p w:rsidR="00A9180A" w:rsidRPr="005802E6" w:rsidRDefault="00A9180A" w:rsidP="00265CB2">
      <w:pPr>
        <w:numPr>
          <w:ilvl w:val="0"/>
          <w:numId w:val="3"/>
        </w:numPr>
        <w:tabs>
          <w:tab w:val="clear" w:pos="720"/>
        </w:tabs>
        <w:autoSpaceDE w:val="0"/>
        <w:autoSpaceDN w:val="0"/>
        <w:adjustRightInd w:val="0"/>
        <w:spacing w:after="0" w:line="240" w:lineRule="auto"/>
        <w:rPr>
          <w:rFonts w:asciiTheme="minorHAnsi" w:hAnsiTheme="minorHAnsi" w:cstheme="minorHAnsi"/>
        </w:rPr>
      </w:pPr>
      <w:r w:rsidRPr="005802E6">
        <w:rPr>
          <w:rFonts w:asciiTheme="minorHAnsi" w:hAnsiTheme="minorHAnsi" w:cstheme="minorHAnsi"/>
        </w:rPr>
        <w:t>Ability to interact effectively with the internal and the external parties</w:t>
      </w:r>
    </w:p>
    <w:p w:rsidR="00A9180A" w:rsidRPr="005802E6" w:rsidRDefault="00A9180A" w:rsidP="00265CB2">
      <w:pPr>
        <w:numPr>
          <w:ilvl w:val="0"/>
          <w:numId w:val="3"/>
        </w:numPr>
        <w:tabs>
          <w:tab w:val="clear" w:pos="720"/>
        </w:tabs>
        <w:spacing w:after="0" w:line="240" w:lineRule="auto"/>
        <w:rPr>
          <w:rFonts w:asciiTheme="minorHAnsi" w:hAnsiTheme="minorHAnsi" w:cstheme="minorHAnsi"/>
        </w:rPr>
      </w:pPr>
      <w:r w:rsidRPr="005802E6">
        <w:rPr>
          <w:rFonts w:asciiTheme="minorHAnsi" w:hAnsiTheme="minorHAnsi" w:cstheme="minorHAnsi"/>
        </w:rPr>
        <w:t>Worked closely with the project manager in handling the whole project</w:t>
      </w: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bCs/>
          <w:shd w:val="clear" w:color="auto" w:fill="FFFFFF"/>
          <w:lang w:val="en-IE"/>
        </w:rPr>
      </w:pPr>
      <w:r w:rsidRPr="005802E6">
        <w:rPr>
          <w:rFonts w:asciiTheme="minorHAnsi" w:hAnsiTheme="minorHAnsi" w:cstheme="minorHAnsi"/>
          <w:b/>
          <w:bCs/>
          <w:shd w:val="clear" w:color="auto" w:fill="FFFFFF"/>
          <w:lang w:val="en-IE"/>
        </w:rPr>
        <w:t>Environment:</w:t>
      </w:r>
      <w:r w:rsidRPr="005802E6">
        <w:rPr>
          <w:rFonts w:asciiTheme="minorHAnsi" w:hAnsiTheme="minorHAnsi" w:cstheme="minorHAnsi"/>
          <w:bCs/>
          <w:shd w:val="clear" w:color="auto" w:fill="FFFFFF"/>
          <w:lang w:val="en-IE"/>
        </w:rPr>
        <w:t xml:space="preserve"> MS Project, ANSI X12- EDI, XML, HTML, .Net, Rational Requisite Pro, MS Word, Sharepoint, Visio, SQL, MS Excel, MS Project, Mercury Quality Center. </w:t>
      </w: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bCs/>
          <w:shd w:val="clear" w:color="auto" w:fill="FFFFFF"/>
          <w:lang w:val="en-IE"/>
        </w:rPr>
      </w:pP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b/>
          <w:shd w:val="clear" w:color="auto" w:fill="FFFFFF"/>
        </w:rPr>
      </w:pPr>
    </w:p>
    <w:p w:rsidR="005802E6" w:rsidRDefault="00A9180A" w:rsidP="00265CB2">
      <w:pPr>
        <w:widowControl w:val="0"/>
        <w:overflowPunct w:val="0"/>
        <w:autoSpaceDE w:val="0"/>
        <w:autoSpaceDN w:val="0"/>
        <w:adjustRightInd w:val="0"/>
        <w:spacing w:after="0" w:line="240" w:lineRule="auto"/>
        <w:rPr>
          <w:rFonts w:asciiTheme="minorHAnsi" w:hAnsiTheme="minorHAnsi" w:cstheme="minorHAnsi"/>
          <w:b/>
          <w:shd w:val="clear" w:color="auto" w:fill="FFFFFF"/>
        </w:rPr>
      </w:pPr>
      <w:r w:rsidRPr="005802E6">
        <w:rPr>
          <w:rFonts w:asciiTheme="minorHAnsi" w:hAnsiTheme="minorHAnsi" w:cstheme="minorHAnsi"/>
          <w:b/>
          <w:shd w:val="clear" w:color="auto" w:fill="FFFFFF"/>
        </w:rPr>
        <w:t xml:space="preserve">UNICARE INC., Chicago </w:t>
      </w:r>
      <w:r w:rsidR="00D45AA4" w:rsidRPr="005802E6">
        <w:rPr>
          <w:rFonts w:asciiTheme="minorHAnsi" w:hAnsiTheme="minorHAnsi" w:cstheme="minorHAnsi"/>
          <w:b/>
          <w:shd w:val="clear" w:color="auto" w:fill="FFFFFF"/>
        </w:rPr>
        <w:t xml:space="preserve">IL </w:t>
      </w:r>
      <w:r w:rsidR="00D45AA4" w:rsidRPr="005802E6">
        <w:rPr>
          <w:rFonts w:asciiTheme="minorHAnsi" w:hAnsiTheme="minorHAnsi" w:cstheme="minorHAnsi"/>
          <w:b/>
          <w:shd w:val="clear" w:color="auto" w:fill="FFFFFF"/>
        </w:rPr>
        <w:tab/>
      </w:r>
    </w:p>
    <w:p w:rsidR="005802E6" w:rsidRDefault="001A0A60" w:rsidP="00265CB2">
      <w:pPr>
        <w:widowControl w:val="0"/>
        <w:overflowPunct w:val="0"/>
        <w:autoSpaceDE w:val="0"/>
        <w:autoSpaceDN w:val="0"/>
        <w:adjustRightInd w:val="0"/>
        <w:spacing w:after="0" w:line="240" w:lineRule="auto"/>
        <w:rPr>
          <w:rFonts w:asciiTheme="minorHAnsi" w:hAnsiTheme="minorHAnsi" w:cstheme="minorHAnsi"/>
          <w:b/>
          <w:shd w:val="clear" w:color="auto" w:fill="FFFFFF"/>
        </w:rPr>
      </w:pPr>
      <w:r w:rsidRPr="005802E6">
        <w:rPr>
          <w:rFonts w:asciiTheme="minorHAnsi" w:hAnsiTheme="minorHAnsi" w:cstheme="minorHAnsi"/>
          <w:b/>
          <w:shd w:val="clear" w:color="auto" w:fill="FFFFFF"/>
        </w:rPr>
        <w:t>Jan’ 11</w:t>
      </w:r>
      <w:r w:rsidR="00A9180A" w:rsidRPr="005802E6">
        <w:rPr>
          <w:rFonts w:asciiTheme="minorHAnsi" w:hAnsiTheme="minorHAnsi" w:cstheme="minorHAnsi"/>
          <w:b/>
          <w:shd w:val="clear" w:color="auto" w:fill="FFFFFF"/>
        </w:rPr>
        <w:t xml:space="preserve">- Jan’ </w:t>
      </w:r>
      <w:r w:rsidRPr="005802E6">
        <w:rPr>
          <w:rFonts w:asciiTheme="minorHAnsi" w:hAnsiTheme="minorHAnsi" w:cstheme="minorHAnsi"/>
          <w:b/>
          <w:shd w:val="clear" w:color="auto" w:fill="FFFFFF"/>
        </w:rPr>
        <w:t>13</w:t>
      </w: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b/>
          <w:bCs/>
          <w:shd w:val="clear" w:color="auto" w:fill="FFFFFF"/>
          <w:lang w:val="en-IE"/>
        </w:rPr>
      </w:pPr>
      <w:r w:rsidRPr="005802E6">
        <w:rPr>
          <w:rFonts w:asciiTheme="minorHAnsi" w:hAnsiTheme="minorHAnsi" w:cstheme="minorHAnsi"/>
          <w:b/>
          <w:bCs/>
          <w:shd w:val="clear" w:color="auto" w:fill="FFFFFF"/>
        </w:rPr>
        <w:t>Business Systems</w:t>
      </w:r>
      <w:r w:rsidR="007D3040" w:rsidRPr="005802E6">
        <w:rPr>
          <w:rFonts w:asciiTheme="minorHAnsi" w:hAnsiTheme="minorHAnsi" w:cstheme="minorHAnsi"/>
          <w:b/>
          <w:bCs/>
          <w:shd w:val="clear" w:color="auto" w:fill="FFFFFF"/>
        </w:rPr>
        <w:t>/Data</w:t>
      </w:r>
      <w:r w:rsidRPr="005802E6">
        <w:rPr>
          <w:rFonts w:asciiTheme="minorHAnsi" w:hAnsiTheme="minorHAnsi" w:cstheme="minorHAnsi"/>
          <w:b/>
          <w:bCs/>
          <w:shd w:val="clear" w:color="auto" w:fill="FFFFFF"/>
        </w:rPr>
        <w:t xml:space="preserve"> Analyst </w:t>
      </w: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b/>
          <w:bCs/>
          <w:shd w:val="clear" w:color="auto" w:fill="FFFFFF"/>
        </w:rPr>
      </w:pPr>
    </w:p>
    <w:p w:rsidR="00A9180A" w:rsidRPr="005802E6" w:rsidRDefault="00D45AA4" w:rsidP="00265CB2">
      <w:pPr>
        <w:widowControl w:val="0"/>
        <w:overflowPunct w:val="0"/>
        <w:autoSpaceDE w:val="0"/>
        <w:autoSpaceDN w:val="0"/>
        <w:adjustRightInd w:val="0"/>
        <w:spacing w:after="0" w:line="240" w:lineRule="auto"/>
        <w:rPr>
          <w:rFonts w:asciiTheme="minorHAnsi" w:hAnsiTheme="minorHAnsi" w:cstheme="minorHAnsi"/>
          <w:b/>
          <w:bCs/>
          <w:shd w:val="clear" w:color="auto" w:fill="FFFFFF"/>
        </w:rPr>
      </w:pPr>
      <w:r w:rsidRPr="005802E6">
        <w:rPr>
          <w:rFonts w:asciiTheme="minorHAnsi" w:hAnsiTheme="minorHAnsi" w:cstheme="minorHAnsi"/>
          <w:b/>
          <w:bCs/>
          <w:shd w:val="clear" w:color="auto" w:fill="FFFFFF"/>
        </w:rPr>
        <w:t>Project S</w:t>
      </w:r>
      <w:r w:rsidR="00A9180A" w:rsidRPr="005802E6">
        <w:rPr>
          <w:rFonts w:asciiTheme="minorHAnsi" w:hAnsiTheme="minorHAnsi" w:cstheme="minorHAnsi"/>
          <w:b/>
          <w:bCs/>
          <w:shd w:val="clear" w:color="auto" w:fill="FFFFFF"/>
        </w:rPr>
        <w:t xml:space="preserve">ummary: </w:t>
      </w:r>
    </w:p>
    <w:p w:rsidR="00A9180A" w:rsidRPr="005802E6" w:rsidRDefault="00A9180A" w:rsidP="007D3040">
      <w:pPr>
        <w:widowControl w:val="0"/>
        <w:overflowPunct w:val="0"/>
        <w:autoSpaceDE w:val="0"/>
        <w:autoSpaceDN w:val="0"/>
        <w:adjustRightInd w:val="0"/>
        <w:spacing w:after="0" w:line="240" w:lineRule="auto"/>
        <w:jc w:val="both"/>
        <w:rPr>
          <w:rFonts w:asciiTheme="minorHAnsi" w:hAnsiTheme="minorHAnsi" w:cstheme="minorHAnsi"/>
          <w:shd w:val="clear" w:color="auto" w:fill="FFFFFF"/>
          <w:lang w:val="en-IE"/>
        </w:rPr>
      </w:pPr>
      <w:r w:rsidRPr="005802E6">
        <w:rPr>
          <w:rFonts w:asciiTheme="minorHAnsi" w:hAnsiTheme="minorHAnsi" w:cstheme="minorHAnsi"/>
          <w:shd w:val="clear" w:color="auto" w:fill="FFFFFF"/>
          <w:lang w:val="en-IE"/>
        </w:rPr>
        <w:t xml:space="preserve">Unicare Health Insurance Company is one of the health insurers in the United States.  In this project our primary objective was to integrated, intelligent solutions designed to modernize the health system and improve the health of individuals and populations. Two of the key aspects of this project was to achieve Administrative Simplification compliance are HIPAA 5010 and ICD-10. The combined changes of HIPAA 5010 and ICD-10 impact the entire payer organization. As a Health Care Business Analyst on a HIPAA assessment project my specific assessment areas are Up-gradation of </w:t>
      </w:r>
      <w:r w:rsidRPr="005802E6">
        <w:rPr>
          <w:rFonts w:asciiTheme="minorHAnsi" w:hAnsiTheme="minorHAnsi" w:cstheme="minorHAnsi"/>
          <w:b/>
          <w:shd w:val="clear" w:color="auto" w:fill="FFFFFF"/>
          <w:lang w:val="en-IE"/>
        </w:rPr>
        <w:t>HIPAA X12 4010 transaction to HIPAA X12 5010</w:t>
      </w:r>
      <w:r w:rsidRPr="005802E6">
        <w:rPr>
          <w:rFonts w:asciiTheme="minorHAnsi" w:hAnsiTheme="minorHAnsi" w:cstheme="minorHAnsi"/>
          <w:shd w:val="clear" w:color="auto" w:fill="FFFFFF"/>
          <w:lang w:val="en-IE"/>
        </w:rPr>
        <w:t xml:space="preserve"> and </w:t>
      </w:r>
      <w:r w:rsidRPr="005802E6">
        <w:rPr>
          <w:rFonts w:asciiTheme="minorHAnsi" w:hAnsiTheme="minorHAnsi" w:cstheme="minorHAnsi"/>
          <w:b/>
          <w:shd w:val="clear" w:color="auto" w:fill="FFFFFF"/>
          <w:lang w:val="en-IE"/>
        </w:rPr>
        <w:t xml:space="preserve">ICD-9-CM </w:t>
      </w:r>
      <w:r w:rsidRPr="005802E6">
        <w:rPr>
          <w:rFonts w:asciiTheme="minorHAnsi" w:hAnsiTheme="minorHAnsi" w:cstheme="minorHAnsi"/>
          <w:shd w:val="clear" w:color="auto" w:fill="FFFFFF"/>
          <w:lang w:val="en-IE"/>
        </w:rPr>
        <w:t>(Clinical modification)to</w:t>
      </w:r>
      <w:r w:rsidRPr="005802E6">
        <w:rPr>
          <w:rFonts w:asciiTheme="minorHAnsi" w:hAnsiTheme="minorHAnsi" w:cstheme="minorHAnsi"/>
          <w:b/>
          <w:shd w:val="clear" w:color="auto" w:fill="FFFFFF"/>
          <w:lang w:val="en-IE"/>
        </w:rPr>
        <w:t xml:space="preserve"> ICD-10-CM/PCS</w:t>
      </w:r>
      <w:r w:rsidRPr="005802E6">
        <w:rPr>
          <w:rFonts w:asciiTheme="minorHAnsi" w:hAnsiTheme="minorHAnsi" w:cstheme="minorHAnsi"/>
          <w:shd w:val="clear" w:color="auto" w:fill="FFFFFF"/>
          <w:lang w:val="en-IE"/>
        </w:rPr>
        <w:t xml:space="preserve"> (Clinical modification/procedure coding system)</w:t>
      </w:r>
      <w:r w:rsidR="00D45AA4" w:rsidRPr="005802E6">
        <w:rPr>
          <w:rFonts w:asciiTheme="minorHAnsi" w:hAnsiTheme="minorHAnsi" w:cstheme="minorHAnsi"/>
          <w:shd w:val="clear" w:color="auto" w:fill="FFFFFF"/>
          <w:lang w:val="en-IE"/>
        </w:rPr>
        <w:t xml:space="preserve">. </w:t>
      </w:r>
    </w:p>
    <w:p w:rsidR="00265CB2" w:rsidRPr="005802E6" w:rsidRDefault="00265CB2" w:rsidP="00265CB2">
      <w:pPr>
        <w:widowControl w:val="0"/>
        <w:overflowPunct w:val="0"/>
        <w:autoSpaceDE w:val="0"/>
        <w:autoSpaceDN w:val="0"/>
        <w:adjustRightInd w:val="0"/>
        <w:spacing w:after="0" w:line="240" w:lineRule="auto"/>
        <w:rPr>
          <w:rFonts w:asciiTheme="minorHAnsi" w:hAnsiTheme="minorHAnsi" w:cstheme="minorHAnsi"/>
          <w:b/>
          <w:bCs/>
          <w:shd w:val="clear" w:color="auto" w:fill="FFFFFF"/>
          <w:lang w:val="en-IE"/>
        </w:rPr>
      </w:pP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shd w:val="clear" w:color="auto" w:fill="FFFFFF"/>
          <w:lang w:val="en-IE"/>
        </w:rPr>
      </w:pPr>
      <w:r w:rsidRPr="005802E6">
        <w:rPr>
          <w:rFonts w:asciiTheme="minorHAnsi" w:hAnsiTheme="minorHAnsi" w:cstheme="minorHAnsi"/>
          <w:b/>
          <w:bCs/>
          <w:shd w:val="clear" w:color="auto" w:fill="FFFFFF"/>
          <w:lang w:val="en-IE"/>
        </w:rPr>
        <w:t>Responsibilities: </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 xml:space="preserve">Held daily </w:t>
      </w:r>
      <w:r w:rsidRPr="005802E6">
        <w:rPr>
          <w:rFonts w:asciiTheme="minorHAnsi" w:hAnsiTheme="minorHAnsi" w:cstheme="minorHAnsi"/>
          <w:b/>
          <w:sz w:val="22"/>
          <w:szCs w:val="22"/>
          <w:shd w:val="clear" w:color="auto" w:fill="FFFFFF"/>
        </w:rPr>
        <w:t>scrum</w:t>
      </w:r>
      <w:r w:rsidRPr="005802E6">
        <w:rPr>
          <w:rFonts w:asciiTheme="minorHAnsi" w:hAnsiTheme="minorHAnsi" w:cstheme="minorHAnsi"/>
          <w:sz w:val="22"/>
          <w:szCs w:val="22"/>
          <w:shd w:val="clear" w:color="auto" w:fill="FFFFFF"/>
        </w:rPr>
        <w:t xml:space="preserve"> meeting with the Project team and change management team to discuss the requirement updates, change requests, tasks and assign/re-assign man hours on a daily basis.</w:t>
      </w:r>
    </w:p>
    <w:p w:rsidR="007D3040" w:rsidRPr="005802E6" w:rsidRDefault="007D3040" w:rsidP="007D3040">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Worked as a Data Modeler/System Analyst to generate Data Models using Erwin and developed relational database system.</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 xml:space="preserve">Conducted user interviews and </w:t>
      </w:r>
      <w:r w:rsidRPr="005802E6">
        <w:rPr>
          <w:rFonts w:asciiTheme="minorHAnsi" w:hAnsiTheme="minorHAnsi" w:cstheme="minorHAnsi"/>
          <w:b/>
          <w:sz w:val="22"/>
          <w:szCs w:val="22"/>
          <w:shd w:val="clear" w:color="auto" w:fill="FFFFFF"/>
        </w:rPr>
        <w:t>JAD sessions</w:t>
      </w:r>
      <w:r w:rsidRPr="005802E6">
        <w:rPr>
          <w:rFonts w:asciiTheme="minorHAnsi" w:hAnsiTheme="minorHAnsi" w:cstheme="minorHAnsi"/>
          <w:sz w:val="22"/>
          <w:szCs w:val="22"/>
          <w:shd w:val="clear" w:color="auto" w:fill="FFFFFF"/>
        </w:rPr>
        <w:t xml:space="preserve"> with end users, stake holders and developers to gather functional and non-functional requirements of the system, and creation of </w:t>
      </w:r>
      <w:r w:rsidRPr="005802E6">
        <w:rPr>
          <w:rFonts w:asciiTheme="minorHAnsi" w:hAnsiTheme="minorHAnsi" w:cstheme="minorHAnsi"/>
          <w:b/>
          <w:sz w:val="22"/>
          <w:szCs w:val="22"/>
          <w:shd w:val="clear" w:color="auto" w:fill="FFFFFF"/>
        </w:rPr>
        <w:t>user stories</w:t>
      </w:r>
      <w:r w:rsidRPr="005802E6">
        <w:rPr>
          <w:rFonts w:asciiTheme="minorHAnsi" w:hAnsiTheme="minorHAnsi" w:cstheme="minorHAnsi"/>
          <w:sz w:val="22"/>
          <w:szCs w:val="22"/>
          <w:shd w:val="clear" w:color="auto" w:fill="FFFFFF"/>
        </w:rPr>
        <w:t>.</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 xml:space="preserve">Used Requisite Pro for the Requirement Document Preparation and Prepared </w:t>
      </w:r>
      <w:r w:rsidRPr="005802E6">
        <w:rPr>
          <w:rFonts w:asciiTheme="minorHAnsi" w:hAnsiTheme="minorHAnsi" w:cstheme="minorHAnsi"/>
          <w:b/>
          <w:sz w:val="22"/>
          <w:szCs w:val="22"/>
          <w:shd w:val="clear" w:color="auto" w:fill="FFFFFF"/>
        </w:rPr>
        <w:t>Business Process Models</w:t>
      </w:r>
      <w:r w:rsidRPr="005802E6">
        <w:rPr>
          <w:rFonts w:asciiTheme="minorHAnsi" w:hAnsiTheme="minorHAnsi" w:cstheme="minorHAnsi"/>
          <w:sz w:val="22"/>
          <w:szCs w:val="22"/>
          <w:shd w:val="clear" w:color="auto" w:fill="FFFFFF"/>
        </w:rPr>
        <w:t xml:space="preserve"> (BPM) that includes modeling of all the activities of the business from the conceptual to procedural level. </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Conducted weekly meetings for deciding the Policies and Procedures to be followed while constructing new sites.</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 xml:space="preserve">Assisted </w:t>
      </w:r>
      <w:r w:rsidRPr="005802E6">
        <w:rPr>
          <w:rFonts w:asciiTheme="minorHAnsi" w:hAnsiTheme="minorHAnsi" w:cstheme="minorHAnsi"/>
          <w:b/>
          <w:sz w:val="22"/>
          <w:szCs w:val="22"/>
          <w:shd w:val="clear" w:color="auto" w:fill="FFFFFF"/>
        </w:rPr>
        <w:t>JAD</w:t>
      </w:r>
      <w:r w:rsidRPr="005802E6">
        <w:rPr>
          <w:rFonts w:asciiTheme="minorHAnsi" w:hAnsiTheme="minorHAnsi" w:cstheme="minorHAnsi"/>
          <w:sz w:val="22"/>
          <w:szCs w:val="22"/>
          <w:shd w:val="clear" w:color="auto" w:fill="FFFFFF"/>
        </w:rPr>
        <w:t xml:space="preserve"> sessions to identify the business flows and determine the </w:t>
      </w:r>
      <w:r w:rsidRPr="005802E6">
        <w:rPr>
          <w:rFonts w:asciiTheme="minorHAnsi" w:hAnsiTheme="minorHAnsi" w:cstheme="minorHAnsi"/>
          <w:b/>
          <w:sz w:val="22"/>
          <w:szCs w:val="22"/>
          <w:shd w:val="clear" w:color="auto" w:fill="FFFFFF"/>
        </w:rPr>
        <w:t>EDI X12</w:t>
      </w:r>
      <w:r w:rsidRPr="005802E6">
        <w:rPr>
          <w:rFonts w:asciiTheme="minorHAnsi" w:hAnsiTheme="minorHAnsi" w:cstheme="minorHAnsi"/>
          <w:sz w:val="22"/>
          <w:szCs w:val="22"/>
          <w:shd w:val="clear" w:color="auto" w:fill="FFFFFF"/>
        </w:rPr>
        <w:t xml:space="preserve"> Transaction, Code set and Identifier aspects of HIPAA, impacts any current or proposed systems.</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 xml:space="preserve">Worked on HIPAA </w:t>
      </w:r>
      <w:r w:rsidRPr="005802E6">
        <w:rPr>
          <w:rFonts w:asciiTheme="minorHAnsi" w:hAnsiTheme="minorHAnsi" w:cstheme="minorHAnsi"/>
          <w:b/>
          <w:sz w:val="22"/>
          <w:szCs w:val="22"/>
          <w:shd w:val="clear" w:color="auto" w:fill="FFFFFF"/>
        </w:rPr>
        <w:t>EDI</w:t>
      </w:r>
      <w:r w:rsidRPr="005802E6">
        <w:rPr>
          <w:rFonts w:asciiTheme="minorHAnsi" w:hAnsiTheme="minorHAnsi" w:cstheme="minorHAnsi"/>
          <w:sz w:val="22"/>
          <w:szCs w:val="22"/>
          <w:shd w:val="clear" w:color="auto" w:fill="FFFFFF"/>
        </w:rPr>
        <w:t xml:space="preserve"> transactions such as </w:t>
      </w:r>
      <w:r w:rsidRPr="005802E6">
        <w:rPr>
          <w:rFonts w:asciiTheme="minorHAnsi" w:hAnsiTheme="minorHAnsi" w:cstheme="minorHAnsi"/>
          <w:b/>
          <w:sz w:val="22"/>
          <w:szCs w:val="22"/>
          <w:shd w:val="clear" w:color="auto" w:fill="FFFFFF"/>
        </w:rPr>
        <w:t>835, 837, 276, 277, 278, 270, 271, 834, 820.</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lastRenderedPageBreak/>
        <w:t>Identified gaps and performed gap analysis, cost analysis with respect to CMS requirements.</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Performed Impact analysis for readiness of</w:t>
      </w:r>
      <w:r w:rsidRPr="005802E6">
        <w:rPr>
          <w:rFonts w:asciiTheme="minorHAnsi" w:hAnsiTheme="minorHAnsi" w:cstheme="minorHAnsi"/>
          <w:b/>
          <w:sz w:val="22"/>
          <w:szCs w:val="22"/>
          <w:shd w:val="clear" w:color="auto" w:fill="FFFFFF"/>
        </w:rPr>
        <w:t xml:space="preserve"> ICD-10 conversion</w:t>
      </w:r>
      <w:r w:rsidRPr="005802E6">
        <w:rPr>
          <w:rFonts w:asciiTheme="minorHAnsi" w:hAnsiTheme="minorHAnsi" w:cstheme="minorHAnsi"/>
          <w:sz w:val="22"/>
          <w:szCs w:val="22"/>
          <w:shd w:val="clear" w:color="auto" w:fill="FFFFFF"/>
        </w:rPr>
        <w:t>.</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Conducted business-impact assessment and the results were compared with the new HIPAA 5010 standards to determine the current level of compliance and developed an action plan for approval by the project steering committee</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Documented user stories and modeled use case diagrams by utilizing MS Visio.</w:t>
      </w:r>
    </w:p>
    <w:p w:rsidR="007D3040" w:rsidRPr="005802E6" w:rsidRDefault="007D3040" w:rsidP="007D3040">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Generated periodic reports based on the statistical analysis of the data using SAS/SQL queries and MS Access and Excel.</w:t>
      </w:r>
    </w:p>
    <w:p w:rsidR="007D3040" w:rsidRPr="005802E6" w:rsidRDefault="007D3040" w:rsidP="007D3040">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Working to uncover the client requirements and identifying the roles and deliverables in the Organization by creating Use Case Models, Data Flow Models.</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 xml:space="preserve">Developed plan for data feeds and data mappings for integration between various systems, including </w:t>
      </w:r>
      <w:r w:rsidRPr="005802E6">
        <w:rPr>
          <w:rFonts w:asciiTheme="minorHAnsi" w:hAnsiTheme="minorHAnsi" w:cstheme="minorHAnsi"/>
          <w:b/>
          <w:sz w:val="22"/>
          <w:szCs w:val="22"/>
          <w:shd w:val="clear" w:color="auto" w:fill="FFFFFF"/>
        </w:rPr>
        <w:t>XML</w:t>
      </w:r>
      <w:r w:rsidRPr="005802E6">
        <w:rPr>
          <w:rFonts w:asciiTheme="minorHAnsi" w:hAnsiTheme="minorHAnsi" w:cstheme="minorHAnsi"/>
          <w:sz w:val="22"/>
          <w:szCs w:val="22"/>
          <w:shd w:val="clear" w:color="auto" w:fill="FFFFFF"/>
        </w:rPr>
        <w:t>, to follow </w:t>
      </w:r>
      <w:r w:rsidRPr="005802E6">
        <w:rPr>
          <w:rFonts w:asciiTheme="minorHAnsi" w:hAnsiTheme="minorHAnsi" w:cstheme="minorHAnsi"/>
          <w:b/>
          <w:sz w:val="22"/>
          <w:szCs w:val="22"/>
          <w:shd w:val="clear" w:color="auto" w:fill="FFFFFF"/>
        </w:rPr>
        <w:t>ICD 10 Code set and ANSI X12 5010 formats</w:t>
      </w:r>
      <w:r w:rsidRPr="005802E6">
        <w:rPr>
          <w:rFonts w:asciiTheme="minorHAnsi" w:hAnsiTheme="minorHAnsi" w:cstheme="minorHAnsi"/>
          <w:sz w:val="22"/>
          <w:szCs w:val="22"/>
          <w:shd w:val="clear" w:color="auto" w:fill="FFFFFF"/>
        </w:rPr>
        <w:t>.</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Prepared and maintain Business Rules Spreadsheets (BRS) identifying Rules, Triggers and corresponding data fields from Legacy to target CRM application.</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 xml:space="preserve">Involved in gap analysis and implementation of </w:t>
      </w:r>
      <w:r w:rsidRPr="005802E6">
        <w:rPr>
          <w:rFonts w:asciiTheme="minorHAnsi" w:hAnsiTheme="minorHAnsi" w:cstheme="minorHAnsi"/>
          <w:b/>
          <w:sz w:val="22"/>
          <w:szCs w:val="22"/>
          <w:shd w:val="clear" w:color="auto" w:fill="FFFFFF"/>
        </w:rPr>
        <w:t>HIPAA 5010, ICD 10 and Claim Validations.</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Conducted Gap Analysis, and Gathered User Requirements by Interviews, user meeting, JAD session, and Requirement Elicitation Sessions.</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Utilized corporation developed Agile SDLC methodology. Used Scrum Work Pro and Microsoft Office software to perform required job functions.</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rPr>
        <w:t>Conducted User Acceptance Testing (</w:t>
      </w:r>
      <w:r w:rsidRPr="005802E6">
        <w:rPr>
          <w:rFonts w:asciiTheme="minorHAnsi" w:hAnsiTheme="minorHAnsi" w:cstheme="minorHAnsi"/>
          <w:b/>
          <w:sz w:val="22"/>
          <w:szCs w:val="22"/>
        </w:rPr>
        <w:t>UAT</w:t>
      </w:r>
      <w:r w:rsidRPr="005802E6">
        <w:rPr>
          <w:rFonts w:asciiTheme="minorHAnsi" w:hAnsiTheme="minorHAnsi" w:cstheme="minorHAnsi"/>
          <w:sz w:val="22"/>
          <w:szCs w:val="22"/>
        </w:rPr>
        <w:t>) and developed the test plans, test scenarios, test cases and test data to be used in testing based on business requirements, technical specifications and product knowledge.</w:t>
      </w:r>
    </w:p>
    <w:p w:rsidR="00A9180A" w:rsidRPr="005802E6" w:rsidRDefault="00A9180A" w:rsidP="00265CB2">
      <w:pPr>
        <w:pStyle w:val="ListParagraph"/>
        <w:numPr>
          <w:ilvl w:val="0"/>
          <w:numId w:val="2"/>
        </w:numPr>
        <w:rPr>
          <w:rFonts w:asciiTheme="minorHAnsi" w:hAnsiTheme="minorHAnsi" w:cstheme="minorHAnsi"/>
          <w:sz w:val="22"/>
          <w:szCs w:val="22"/>
          <w:shd w:val="clear" w:color="auto" w:fill="FFFFFF"/>
        </w:rPr>
      </w:pPr>
      <w:r w:rsidRPr="005802E6">
        <w:rPr>
          <w:rFonts w:asciiTheme="minorHAnsi" w:hAnsiTheme="minorHAnsi" w:cstheme="minorHAnsi"/>
          <w:sz w:val="22"/>
          <w:szCs w:val="22"/>
          <w:shd w:val="clear" w:color="auto" w:fill="FFFFFF"/>
        </w:rPr>
        <w:t>Prepared graphical depictions of Use Cases, Use Case Diagrams, State Diagrams, Activity Diagrams, Sequence Diagrams, Component Based Diagrams, and Collateral Diagrams and creation of technical design (UI screen) using Microsoft Visio.</w:t>
      </w:r>
    </w:p>
    <w:p w:rsidR="00A9180A" w:rsidRPr="005802E6" w:rsidRDefault="00A9180A" w:rsidP="00265CB2">
      <w:pPr>
        <w:widowControl w:val="0"/>
        <w:overflowPunct w:val="0"/>
        <w:autoSpaceDE w:val="0"/>
        <w:autoSpaceDN w:val="0"/>
        <w:adjustRightInd w:val="0"/>
        <w:spacing w:after="0" w:line="240" w:lineRule="auto"/>
        <w:ind w:left="720"/>
        <w:rPr>
          <w:rFonts w:asciiTheme="minorHAnsi" w:hAnsiTheme="minorHAnsi" w:cstheme="minorHAnsi"/>
          <w:shd w:val="clear" w:color="auto" w:fill="FFFFFF"/>
        </w:rPr>
      </w:pPr>
    </w:p>
    <w:p w:rsidR="00A9180A" w:rsidRPr="005802E6" w:rsidRDefault="00A9180A" w:rsidP="00265CB2">
      <w:pPr>
        <w:widowControl w:val="0"/>
        <w:overflowPunct w:val="0"/>
        <w:autoSpaceDE w:val="0"/>
        <w:autoSpaceDN w:val="0"/>
        <w:adjustRightInd w:val="0"/>
        <w:spacing w:after="0" w:line="240" w:lineRule="auto"/>
        <w:rPr>
          <w:rFonts w:asciiTheme="minorHAnsi" w:hAnsiTheme="minorHAnsi" w:cstheme="minorHAnsi"/>
          <w:shd w:val="clear" w:color="auto" w:fill="FFFFFF"/>
          <w:lang w:val="en-IE"/>
        </w:rPr>
      </w:pPr>
      <w:r w:rsidRPr="005802E6">
        <w:rPr>
          <w:rFonts w:asciiTheme="minorHAnsi" w:hAnsiTheme="minorHAnsi" w:cstheme="minorHAnsi"/>
          <w:b/>
          <w:bCs/>
          <w:shd w:val="clear" w:color="auto" w:fill="FFFFFF"/>
        </w:rPr>
        <w:t>Project Environment:</w:t>
      </w:r>
      <w:r w:rsidR="005C17C6" w:rsidRPr="005802E6">
        <w:rPr>
          <w:rFonts w:asciiTheme="minorHAnsi" w:hAnsiTheme="minorHAnsi" w:cstheme="minorHAnsi"/>
          <w:shd w:val="clear" w:color="auto" w:fill="FFFFFF"/>
          <w:lang w:val="en-IE"/>
        </w:rPr>
        <w:t>Windows 2000/XP</w:t>
      </w:r>
      <w:r w:rsidRPr="005802E6">
        <w:rPr>
          <w:rFonts w:asciiTheme="minorHAnsi" w:hAnsiTheme="minorHAnsi" w:cstheme="minorHAnsi"/>
          <w:shd w:val="clear" w:color="auto" w:fill="FFFFFF"/>
          <w:lang w:val="en-IE"/>
        </w:rPr>
        <w:t>, Microsoft</w:t>
      </w:r>
      <w:r w:rsidR="005C17C6" w:rsidRPr="005802E6">
        <w:rPr>
          <w:rFonts w:asciiTheme="minorHAnsi" w:hAnsiTheme="minorHAnsi" w:cstheme="minorHAnsi"/>
          <w:shd w:val="clear" w:color="auto" w:fill="FFFFFF"/>
          <w:lang w:val="en-IE"/>
        </w:rPr>
        <w:t xml:space="preserve"> Office SharePoint 2007, Agile, MS Office</w:t>
      </w:r>
      <w:r w:rsidRPr="005802E6">
        <w:rPr>
          <w:rFonts w:asciiTheme="minorHAnsi" w:hAnsiTheme="minorHAnsi" w:cstheme="minorHAnsi"/>
          <w:shd w:val="clear" w:color="auto" w:fill="FFFFFF"/>
          <w:lang w:val="en-IE"/>
        </w:rPr>
        <w:t>, MS Project, MS FrontPage 2003, MS Access.</w:t>
      </w:r>
    </w:p>
    <w:sectPr w:rsidR="00A9180A" w:rsidRPr="005802E6" w:rsidSect="005802E6">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F1A" w:rsidRDefault="00882F1A" w:rsidP="00A9180A">
      <w:pPr>
        <w:spacing w:after="0" w:line="240" w:lineRule="auto"/>
      </w:pPr>
      <w:r>
        <w:separator/>
      </w:r>
    </w:p>
  </w:endnote>
  <w:endnote w:type="continuationSeparator" w:id="1">
    <w:p w:rsidR="00882F1A" w:rsidRDefault="00882F1A" w:rsidP="00A918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F1A" w:rsidRDefault="00882F1A" w:rsidP="00A9180A">
      <w:pPr>
        <w:spacing w:after="0" w:line="240" w:lineRule="auto"/>
      </w:pPr>
      <w:r>
        <w:separator/>
      </w:r>
    </w:p>
  </w:footnote>
  <w:footnote w:type="continuationSeparator" w:id="1">
    <w:p w:rsidR="00882F1A" w:rsidRDefault="00882F1A" w:rsidP="00A918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F25"/>
    <w:multiLevelType w:val="hybridMultilevel"/>
    <w:tmpl w:val="A816E12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
    <w:nsid w:val="0D577ED7"/>
    <w:multiLevelType w:val="hybridMultilevel"/>
    <w:tmpl w:val="30A6D6C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nsid w:val="16B42984"/>
    <w:multiLevelType w:val="hybridMultilevel"/>
    <w:tmpl w:val="D3E0C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1A2BA0"/>
    <w:multiLevelType w:val="hybridMultilevel"/>
    <w:tmpl w:val="8B5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37DF"/>
    <w:multiLevelType w:val="hybridMultilevel"/>
    <w:tmpl w:val="14020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62D38"/>
    <w:multiLevelType w:val="hybridMultilevel"/>
    <w:tmpl w:val="28E4113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BFB5B45"/>
    <w:multiLevelType w:val="hybridMultilevel"/>
    <w:tmpl w:val="D06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76BE1"/>
    <w:multiLevelType w:val="hybridMultilevel"/>
    <w:tmpl w:val="A7E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80A"/>
    <w:rsid w:val="000259A0"/>
    <w:rsid w:val="00071480"/>
    <w:rsid w:val="000A66EE"/>
    <w:rsid w:val="001A0A60"/>
    <w:rsid w:val="00265CB2"/>
    <w:rsid w:val="002B7C8A"/>
    <w:rsid w:val="005525FD"/>
    <w:rsid w:val="005578AA"/>
    <w:rsid w:val="005802E6"/>
    <w:rsid w:val="005C17C6"/>
    <w:rsid w:val="006445FC"/>
    <w:rsid w:val="007D3040"/>
    <w:rsid w:val="00882F1A"/>
    <w:rsid w:val="00884464"/>
    <w:rsid w:val="009666A5"/>
    <w:rsid w:val="00991059"/>
    <w:rsid w:val="009D116F"/>
    <w:rsid w:val="009D45C6"/>
    <w:rsid w:val="00A9180A"/>
    <w:rsid w:val="00D26C86"/>
    <w:rsid w:val="00D45AA4"/>
    <w:rsid w:val="00E51FB3"/>
    <w:rsid w:val="00E5624D"/>
    <w:rsid w:val="00EF3CA4"/>
    <w:rsid w:val="00F62D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80A"/>
    <w:pPr>
      <w:spacing w:after="200" w:line="276" w:lineRule="auto"/>
    </w:pPr>
    <w:rPr>
      <w:rFonts w:ascii="Calibri" w:eastAsia="Calibri" w:hAnsi="Calibri" w:cs="Times New Roman"/>
    </w:rPr>
  </w:style>
  <w:style w:type="paragraph" w:styleId="Heading2">
    <w:name w:val="heading 2"/>
    <w:basedOn w:val="Normal"/>
    <w:next w:val="Normal"/>
    <w:link w:val="Heading2Char"/>
    <w:uiPriority w:val="99"/>
    <w:qFormat/>
    <w:rsid w:val="00A9180A"/>
    <w:pPr>
      <w:widowControl w:val="0"/>
      <w:autoSpaceDE w:val="0"/>
      <w:autoSpaceDN w:val="0"/>
      <w:adjustRightInd w:val="0"/>
      <w:spacing w:after="0" w:line="240" w:lineRule="auto"/>
      <w:outlineLvl w:val="1"/>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A9180A"/>
    <w:rPr>
      <w:rFonts w:ascii="Calibri" w:eastAsia="Times New Roman" w:hAnsi="Calibri" w:cs="Times New Roman"/>
      <w:sz w:val="24"/>
      <w:szCs w:val="24"/>
    </w:rPr>
  </w:style>
  <w:style w:type="paragraph" w:styleId="ListParagraph">
    <w:name w:val="List Paragraph"/>
    <w:basedOn w:val="Normal"/>
    <w:link w:val="ListParagraphChar"/>
    <w:uiPriority w:val="99"/>
    <w:qFormat/>
    <w:rsid w:val="00A9180A"/>
    <w:pPr>
      <w:spacing w:after="0" w:line="240" w:lineRule="auto"/>
      <w:ind w:left="720"/>
      <w:contextualSpacing/>
    </w:pPr>
    <w:rPr>
      <w:rFonts w:ascii="Times New Roman" w:eastAsia="Times New Roman" w:hAnsi="Times New Roman"/>
      <w:sz w:val="24"/>
      <w:szCs w:val="24"/>
    </w:rPr>
  </w:style>
  <w:style w:type="paragraph" w:styleId="PlainText">
    <w:name w:val="Plain Text"/>
    <w:basedOn w:val="Normal"/>
    <w:link w:val="PlainTextChar"/>
    <w:uiPriority w:val="99"/>
    <w:rsid w:val="00A9180A"/>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9180A"/>
    <w:rPr>
      <w:rFonts w:ascii="Courier New" w:eastAsia="Times New Roman" w:hAnsi="Courier New" w:cs="Courier New"/>
      <w:sz w:val="20"/>
      <w:szCs w:val="20"/>
    </w:rPr>
  </w:style>
  <w:style w:type="paragraph" w:styleId="NoSpacing">
    <w:name w:val="No Spacing"/>
    <w:link w:val="NoSpacingChar"/>
    <w:uiPriority w:val="99"/>
    <w:qFormat/>
    <w:rsid w:val="00A9180A"/>
    <w:pPr>
      <w:spacing w:after="0" w:line="240" w:lineRule="auto"/>
    </w:pPr>
    <w:rPr>
      <w:rFonts w:ascii="Calibri" w:eastAsia="Calibri" w:hAnsi="Calibri" w:cs="Times New Roman"/>
    </w:rPr>
  </w:style>
  <w:style w:type="character" w:customStyle="1" w:styleId="apple-converted-space">
    <w:name w:val="apple-converted-space"/>
    <w:uiPriority w:val="99"/>
    <w:rsid w:val="00A9180A"/>
    <w:rPr>
      <w:rFonts w:cs="Times New Roman"/>
    </w:rPr>
  </w:style>
  <w:style w:type="character" w:customStyle="1" w:styleId="normalchar">
    <w:name w:val="normal__char"/>
    <w:uiPriority w:val="99"/>
    <w:rsid w:val="00A9180A"/>
    <w:rPr>
      <w:rFonts w:cs="Times New Roman"/>
    </w:rPr>
  </w:style>
  <w:style w:type="paragraph" w:styleId="Header">
    <w:name w:val="header"/>
    <w:basedOn w:val="Normal"/>
    <w:link w:val="HeaderChar"/>
    <w:uiPriority w:val="99"/>
    <w:rsid w:val="00A9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80A"/>
    <w:rPr>
      <w:rFonts w:ascii="Calibri" w:eastAsia="Calibri" w:hAnsi="Calibri" w:cs="Times New Roman"/>
    </w:rPr>
  </w:style>
  <w:style w:type="character" w:customStyle="1" w:styleId="NoSpacingChar">
    <w:name w:val="No Spacing Char"/>
    <w:link w:val="NoSpacing"/>
    <w:uiPriority w:val="99"/>
    <w:locked/>
    <w:rsid w:val="00A9180A"/>
    <w:rPr>
      <w:rFonts w:ascii="Calibri" w:eastAsia="Calibri" w:hAnsi="Calibri" w:cs="Times New Roman"/>
    </w:rPr>
  </w:style>
  <w:style w:type="character" w:customStyle="1" w:styleId="ListParagraphChar">
    <w:name w:val="List Paragraph Char"/>
    <w:link w:val="ListParagraph"/>
    <w:uiPriority w:val="99"/>
    <w:locked/>
    <w:rsid w:val="00A9180A"/>
    <w:rPr>
      <w:rFonts w:ascii="Times New Roman" w:eastAsia="Times New Roman" w:hAnsi="Times New Roman" w:cs="Times New Roman"/>
      <w:sz w:val="24"/>
      <w:szCs w:val="24"/>
    </w:rPr>
  </w:style>
  <w:style w:type="character" w:customStyle="1" w:styleId="company">
    <w:name w:val="company"/>
    <w:uiPriority w:val="99"/>
    <w:rsid w:val="00A9180A"/>
    <w:rPr>
      <w:rFonts w:cs="Times New Roman"/>
    </w:rPr>
  </w:style>
  <w:style w:type="character" w:customStyle="1" w:styleId="location">
    <w:name w:val="location"/>
    <w:uiPriority w:val="99"/>
    <w:rsid w:val="00A9180A"/>
    <w:rPr>
      <w:rFonts w:cs="Times New Roman"/>
    </w:rPr>
  </w:style>
  <w:style w:type="character" w:customStyle="1" w:styleId="summary">
    <w:name w:val="summary"/>
    <w:uiPriority w:val="99"/>
    <w:rsid w:val="00A9180A"/>
    <w:rPr>
      <w:rFonts w:cs="Times New Roman"/>
    </w:rPr>
  </w:style>
  <w:style w:type="paragraph" w:styleId="Footer">
    <w:name w:val="footer"/>
    <w:basedOn w:val="Normal"/>
    <w:link w:val="FooterChar"/>
    <w:uiPriority w:val="99"/>
    <w:unhideWhenUsed/>
    <w:rsid w:val="00A9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80A"/>
    <w:rPr>
      <w:rFonts w:ascii="Calibri" w:eastAsia="Calibri" w:hAnsi="Calibri" w:cs="Times New Roman"/>
    </w:rPr>
  </w:style>
  <w:style w:type="paragraph" w:styleId="BalloonText">
    <w:name w:val="Balloon Text"/>
    <w:basedOn w:val="Normal"/>
    <w:link w:val="BalloonTextChar"/>
    <w:uiPriority w:val="99"/>
    <w:semiHidden/>
    <w:unhideWhenUsed/>
    <w:rsid w:val="00E5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4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2017-02-22T19:12:00Z</dcterms:created>
  <dcterms:modified xsi:type="dcterms:W3CDTF">2017-02-22T19:12:00Z</dcterms:modified>
</cp:coreProperties>
</file>