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35" w:rsidRPr="00B52AC3" w:rsidRDefault="00B52AC3" w:rsidP="00B52AC3">
      <w:pPr>
        <w:rPr>
          <w:rFonts w:asciiTheme="minorHAnsi" w:hAnsiTheme="minorHAnsi" w:cstheme="minorHAnsi"/>
          <w:b/>
          <w:sz w:val="22"/>
          <w:szCs w:val="22"/>
        </w:rPr>
      </w:pPr>
      <w:proofErr w:type="gramStart"/>
      <w:r w:rsidRPr="00B52AC3">
        <w:rPr>
          <w:rFonts w:asciiTheme="minorHAnsi" w:hAnsiTheme="minorHAnsi" w:cstheme="minorHAnsi"/>
          <w:b/>
          <w:sz w:val="22"/>
          <w:szCs w:val="22"/>
        </w:rPr>
        <w:t>Mengsitu  Abebe</w:t>
      </w:r>
      <w:proofErr w:type="gramEnd"/>
      <w:r w:rsidR="00B638F6" w:rsidRPr="00B52AC3">
        <w:rPr>
          <w:rFonts w:asciiTheme="minorHAnsi" w:hAnsiTheme="minorHAnsi" w:cstheme="minorHAnsi"/>
          <w:b/>
          <w:sz w:val="22"/>
          <w:szCs w:val="22"/>
        </w:rPr>
        <w:br/>
      </w:r>
      <w:r w:rsidRPr="00B52AC3">
        <w:rPr>
          <w:rFonts w:asciiTheme="minorHAnsi" w:hAnsiTheme="minorHAnsi" w:cstheme="minorHAnsi"/>
          <w:b/>
          <w:sz w:val="22"/>
          <w:szCs w:val="22"/>
        </w:rPr>
        <w:t>Mentad129@gmail.com</w:t>
      </w:r>
    </w:p>
    <w:p w:rsidR="00030835"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202-670-4807</w:t>
      </w: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20151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Over 7 </w:t>
      </w:r>
      <w:r w:rsidR="0045397E" w:rsidRPr="00B52AC3">
        <w:rPr>
          <w:rFonts w:asciiTheme="minorHAnsi" w:eastAsia="Times New Roman" w:hAnsiTheme="minorHAnsi" w:cstheme="minorHAnsi"/>
        </w:rPr>
        <w:t xml:space="preserve">years of experience in the field of Information Technology with solid experience in </w:t>
      </w:r>
      <w:r w:rsidR="00AD3638" w:rsidRPr="00B52AC3">
        <w:rPr>
          <w:rFonts w:asciiTheme="minorHAnsi" w:eastAsia="Times New Roman" w:hAnsiTheme="minorHAnsi" w:cstheme="minorHAnsi"/>
        </w:rPr>
        <w:t>Data Analyst</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5D5162" w:rsidRPr="00B52AC3">
        <w:rPr>
          <w:rFonts w:asciiTheme="minorHAnsi" w:hAnsiTheme="minorHAnsi" w:cstheme="minorHAnsi"/>
          <w:sz w:val="22"/>
          <w:szCs w:val="22"/>
        </w:rPr>
        <w:t xml:space="preserve">SQL Server </w:t>
      </w:r>
      <w:r w:rsidR="00A50FF7" w:rsidRPr="00B52AC3">
        <w:rPr>
          <w:rFonts w:asciiTheme="minorHAnsi" w:hAnsiTheme="minorHAnsi" w:cstheme="minorHAnsi"/>
          <w:sz w:val="22"/>
          <w:szCs w:val="22"/>
        </w:rPr>
        <w:t xml:space="preserve">Crystal Reports, Report Builder </w:t>
      </w:r>
      <w:r w:rsidR="005D5162" w:rsidRPr="00B52AC3">
        <w:rPr>
          <w:rFonts w:asciiTheme="minorHAnsi" w:hAnsiTheme="minorHAnsi" w:cstheme="minorHAnsi"/>
          <w:sz w:val="22"/>
          <w:szCs w:val="22"/>
        </w:rPr>
        <w:t xml:space="preserve">Reporting Services (SSRS) 2000/2005/2008/2008R2,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F56C2B" w:rsidRPr="00B52AC3">
        <w:rPr>
          <w:rFonts w:asciiTheme="minorHAnsi" w:hAnsiTheme="minorHAnsi" w:cstheme="minorHAnsi"/>
          <w:sz w:val="22"/>
          <w:szCs w:val="22"/>
        </w:rPr>
        <w:t>Oracle 11g/10g/9.x, 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A141D4" w:rsidRPr="00B52AC3" w:rsidRDefault="00A141D4" w:rsidP="00B52AC3">
      <w:pPr>
        <w:ind w:left="2880" w:hanging="2880"/>
        <w:rPr>
          <w:rFonts w:asciiTheme="minorHAnsi" w:hAnsiTheme="minorHAnsi" w:cstheme="minorHAnsi"/>
          <w:iCs/>
          <w:sz w:val="22"/>
          <w:szCs w:val="22"/>
        </w:rPr>
      </w:pP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35433F" w:rsidRPr="00B52AC3"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 xml:space="preserve">Amerigroup, Virginia Beach, VA                                                                                               </w:t>
      </w:r>
      <w:r w:rsidRPr="00B52AC3">
        <w:rPr>
          <w:rFonts w:asciiTheme="minorHAnsi" w:eastAsia="Times New Roman" w:hAnsiTheme="minorHAnsi" w:cstheme="minorHAnsi"/>
          <w:b/>
          <w:bCs/>
        </w:rPr>
        <w:t>Jun-2015-Aug 2017</w:t>
      </w:r>
      <w:r w:rsidRPr="00B52AC3">
        <w:rPr>
          <w:rFonts w:asciiTheme="minorHAnsi" w:eastAsia="Times New Roman" w:hAnsiTheme="minorHAnsi" w:cstheme="minorHAnsi"/>
          <w:b/>
          <w:bCs/>
        </w:rPr>
        <w:t xml:space="preserve">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 xml:space="preserve">Sr. Data Analyst                                                      </w:t>
      </w:r>
    </w:p>
    <w:p w:rsidR="002329A4" w:rsidRPr="00B52AC3" w:rsidRDefault="002329A4" w:rsidP="00B52AC3">
      <w:pPr>
        <w:pStyle w:val="NoSpacing"/>
        <w:rPr>
          <w:rFonts w:asciiTheme="minorHAnsi" w:eastAsia="Times New Roman" w:hAnsiTheme="minorHAnsi" w:cstheme="minorHAnsi"/>
          <w:bCs/>
        </w:rPr>
      </w:pPr>
      <w:r w:rsidRPr="00B52AC3">
        <w:rPr>
          <w:rFonts w:asciiTheme="minorHAnsi" w:eastAsia="Times New Roman" w:hAnsiTheme="minorHAnsi" w:cstheme="minorHAnsi"/>
          <w:bCs/>
        </w:rPr>
        <w:t xml:space="preserve">Amerigroup is a managed care company serving nearly 3 million members across 12 states. During my employment at Amerigroup, I conducted regular reporting and analysis centered on customer premium payments. I also participated in a long-term project collecting, associating, and migrating new data into a central data warehouse following </w:t>
      </w:r>
      <w:r w:rsidR="00431FE1" w:rsidRPr="00B52AC3">
        <w:rPr>
          <w:rFonts w:asciiTheme="minorHAnsi" w:eastAsia="Times New Roman" w:hAnsiTheme="minorHAnsi" w:cstheme="minorHAnsi"/>
          <w:bCs/>
        </w:rPr>
        <w:t>WellPoint’s</w:t>
      </w:r>
      <w:r w:rsidRPr="00B52AC3">
        <w:rPr>
          <w:rFonts w:asciiTheme="minorHAnsi" w:eastAsia="Times New Roman" w:hAnsiTheme="minorHAnsi" w:cstheme="minorHAnsi"/>
          <w:bCs/>
        </w:rPr>
        <w:t xml:space="preserve"> acquisition of Amerigroup in 2012.</w:t>
      </w:r>
    </w:p>
    <w:p w:rsidR="002329A4" w:rsidRPr="00B52AC3" w:rsidRDefault="002329A4" w:rsidP="00B52AC3">
      <w:pPr>
        <w:pStyle w:val="NoSpacing"/>
        <w:rPr>
          <w:rFonts w:asciiTheme="minorHAnsi" w:eastAsia="Times New Roman" w:hAnsiTheme="minorHAnsi" w:cstheme="minorHAnsi"/>
          <w:bCs/>
        </w:rPr>
      </w:pPr>
    </w:p>
    <w:p w:rsidR="002329A4" w:rsidRPr="00B52AC3" w:rsidRDefault="002329A4" w:rsidP="00B52AC3">
      <w:pPr>
        <w:pStyle w:val="NoSpacing"/>
        <w:rPr>
          <w:rFonts w:asciiTheme="minorHAnsi" w:eastAsia="Times New Roman" w:hAnsiTheme="minorHAnsi" w:cstheme="minorHAnsi"/>
          <w:bCs/>
        </w:rPr>
      </w:pPr>
      <w:r w:rsidRPr="00B52AC3">
        <w:rPr>
          <w:rFonts w:asciiTheme="minorHAnsi" w:eastAsia="Times New Roman" w:hAnsiTheme="minorHAnsi" w:cstheme="minorHAnsi"/>
          <w:bCs/>
        </w:rPr>
        <w:t>My main roles as part of this project involved querying both MS SQL Server and Teradata databases to provide customer-level reporting, loading data on  market-wide competitor pricing into our databases by utilizing SAS as an ETL tool, and scrubbing and loading data into a centralized warehouse via Informatica for company-wide use.</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Roles &amp; Responsibilities:</w:t>
      </w:r>
    </w:p>
    <w:p w:rsidR="005D5162" w:rsidRPr="00B52AC3"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t>Responsible for Data modeling and Mapping through data analysis to extract data elements from various OLTP’s using ETL technique (Informatica Power Center 8.1) and utilized Business Intelligence Tool (</w:t>
      </w:r>
      <w:proofErr w:type="spellStart"/>
      <w:r w:rsidRPr="00B52AC3">
        <w:t>Tableu</w:t>
      </w:r>
      <w:proofErr w:type="spellEnd"/>
      <w:r w:rsidRPr="00B52AC3">
        <w:t>)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775C29" w:rsidRPr="00B52AC3" w:rsidRDefault="00775C29" w:rsidP="00B52AC3">
      <w:pPr>
        <w:pStyle w:val="NoSpacing"/>
        <w:numPr>
          <w:ilvl w:val="0"/>
          <w:numId w:val="5"/>
        </w:numPr>
      </w:pPr>
      <w:r w:rsidRPr="00B52AC3">
        <w:lastRenderedPageBreak/>
        <w:t>Utilized S</w:t>
      </w:r>
      <w:r w:rsidR="00B100A1" w:rsidRPr="00B52AC3">
        <w:t xml:space="preserve">QL server’s reporting services </w:t>
      </w:r>
      <w:r w:rsidR="00AD3638" w:rsidRPr="00B52AC3">
        <w:t xml:space="preserve">SSRS and SSIS </w:t>
      </w:r>
      <w:r w:rsidRPr="00B52AC3">
        <w:t xml:space="preserve">to support reporting requirements. </w:t>
      </w:r>
    </w:p>
    <w:p w:rsidR="00D112F1" w:rsidRPr="00B52AC3" w:rsidRDefault="00D112F1" w:rsidP="00B52AC3">
      <w:pPr>
        <w:pStyle w:val="NoSpacing"/>
        <w:numPr>
          <w:ilvl w:val="0"/>
          <w:numId w:val="5"/>
        </w:numPr>
      </w:pPr>
      <w:r w:rsidRPr="00B52AC3">
        <w:t>Maintained and monitored project progress and status through MS Project.</w:t>
      </w:r>
    </w:p>
    <w:p w:rsidR="00B638F6" w:rsidRDefault="00B638F6" w:rsidP="00B52AC3">
      <w:pPr>
        <w:pStyle w:val="NoSpacing"/>
        <w:numPr>
          <w:ilvl w:val="0"/>
          <w:numId w:val="5"/>
        </w:numPr>
      </w:pPr>
      <w:r w:rsidRPr="00B52AC3">
        <w:t>Data visualization using Cognos and Tableau.</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 xml:space="preserve">Extracted Data from Teradata using Informatica Power Center ETL and DTS Packages to the target database including SQL Server and used the data for Reporting purposes documentations such as Early Data Inventory Designed SSIS Packages to transfer data between servers, load data into database on SQL Server 2005 environment and deploy the data. </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5D5162" w:rsidRPr="00B52AC3" w:rsidRDefault="005D5162" w:rsidP="00B52AC3">
      <w:pPr>
        <w:pStyle w:val="NoSpacing"/>
        <w:numPr>
          <w:ilvl w:val="0"/>
          <w:numId w:val="5"/>
        </w:numPr>
      </w:pPr>
      <w:r w:rsidRPr="00B52AC3">
        <w:t>intelligence/analytic tools, SQL, ETL tools, and data integration methods</w:t>
      </w:r>
    </w:p>
    <w:p w:rsidR="005D5162" w:rsidRPr="00B52AC3" w:rsidRDefault="005D5162" w:rsidP="00B52AC3">
      <w:pPr>
        <w:pStyle w:val="NoSpacing"/>
        <w:numPr>
          <w:ilvl w:val="0"/>
          <w:numId w:val="5"/>
        </w:numPr>
      </w:pPr>
      <w:r w:rsidRPr="00B52AC3">
        <w:t>Worked on SQL Server concepts SSIS (SQL Server Integration Services), SSAS (Analysis Services) and SSRS (Reporting Services).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971A74"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UML, Waterfall, Agile Scrum </w:t>
      </w:r>
      <w:r w:rsidR="00D112F1" w:rsidRPr="00B52AC3">
        <w:rPr>
          <w:rFonts w:asciiTheme="minorHAnsi" w:hAnsiTheme="minorHAnsi" w:cstheme="minorHAnsi"/>
          <w:sz w:val="22"/>
          <w:szCs w:val="22"/>
        </w:rPr>
        <w:t>MS SQL, Windows XP,</w:t>
      </w:r>
      <w:r w:rsidR="005D5162" w:rsidRPr="00B52AC3">
        <w:rPr>
          <w:rFonts w:asciiTheme="minorHAnsi" w:hAnsiTheme="minorHAnsi" w:cstheme="minorHAnsi"/>
          <w:sz w:val="22"/>
          <w:szCs w:val="22"/>
        </w:rPr>
        <w:t xml:space="preserve"> PL/</w:t>
      </w:r>
      <w:r w:rsidR="00684F1D" w:rsidRPr="00B52AC3">
        <w:rPr>
          <w:rFonts w:asciiTheme="minorHAnsi" w:hAnsiTheme="minorHAnsi" w:cstheme="minorHAnsi"/>
          <w:sz w:val="22"/>
          <w:szCs w:val="22"/>
        </w:rPr>
        <w:t xml:space="preserve">Toad </w:t>
      </w:r>
      <w:r w:rsidR="005D5162" w:rsidRPr="00B52AC3">
        <w:rPr>
          <w:rFonts w:asciiTheme="minorHAnsi" w:hAnsiTheme="minorHAnsi" w:cstheme="minorHAnsi"/>
          <w:sz w:val="22"/>
          <w:szCs w:val="22"/>
        </w:rPr>
        <w:t xml:space="preserve">SQL, </w:t>
      </w:r>
      <w:r w:rsidR="00280F0C" w:rsidRPr="00B52AC3">
        <w:rPr>
          <w:rFonts w:asciiTheme="minorHAnsi" w:hAnsiTheme="minorHAnsi" w:cstheme="minorHAnsi"/>
          <w:sz w:val="22"/>
          <w:szCs w:val="22"/>
        </w:rPr>
        <w:t xml:space="preserve">business intelligence </w:t>
      </w:r>
      <w:r w:rsidR="005D5162" w:rsidRPr="00B52AC3">
        <w:rPr>
          <w:rFonts w:asciiTheme="minorHAnsi" w:hAnsiTheme="minorHAnsi" w:cstheme="minorHAnsi"/>
          <w:sz w:val="22"/>
          <w:szCs w:val="22"/>
        </w:rPr>
        <w:t xml:space="preserve">Business Objects </w:t>
      </w:r>
      <w:r w:rsidR="00B638F6" w:rsidRPr="00B52AC3">
        <w:rPr>
          <w:rFonts w:asciiTheme="minorHAnsi" w:hAnsiTheme="minorHAnsi" w:cstheme="minorHAnsi"/>
          <w:sz w:val="22"/>
          <w:szCs w:val="22"/>
        </w:rPr>
        <w:t>, Cognos , Tableau ,</w:t>
      </w:r>
      <w:r w:rsidR="002F253B">
        <w:rPr>
          <w:rFonts w:asciiTheme="minorHAnsi" w:hAnsiTheme="minorHAnsi" w:cstheme="minorHAnsi"/>
          <w:sz w:val="22"/>
          <w:szCs w:val="22"/>
        </w:rPr>
        <w:t xml:space="preserve">Teradata, </w:t>
      </w:r>
      <w:r w:rsidR="00B638F6" w:rsidRPr="00B52AC3">
        <w:rPr>
          <w:rFonts w:asciiTheme="minorHAnsi" w:hAnsiTheme="minorHAnsi" w:cstheme="minorHAnsi"/>
          <w:sz w:val="22"/>
          <w:szCs w:val="22"/>
        </w:rPr>
        <w:t xml:space="preserve">Informatica, </w:t>
      </w:r>
      <w:r w:rsidR="005D5162" w:rsidRPr="00B52AC3">
        <w:rPr>
          <w:rFonts w:asciiTheme="minorHAnsi" w:hAnsiTheme="minorHAnsi" w:cstheme="minorHAnsi"/>
          <w:sz w:val="22"/>
          <w:szCs w:val="22"/>
        </w:rPr>
        <w:t xml:space="preserve">ETL </w:t>
      </w:r>
      <w:r w:rsidR="00B638F6" w:rsidRPr="00B52AC3">
        <w:rPr>
          <w:rFonts w:asciiTheme="minorHAnsi" w:hAnsiTheme="minorHAnsi" w:cstheme="minorHAnsi"/>
          <w:sz w:val="22"/>
          <w:szCs w:val="22"/>
        </w:rPr>
        <w:t xml:space="preserve">, </w:t>
      </w:r>
      <w:r w:rsidR="005D5162" w:rsidRPr="00B52AC3">
        <w:rPr>
          <w:rFonts w:asciiTheme="minorHAnsi" w:hAnsiTheme="minorHAnsi" w:cstheme="minorHAnsi"/>
          <w:sz w:val="22"/>
          <w:szCs w:val="22"/>
        </w:rPr>
        <w:t xml:space="preserve">Tools </w:t>
      </w:r>
      <w:r w:rsidR="00775C29" w:rsidRPr="00B52AC3">
        <w:rPr>
          <w:rFonts w:asciiTheme="minorHAnsi" w:hAnsiTheme="minorHAnsi" w:cstheme="minorHAnsi"/>
          <w:sz w:val="22"/>
          <w:szCs w:val="22"/>
        </w:rPr>
        <w:t xml:space="preserve">SSIS, </w:t>
      </w:r>
      <w:r w:rsidR="00272983" w:rsidRPr="00B52AC3">
        <w:rPr>
          <w:rFonts w:asciiTheme="minorHAnsi" w:hAnsiTheme="minorHAnsi" w:cstheme="minorHAnsi"/>
          <w:sz w:val="22"/>
          <w:szCs w:val="22"/>
        </w:rPr>
        <w:t>SSRS</w:t>
      </w:r>
      <w:r w:rsidR="00AD3638" w:rsidRPr="00B52AC3">
        <w:rPr>
          <w:rFonts w:asciiTheme="minorHAnsi" w:hAnsiTheme="minorHAnsi" w:cstheme="minorHAnsi"/>
          <w:sz w:val="22"/>
          <w:szCs w:val="22"/>
        </w:rPr>
        <w:t>, Crystal</w:t>
      </w:r>
      <w:r w:rsidR="00775C29" w:rsidRPr="00B52AC3">
        <w:rPr>
          <w:rFonts w:asciiTheme="minorHAnsi" w:hAnsiTheme="minorHAnsi" w:cstheme="minorHAnsi"/>
          <w:sz w:val="22"/>
          <w:szCs w:val="22"/>
        </w:rPr>
        <w:t xml:space="preserve"> Reports</w:t>
      </w:r>
      <w:r w:rsidR="00D112F1" w:rsidRPr="00B52AC3">
        <w:rPr>
          <w:rFonts w:asciiTheme="minorHAnsi" w:hAnsiTheme="minorHAnsi" w:cstheme="minorHAnsi"/>
          <w:sz w:val="22"/>
          <w:szCs w:val="22"/>
        </w:rPr>
        <w:t xml:space="preserve"> Requisite Pro, Clear Case, </w:t>
      </w:r>
    </w:p>
    <w:p w:rsidR="00B52AC3" w:rsidRPr="00B52AC3" w:rsidRDefault="00B52AC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proofErr w:type="gramStart"/>
      <w:r w:rsidRPr="00B52AC3">
        <w:rPr>
          <w:rFonts w:asciiTheme="minorHAnsi" w:hAnsiTheme="minorHAnsi" w:cstheme="minorHAnsi"/>
          <w:b/>
          <w:bCs/>
          <w:sz w:val="22"/>
          <w:szCs w:val="22"/>
        </w:rPr>
        <w:t>HEALTH ,</w:t>
      </w:r>
      <w:proofErr w:type="gramEnd"/>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Data Analyst    </w:t>
      </w:r>
    </w:p>
    <w:p w:rsidR="00575D87" w:rsidRPr="00B52AC3" w:rsidRDefault="003D31E3" w:rsidP="00B52AC3">
      <w:pPr>
        <w:rPr>
          <w:rFonts w:asciiTheme="minorHAnsi" w:hAnsiTheme="minorHAnsi" w:cstheme="minorHAnsi"/>
          <w:sz w:val="22"/>
          <w:szCs w:val="22"/>
        </w:rPr>
      </w:pPr>
      <w:r w:rsidRPr="00B52AC3">
        <w:rPr>
          <w:rFonts w:asciiTheme="minorHAnsi" w:hAnsiTheme="minorHAnsi" w:cstheme="minorHAnsi"/>
          <w:b/>
          <w:bCs/>
          <w:sz w:val="22"/>
          <w:szCs w:val="22"/>
        </w:rPr>
        <w:t>Project Description</w:t>
      </w:r>
      <w:r w:rsidR="00B52AC3" w:rsidRPr="00B52AC3">
        <w:rPr>
          <w:rFonts w:asciiTheme="minorHAnsi" w:hAnsiTheme="minorHAnsi" w:cstheme="minorHAnsi"/>
          <w:b/>
          <w:bCs/>
          <w:sz w:val="22"/>
          <w:szCs w:val="22"/>
        </w:rPr>
        <w:t>:</w:t>
      </w:r>
      <w:r w:rsidR="00B52AC3" w:rsidRPr="00B52AC3">
        <w:rPr>
          <w:rFonts w:asciiTheme="minorHAnsi" w:hAnsiTheme="minorHAnsi" w:cstheme="minorHAnsi"/>
          <w:bCs/>
          <w:sz w:val="22"/>
          <w:szCs w:val="22"/>
        </w:rPr>
        <w:t xml:space="preserve"> </w:t>
      </w:r>
      <w:r w:rsidR="006B3CCE"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B52AC3"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Pr="00B52AC3" w:rsidRDefault="00272983" w:rsidP="00B52AC3">
      <w:pPr>
        <w:pStyle w:val="NoSpacing"/>
        <w:numPr>
          <w:ilvl w:val="0"/>
          <w:numId w:val="6"/>
        </w:numPr>
      </w:pPr>
      <w:r w:rsidRPr="00B52AC3">
        <w:t xml:space="preserve">Designed and developed matrix and tabular reports with drill down, drill through and drop down menu option using SSRS.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lastRenderedPageBreak/>
        <w:t>Used FACETS Analytics for fast and easy retrieval, display and grouping of information for performing queries and generating reports.</w:t>
      </w:r>
    </w:p>
    <w:p w:rsidR="00684F1D" w:rsidRPr="00B52AC3" w:rsidRDefault="00F82399" w:rsidP="00B52AC3">
      <w:pPr>
        <w:pStyle w:val="NoSpacing"/>
        <w:numPr>
          <w:ilvl w:val="0"/>
          <w:numId w:val="6"/>
        </w:numPr>
      </w:pPr>
      <w:r w:rsidRPr="00B52AC3">
        <w:t xml:space="preserve">Experience in calling a Web Service, through SSIS Package through the </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p>
    <w:p w:rsidR="005D5162" w:rsidRPr="00B52AC3" w:rsidRDefault="005D5162" w:rsidP="00B52AC3">
      <w:pPr>
        <w:pStyle w:val="NoSpacing"/>
        <w:numPr>
          <w:ilvl w:val="0"/>
          <w:numId w:val="6"/>
        </w:numPr>
      </w:pPr>
      <w:r w:rsidRPr="00B52AC3">
        <w:t>Responsible for Data mapping testing by writing complex SQL Queries using WINSQL</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87364"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Waterfall, Agile (Scrum)framework, </w:t>
      </w:r>
      <w:r w:rsidR="00775C29" w:rsidRPr="00B52AC3">
        <w:rPr>
          <w:rFonts w:asciiTheme="minorHAnsi" w:hAnsiTheme="minorHAnsi" w:cstheme="minorHAnsi"/>
          <w:sz w:val="22"/>
          <w:szCs w:val="22"/>
        </w:rPr>
        <w:t xml:space="preserve">Windows XP </w:t>
      </w:r>
      <w:r w:rsidR="001634EA" w:rsidRPr="00B52AC3">
        <w:rPr>
          <w:rFonts w:asciiTheme="minorHAnsi" w:hAnsiTheme="minorHAnsi" w:cstheme="minorHAnsi"/>
          <w:sz w:val="22"/>
          <w:szCs w:val="22"/>
        </w:rPr>
        <w:t xml:space="preserve">Toad for Oracle Version </w:t>
      </w:r>
      <w:r w:rsidR="00575D87" w:rsidRPr="00B52AC3">
        <w:rPr>
          <w:rFonts w:asciiTheme="minorHAnsi" w:hAnsiTheme="minorHAnsi" w:cstheme="minorHAnsi"/>
          <w:sz w:val="22"/>
          <w:szCs w:val="22"/>
        </w:rPr>
        <w:t>, SQL Developer,</w:t>
      </w:r>
      <w:r w:rsidR="006F1366" w:rsidRPr="00B52AC3">
        <w:rPr>
          <w:rFonts w:asciiTheme="minorHAnsi" w:hAnsiTheme="minorHAnsi" w:cstheme="minorHAnsi"/>
          <w:sz w:val="22"/>
          <w:szCs w:val="22"/>
        </w:rPr>
        <w:t xml:space="preserve"> Warehouse</w:t>
      </w:r>
      <w:r w:rsidR="00575D87" w:rsidRPr="00B52AC3">
        <w:rPr>
          <w:rFonts w:asciiTheme="minorHAnsi" w:hAnsiTheme="minorHAnsi" w:cstheme="minorHAnsi"/>
          <w:sz w:val="22"/>
          <w:szCs w:val="22"/>
        </w:rPr>
        <w:t xml:space="preserve"> Agile, Waterfall, O</w:t>
      </w:r>
      <w:r w:rsidR="00280F0C" w:rsidRPr="00B52AC3">
        <w:rPr>
          <w:rFonts w:asciiTheme="minorHAnsi" w:hAnsiTheme="minorHAnsi" w:cstheme="minorHAnsi"/>
          <w:sz w:val="22"/>
          <w:szCs w:val="22"/>
        </w:rPr>
        <w:t xml:space="preserve">racle </w:t>
      </w:r>
      <w:r w:rsidR="00ED3081" w:rsidRPr="00B52AC3">
        <w:rPr>
          <w:rFonts w:asciiTheme="minorHAnsi" w:hAnsiTheme="minorHAnsi" w:cstheme="minorHAnsi"/>
          <w:sz w:val="22"/>
          <w:szCs w:val="22"/>
        </w:rPr>
        <w:t>, MS Office tools,</w:t>
      </w:r>
      <w:r w:rsidR="00497746" w:rsidRPr="00B52AC3">
        <w:rPr>
          <w:rFonts w:asciiTheme="minorHAnsi" w:hAnsiTheme="minorHAnsi" w:cstheme="minorHAnsi"/>
          <w:sz w:val="22"/>
          <w:szCs w:val="22"/>
        </w:rPr>
        <w:t xml:space="preserve"> Facets, </w:t>
      </w:r>
      <w:r w:rsidR="00130072" w:rsidRPr="00B52AC3">
        <w:rPr>
          <w:rFonts w:asciiTheme="minorHAnsi" w:hAnsiTheme="minorHAnsi" w:cstheme="minorHAnsi"/>
          <w:sz w:val="22"/>
          <w:szCs w:val="22"/>
        </w:rPr>
        <w:t xml:space="preserve">HP Quality Center, </w:t>
      </w:r>
    </w:p>
    <w:p w:rsidR="00B52AC3" w:rsidRPr="00B52AC3" w:rsidRDefault="00B52AC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4E664C"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F64B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130072"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lastRenderedPageBreak/>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SQL Server Reports,</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Agile,</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SCRUM </w:t>
      </w:r>
      <w:r w:rsidR="00213F40" w:rsidRPr="00B52AC3">
        <w:rPr>
          <w:rFonts w:asciiTheme="minorHAnsi" w:hAnsiTheme="minorHAnsi" w:cstheme="minorHAnsi"/>
          <w:sz w:val="22"/>
          <w:szCs w:val="22"/>
        </w:rPr>
        <w:t xml:space="preserve">Microsoft Visio, Windows XP, </w:t>
      </w:r>
      <w:r w:rsidR="00497746" w:rsidRPr="00B52AC3">
        <w:rPr>
          <w:rFonts w:asciiTheme="minorHAnsi" w:hAnsiTheme="minorHAnsi" w:cstheme="minorHAnsi"/>
          <w:sz w:val="22"/>
          <w:szCs w:val="22"/>
        </w:rPr>
        <w:t xml:space="preserve">Facets, </w:t>
      </w:r>
      <w:r w:rsidR="00C419A0" w:rsidRPr="00B52AC3">
        <w:rPr>
          <w:rFonts w:asciiTheme="minorHAnsi" w:hAnsiTheme="minorHAnsi" w:cstheme="minorHAnsi"/>
          <w:sz w:val="22"/>
          <w:szCs w:val="22"/>
        </w:rPr>
        <w:t>,</w:t>
      </w:r>
      <w:r w:rsidR="00213F40" w:rsidRPr="00B52AC3">
        <w:rPr>
          <w:rFonts w:asciiTheme="minorHAnsi" w:hAnsiTheme="minorHAnsi" w:cstheme="minorHAnsi"/>
          <w:sz w:val="22"/>
          <w:szCs w:val="22"/>
        </w:rPr>
        <w:t>MS Office, Rational Requisite, Rational Rose</w:t>
      </w:r>
      <w:r w:rsidR="009B72CE" w:rsidRPr="00B52AC3">
        <w:rPr>
          <w:rFonts w:asciiTheme="minorHAnsi" w:hAnsiTheme="minorHAnsi" w:cstheme="minorHAnsi"/>
          <w:sz w:val="22"/>
          <w:szCs w:val="22"/>
        </w:rPr>
        <w:t xml:space="preserve"> </w:t>
      </w:r>
      <w:r w:rsidR="00213F40" w:rsidRPr="00B52AC3">
        <w:rPr>
          <w:rFonts w:asciiTheme="minorHAnsi" w:hAnsiTheme="minorHAnsi" w:cstheme="minorHAnsi"/>
          <w:sz w:val="22"/>
          <w:szCs w:val="22"/>
        </w:rPr>
        <w:t>,</w:t>
      </w:r>
      <w:r w:rsidR="009B72CE" w:rsidRPr="00B52AC3">
        <w:rPr>
          <w:rFonts w:asciiTheme="minorHAnsi" w:hAnsiTheme="minorHAnsi" w:cstheme="minorHAnsi"/>
          <w:sz w:val="22"/>
          <w:szCs w:val="22"/>
        </w:rPr>
        <w:t xml:space="preserve">HP </w:t>
      </w:r>
      <w:r w:rsidR="00505150" w:rsidRPr="00B52AC3">
        <w:rPr>
          <w:rFonts w:asciiTheme="minorHAnsi" w:hAnsiTheme="minorHAnsi" w:cstheme="minorHAnsi"/>
          <w:sz w:val="22"/>
          <w:szCs w:val="22"/>
        </w:rPr>
        <w:t>Quality Center</w:t>
      </w:r>
      <w:r w:rsidR="00213F40" w:rsidRPr="00B52AC3">
        <w:rPr>
          <w:rFonts w:asciiTheme="minorHAnsi" w:hAnsiTheme="minorHAnsi" w:cstheme="minorHAnsi"/>
          <w:sz w:val="22"/>
          <w:szCs w:val="22"/>
        </w:rPr>
        <w:t>,</w:t>
      </w:r>
      <w:r w:rsidR="00684F1D" w:rsidRPr="00B52AC3">
        <w:rPr>
          <w:rFonts w:asciiTheme="minorHAnsi" w:hAnsiTheme="minorHAnsi" w:cstheme="minorHAnsi"/>
          <w:sz w:val="22"/>
          <w:szCs w:val="22"/>
        </w:rPr>
        <w:t xml:space="preserve"> TOAD</w:t>
      </w:r>
      <w:r w:rsidR="00213F40" w:rsidRPr="00B52AC3">
        <w:rPr>
          <w:rFonts w:asciiTheme="minorHAnsi" w:hAnsiTheme="minorHAnsi" w:cstheme="minorHAnsi"/>
          <w:sz w:val="22"/>
          <w:szCs w:val="22"/>
        </w:rPr>
        <w:t xml:space="preserve"> SQL.</w:t>
      </w:r>
      <w:r w:rsidR="003745E4" w:rsidRPr="00B52AC3">
        <w:rPr>
          <w:rFonts w:asciiTheme="minorHAnsi" w:hAnsiTheme="minorHAnsi" w:cstheme="minorHAnsi"/>
          <w:sz w:val="22"/>
          <w:szCs w:val="22"/>
        </w:rPr>
        <w:t xml:space="preserve"> SQL, </w:t>
      </w:r>
      <w:r w:rsidR="000820C3" w:rsidRPr="00B52AC3">
        <w:rPr>
          <w:rFonts w:asciiTheme="minorHAnsi" w:hAnsiTheme="minorHAnsi" w:cstheme="minorHAnsi"/>
          <w:sz w:val="22"/>
          <w:szCs w:val="22"/>
        </w:rPr>
        <w:t>UNIX</w:t>
      </w:r>
      <w:r w:rsidR="003745E4" w:rsidRPr="00B52AC3">
        <w:rPr>
          <w:rFonts w:asciiTheme="minorHAnsi" w:hAnsiTheme="minorHAnsi" w:cstheme="minorHAnsi"/>
          <w:sz w:val="22"/>
          <w:szCs w:val="22"/>
        </w:rPr>
        <w:t>.</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bookmarkStart w:id="0" w:name="_GoBack"/>
      <w:bookmarkEnd w:id="0"/>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6B3CCE"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52AC3" w:rsidRPr="00B52AC3" w:rsidRDefault="00B52AC3" w:rsidP="00B52AC3">
      <w:pPr>
        <w:pStyle w:val="NormalWeb"/>
        <w:spacing w:before="0" w:beforeAutospacing="0" w:after="0" w:afterAutospacing="0"/>
        <w:rPr>
          <w:rFonts w:asciiTheme="minorHAnsi" w:hAnsiTheme="minorHAnsi" w:cstheme="minorHAnsi"/>
          <w:b/>
          <w:bCs/>
          <w:sz w:val="22"/>
          <w:szCs w:val="22"/>
        </w:rPr>
      </w:pPr>
      <w:r w:rsidRPr="00B52AC3">
        <w:rPr>
          <w:rFonts w:asciiTheme="minorHAnsi" w:hAnsiTheme="minorHAnsi" w:cstheme="minorHAnsi"/>
          <w:b/>
          <w:bCs/>
          <w:sz w:val="22"/>
          <w:szCs w:val="22"/>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074FAE" w:rsidRDefault="00B52AC3" w:rsidP="00B52AC3">
      <w:pPr>
        <w:autoSpaceDE w:val="0"/>
        <w:autoSpaceDN w:val="0"/>
        <w:adjustRightInd w:val="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130072" w:rsidRPr="00B52AC3">
        <w:rPr>
          <w:rFonts w:asciiTheme="minorHAnsi" w:hAnsiTheme="minorHAnsi" w:cstheme="minorHAnsi"/>
          <w:sz w:val="22"/>
          <w:szCs w:val="22"/>
        </w:rPr>
        <w:t xml:space="preserve">Data Stage , Windows </w:t>
      </w:r>
      <w:r w:rsidR="006E1854" w:rsidRPr="00B52AC3">
        <w:rPr>
          <w:rFonts w:asciiTheme="minorHAnsi" w:hAnsiTheme="minorHAnsi" w:cstheme="minorHAnsi"/>
          <w:sz w:val="22"/>
          <w:szCs w:val="22"/>
        </w:rPr>
        <w:t xml:space="preserve">, Linux, DB2, UNIX, IBM Mainframe </w:t>
      </w:r>
      <w:r w:rsidR="00B626F1" w:rsidRPr="00B52AC3">
        <w:rPr>
          <w:rFonts w:asciiTheme="minorHAnsi" w:hAnsiTheme="minorHAnsi" w:cstheme="minorHAnsi"/>
          <w:sz w:val="22"/>
          <w:szCs w:val="22"/>
        </w:rPr>
        <w:t>AGILE methodology, Windows, XML, HTML,</w:t>
      </w:r>
      <w:r w:rsidR="006E1854" w:rsidRPr="00B52AC3">
        <w:rPr>
          <w:rFonts w:asciiTheme="minorHAnsi" w:hAnsiTheme="minorHAnsi" w:cstheme="minorHAnsi"/>
          <w:sz w:val="22"/>
          <w:szCs w:val="22"/>
        </w:rPr>
        <w:t xml:space="preserve"> HIPPA,EDI</w:t>
      </w:r>
      <w:r w:rsidR="00B626F1" w:rsidRPr="00B52AC3">
        <w:rPr>
          <w:rFonts w:asciiTheme="minorHAnsi" w:hAnsiTheme="minorHAnsi" w:cstheme="minorHAnsi"/>
          <w:sz w:val="22"/>
          <w:szCs w:val="22"/>
        </w:rPr>
        <w:t xml:space="preserve"> </w:t>
      </w:r>
      <w:r w:rsidR="00497746" w:rsidRPr="00B52AC3">
        <w:rPr>
          <w:rFonts w:asciiTheme="minorHAnsi" w:hAnsiTheme="minorHAnsi" w:cstheme="minorHAnsi"/>
          <w:sz w:val="22"/>
          <w:szCs w:val="22"/>
        </w:rPr>
        <w:t>Facets</w:t>
      </w:r>
      <w:r w:rsidR="00B626F1" w:rsidRPr="00B52AC3">
        <w:rPr>
          <w:rFonts w:asciiTheme="minorHAnsi" w:hAnsiTheme="minorHAnsi" w:cstheme="minorHAnsi"/>
          <w:sz w:val="22"/>
          <w:szCs w:val="22"/>
        </w:rPr>
        <w:t>.</w:t>
      </w:r>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A4D" w:rsidRDefault="00B61A4D" w:rsidP="005E72D1">
      <w:r>
        <w:separator/>
      </w:r>
    </w:p>
  </w:endnote>
  <w:endnote w:type="continuationSeparator" w:id="0">
    <w:p w:rsidR="00B61A4D" w:rsidRDefault="00B61A4D"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A4D" w:rsidRDefault="00B61A4D" w:rsidP="005E72D1">
      <w:r>
        <w:separator/>
      </w:r>
    </w:p>
  </w:footnote>
  <w:footnote w:type="continuationSeparator" w:id="0">
    <w:p w:rsidR="00B61A4D" w:rsidRDefault="00B61A4D"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6">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6"/>
  </w:num>
  <w:num w:numId="6">
    <w:abstractNumId w:val="2"/>
  </w:num>
  <w:num w:numId="7">
    <w:abstractNumId w:val="3"/>
  </w:num>
  <w:num w:numId="8">
    <w:abstractNumId w:val="8"/>
  </w:num>
  <w:num w:numId="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F1"/>
    <w:rsid w:val="0000071A"/>
    <w:rsid w:val="00001E43"/>
    <w:rsid w:val="000034C6"/>
    <w:rsid w:val="00014EE9"/>
    <w:rsid w:val="0001619A"/>
    <w:rsid w:val="000163A7"/>
    <w:rsid w:val="00023003"/>
    <w:rsid w:val="00030835"/>
    <w:rsid w:val="00034934"/>
    <w:rsid w:val="0004533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55F89"/>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99"/>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99"/>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B536-73C1-48E9-B83C-E5DE770F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2017-09-20T16:58:00Z</dcterms:created>
  <dcterms:modified xsi:type="dcterms:W3CDTF">2017-09-20T16:58:00Z</dcterms:modified>
</cp:coreProperties>
</file>