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383" w:rsidRPr="00627DC7" w:rsidRDefault="00446D7D" w:rsidP="00627DC7">
      <w:pPr>
        <w:tabs>
          <w:tab w:val="left" w:pos="0"/>
        </w:tabs>
        <w:spacing w:after="0" w:line="240" w:lineRule="auto"/>
        <w:jc w:val="right"/>
        <w:rPr>
          <w:rFonts w:cstheme="minorHAnsi"/>
          <w:b/>
        </w:rPr>
      </w:pPr>
      <w:r w:rsidRPr="00627DC7">
        <w:rPr>
          <w:rFonts w:cstheme="minorHAnsi"/>
          <w:b/>
        </w:rPr>
        <w:t xml:space="preserve">Kumar </w:t>
      </w:r>
      <w:proofErr w:type="spellStart"/>
      <w:r w:rsidRPr="00627DC7">
        <w:rPr>
          <w:rFonts w:cstheme="minorHAnsi"/>
          <w:b/>
        </w:rPr>
        <w:t>Guruju</w:t>
      </w:r>
      <w:proofErr w:type="spellEnd"/>
      <w:r w:rsidR="00627DC7">
        <w:rPr>
          <w:rFonts w:cstheme="minorHAnsi"/>
          <w:b/>
        </w:rPr>
        <w:t xml:space="preserve"> </w:t>
      </w:r>
      <w:r w:rsidR="00627DC7">
        <w:rPr>
          <w:noProof/>
        </w:rPr>
        <w:t xml:space="preserve">                                                                                                                                                                    </w:t>
      </w:r>
      <w:bookmarkStart w:id="0" w:name="_GoBack"/>
      <w:bookmarkEnd w:id="0"/>
      <w:r w:rsidR="00627DC7" w:rsidRPr="0053627A">
        <w:rPr>
          <w:noProof/>
        </w:rPr>
        <w:drawing>
          <wp:inline distT="0" distB="0" distL="0" distR="0" wp14:anchorId="24435A06" wp14:editId="46E162CF">
            <wp:extent cx="790575" cy="790575"/>
            <wp:effectExtent l="0" t="0" r="9525" b="9525"/>
            <wp:docPr id="15" name="Picture 15" descr="C:\Users\shashank.ADVAYA\Desktop\deb15c8adbd417049c9ffb651f961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nk.ADVAYA\Desktop\deb15c8adbd417049c9ffb651f96197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p w:rsidR="00B25723" w:rsidRPr="00627DC7" w:rsidRDefault="00BD3383" w:rsidP="00E10F26">
      <w:pPr>
        <w:tabs>
          <w:tab w:val="left" w:pos="0"/>
        </w:tabs>
        <w:spacing w:after="0" w:line="240" w:lineRule="auto"/>
        <w:jc w:val="both"/>
        <w:rPr>
          <w:rFonts w:cstheme="minorHAnsi"/>
          <w:b/>
        </w:rPr>
      </w:pPr>
      <w:r w:rsidRPr="00627DC7">
        <w:rPr>
          <w:rFonts w:cstheme="minorHAnsi"/>
          <w:b/>
        </w:rPr>
        <w:t>Ph</w:t>
      </w:r>
      <w:r w:rsidR="00680A3F" w:rsidRPr="00627DC7">
        <w:rPr>
          <w:rFonts w:cstheme="minorHAnsi"/>
          <w:b/>
        </w:rPr>
        <w:t>one</w:t>
      </w:r>
      <w:r w:rsidRPr="00627DC7">
        <w:rPr>
          <w:rFonts w:cstheme="minorHAnsi"/>
          <w:b/>
        </w:rPr>
        <w:t xml:space="preserve"> No:</w:t>
      </w:r>
      <w:r w:rsidR="00446D7D" w:rsidRPr="00627DC7">
        <w:rPr>
          <w:rFonts w:cstheme="minorHAnsi"/>
        </w:rPr>
        <w:t xml:space="preserve"> 508-614-9751</w:t>
      </w:r>
    </w:p>
    <w:p w:rsidR="00313CD5" w:rsidRPr="00627DC7" w:rsidRDefault="00680A3F" w:rsidP="00E10F26">
      <w:pPr>
        <w:pStyle w:val="NormalWeb"/>
        <w:shd w:val="clear" w:color="auto" w:fill="FFFFFF"/>
        <w:spacing w:before="0" w:beforeAutospacing="0" w:after="0" w:afterAutospacing="0"/>
        <w:rPr>
          <w:rStyle w:val="Hyperlink"/>
          <w:rFonts w:asciiTheme="minorHAnsi" w:hAnsiTheme="minorHAnsi" w:cstheme="minorHAnsi"/>
          <w:sz w:val="22"/>
          <w:szCs w:val="22"/>
        </w:rPr>
      </w:pPr>
      <w:r w:rsidRPr="00627DC7">
        <w:rPr>
          <w:rFonts w:asciiTheme="minorHAnsi" w:hAnsiTheme="minorHAnsi" w:cstheme="minorHAnsi"/>
          <w:b/>
          <w:sz w:val="22"/>
          <w:szCs w:val="22"/>
        </w:rPr>
        <w:t>Email</w:t>
      </w:r>
      <w:r w:rsidRPr="00627DC7">
        <w:rPr>
          <w:rFonts w:asciiTheme="minorHAnsi" w:hAnsiTheme="minorHAnsi" w:cstheme="minorHAnsi"/>
          <w:b/>
          <w:color w:val="000000" w:themeColor="text1"/>
          <w:sz w:val="22"/>
          <w:szCs w:val="22"/>
        </w:rPr>
        <w:t>:</w:t>
      </w:r>
      <w:hyperlink r:id="rId7" w:history="1"/>
      <w:r w:rsidR="0058653A" w:rsidRPr="00627DC7">
        <w:rPr>
          <w:rStyle w:val="Hyperlink"/>
          <w:rFonts w:asciiTheme="minorHAnsi" w:hAnsiTheme="minorHAnsi" w:cstheme="minorHAnsi"/>
          <w:sz w:val="22"/>
          <w:szCs w:val="22"/>
          <w:u w:val="none"/>
        </w:rPr>
        <w:t xml:space="preserve"> </w:t>
      </w:r>
      <w:r w:rsidR="00446D7D" w:rsidRPr="00627DC7">
        <w:rPr>
          <w:rStyle w:val="Hyperlink"/>
          <w:rFonts w:asciiTheme="minorHAnsi" w:hAnsiTheme="minorHAnsi" w:cstheme="minorHAnsi"/>
          <w:sz w:val="22"/>
          <w:szCs w:val="22"/>
        </w:rPr>
        <w:t>Nagaservicenow9@gmail.com</w:t>
      </w:r>
    </w:p>
    <w:p w:rsidR="00932014" w:rsidRPr="00627DC7" w:rsidRDefault="00932014" w:rsidP="004A5772">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rsidR="001F0C1F" w:rsidRPr="00627DC7" w:rsidRDefault="001F0C1F" w:rsidP="00313CD5">
      <w:pPr>
        <w:pStyle w:val="Heading3"/>
        <w:pBdr>
          <w:top w:val="single" w:sz="4" w:space="1" w:color="auto"/>
        </w:pBdr>
        <w:spacing w:line="276" w:lineRule="auto"/>
        <w:jc w:val="both"/>
        <w:rPr>
          <w:rFonts w:asciiTheme="minorHAnsi" w:hAnsiTheme="minorHAnsi" w:cstheme="minorHAnsi"/>
          <w:sz w:val="22"/>
          <w:szCs w:val="22"/>
        </w:rPr>
      </w:pPr>
      <w:r w:rsidRPr="00627DC7">
        <w:rPr>
          <w:rFonts w:asciiTheme="minorHAnsi" w:hAnsiTheme="minorHAnsi" w:cstheme="minorHAnsi"/>
          <w:sz w:val="22"/>
          <w:szCs w:val="22"/>
          <w:u w:val="single"/>
        </w:rPr>
        <w:t>Summary:</w:t>
      </w:r>
    </w:p>
    <w:p w:rsidR="003139A1" w:rsidRPr="00627DC7" w:rsidRDefault="000A10EF" w:rsidP="0023072C">
      <w:pPr>
        <w:numPr>
          <w:ilvl w:val="0"/>
          <w:numId w:val="15"/>
        </w:numPr>
        <w:spacing w:after="0" w:line="240" w:lineRule="auto"/>
        <w:ind w:left="720"/>
        <w:jc w:val="both"/>
        <w:rPr>
          <w:rFonts w:cstheme="minorHAnsi"/>
        </w:rPr>
      </w:pPr>
      <w:r w:rsidRPr="00627DC7">
        <w:rPr>
          <w:rFonts w:cstheme="minorHAnsi"/>
        </w:rPr>
        <w:t>8</w:t>
      </w:r>
      <w:r w:rsidR="003139A1" w:rsidRPr="00627DC7">
        <w:rPr>
          <w:rFonts w:cstheme="minorHAnsi"/>
        </w:rPr>
        <w:t xml:space="preserve">+ years Technical Experienceon </w:t>
      </w:r>
      <w:r w:rsidR="003139A1" w:rsidRPr="00627DC7">
        <w:rPr>
          <w:rFonts w:cstheme="minorHAnsi"/>
          <w:b/>
        </w:rPr>
        <w:t xml:space="preserve">Service-Now </w:t>
      </w:r>
      <w:r w:rsidR="006C6FBB" w:rsidRPr="00627DC7">
        <w:rPr>
          <w:rFonts w:cstheme="minorHAnsi"/>
          <w:b/>
        </w:rPr>
        <w:t xml:space="preserve">and Remedy </w:t>
      </w:r>
      <w:r w:rsidR="003139A1" w:rsidRPr="00627DC7">
        <w:rPr>
          <w:rFonts w:cstheme="minorHAnsi"/>
          <w:b/>
        </w:rPr>
        <w:t>Developer/Admin</w:t>
      </w:r>
      <w:r w:rsidR="00706D43" w:rsidRPr="00627DC7">
        <w:rPr>
          <w:rFonts w:cstheme="minorHAnsi"/>
          <w:b/>
        </w:rPr>
        <w:t>istrator</w:t>
      </w:r>
      <w:r w:rsidR="003139A1" w:rsidRPr="00627DC7">
        <w:rPr>
          <w:rFonts w:cstheme="minorHAnsi"/>
        </w:rPr>
        <w:t xml:space="preserve"> with expertise in ITSM Applications (5.5/6.x/7.x/8.1), Network Administration and Technical Support.</w:t>
      </w:r>
    </w:p>
    <w:p w:rsidR="003139A1" w:rsidRPr="00627DC7" w:rsidRDefault="0023072C" w:rsidP="0023072C">
      <w:pPr>
        <w:numPr>
          <w:ilvl w:val="0"/>
          <w:numId w:val="15"/>
        </w:numPr>
        <w:spacing w:after="0" w:line="240" w:lineRule="auto"/>
        <w:ind w:left="720"/>
        <w:jc w:val="both"/>
        <w:rPr>
          <w:rFonts w:cstheme="minorHAnsi"/>
        </w:rPr>
      </w:pPr>
      <w:r w:rsidRPr="00627DC7">
        <w:rPr>
          <w:rFonts w:cstheme="minorHAnsi"/>
        </w:rPr>
        <w:t>Experience in</w:t>
      </w:r>
      <w:r w:rsidR="003139A1" w:rsidRPr="00627DC7">
        <w:rPr>
          <w:rFonts w:cstheme="minorHAnsi"/>
          <w:b/>
        </w:rPr>
        <w:t xml:space="preserve">Monitoring tools, Bridge calls, Outage Communication, Business Impact Analysis, IT Service Continuity Management, </w:t>
      </w:r>
      <w:proofErr w:type="gramStart"/>
      <w:r w:rsidR="003139A1" w:rsidRPr="00627DC7">
        <w:rPr>
          <w:rFonts w:cstheme="minorHAnsi"/>
          <w:b/>
        </w:rPr>
        <w:t>SLA</w:t>
      </w:r>
      <w:proofErr w:type="gramEnd"/>
      <w:r w:rsidR="003139A1" w:rsidRPr="00627DC7">
        <w:rPr>
          <w:rFonts w:cstheme="minorHAnsi"/>
          <w:b/>
        </w:rPr>
        <w:t xml:space="preserve"> Management.</w:t>
      </w:r>
    </w:p>
    <w:p w:rsidR="0023072C" w:rsidRPr="00627DC7" w:rsidRDefault="0023072C" w:rsidP="0023072C">
      <w:pPr>
        <w:numPr>
          <w:ilvl w:val="0"/>
          <w:numId w:val="15"/>
        </w:numPr>
        <w:spacing w:after="0" w:line="240" w:lineRule="auto"/>
        <w:ind w:left="720"/>
        <w:jc w:val="both"/>
        <w:rPr>
          <w:rFonts w:cstheme="minorHAnsi"/>
        </w:rPr>
      </w:pPr>
      <w:r w:rsidRPr="00627DC7">
        <w:rPr>
          <w:rFonts w:cstheme="minorHAnsi"/>
        </w:rPr>
        <w:t xml:space="preserve">Strong exposure to </w:t>
      </w:r>
      <w:r w:rsidRPr="00627DC7">
        <w:rPr>
          <w:rFonts w:cstheme="minorHAnsi"/>
          <w:b/>
        </w:rPr>
        <w:t>ITSM applications</w:t>
      </w:r>
      <w:r w:rsidRPr="00627DC7">
        <w:rPr>
          <w:rFonts w:cstheme="minorHAnsi"/>
        </w:rPr>
        <w:t xml:space="preserve"> like Incident Management, Problem Management, Change Management, Asset Management</w:t>
      </w:r>
      <w:proofErr w:type="gramStart"/>
      <w:r w:rsidRPr="00627DC7">
        <w:rPr>
          <w:rFonts w:cstheme="minorHAnsi"/>
        </w:rPr>
        <w:t>,CMDB</w:t>
      </w:r>
      <w:proofErr w:type="gramEnd"/>
      <w:r w:rsidRPr="00627DC7">
        <w:rPr>
          <w:rFonts w:cstheme="minorHAnsi"/>
        </w:rPr>
        <w:t>, Service Level Management, Content Management, Knowledge Management, HR Management and SRMS.</w:t>
      </w:r>
    </w:p>
    <w:p w:rsidR="003139A1" w:rsidRPr="00627DC7" w:rsidRDefault="003139A1" w:rsidP="003139A1">
      <w:pPr>
        <w:pStyle w:val="BodyText"/>
        <w:widowControl w:val="0"/>
        <w:numPr>
          <w:ilvl w:val="0"/>
          <w:numId w:val="13"/>
        </w:numPr>
        <w:tabs>
          <w:tab w:val="left" w:pos="360"/>
        </w:tabs>
        <w:suppressAutoHyphens/>
        <w:spacing w:after="0" w:line="240" w:lineRule="auto"/>
        <w:rPr>
          <w:rFonts w:asciiTheme="minorHAnsi" w:hAnsiTheme="minorHAnsi" w:cstheme="minorHAnsi"/>
          <w:sz w:val="22"/>
          <w:szCs w:val="22"/>
        </w:rPr>
      </w:pPr>
      <w:r w:rsidRPr="00627DC7">
        <w:rPr>
          <w:rFonts w:asciiTheme="minorHAnsi" w:hAnsiTheme="minorHAnsi" w:cstheme="minorHAnsi"/>
          <w:sz w:val="22"/>
          <w:szCs w:val="22"/>
        </w:rPr>
        <w:t>Develop and implement an enhanced knowledge feedback process as well as submission process.</w:t>
      </w:r>
    </w:p>
    <w:p w:rsidR="003139A1" w:rsidRPr="00627DC7" w:rsidRDefault="003139A1" w:rsidP="003139A1">
      <w:pPr>
        <w:numPr>
          <w:ilvl w:val="0"/>
          <w:numId w:val="13"/>
        </w:numPr>
        <w:spacing w:after="0" w:line="240" w:lineRule="auto"/>
        <w:jc w:val="both"/>
        <w:rPr>
          <w:rFonts w:cstheme="minorHAnsi"/>
        </w:rPr>
      </w:pPr>
      <w:r w:rsidRPr="00627DC7">
        <w:rPr>
          <w:rFonts w:cstheme="minorHAnsi"/>
        </w:rPr>
        <w:t>Experience in implementing Knowledge Management governance, version control, document audits and document usage policies.</w:t>
      </w:r>
    </w:p>
    <w:p w:rsidR="003139A1" w:rsidRPr="00627DC7" w:rsidRDefault="003139A1" w:rsidP="003139A1">
      <w:pPr>
        <w:numPr>
          <w:ilvl w:val="0"/>
          <w:numId w:val="13"/>
        </w:numPr>
        <w:spacing w:after="0" w:line="240" w:lineRule="auto"/>
        <w:jc w:val="both"/>
        <w:rPr>
          <w:rFonts w:cstheme="minorHAnsi"/>
        </w:rPr>
      </w:pPr>
      <w:r w:rsidRPr="00627DC7">
        <w:rPr>
          <w:rFonts w:cstheme="minorHAnsi"/>
        </w:rPr>
        <w:t xml:space="preserve">Experience in configuring / maintaining / customizing </w:t>
      </w:r>
      <w:r w:rsidRPr="00627DC7">
        <w:rPr>
          <w:rFonts w:cstheme="minorHAnsi"/>
          <w:b/>
        </w:rPr>
        <w:t>ITSM 5.5 / 6.0 /7.x/7.6.x.</w:t>
      </w:r>
    </w:p>
    <w:p w:rsidR="003139A1" w:rsidRPr="00627DC7" w:rsidRDefault="003139A1" w:rsidP="004F41B1">
      <w:pPr>
        <w:numPr>
          <w:ilvl w:val="0"/>
          <w:numId w:val="13"/>
        </w:numPr>
        <w:spacing w:after="0" w:line="240" w:lineRule="auto"/>
        <w:jc w:val="both"/>
        <w:rPr>
          <w:rFonts w:cstheme="minorHAnsi"/>
        </w:rPr>
      </w:pPr>
      <w:r w:rsidRPr="00627DC7">
        <w:rPr>
          <w:rFonts w:cstheme="minorHAnsi"/>
        </w:rPr>
        <w:t xml:space="preserve">Experience in setting up of </w:t>
      </w:r>
      <w:r w:rsidRPr="00627DC7">
        <w:rPr>
          <w:rFonts w:cstheme="minorHAnsi"/>
          <w:b/>
        </w:rPr>
        <w:t>CMDB 2.x/7.x</w:t>
      </w:r>
    </w:p>
    <w:p w:rsidR="003139A1" w:rsidRPr="00627DC7" w:rsidRDefault="003139A1" w:rsidP="003139A1">
      <w:pPr>
        <w:numPr>
          <w:ilvl w:val="0"/>
          <w:numId w:val="13"/>
        </w:numPr>
        <w:spacing w:after="0" w:line="240" w:lineRule="auto"/>
        <w:jc w:val="both"/>
        <w:rPr>
          <w:rFonts w:cstheme="minorHAnsi"/>
        </w:rPr>
      </w:pPr>
      <w:r w:rsidRPr="00627DC7">
        <w:rPr>
          <w:rFonts w:cstheme="minorHAnsi"/>
        </w:rPr>
        <w:t xml:space="preserve">Integration Analyst responsible for </w:t>
      </w:r>
      <w:r w:rsidRPr="00627DC7">
        <w:rPr>
          <w:rFonts w:cstheme="minorHAnsi"/>
          <w:b/>
        </w:rPr>
        <w:t>Systems</w:t>
      </w:r>
      <w:r w:rsidRPr="00627DC7">
        <w:rPr>
          <w:rFonts w:cstheme="minorHAnsi"/>
        </w:rPr>
        <w:t xml:space="preserve"> Engineering, Designing, Developing, Testing, and implementing specifications provided by the client.</w:t>
      </w:r>
    </w:p>
    <w:p w:rsidR="003139A1" w:rsidRPr="00627DC7" w:rsidRDefault="003139A1" w:rsidP="003139A1">
      <w:pPr>
        <w:numPr>
          <w:ilvl w:val="0"/>
          <w:numId w:val="14"/>
        </w:numPr>
        <w:spacing w:after="0" w:line="240" w:lineRule="auto"/>
        <w:jc w:val="both"/>
        <w:rPr>
          <w:rFonts w:cstheme="minorHAnsi"/>
        </w:rPr>
      </w:pPr>
      <w:r w:rsidRPr="00627DC7">
        <w:rPr>
          <w:rFonts w:cstheme="minorHAnsi"/>
        </w:rPr>
        <w:t xml:space="preserve">Extensive knowledge of </w:t>
      </w:r>
      <w:r w:rsidRPr="00627DC7">
        <w:rPr>
          <w:rFonts w:cstheme="minorHAnsi"/>
          <w:b/>
        </w:rPr>
        <w:t>Remedy workflow</w:t>
      </w:r>
      <w:r w:rsidRPr="00627DC7">
        <w:rPr>
          <w:rFonts w:cstheme="minorHAnsi"/>
        </w:rPr>
        <w:t xml:space="preserve"> such as </w:t>
      </w:r>
      <w:r w:rsidRPr="00627DC7">
        <w:rPr>
          <w:rFonts w:cstheme="minorHAnsi"/>
          <w:b/>
        </w:rPr>
        <w:t>Request Forms</w:t>
      </w:r>
      <w:r w:rsidRPr="00627DC7">
        <w:rPr>
          <w:rFonts w:cstheme="minorHAnsi"/>
        </w:rPr>
        <w:t xml:space="preserve">, </w:t>
      </w:r>
      <w:r w:rsidRPr="00627DC7">
        <w:rPr>
          <w:rFonts w:cstheme="minorHAnsi"/>
          <w:b/>
        </w:rPr>
        <w:t>Active Links</w:t>
      </w:r>
      <w:r w:rsidRPr="00627DC7">
        <w:rPr>
          <w:rFonts w:cstheme="minorHAnsi"/>
        </w:rPr>
        <w:t xml:space="preserve">, </w:t>
      </w:r>
      <w:r w:rsidRPr="00627DC7">
        <w:rPr>
          <w:rFonts w:cstheme="minorHAnsi"/>
          <w:b/>
        </w:rPr>
        <w:t>Filters</w:t>
      </w:r>
      <w:r w:rsidRPr="00627DC7">
        <w:rPr>
          <w:rFonts w:cstheme="minorHAnsi"/>
        </w:rPr>
        <w:t xml:space="preserve">, </w:t>
      </w:r>
      <w:r w:rsidRPr="00627DC7">
        <w:rPr>
          <w:rFonts w:cstheme="minorHAnsi"/>
          <w:b/>
        </w:rPr>
        <w:t>Active Link</w:t>
      </w:r>
      <w:r w:rsidRPr="00627DC7">
        <w:rPr>
          <w:rFonts w:cstheme="minorHAnsi"/>
        </w:rPr>
        <w:t xml:space="preserve"> and </w:t>
      </w:r>
      <w:r w:rsidRPr="00627DC7">
        <w:rPr>
          <w:rFonts w:cstheme="minorHAnsi"/>
          <w:b/>
        </w:rPr>
        <w:t>Filter Guides</w:t>
      </w:r>
      <w:r w:rsidRPr="00627DC7">
        <w:rPr>
          <w:rFonts w:cstheme="minorHAnsi"/>
        </w:rPr>
        <w:t xml:space="preserve"> and </w:t>
      </w:r>
      <w:r w:rsidRPr="00627DC7">
        <w:rPr>
          <w:rFonts w:cstheme="minorHAnsi"/>
          <w:b/>
        </w:rPr>
        <w:t>Escalations.</w:t>
      </w:r>
    </w:p>
    <w:p w:rsidR="003139A1" w:rsidRPr="00627DC7" w:rsidRDefault="003139A1" w:rsidP="003139A1">
      <w:pPr>
        <w:numPr>
          <w:ilvl w:val="0"/>
          <w:numId w:val="13"/>
        </w:numPr>
        <w:spacing w:after="0" w:line="240" w:lineRule="auto"/>
        <w:jc w:val="both"/>
        <w:rPr>
          <w:rFonts w:cstheme="minorHAnsi"/>
        </w:rPr>
      </w:pPr>
      <w:r w:rsidRPr="00627DC7">
        <w:rPr>
          <w:rFonts w:cstheme="minorHAnsi"/>
        </w:rPr>
        <w:t xml:space="preserve">Experience in developing </w:t>
      </w:r>
      <w:r w:rsidRPr="00627DC7">
        <w:rPr>
          <w:rFonts w:cstheme="minorHAnsi"/>
          <w:b/>
        </w:rPr>
        <w:t xml:space="preserve">Crystal reports </w:t>
      </w:r>
      <w:r w:rsidRPr="00627DC7">
        <w:rPr>
          <w:rFonts w:cstheme="minorHAnsi"/>
        </w:rPr>
        <w:t xml:space="preserve">and converting crystal reportsto </w:t>
      </w:r>
      <w:r w:rsidRPr="00627DC7">
        <w:rPr>
          <w:rFonts w:cstheme="minorHAnsi"/>
          <w:b/>
        </w:rPr>
        <w:t xml:space="preserve">Business Intelligence and Reporting Tool (BIRT) reports </w:t>
      </w:r>
      <w:r w:rsidRPr="00627DC7">
        <w:rPr>
          <w:rFonts w:cstheme="minorHAnsi"/>
        </w:rPr>
        <w:t>for web applications</w:t>
      </w:r>
      <w:r w:rsidRPr="00627DC7">
        <w:rPr>
          <w:rFonts w:cstheme="minorHAnsi"/>
          <w:b/>
        </w:rPr>
        <w:t>.</w:t>
      </w:r>
    </w:p>
    <w:p w:rsidR="003139A1" w:rsidRPr="00627DC7" w:rsidRDefault="003139A1" w:rsidP="003139A1">
      <w:pPr>
        <w:numPr>
          <w:ilvl w:val="0"/>
          <w:numId w:val="13"/>
        </w:numPr>
        <w:spacing w:after="0" w:line="240" w:lineRule="auto"/>
        <w:jc w:val="both"/>
        <w:rPr>
          <w:rFonts w:cstheme="minorHAnsi"/>
        </w:rPr>
      </w:pPr>
      <w:r w:rsidRPr="00627DC7">
        <w:rPr>
          <w:rFonts w:cstheme="minorHAnsi"/>
        </w:rPr>
        <w:t xml:space="preserve">Experience in designing, developing, customizing &amp; administering </w:t>
      </w:r>
      <w:r w:rsidRPr="00627DC7">
        <w:rPr>
          <w:rFonts w:cstheme="minorHAnsi"/>
          <w:b/>
        </w:rPr>
        <w:t>ITSM s</w:t>
      </w:r>
      <w:r w:rsidRPr="00627DC7">
        <w:rPr>
          <w:rFonts w:cstheme="minorHAnsi"/>
        </w:rPr>
        <w:t>uite of applications.</w:t>
      </w:r>
    </w:p>
    <w:p w:rsidR="003139A1" w:rsidRPr="00627DC7" w:rsidRDefault="003139A1" w:rsidP="003139A1">
      <w:pPr>
        <w:numPr>
          <w:ilvl w:val="0"/>
          <w:numId w:val="13"/>
        </w:numPr>
        <w:spacing w:after="0" w:line="240" w:lineRule="auto"/>
        <w:jc w:val="both"/>
        <w:rPr>
          <w:rFonts w:cstheme="minorHAnsi"/>
        </w:rPr>
      </w:pPr>
      <w:r w:rsidRPr="00627DC7">
        <w:rPr>
          <w:rFonts w:cstheme="minorHAnsi"/>
        </w:rPr>
        <w:t xml:space="preserve">Experience in performance tuning of </w:t>
      </w:r>
      <w:r w:rsidRPr="00627DC7">
        <w:rPr>
          <w:rFonts w:cstheme="minorHAnsi"/>
          <w:b/>
        </w:rPr>
        <w:t>Remedy andService-Now</w:t>
      </w:r>
      <w:r w:rsidRPr="00627DC7">
        <w:rPr>
          <w:rFonts w:cstheme="minorHAnsi"/>
        </w:rPr>
        <w:t>Setups.</w:t>
      </w:r>
    </w:p>
    <w:p w:rsidR="003139A1" w:rsidRPr="00627DC7" w:rsidRDefault="003139A1" w:rsidP="003139A1">
      <w:pPr>
        <w:numPr>
          <w:ilvl w:val="0"/>
          <w:numId w:val="13"/>
        </w:numPr>
        <w:spacing w:after="0" w:line="240" w:lineRule="auto"/>
        <w:jc w:val="both"/>
        <w:rPr>
          <w:rFonts w:cstheme="minorHAnsi"/>
        </w:rPr>
      </w:pPr>
      <w:r w:rsidRPr="00627DC7">
        <w:rPr>
          <w:rFonts w:cstheme="minorHAnsi"/>
        </w:rPr>
        <w:t xml:space="preserve">Remedy Specialty areas using </w:t>
      </w:r>
      <w:r w:rsidRPr="00627DC7">
        <w:rPr>
          <w:rFonts w:cstheme="minorHAnsi"/>
          <w:b/>
        </w:rPr>
        <w:t>ITIL</w:t>
      </w:r>
      <w:r w:rsidRPr="00627DC7">
        <w:rPr>
          <w:rFonts w:cstheme="minorHAnsi"/>
        </w:rPr>
        <w:t xml:space="preserve"> best practices - </w:t>
      </w:r>
      <w:r w:rsidRPr="00627DC7">
        <w:rPr>
          <w:rFonts w:cstheme="minorHAnsi"/>
          <w:b/>
        </w:rPr>
        <w:t>Incident/Problem Management, Change Management, Asset Management, and SLA</w:t>
      </w:r>
      <w:r w:rsidRPr="00627DC7">
        <w:rPr>
          <w:rFonts w:cstheme="minorHAnsi"/>
        </w:rPr>
        <w:t>.</w:t>
      </w:r>
    </w:p>
    <w:p w:rsidR="003139A1" w:rsidRPr="00627DC7" w:rsidRDefault="003139A1" w:rsidP="003139A1">
      <w:pPr>
        <w:numPr>
          <w:ilvl w:val="0"/>
          <w:numId w:val="13"/>
        </w:numPr>
        <w:spacing w:after="0" w:line="240" w:lineRule="auto"/>
        <w:jc w:val="both"/>
        <w:rPr>
          <w:rFonts w:cstheme="minorHAnsi"/>
        </w:rPr>
      </w:pPr>
      <w:r w:rsidRPr="00627DC7">
        <w:rPr>
          <w:rFonts w:cstheme="minorHAnsi"/>
        </w:rPr>
        <w:t>Strong analytical and problem solving skills and the ability to interpret and communicate facts and data.</w:t>
      </w:r>
    </w:p>
    <w:p w:rsidR="003139A1" w:rsidRPr="00627DC7" w:rsidRDefault="003139A1" w:rsidP="003139A1">
      <w:pPr>
        <w:numPr>
          <w:ilvl w:val="0"/>
          <w:numId w:val="13"/>
        </w:numPr>
        <w:spacing w:after="0" w:line="240" w:lineRule="auto"/>
        <w:jc w:val="both"/>
        <w:rPr>
          <w:rFonts w:cstheme="minorHAnsi"/>
        </w:rPr>
      </w:pPr>
      <w:r w:rsidRPr="00627DC7">
        <w:rPr>
          <w:rFonts w:cstheme="minorHAnsi"/>
        </w:rPr>
        <w:t xml:space="preserve">Good Knowledge of </w:t>
      </w:r>
      <w:r w:rsidRPr="00627DC7">
        <w:rPr>
          <w:rFonts w:cstheme="minorHAnsi"/>
          <w:b/>
        </w:rPr>
        <w:t>ITIL</w:t>
      </w:r>
      <w:r w:rsidRPr="00627DC7">
        <w:rPr>
          <w:rFonts w:cstheme="minorHAnsi"/>
        </w:rPr>
        <w:t xml:space="preserve"> and </w:t>
      </w:r>
      <w:r w:rsidRPr="00627DC7">
        <w:rPr>
          <w:rFonts w:cstheme="minorHAnsi"/>
          <w:b/>
        </w:rPr>
        <w:t>ITSM best practices.</w:t>
      </w:r>
    </w:p>
    <w:p w:rsidR="003139A1" w:rsidRPr="00627DC7" w:rsidRDefault="003139A1" w:rsidP="003139A1">
      <w:pPr>
        <w:numPr>
          <w:ilvl w:val="0"/>
          <w:numId w:val="13"/>
        </w:numPr>
        <w:spacing w:after="0" w:line="240" w:lineRule="auto"/>
        <w:jc w:val="both"/>
        <w:rPr>
          <w:rFonts w:cstheme="minorHAnsi"/>
        </w:rPr>
      </w:pPr>
      <w:r w:rsidRPr="00627DC7">
        <w:rPr>
          <w:rFonts w:cstheme="minorHAnsi"/>
        </w:rPr>
        <w:t xml:space="preserve">Good understanding of </w:t>
      </w:r>
      <w:r w:rsidRPr="00627DC7">
        <w:rPr>
          <w:rFonts w:cstheme="minorHAnsi"/>
          <w:b/>
        </w:rPr>
        <w:t>Helpdesk / Service Desk, Change Management, Asset Management, Change Tasking, Service Level Agreemen</w:t>
      </w:r>
      <w:r w:rsidRPr="00627DC7">
        <w:rPr>
          <w:rFonts w:cstheme="minorHAnsi"/>
        </w:rPr>
        <w:t xml:space="preserve">t and </w:t>
      </w:r>
      <w:r w:rsidRPr="00627DC7">
        <w:rPr>
          <w:rFonts w:cstheme="minorHAnsi"/>
          <w:b/>
        </w:rPr>
        <w:t>Service Request Management.</w:t>
      </w:r>
    </w:p>
    <w:p w:rsidR="003139A1" w:rsidRPr="00627DC7" w:rsidRDefault="003139A1" w:rsidP="003139A1">
      <w:pPr>
        <w:widowControl w:val="0"/>
        <w:numPr>
          <w:ilvl w:val="0"/>
          <w:numId w:val="13"/>
        </w:numPr>
        <w:spacing w:after="0" w:line="240" w:lineRule="auto"/>
        <w:jc w:val="both"/>
        <w:rPr>
          <w:rFonts w:cstheme="minorHAnsi"/>
        </w:rPr>
      </w:pPr>
      <w:r w:rsidRPr="00627DC7">
        <w:rPr>
          <w:rFonts w:cstheme="minorHAnsi"/>
        </w:rPr>
        <w:t>Excellent team member with a strong ability to lead and balance multi-project workload.</w:t>
      </w:r>
    </w:p>
    <w:p w:rsidR="003139A1" w:rsidRPr="00627DC7" w:rsidRDefault="003139A1" w:rsidP="003139A1">
      <w:pPr>
        <w:widowControl w:val="0"/>
        <w:numPr>
          <w:ilvl w:val="0"/>
          <w:numId w:val="13"/>
        </w:numPr>
        <w:spacing w:after="0" w:line="240" w:lineRule="auto"/>
        <w:jc w:val="both"/>
        <w:rPr>
          <w:rFonts w:cstheme="minorHAnsi"/>
        </w:rPr>
      </w:pPr>
      <w:r w:rsidRPr="00627DC7">
        <w:rPr>
          <w:rFonts w:cstheme="minorHAnsi"/>
        </w:rPr>
        <w:t xml:space="preserve">Good understanding of </w:t>
      </w:r>
      <w:r w:rsidRPr="00627DC7">
        <w:rPr>
          <w:rFonts w:cstheme="minorHAnsi"/>
          <w:b/>
        </w:rPr>
        <w:t>Remedy Mid-tier</w:t>
      </w:r>
      <w:r w:rsidRPr="00627DC7">
        <w:rPr>
          <w:rFonts w:cstheme="minorHAnsi"/>
        </w:rPr>
        <w:t xml:space="preserve"> system and</w:t>
      </w:r>
      <w:r w:rsidRPr="00627DC7">
        <w:rPr>
          <w:rFonts w:cstheme="minorHAnsi"/>
          <w:b/>
        </w:rPr>
        <w:t>Web Services</w:t>
      </w:r>
      <w:r w:rsidRPr="00627DC7">
        <w:rPr>
          <w:rFonts w:cstheme="minorHAnsi"/>
        </w:rPr>
        <w:t>.</w:t>
      </w:r>
    </w:p>
    <w:p w:rsidR="003139A1" w:rsidRPr="00627DC7" w:rsidRDefault="003139A1" w:rsidP="003139A1">
      <w:pPr>
        <w:numPr>
          <w:ilvl w:val="0"/>
          <w:numId w:val="15"/>
        </w:numPr>
        <w:tabs>
          <w:tab w:val="left" w:pos="720"/>
        </w:tabs>
        <w:spacing w:after="0" w:line="240" w:lineRule="auto"/>
        <w:ind w:left="720"/>
        <w:jc w:val="both"/>
        <w:rPr>
          <w:rFonts w:cstheme="minorHAnsi"/>
          <w:b/>
          <w:u w:val="single"/>
        </w:rPr>
      </w:pPr>
      <w:r w:rsidRPr="00627DC7">
        <w:rPr>
          <w:rFonts w:cstheme="minorHAnsi"/>
        </w:rPr>
        <w:t>Good Understanding in gathering Systems Requirements An</w:t>
      </w:r>
      <w:r w:rsidR="00116CE7" w:rsidRPr="00627DC7">
        <w:rPr>
          <w:rFonts w:cstheme="minorHAnsi"/>
        </w:rPr>
        <w:t xml:space="preserve">alysis, Design, Coding, </w:t>
      </w:r>
      <w:r w:rsidRPr="00627DC7">
        <w:rPr>
          <w:rFonts w:cstheme="minorHAnsi"/>
        </w:rPr>
        <w:t>Implementation</w:t>
      </w:r>
      <w:proofErr w:type="gramStart"/>
      <w:r w:rsidR="00116CE7" w:rsidRPr="00627DC7">
        <w:rPr>
          <w:rFonts w:cstheme="minorHAnsi"/>
        </w:rPr>
        <w:t>,Testing</w:t>
      </w:r>
      <w:proofErr w:type="gramEnd"/>
      <w:r w:rsidRPr="00627DC7">
        <w:rPr>
          <w:rFonts w:cstheme="minorHAnsi"/>
        </w:rPr>
        <w:t xml:space="preserve"> and Documentation.</w:t>
      </w:r>
    </w:p>
    <w:p w:rsidR="003139A1" w:rsidRPr="00627DC7" w:rsidRDefault="003139A1" w:rsidP="003139A1">
      <w:pPr>
        <w:numPr>
          <w:ilvl w:val="0"/>
          <w:numId w:val="15"/>
        </w:numPr>
        <w:tabs>
          <w:tab w:val="left" w:pos="720"/>
        </w:tabs>
        <w:spacing w:after="0" w:line="240" w:lineRule="auto"/>
        <w:ind w:left="720"/>
        <w:jc w:val="both"/>
        <w:rPr>
          <w:rFonts w:cstheme="minorHAnsi"/>
          <w:b/>
          <w:u w:val="single"/>
        </w:rPr>
      </w:pPr>
      <w:r w:rsidRPr="00627DC7">
        <w:rPr>
          <w:rFonts w:cstheme="minorHAnsi"/>
          <w:b/>
        </w:rPr>
        <w:t>Incident Management</w:t>
      </w:r>
      <w:r w:rsidRPr="00627DC7">
        <w:rPr>
          <w:rFonts w:cstheme="minorHAnsi"/>
        </w:rPr>
        <w:t xml:space="preserve"> where issues of high critical Infrastructure and Applications in production environment were facilitated with escalations, outage communications, and bridge calls management targeting restoration of services the sooner. Monitoring tools are leveraged to detect the most of the incidents.</w:t>
      </w:r>
    </w:p>
    <w:p w:rsidR="003139A1" w:rsidRPr="00627DC7" w:rsidRDefault="003139A1" w:rsidP="003139A1">
      <w:pPr>
        <w:numPr>
          <w:ilvl w:val="0"/>
          <w:numId w:val="15"/>
        </w:numPr>
        <w:spacing w:after="0" w:line="240" w:lineRule="auto"/>
        <w:ind w:left="720"/>
        <w:jc w:val="both"/>
        <w:rPr>
          <w:rFonts w:cstheme="minorHAnsi"/>
          <w:b/>
          <w:u w:val="single"/>
        </w:rPr>
      </w:pPr>
      <w:r w:rsidRPr="00627DC7">
        <w:rPr>
          <w:rFonts w:cstheme="minorHAnsi"/>
          <w:b/>
        </w:rPr>
        <w:t xml:space="preserve">Problem Management </w:t>
      </w:r>
      <w:r w:rsidRPr="00627DC7">
        <w:rPr>
          <w:rFonts w:cstheme="minorHAnsi"/>
        </w:rPr>
        <w:t>where recurring issues are ticketed and discussed in the global meetings in regular intervals for enriched permanent solution.</w:t>
      </w:r>
    </w:p>
    <w:p w:rsidR="003139A1" w:rsidRPr="00627DC7" w:rsidRDefault="003139A1" w:rsidP="003139A1">
      <w:pPr>
        <w:numPr>
          <w:ilvl w:val="0"/>
          <w:numId w:val="15"/>
        </w:numPr>
        <w:tabs>
          <w:tab w:val="left" w:pos="720"/>
        </w:tabs>
        <w:spacing w:after="0" w:line="240" w:lineRule="auto"/>
        <w:ind w:left="720"/>
        <w:jc w:val="both"/>
        <w:rPr>
          <w:rFonts w:cstheme="minorHAnsi"/>
          <w:b/>
          <w:u w:val="single"/>
        </w:rPr>
      </w:pPr>
      <w:r w:rsidRPr="00627DC7">
        <w:rPr>
          <w:rFonts w:cstheme="minorHAnsi"/>
          <w:b/>
        </w:rPr>
        <w:t xml:space="preserve">Change Management </w:t>
      </w:r>
      <w:r w:rsidRPr="00627DC7">
        <w:rPr>
          <w:rFonts w:cstheme="minorHAnsi"/>
        </w:rPr>
        <w:t>where the configuration items’ (CIs) change request are approved after understanding the business impact, operation hours, duration of the change and reason for the change.</w:t>
      </w:r>
    </w:p>
    <w:p w:rsidR="003139A1" w:rsidRPr="00627DC7" w:rsidRDefault="003139A1" w:rsidP="003139A1">
      <w:pPr>
        <w:numPr>
          <w:ilvl w:val="0"/>
          <w:numId w:val="15"/>
        </w:numPr>
        <w:spacing w:after="0" w:line="240" w:lineRule="auto"/>
        <w:ind w:left="720"/>
        <w:jc w:val="both"/>
        <w:rPr>
          <w:rFonts w:cstheme="minorHAnsi"/>
          <w:b/>
        </w:rPr>
      </w:pPr>
      <w:r w:rsidRPr="00627DC7">
        <w:rPr>
          <w:rFonts w:cstheme="minorHAnsi"/>
          <w:b/>
        </w:rPr>
        <w:t>Knowledge Management/Document Management</w:t>
      </w:r>
      <w:r w:rsidRPr="00627DC7">
        <w:rPr>
          <w:rFonts w:cstheme="minorHAnsi"/>
        </w:rPr>
        <w:t xml:space="preserve"> which contains SOPs for Incident Identification, Resolution, and Escalation Contacts etc. are maintained with 100% availability of the documents upon regular audits.</w:t>
      </w:r>
    </w:p>
    <w:p w:rsidR="003139A1" w:rsidRPr="00627DC7" w:rsidRDefault="003139A1" w:rsidP="003139A1">
      <w:pPr>
        <w:numPr>
          <w:ilvl w:val="0"/>
          <w:numId w:val="15"/>
        </w:numPr>
        <w:spacing w:after="0" w:line="240" w:lineRule="auto"/>
        <w:ind w:left="720"/>
        <w:jc w:val="both"/>
        <w:rPr>
          <w:rFonts w:cstheme="minorHAnsi"/>
        </w:rPr>
      </w:pPr>
      <w:r w:rsidRPr="00627DC7">
        <w:rPr>
          <w:rFonts w:cstheme="minorHAnsi"/>
        </w:rPr>
        <w:t>Experience in developing strategy and identify and document the type of knowledge gaps that exist in current knowledge base.</w:t>
      </w:r>
    </w:p>
    <w:p w:rsidR="003139A1" w:rsidRPr="00627DC7" w:rsidRDefault="003139A1" w:rsidP="003139A1">
      <w:pPr>
        <w:numPr>
          <w:ilvl w:val="0"/>
          <w:numId w:val="15"/>
        </w:numPr>
        <w:spacing w:after="0" w:line="240" w:lineRule="auto"/>
        <w:ind w:left="720"/>
        <w:jc w:val="both"/>
        <w:rPr>
          <w:rFonts w:cstheme="minorHAnsi"/>
        </w:rPr>
      </w:pPr>
      <w:r w:rsidRPr="00627DC7">
        <w:rPr>
          <w:rFonts w:cstheme="minorHAnsi"/>
        </w:rPr>
        <w:t>Experience in developing appropriate workflows for knowledge management and any variations based on type of knowledge article</w:t>
      </w:r>
    </w:p>
    <w:p w:rsidR="003139A1" w:rsidRPr="00627DC7" w:rsidRDefault="003139A1" w:rsidP="003139A1">
      <w:pPr>
        <w:numPr>
          <w:ilvl w:val="0"/>
          <w:numId w:val="15"/>
        </w:numPr>
        <w:spacing w:after="0" w:line="240" w:lineRule="auto"/>
        <w:ind w:left="720"/>
        <w:jc w:val="both"/>
        <w:rPr>
          <w:rFonts w:cstheme="minorHAnsi"/>
        </w:rPr>
      </w:pPr>
      <w:r w:rsidRPr="00627DC7">
        <w:rPr>
          <w:rFonts w:cstheme="minorHAnsi"/>
        </w:rPr>
        <w:lastRenderedPageBreak/>
        <w:t>Experience in implementing Knowledge Management governance, version control, document audits and document usage policies.</w:t>
      </w:r>
    </w:p>
    <w:p w:rsidR="003139A1" w:rsidRPr="00627DC7" w:rsidRDefault="003139A1" w:rsidP="003139A1">
      <w:pPr>
        <w:numPr>
          <w:ilvl w:val="0"/>
          <w:numId w:val="13"/>
        </w:numPr>
        <w:spacing w:after="0" w:line="240" w:lineRule="auto"/>
        <w:jc w:val="both"/>
        <w:rPr>
          <w:rFonts w:cstheme="minorHAnsi"/>
        </w:rPr>
      </w:pPr>
      <w:r w:rsidRPr="00627DC7">
        <w:rPr>
          <w:rFonts w:cstheme="minorHAnsi"/>
        </w:rPr>
        <w:t>Good communication, analytical, leadership and project management skills.</w:t>
      </w:r>
    </w:p>
    <w:p w:rsidR="003139A1" w:rsidRPr="00627DC7" w:rsidRDefault="003139A1" w:rsidP="00B62AC9">
      <w:pPr>
        <w:numPr>
          <w:ilvl w:val="0"/>
          <w:numId w:val="13"/>
        </w:numPr>
        <w:spacing w:after="0" w:line="240" w:lineRule="auto"/>
        <w:jc w:val="both"/>
        <w:rPr>
          <w:rFonts w:cstheme="minorHAnsi"/>
        </w:rPr>
      </w:pPr>
      <w:r w:rsidRPr="00627DC7">
        <w:rPr>
          <w:rFonts w:cstheme="minorHAnsi"/>
        </w:rPr>
        <w:t xml:space="preserve">Experience in </w:t>
      </w:r>
      <w:r w:rsidRPr="00627DC7">
        <w:rPr>
          <w:rFonts w:cstheme="minorHAnsi"/>
          <w:b/>
        </w:rPr>
        <w:t>Auditing</w:t>
      </w:r>
      <w:r w:rsidRPr="00627DC7">
        <w:rPr>
          <w:rFonts w:cstheme="minorHAnsi"/>
        </w:rPr>
        <w:t xml:space="preserve"> and </w:t>
      </w:r>
      <w:r w:rsidRPr="00627DC7">
        <w:rPr>
          <w:rFonts w:cstheme="minorHAnsi"/>
          <w:b/>
        </w:rPr>
        <w:t>Archiving</w:t>
      </w:r>
      <w:r w:rsidRPr="00627DC7">
        <w:rPr>
          <w:rFonts w:cstheme="minorHAnsi"/>
        </w:rPr>
        <w:t xml:space="preserve"> of </w:t>
      </w:r>
      <w:r w:rsidRPr="00627DC7">
        <w:rPr>
          <w:rFonts w:cstheme="minorHAnsi"/>
          <w:b/>
        </w:rPr>
        <w:t>Remedy and Service-Now</w:t>
      </w:r>
      <w:r w:rsidR="00F71DC1" w:rsidRPr="00627DC7">
        <w:rPr>
          <w:rFonts w:cstheme="minorHAnsi"/>
        </w:rPr>
        <w:t xml:space="preserve"> applications.</w:t>
      </w:r>
    </w:p>
    <w:p w:rsidR="001F0C1F" w:rsidRPr="00627DC7" w:rsidRDefault="001F0C1F" w:rsidP="00B62AC9">
      <w:pPr>
        <w:pStyle w:val="Heading3"/>
        <w:jc w:val="both"/>
        <w:rPr>
          <w:rFonts w:asciiTheme="minorHAnsi" w:hAnsiTheme="minorHAnsi" w:cstheme="minorHAnsi"/>
          <w:sz w:val="22"/>
          <w:szCs w:val="22"/>
        </w:rPr>
      </w:pPr>
      <w:r w:rsidRPr="00627DC7">
        <w:rPr>
          <w:rFonts w:asciiTheme="minorHAnsi" w:hAnsiTheme="minorHAnsi" w:cstheme="minorHAnsi"/>
          <w:sz w:val="22"/>
          <w:szCs w:val="22"/>
          <w:u w:val="single"/>
        </w:rPr>
        <w:t>Technical Skills:</w:t>
      </w:r>
    </w:p>
    <w:tbl>
      <w:tblPr>
        <w:tblpPr w:leftFromText="180" w:rightFromText="180" w:vertAnchor="text" w:horzAnchor="margin" w:tblpXSpec="center" w:tblpY="295"/>
        <w:tblW w:w="9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7"/>
        <w:gridCol w:w="7222"/>
      </w:tblGrid>
      <w:tr w:rsidR="003139A1" w:rsidRPr="00627DC7" w:rsidTr="00B016D0">
        <w:trPr>
          <w:trHeight w:val="436"/>
        </w:trPr>
        <w:tc>
          <w:tcPr>
            <w:tcW w:w="2697" w:type="dxa"/>
          </w:tcPr>
          <w:p w:rsidR="003139A1" w:rsidRPr="00627DC7" w:rsidRDefault="003139A1" w:rsidP="00B016D0">
            <w:pPr>
              <w:ind w:right="360"/>
              <w:jc w:val="center"/>
              <w:rPr>
                <w:rFonts w:cstheme="minorHAnsi"/>
                <w:b/>
              </w:rPr>
            </w:pPr>
          </w:p>
          <w:p w:rsidR="003139A1" w:rsidRPr="00627DC7" w:rsidRDefault="003139A1" w:rsidP="00B016D0">
            <w:pPr>
              <w:ind w:right="360"/>
              <w:jc w:val="center"/>
              <w:rPr>
                <w:rFonts w:cstheme="minorHAnsi"/>
                <w:b/>
                <w:bCs/>
              </w:rPr>
            </w:pPr>
            <w:r w:rsidRPr="00627DC7">
              <w:rPr>
                <w:rFonts w:cstheme="minorHAnsi"/>
                <w:b/>
              </w:rPr>
              <w:t>Remedy and Service-Now Tools</w:t>
            </w:r>
          </w:p>
        </w:tc>
        <w:tc>
          <w:tcPr>
            <w:tcW w:w="7222" w:type="dxa"/>
          </w:tcPr>
          <w:p w:rsidR="003139A1" w:rsidRPr="00627DC7" w:rsidRDefault="003139A1" w:rsidP="00B016D0">
            <w:pPr>
              <w:ind w:right="576"/>
              <w:contextualSpacing/>
              <w:jc w:val="both"/>
              <w:outlineLvl w:val="0"/>
              <w:rPr>
                <w:rFonts w:cstheme="minorHAnsi"/>
              </w:rPr>
            </w:pPr>
            <w:r w:rsidRPr="00627DC7">
              <w:rPr>
                <w:rFonts w:cstheme="minorHAnsi"/>
              </w:rPr>
              <w:t>Remedy ARS 7.6.x/7.x/6.x, Service-Now, Help Desk 7.5x/7.X/6.x/5.x,Change Management 7.5x/6.x/5.x, Asset Management 7.5x/6.x/5.x, S Help Desk 7.5.x/7.x/6.x, , SRM 7.x,</w:t>
            </w:r>
          </w:p>
          <w:p w:rsidR="003139A1" w:rsidRPr="00627DC7" w:rsidRDefault="003139A1" w:rsidP="00B016D0">
            <w:pPr>
              <w:ind w:right="576"/>
              <w:contextualSpacing/>
              <w:jc w:val="both"/>
              <w:outlineLvl w:val="0"/>
              <w:rPr>
                <w:rFonts w:cstheme="minorHAnsi"/>
              </w:rPr>
            </w:pPr>
            <w:r w:rsidRPr="00627DC7">
              <w:rPr>
                <w:rFonts w:cstheme="minorHAnsi"/>
              </w:rPr>
              <w:t>ITSM 8.1/7.6.x/6.x, CMDB 2.x/7.x, Service Level Agreement 7.x, Mid-TierRemedy, Remedy Migrator 7.x, Remedy Import 7.x</w:t>
            </w:r>
            <w:proofErr w:type="gramStart"/>
            <w:r w:rsidRPr="00627DC7">
              <w:rPr>
                <w:rFonts w:cstheme="minorHAnsi"/>
              </w:rPr>
              <w:t>,RemedyAR</w:t>
            </w:r>
            <w:proofErr w:type="gramEnd"/>
            <w:r w:rsidRPr="00627DC7">
              <w:rPr>
                <w:rFonts w:cstheme="minorHAnsi"/>
              </w:rPr>
              <w:t xml:space="preserve"> Suite, Remedy Approval Server Service Level Agreement7.x, Knowledge Management and Document Management.</w:t>
            </w:r>
          </w:p>
        </w:tc>
      </w:tr>
      <w:tr w:rsidR="003139A1" w:rsidRPr="00627DC7" w:rsidTr="00B016D0">
        <w:trPr>
          <w:trHeight w:val="335"/>
        </w:trPr>
        <w:tc>
          <w:tcPr>
            <w:tcW w:w="2697" w:type="dxa"/>
          </w:tcPr>
          <w:p w:rsidR="003139A1" w:rsidRPr="00627DC7" w:rsidRDefault="003139A1" w:rsidP="00B016D0">
            <w:pPr>
              <w:ind w:right="360"/>
              <w:jc w:val="center"/>
              <w:rPr>
                <w:rFonts w:cstheme="minorHAnsi"/>
                <w:b/>
                <w:bCs/>
              </w:rPr>
            </w:pPr>
            <w:r w:rsidRPr="00627DC7">
              <w:rPr>
                <w:rFonts w:cstheme="minorHAnsi"/>
                <w:b/>
              </w:rPr>
              <w:t>Operating Systems</w:t>
            </w:r>
          </w:p>
        </w:tc>
        <w:tc>
          <w:tcPr>
            <w:tcW w:w="7222" w:type="dxa"/>
          </w:tcPr>
          <w:p w:rsidR="003139A1" w:rsidRPr="00627DC7" w:rsidRDefault="003139A1" w:rsidP="00B016D0">
            <w:pPr>
              <w:ind w:right="360"/>
              <w:jc w:val="both"/>
              <w:rPr>
                <w:rFonts w:cstheme="minorHAnsi"/>
                <w:bCs/>
              </w:rPr>
            </w:pPr>
            <w:r w:rsidRPr="00627DC7">
              <w:rPr>
                <w:rFonts w:cstheme="minorHAnsi"/>
              </w:rPr>
              <w:t>UNIX</w:t>
            </w:r>
            <w:proofErr w:type="gramStart"/>
            <w:r w:rsidRPr="00627DC7">
              <w:rPr>
                <w:rFonts w:cstheme="minorHAnsi"/>
              </w:rPr>
              <w:t>,AIX</w:t>
            </w:r>
            <w:proofErr w:type="gramEnd"/>
            <w:r w:rsidRPr="00627DC7">
              <w:rPr>
                <w:rFonts w:cstheme="minorHAnsi"/>
              </w:rPr>
              <w:t>, Windows NT/98, Windows XP/7/8.</w:t>
            </w:r>
          </w:p>
        </w:tc>
      </w:tr>
      <w:tr w:rsidR="003139A1" w:rsidRPr="00627DC7" w:rsidTr="00B016D0">
        <w:trPr>
          <w:trHeight w:val="436"/>
        </w:trPr>
        <w:tc>
          <w:tcPr>
            <w:tcW w:w="2697" w:type="dxa"/>
          </w:tcPr>
          <w:p w:rsidR="003139A1" w:rsidRPr="00627DC7" w:rsidRDefault="003139A1" w:rsidP="00B016D0">
            <w:pPr>
              <w:ind w:right="360"/>
              <w:jc w:val="center"/>
              <w:rPr>
                <w:rFonts w:cstheme="minorHAnsi"/>
                <w:b/>
                <w:bCs/>
              </w:rPr>
            </w:pPr>
            <w:r w:rsidRPr="00627DC7">
              <w:rPr>
                <w:rFonts w:cstheme="minorHAnsi"/>
                <w:b/>
              </w:rPr>
              <w:t>Languages</w:t>
            </w:r>
          </w:p>
        </w:tc>
        <w:tc>
          <w:tcPr>
            <w:tcW w:w="7222" w:type="dxa"/>
          </w:tcPr>
          <w:p w:rsidR="003139A1" w:rsidRPr="00627DC7" w:rsidRDefault="003139A1" w:rsidP="00B016D0">
            <w:pPr>
              <w:ind w:right="360"/>
              <w:jc w:val="both"/>
              <w:rPr>
                <w:rFonts w:cstheme="minorHAnsi"/>
                <w:bCs/>
              </w:rPr>
            </w:pPr>
            <w:r w:rsidRPr="00627DC7">
              <w:rPr>
                <w:rFonts w:cstheme="minorHAnsi"/>
              </w:rPr>
              <w:t>PL/SQL, XML, HTML</w:t>
            </w:r>
            <w:r w:rsidR="0023072C" w:rsidRPr="00627DC7">
              <w:rPr>
                <w:rFonts w:cstheme="minorHAnsi"/>
              </w:rPr>
              <w:t>,CSS,</w:t>
            </w:r>
            <w:r w:rsidR="007C3AC8" w:rsidRPr="00627DC7">
              <w:rPr>
                <w:rFonts w:cstheme="minorHAnsi"/>
              </w:rPr>
              <w:t xml:space="preserve"> JavaScript</w:t>
            </w:r>
          </w:p>
        </w:tc>
      </w:tr>
      <w:tr w:rsidR="003139A1" w:rsidRPr="00627DC7" w:rsidTr="00B016D0">
        <w:trPr>
          <w:trHeight w:val="534"/>
        </w:trPr>
        <w:tc>
          <w:tcPr>
            <w:tcW w:w="2697" w:type="dxa"/>
          </w:tcPr>
          <w:p w:rsidR="003139A1" w:rsidRPr="00627DC7" w:rsidRDefault="003139A1" w:rsidP="00B016D0">
            <w:pPr>
              <w:ind w:right="360"/>
              <w:jc w:val="center"/>
              <w:rPr>
                <w:rFonts w:cstheme="minorHAnsi"/>
                <w:b/>
                <w:bCs/>
              </w:rPr>
            </w:pPr>
            <w:r w:rsidRPr="00627DC7">
              <w:rPr>
                <w:rFonts w:cstheme="minorHAnsi"/>
                <w:b/>
                <w:bCs/>
              </w:rPr>
              <w:t>Databases</w:t>
            </w:r>
          </w:p>
        </w:tc>
        <w:tc>
          <w:tcPr>
            <w:tcW w:w="7222" w:type="dxa"/>
          </w:tcPr>
          <w:p w:rsidR="003139A1" w:rsidRPr="00627DC7" w:rsidRDefault="003139A1" w:rsidP="00B016D0">
            <w:pPr>
              <w:ind w:right="360"/>
              <w:jc w:val="both"/>
              <w:rPr>
                <w:rFonts w:cstheme="minorHAnsi"/>
                <w:bCs/>
              </w:rPr>
            </w:pPr>
            <w:r w:rsidRPr="00627DC7">
              <w:rPr>
                <w:rFonts w:cstheme="minorHAnsi"/>
                <w:bCs/>
              </w:rPr>
              <w:t>Oracle, MS SQL Server, MS Access.</w:t>
            </w:r>
          </w:p>
          <w:p w:rsidR="003139A1" w:rsidRPr="00627DC7" w:rsidRDefault="003139A1" w:rsidP="00B016D0">
            <w:pPr>
              <w:ind w:left="720" w:right="360" w:hanging="360"/>
              <w:jc w:val="both"/>
              <w:rPr>
                <w:rFonts w:cstheme="minorHAnsi"/>
                <w:b/>
                <w:bCs/>
              </w:rPr>
            </w:pPr>
          </w:p>
        </w:tc>
      </w:tr>
      <w:tr w:rsidR="003139A1" w:rsidRPr="00627DC7" w:rsidTr="00B016D0">
        <w:trPr>
          <w:trHeight w:val="464"/>
        </w:trPr>
        <w:tc>
          <w:tcPr>
            <w:tcW w:w="2697" w:type="dxa"/>
          </w:tcPr>
          <w:p w:rsidR="003139A1" w:rsidRPr="00627DC7" w:rsidRDefault="003139A1" w:rsidP="00B016D0">
            <w:pPr>
              <w:ind w:right="360"/>
              <w:jc w:val="center"/>
              <w:outlineLvl w:val="0"/>
              <w:rPr>
                <w:rFonts w:cstheme="minorHAnsi"/>
                <w:b/>
              </w:rPr>
            </w:pPr>
            <w:r w:rsidRPr="00627DC7">
              <w:rPr>
                <w:rFonts w:cstheme="minorHAnsi"/>
                <w:b/>
              </w:rPr>
              <w:t>Reporting Tools</w:t>
            </w:r>
          </w:p>
        </w:tc>
        <w:tc>
          <w:tcPr>
            <w:tcW w:w="7222" w:type="dxa"/>
          </w:tcPr>
          <w:p w:rsidR="003139A1" w:rsidRPr="00627DC7" w:rsidRDefault="003139A1" w:rsidP="00B016D0">
            <w:pPr>
              <w:ind w:right="360"/>
              <w:jc w:val="both"/>
              <w:outlineLvl w:val="0"/>
              <w:rPr>
                <w:rFonts w:cstheme="minorHAnsi"/>
              </w:rPr>
            </w:pPr>
            <w:r w:rsidRPr="00627DC7">
              <w:rPr>
                <w:rFonts w:cstheme="minorHAnsi"/>
              </w:rPr>
              <w:t>Crystal Reports, SQL Server Reporting Services and Data Reports, Business Intelligence and Reporting Tool (BIRT).</w:t>
            </w:r>
          </w:p>
        </w:tc>
      </w:tr>
    </w:tbl>
    <w:p w:rsidR="00C12BB5" w:rsidRPr="00627DC7" w:rsidRDefault="00C12BB5" w:rsidP="00AA18FC">
      <w:pPr>
        <w:spacing w:after="0" w:line="240" w:lineRule="auto"/>
        <w:jc w:val="both"/>
        <w:rPr>
          <w:rFonts w:cstheme="minorHAnsi"/>
          <w:b/>
          <w:u w:val="single"/>
        </w:rPr>
      </w:pPr>
      <w:r w:rsidRPr="00627DC7">
        <w:rPr>
          <w:rFonts w:cstheme="minorHAnsi"/>
          <w:b/>
          <w:u w:val="single"/>
        </w:rPr>
        <w:br/>
      </w:r>
    </w:p>
    <w:p w:rsidR="001F0C1F" w:rsidRPr="00627DC7" w:rsidRDefault="001F0C1F" w:rsidP="00AA18FC">
      <w:pPr>
        <w:spacing w:after="0" w:line="240" w:lineRule="auto"/>
        <w:jc w:val="both"/>
        <w:rPr>
          <w:rFonts w:cstheme="minorHAnsi"/>
          <w:b/>
          <w:u w:val="single"/>
        </w:rPr>
      </w:pPr>
      <w:r w:rsidRPr="00627DC7">
        <w:rPr>
          <w:rFonts w:cstheme="minorHAnsi"/>
          <w:b/>
          <w:u w:val="single"/>
        </w:rPr>
        <w:t>Professional Experience:</w:t>
      </w:r>
    </w:p>
    <w:p w:rsidR="001F0C1F" w:rsidRPr="00627DC7" w:rsidRDefault="001F0C1F" w:rsidP="006724ED">
      <w:pPr>
        <w:spacing w:after="0" w:line="240" w:lineRule="auto"/>
        <w:jc w:val="both"/>
        <w:rPr>
          <w:rFonts w:cstheme="minorHAnsi"/>
        </w:rPr>
      </w:pPr>
      <w:r w:rsidRPr="00627DC7">
        <w:rPr>
          <w:rFonts w:cstheme="minorHAnsi"/>
          <w:b/>
        </w:rPr>
        <w:t>Client</w:t>
      </w:r>
      <w:r w:rsidRPr="00627DC7">
        <w:rPr>
          <w:rFonts w:cstheme="minorHAnsi"/>
          <w:b/>
        </w:rPr>
        <w:tab/>
      </w:r>
      <w:r w:rsidRPr="00627DC7">
        <w:rPr>
          <w:rFonts w:cstheme="minorHAnsi"/>
          <w:b/>
        </w:rPr>
        <w:tab/>
        <w:t xml:space="preserve">: </w:t>
      </w:r>
      <w:r w:rsidR="00D277DB" w:rsidRPr="00627DC7">
        <w:rPr>
          <w:rFonts w:cstheme="minorHAnsi"/>
          <w:b/>
        </w:rPr>
        <w:t>Penn State Health Milton S. Hershey Medical Center</w:t>
      </w:r>
      <w:r w:rsidR="00BB29BA" w:rsidRPr="00627DC7">
        <w:rPr>
          <w:rFonts w:cstheme="minorHAnsi"/>
          <w:b/>
        </w:rPr>
        <w:t xml:space="preserve">, Hershey, PA                        </w:t>
      </w:r>
      <w:r w:rsidR="00A54E7E" w:rsidRPr="00627DC7">
        <w:rPr>
          <w:rFonts w:cstheme="minorHAnsi"/>
          <w:b/>
        </w:rPr>
        <w:t>Apr</w:t>
      </w:r>
      <w:r w:rsidRPr="00627DC7">
        <w:rPr>
          <w:rFonts w:cstheme="minorHAnsi"/>
          <w:b/>
        </w:rPr>
        <w:t>’ 15 to Till Date</w:t>
      </w:r>
    </w:p>
    <w:p w:rsidR="00BD3383" w:rsidRPr="00627DC7" w:rsidRDefault="001F0C1F" w:rsidP="005A25C3">
      <w:pPr>
        <w:spacing w:after="0" w:line="240" w:lineRule="auto"/>
        <w:jc w:val="both"/>
        <w:rPr>
          <w:rFonts w:cstheme="minorHAnsi"/>
          <w:b/>
        </w:rPr>
      </w:pPr>
      <w:r w:rsidRPr="00627DC7">
        <w:rPr>
          <w:rFonts w:cstheme="minorHAnsi"/>
          <w:b/>
        </w:rPr>
        <w:t>Role</w:t>
      </w:r>
      <w:r w:rsidRPr="00627DC7">
        <w:rPr>
          <w:rFonts w:cstheme="minorHAnsi"/>
          <w:b/>
        </w:rPr>
        <w:tab/>
      </w:r>
      <w:r w:rsidRPr="00627DC7">
        <w:rPr>
          <w:rFonts w:cstheme="minorHAnsi"/>
          <w:b/>
        </w:rPr>
        <w:tab/>
        <w:t xml:space="preserve">: Service Now </w:t>
      </w:r>
      <w:r w:rsidR="00C04E80" w:rsidRPr="00627DC7">
        <w:rPr>
          <w:rFonts w:cstheme="minorHAnsi"/>
          <w:b/>
        </w:rPr>
        <w:t>Consultant</w:t>
      </w:r>
    </w:p>
    <w:p w:rsidR="001F0C1F" w:rsidRPr="00627DC7" w:rsidRDefault="001F0C1F" w:rsidP="005A25C3">
      <w:pPr>
        <w:spacing w:after="0" w:line="240" w:lineRule="auto"/>
        <w:jc w:val="both"/>
        <w:rPr>
          <w:rFonts w:cstheme="minorHAnsi"/>
          <w:position w:val="2"/>
        </w:rPr>
      </w:pPr>
      <w:r w:rsidRPr="00627DC7">
        <w:rPr>
          <w:rFonts w:cstheme="minorHAnsi"/>
        </w:rPr>
        <w:t>The project involved many activities like Development, Admi</w:t>
      </w:r>
      <w:r w:rsidR="00BD3383" w:rsidRPr="00627DC7">
        <w:rPr>
          <w:rFonts w:cstheme="minorHAnsi"/>
        </w:rPr>
        <w:t xml:space="preserve">nistration, </w:t>
      </w:r>
      <w:r w:rsidR="00C65FF8" w:rsidRPr="00627DC7">
        <w:rPr>
          <w:rFonts w:cstheme="minorHAnsi"/>
        </w:rPr>
        <w:t>and Implementation</w:t>
      </w:r>
      <w:r w:rsidRPr="00627DC7">
        <w:rPr>
          <w:rFonts w:cstheme="minorHAnsi"/>
        </w:rPr>
        <w:t xml:space="preserve"> etc. Involved in requirement gathering, Fuji implementation and development of new requirements and supporting Service Now. </w:t>
      </w:r>
      <w:r w:rsidRPr="00627DC7">
        <w:rPr>
          <w:rFonts w:cstheme="minorHAnsi"/>
          <w:position w:val="2"/>
        </w:rPr>
        <w:t>A Service Now Developer with experience on implementing end-to-end Service Catalog and Configuration Management</w:t>
      </w:r>
    </w:p>
    <w:p w:rsidR="001F0C1F" w:rsidRPr="00627DC7" w:rsidRDefault="001F0C1F" w:rsidP="0016505F">
      <w:pPr>
        <w:spacing w:after="0" w:line="240" w:lineRule="auto"/>
        <w:jc w:val="both"/>
        <w:rPr>
          <w:rFonts w:cstheme="minorHAnsi"/>
        </w:rPr>
      </w:pPr>
      <w:r w:rsidRPr="00627DC7">
        <w:rPr>
          <w:rFonts w:cstheme="minorHAnsi"/>
          <w:b/>
          <w:u w:val="single"/>
        </w:rPr>
        <w:t>Responsibilities: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Implementation of the ITIL processes like Configuration management and Service Catalog in Fuji instance.</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Developed Fuji instance in such a way that the custom related Business rules or UI Actions or UI Policies etc. related to any module are reduced as much as possible and the instance is mostly build Out Of Box</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 xml:space="preserve">Customized workflows </w:t>
      </w:r>
      <w:r w:rsidRPr="00627DC7">
        <w:rPr>
          <w:rFonts w:cstheme="minorHAnsi"/>
          <w:color w:val="262626"/>
        </w:rPr>
        <w:t>for approvals and associated tasks.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color w:val="333333"/>
        </w:rPr>
        <w:t>Configuration of Email Notification and Alerts to notify users about specific activities in the system</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Developed UI Appearance for Service Catalog Requests.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Configured Service Level Agreements to define certain levels of service from both internal and external providers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Writing Business Rules, Client scripts, UI Policies and UI Actions to customize the instance as per Business needs.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 xml:space="preserve">Created reports, workflows </w:t>
      </w:r>
      <w:r w:rsidR="003139A1" w:rsidRPr="00627DC7">
        <w:rPr>
          <w:rFonts w:cstheme="minorHAnsi"/>
        </w:rPr>
        <w:t>and data</w:t>
      </w:r>
      <w:r w:rsidRPr="00627DC7">
        <w:rPr>
          <w:rFonts w:cstheme="minorHAnsi"/>
        </w:rPr>
        <w:t xml:space="preserve"> imports for services. </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Create, monitor, modify, and publish service catalog workflows with approvals.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Create and use update sets to move customizations between instances.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 xml:space="preserve">Using Import Sets for data loading from external file or database to the </w:t>
      </w:r>
      <w:r w:rsidR="00BD3383" w:rsidRPr="00627DC7">
        <w:rPr>
          <w:rFonts w:cstheme="minorHAnsi"/>
        </w:rPr>
        <w:t>Service Now</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 xml:space="preserve">Tested, analyzed, collaborated and assisted with translating business requirements into technical requirements to ensure a smooth implementation of applications or modules. </w:t>
      </w:r>
    </w:p>
    <w:p w:rsidR="001F0C1F" w:rsidRPr="00627DC7" w:rsidRDefault="001F0C1F" w:rsidP="00EB0C7F">
      <w:pPr>
        <w:numPr>
          <w:ilvl w:val="0"/>
          <w:numId w:val="3"/>
        </w:numPr>
        <w:spacing w:after="0" w:line="240" w:lineRule="auto"/>
        <w:ind w:hanging="360"/>
        <w:jc w:val="both"/>
        <w:rPr>
          <w:rFonts w:cstheme="minorHAnsi"/>
        </w:rPr>
      </w:pPr>
      <w:r w:rsidRPr="00627DC7">
        <w:rPr>
          <w:rFonts w:cstheme="minorHAnsi"/>
        </w:rPr>
        <w:t>Actively involved in Scrum meetings to get clarification on the requirements.</w:t>
      </w:r>
    </w:p>
    <w:p w:rsidR="00795698" w:rsidRPr="00627DC7" w:rsidRDefault="00795698" w:rsidP="00795698">
      <w:pPr>
        <w:numPr>
          <w:ilvl w:val="0"/>
          <w:numId w:val="3"/>
        </w:numPr>
        <w:spacing w:after="0" w:line="240" w:lineRule="auto"/>
        <w:ind w:hanging="360"/>
        <w:jc w:val="both"/>
        <w:rPr>
          <w:rFonts w:cstheme="minorHAnsi"/>
        </w:rPr>
      </w:pPr>
      <w:r w:rsidRPr="00627DC7">
        <w:rPr>
          <w:rFonts w:cstheme="minorHAnsi"/>
        </w:rPr>
        <w:t>Involved in Developing test plans for Service Now versions upgrades from Fuji to Geneva, Gene</w:t>
      </w:r>
      <w:r w:rsidR="009B7BD6" w:rsidRPr="00627DC7">
        <w:rPr>
          <w:rFonts w:cstheme="minorHAnsi"/>
        </w:rPr>
        <w:t>va to Jakarta.</w:t>
      </w:r>
    </w:p>
    <w:p w:rsidR="001F0C1F" w:rsidRPr="00627DC7" w:rsidRDefault="00795698" w:rsidP="00795698">
      <w:pPr>
        <w:numPr>
          <w:ilvl w:val="0"/>
          <w:numId w:val="3"/>
        </w:numPr>
        <w:spacing w:after="0" w:line="240" w:lineRule="auto"/>
        <w:ind w:hanging="360"/>
        <w:jc w:val="both"/>
        <w:rPr>
          <w:rFonts w:cstheme="minorHAnsi"/>
        </w:rPr>
      </w:pPr>
      <w:r w:rsidRPr="00627DC7">
        <w:rPr>
          <w:rFonts w:cstheme="minorHAnsi"/>
        </w:rPr>
        <w:t xml:space="preserve">Worked on Fuji, Geneva, </w:t>
      </w:r>
      <w:proofErr w:type="gramStart"/>
      <w:r w:rsidR="009B7BD6" w:rsidRPr="00627DC7">
        <w:rPr>
          <w:rFonts w:cstheme="minorHAnsi"/>
        </w:rPr>
        <w:t>Jakarta</w:t>
      </w:r>
      <w:proofErr w:type="gramEnd"/>
      <w:r w:rsidRPr="00627DC7">
        <w:rPr>
          <w:rFonts w:cstheme="minorHAnsi"/>
        </w:rPr>
        <w:t xml:space="preserve"> Version</w:t>
      </w:r>
      <w:r w:rsidR="009B7BD6" w:rsidRPr="00627DC7">
        <w:rPr>
          <w:rFonts w:cstheme="minorHAnsi"/>
        </w:rPr>
        <w:t>s</w:t>
      </w:r>
      <w:r w:rsidRPr="00627DC7">
        <w:rPr>
          <w:rFonts w:cstheme="minorHAnsi"/>
        </w:rPr>
        <w:t xml:space="preserve"> of Service Now.</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Experience in implementing end-to-end service catalog and configuration management.</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Responsible for maintaining and growing data held within Service Now such as our users, locations, configuration items, service catalog items.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Worked on many ACE reports and findings recommended by SNOW to improve performance of the instance.</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Involved in complete life cycle of Service catalog</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lastRenderedPageBreak/>
        <w:t>Actively involved in development of Omnibus Integration with SNOW Incident Management.</w:t>
      </w:r>
    </w:p>
    <w:p w:rsidR="00F83E99" w:rsidRPr="00627DC7" w:rsidRDefault="001F0C1F" w:rsidP="00F83E99">
      <w:pPr>
        <w:numPr>
          <w:ilvl w:val="0"/>
          <w:numId w:val="3"/>
        </w:numPr>
        <w:spacing w:after="0" w:line="240" w:lineRule="auto"/>
        <w:ind w:hanging="360"/>
        <w:jc w:val="both"/>
        <w:rPr>
          <w:rFonts w:cstheme="minorHAnsi"/>
        </w:rPr>
      </w:pPr>
      <w:r w:rsidRPr="00627DC7">
        <w:rPr>
          <w:rFonts w:cstheme="minorHAnsi"/>
        </w:rPr>
        <w:t>Designed generic workflows for service catalog</w:t>
      </w:r>
      <w:r w:rsidR="00FF15B6" w:rsidRPr="00627DC7">
        <w:rPr>
          <w:rFonts w:cstheme="minorHAnsi"/>
        </w:rPr>
        <w:t>.</w:t>
      </w:r>
    </w:p>
    <w:p w:rsidR="00FF15B6" w:rsidRPr="00627DC7" w:rsidRDefault="00FF15B6" w:rsidP="00FF15B6">
      <w:pPr>
        <w:spacing w:after="0" w:line="240" w:lineRule="auto"/>
        <w:ind w:left="360"/>
        <w:jc w:val="both"/>
        <w:rPr>
          <w:rFonts w:cstheme="minorHAnsi"/>
        </w:rPr>
      </w:pPr>
    </w:p>
    <w:p w:rsidR="00F83E99" w:rsidRPr="00627DC7" w:rsidRDefault="00F83E99" w:rsidP="00FF15B6">
      <w:pPr>
        <w:spacing w:after="0" w:line="240" w:lineRule="auto"/>
        <w:jc w:val="both"/>
        <w:rPr>
          <w:rFonts w:cstheme="minorHAnsi"/>
        </w:rPr>
      </w:pPr>
      <w:r w:rsidRPr="00627DC7">
        <w:rPr>
          <w:rFonts w:cstheme="minorHAnsi"/>
          <w:b/>
        </w:rPr>
        <w:t>Environment:</w:t>
      </w:r>
      <w:r w:rsidRPr="00627DC7">
        <w:rPr>
          <w:rFonts w:cstheme="minorHAnsi"/>
        </w:rPr>
        <w:t xml:space="preserve"> Service-Now</w:t>
      </w:r>
      <w:r w:rsidR="009B7BD6" w:rsidRPr="00627DC7">
        <w:rPr>
          <w:rFonts w:cstheme="minorHAnsi"/>
        </w:rPr>
        <w:t>(FUJI, GENEVA,JAKARTA)</w:t>
      </w:r>
      <w:r w:rsidRPr="00627DC7">
        <w:rPr>
          <w:rFonts w:cstheme="minorHAnsi"/>
        </w:rPr>
        <w:t>, Crystal reports 2008/9.x, Netcool, CSS, HTML, Web Serv</w:t>
      </w:r>
      <w:r w:rsidR="00F71DC1" w:rsidRPr="00627DC7">
        <w:rPr>
          <w:rFonts w:cstheme="minorHAnsi"/>
        </w:rPr>
        <w:t>ices, REST, CMDB, BIRT 2.5.1, XML,JSON,</w:t>
      </w:r>
      <w:r w:rsidRPr="00627DC7">
        <w:rPr>
          <w:rFonts w:cstheme="minorHAnsi"/>
        </w:rPr>
        <w:t xml:space="preserve"> MS SQL server 2008.</w:t>
      </w:r>
    </w:p>
    <w:p w:rsidR="001F0C1F" w:rsidRPr="00627DC7" w:rsidRDefault="001D1CB4" w:rsidP="00F15141">
      <w:pPr>
        <w:pStyle w:val="NoSpacing"/>
        <w:rPr>
          <w:rFonts w:cstheme="minorHAnsi"/>
        </w:rPr>
      </w:pPr>
      <w:r w:rsidRPr="00627DC7">
        <w:rPr>
          <w:rFonts w:cstheme="minorHAnsi"/>
        </w:rPr>
        <w:br/>
      </w:r>
      <w:r w:rsidR="001F0C1F" w:rsidRPr="00627DC7">
        <w:rPr>
          <w:rFonts w:cstheme="minorHAnsi"/>
          <w:b/>
        </w:rPr>
        <w:t>Client</w:t>
      </w:r>
      <w:r w:rsidR="001F0C1F" w:rsidRPr="00627DC7">
        <w:rPr>
          <w:rFonts w:cstheme="minorHAnsi"/>
          <w:b/>
        </w:rPr>
        <w:tab/>
      </w:r>
      <w:r w:rsidR="001F0C1F" w:rsidRPr="00627DC7">
        <w:rPr>
          <w:rFonts w:cstheme="minorHAnsi"/>
          <w:b/>
        </w:rPr>
        <w:tab/>
        <w:t xml:space="preserve">: </w:t>
      </w:r>
      <w:proofErr w:type="spellStart"/>
      <w:r w:rsidR="000C4834" w:rsidRPr="00627DC7">
        <w:rPr>
          <w:rFonts w:cstheme="minorHAnsi"/>
          <w:b/>
        </w:rPr>
        <w:t>T.Rowe</w:t>
      </w:r>
      <w:proofErr w:type="spellEnd"/>
      <w:r w:rsidR="000C4834" w:rsidRPr="00627DC7">
        <w:rPr>
          <w:rFonts w:cstheme="minorHAnsi"/>
          <w:b/>
        </w:rPr>
        <w:t xml:space="preserve"> Price (</w:t>
      </w:r>
      <w:proofErr w:type="spellStart"/>
      <w:r w:rsidR="000C4834" w:rsidRPr="00627DC7">
        <w:rPr>
          <w:rFonts w:cstheme="minorHAnsi"/>
          <w:b/>
        </w:rPr>
        <w:t>Linium</w:t>
      </w:r>
      <w:proofErr w:type="spellEnd"/>
      <w:r w:rsidR="00C45D89" w:rsidRPr="00627DC7">
        <w:rPr>
          <w:rFonts w:cstheme="minorHAnsi"/>
          <w:b/>
        </w:rPr>
        <w:t xml:space="preserve"> Consulting</w:t>
      </w:r>
      <w:r w:rsidR="000C4834" w:rsidRPr="00627DC7">
        <w:rPr>
          <w:rFonts w:cstheme="minorHAnsi"/>
          <w:b/>
        </w:rPr>
        <w:t xml:space="preserve">), Baltimore, </w:t>
      </w:r>
      <w:proofErr w:type="spellStart"/>
      <w:r w:rsidR="000C4834" w:rsidRPr="00627DC7">
        <w:rPr>
          <w:rFonts w:cstheme="minorHAnsi"/>
          <w:b/>
        </w:rPr>
        <w:t>MD</w:t>
      </w:r>
      <w:r w:rsidR="00A54E7E" w:rsidRPr="00627DC7">
        <w:rPr>
          <w:rFonts w:cstheme="minorHAnsi"/>
          <w:b/>
        </w:rPr>
        <w:t>Nov</w:t>
      </w:r>
      <w:proofErr w:type="spellEnd"/>
      <w:r w:rsidR="00A54E7E" w:rsidRPr="00627DC7">
        <w:rPr>
          <w:rFonts w:cstheme="minorHAnsi"/>
          <w:b/>
        </w:rPr>
        <w:t>’ 13-Apr</w:t>
      </w:r>
      <w:r w:rsidR="001F0C1F" w:rsidRPr="00627DC7">
        <w:rPr>
          <w:rFonts w:cstheme="minorHAnsi"/>
          <w:b/>
        </w:rPr>
        <w:t>’ 15</w:t>
      </w:r>
    </w:p>
    <w:p w:rsidR="001F0C1F" w:rsidRPr="00627DC7" w:rsidRDefault="001F0C1F" w:rsidP="0016505F">
      <w:pPr>
        <w:spacing w:after="0" w:line="240" w:lineRule="auto"/>
        <w:jc w:val="both"/>
        <w:rPr>
          <w:rFonts w:cstheme="minorHAnsi"/>
          <w:b/>
        </w:rPr>
      </w:pPr>
      <w:r w:rsidRPr="00627DC7">
        <w:rPr>
          <w:rFonts w:cstheme="minorHAnsi"/>
          <w:b/>
        </w:rPr>
        <w:t>Role</w:t>
      </w:r>
      <w:r w:rsidRPr="00627DC7">
        <w:rPr>
          <w:rFonts w:cstheme="minorHAnsi"/>
          <w:b/>
        </w:rPr>
        <w:tab/>
      </w:r>
      <w:r w:rsidRPr="00627DC7">
        <w:rPr>
          <w:rFonts w:cstheme="minorHAnsi"/>
          <w:b/>
        </w:rPr>
        <w:tab/>
        <w:t>:</w:t>
      </w:r>
      <w:r w:rsidR="003275D1" w:rsidRPr="00627DC7">
        <w:rPr>
          <w:rFonts w:cstheme="minorHAnsi"/>
          <w:b/>
        </w:rPr>
        <w:t xml:space="preserve"> Service Now </w:t>
      </w:r>
      <w:r w:rsidR="004B1393" w:rsidRPr="00627DC7">
        <w:rPr>
          <w:rFonts w:cstheme="minorHAnsi"/>
          <w:b/>
        </w:rPr>
        <w:t>Consultant</w:t>
      </w:r>
    </w:p>
    <w:p w:rsidR="001F0C1F" w:rsidRPr="00627DC7" w:rsidRDefault="004C4111" w:rsidP="0016505F">
      <w:pPr>
        <w:pStyle w:val="ListParagraph"/>
        <w:ind w:left="0"/>
        <w:jc w:val="both"/>
        <w:rPr>
          <w:rFonts w:asciiTheme="minorHAnsi" w:hAnsiTheme="minorHAnsi" w:cstheme="minorHAnsi"/>
          <w:b/>
          <w:sz w:val="22"/>
          <w:szCs w:val="22"/>
          <w:u w:val="single"/>
        </w:rPr>
      </w:pPr>
      <w:r w:rsidRPr="00627DC7">
        <w:rPr>
          <w:rFonts w:asciiTheme="minorHAnsi" w:hAnsiTheme="minorHAnsi" w:cstheme="minorHAnsi"/>
          <w:position w:val="2"/>
          <w:sz w:val="22"/>
          <w:szCs w:val="22"/>
        </w:rPr>
        <w:t>Involved i</w:t>
      </w:r>
      <w:r w:rsidR="001F0C1F" w:rsidRPr="00627DC7">
        <w:rPr>
          <w:rFonts w:asciiTheme="minorHAnsi" w:hAnsiTheme="minorHAnsi" w:cstheme="minorHAnsi"/>
          <w:position w:val="2"/>
          <w:sz w:val="22"/>
          <w:szCs w:val="22"/>
        </w:rPr>
        <w:t>n implementing end-to-end Service Catalog, Inc</w:t>
      </w:r>
      <w:r w:rsidR="008D369F" w:rsidRPr="00627DC7">
        <w:rPr>
          <w:rFonts w:asciiTheme="minorHAnsi" w:hAnsiTheme="minorHAnsi" w:cstheme="minorHAnsi"/>
          <w:position w:val="2"/>
          <w:sz w:val="22"/>
          <w:szCs w:val="22"/>
        </w:rPr>
        <w:t xml:space="preserve">ident Management, </w:t>
      </w:r>
      <w:r w:rsidR="001F0C1F" w:rsidRPr="00627DC7">
        <w:rPr>
          <w:rFonts w:asciiTheme="minorHAnsi" w:hAnsiTheme="minorHAnsi" w:cstheme="minorHAnsi"/>
          <w:position w:val="2"/>
          <w:sz w:val="22"/>
          <w:szCs w:val="22"/>
        </w:rPr>
        <w:t xml:space="preserve">Configuration &amp; Asset Management, Change </w:t>
      </w:r>
      <w:proofErr w:type="gramStart"/>
      <w:r w:rsidR="001F0C1F" w:rsidRPr="00627DC7">
        <w:rPr>
          <w:rFonts w:asciiTheme="minorHAnsi" w:hAnsiTheme="minorHAnsi" w:cstheme="minorHAnsi"/>
          <w:position w:val="2"/>
          <w:sz w:val="22"/>
          <w:szCs w:val="22"/>
        </w:rPr>
        <w:t>Management  and</w:t>
      </w:r>
      <w:proofErr w:type="gramEnd"/>
      <w:r w:rsidR="001F0C1F" w:rsidRPr="00627DC7">
        <w:rPr>
          <w:rFonts w:asciiTheme="minorHAnsi" w:hAnsiTheme="minorHAnsi" w:cstheme="minorHAnsi"/>
          <w:position w:val="2"/>
          <w:sz w:val="22"/>
          <w:szCs w:val="22"/>
        </w:rPr>
        <w:t xml:space="preserve"> Release Management with extensive knowledge on Content Management System</w:t>
      </w:r>
    </w:p>
    <w:p w:rsidR="001F0C1F" w:rsidRPr="00627DC7" w:rsidRDefault="001F0C1F" w:rsidP="004D108D">
      <w:pPr>
        <w:spacing w:after="0" w:line="240" w:lineRule="auto"/>
        <w:jc w:val="both"/>
        <w:rPr>
          <w:rFonts w:cstheme="minorHAnsi"/>
        </w:rPr>
      </w:pPr>
      <w:r w:rsidRPr="00627DC7">
        <w:rPr>
          <w:rFonts w:cstheme="minorHAnsi"/>
          <w:b/>
          <w:u w:val="single"/>
        </w:rPr>
        <w:t>Responsibilities:</w:t>
      </w:r>
    </w:p>
    <w:p w:rsidR="001F0C1F" w:rsidRPr="00627DC7" w:rsidRDefault="001F0C1F" w:rsidP="004D108D">
      <w:pPr>
        <w:numPr>
          <w:ilvl w:val="0"/>
          <w:numId w:val="3"/>
        </w:numPr>
        <w:spacing w:after="0" w:line="240" w:lineRule="auto"/>
        <w:ind w:hanging="360"/>
        <w:jc w:val="both"/>
        <w:rPr>
          <w:rFonts w:cstheme="minorHAnsi"/>
        </w:rPr>
      </w:pPr>
      <w:r w:rsidRPr="00627DC7">
        <w:rPr>
          <w:rFonts w:cstheme="minorHAnsi"/>
        </w:rPr>
        <w:t>Customized the user interface of Incident, Problem Management and Change Management Applications of Service Now using UI Policies and Client Scripts.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Responsible for Bug Fixes and new Enhancement for already implemented applications like Service Catalog and Service Level Management.</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Used web services to integrate CI/Asset data for showing association of Servers to Applications and Asset Classes.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Monitored (server and/or application) health and the performance, availability, security, and integrity of the application and data; and made recommendations in order to improve application's functionality or performance; and periodically generate reports based on analysis/interpretation of monitoring activities.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Creation of Access Control List with the help of Scripting.</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Responsible design and development of Compass Asset Management Modules using Service Now Scripting Tool.</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Integrated CMS of Service Now into Asset Management /IP Address Module of Compass.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Involved in Designing, Development and Implementation of CMS (Content Management System) Web Site.</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Created data base views for Reports.</w:t>
      </w:r>
    </w:p>
    <w:p w:rsidR="001F0C1F" w:rsidRPr="00627DC7" w:rsidRDefault="001F0C1F" w:rsidP="00461202">
      <w:pPr>
        <w:numPr>
          <w:ilvl w:val="0"/>
          <w:numId w:val="3"/>
        </w:numPr>
        <w:spacing w:after="0" w:line="240" w:lineRule="auto"/>
        <w:ind w:hanging="360"/>
        <w:jc w:val="both"/>
        <w:rPr>
          <w:rFonts w:cstheme="minorHAnsi"/>
        </w:rPr>
      </w:pPr>
      <w:r w:rsidRPr="00627DC7">
        <w:rPr>
          <w:rFonts w:cstheme="minorHAnsi"/>
        </w:rPr>
        <w:t>Use business analysis skills to directly interface with customers to design and build applications that meet business goals and objectives.</w:t>
      </w:r>
    </w:p>
    <w:p w:rsidR="007C6F4D" w:rsidRPr="00627DC7" w:rsidRDefault="001F0C1F" w:rsidP="008970DE">
      <w:pPr>
        <w:numPr>
          <w:ilvl w:val="0"/>
          <w:numId w:val="3"/>
        </w:numPr>
        <w:spacing w:after="0" w:line="240" w:lineRule="auto"/>
        <w:ind w:hanging="360"/>
        <w:jc w:val="both"/>
        <w:rPr>
          <w:rFonts w:cstheme="minorHAnsi"/>
        </w:rPr>
      </w:pPr>
      <w:r w:rsidRPr="00627DC7">
        <w:rPr>
          <w:rFonts w:cstheme="minorHAnsi"/>
        </w:rPr>
        <w:t>Create and use update sets to move customizations between systems.</w:t>
      </w:r>
    </w:p>
    <w:p w:rsidR="007A7854" w:rsidRPr="00627DC7" w:rsidRDefault="007A7854" w:rsidP="007A7854">
      <w:pPr>
        <w:numPr>
          <w:ilvl w:val="0"/>
          <w:numId w:val="3"/>
        </w:numPr>
        <w:spacing w:after="0" w:line="240" w:lineRule="auto"/>
        <w:ind w:hanging="360"/>
        <w:jc w:val="both"/>
        <w:rPr>
          <w:rFonts w:cstheme="minorHAnsi"/>
        </w:rPr>
      </w:pPr>
      <w:r w:rsidRPr="00627DC7">
        <w:rPr>
          <w:rFonts w:cstheme="minorHAnsi"/>
        </w:rPr>
        <w:t>Designed workflow processes using an integrated set of graphical tools that allow for the creation of workflows, active forms, system integrations, dashboards and reports without writing code.</w:t>
      </w:r>
    </w:p>
    <w:p w:rsidR="008871AA" w:rsidRPr="00627DC7" w:rsidRDefault="008871AA" w:rsidP="008871AA">
      <w:pPr>
        <w:numPr>
          <w:ilvl w:val="0"/>
          <w:numId w:val="3"/>
        </w:numPr>
        <w:spacing w:after="0" w:line="240" w:lineRule="auto"/>
        <w:ind w:hanging="360"/>
        <w:jc w:val="both"/>
        <w:rPr>
          <w:rFonts w:cstheme="minorHAnsi"/>
        </w:rPr>
      </w:pPr>
      <w:r w:rsidRPr="00627DC7">
        <w:rPr>
          <w:rFonts w:cstheme="minorHAnsi"/>
        </w:rPr>
        <w:t>Conduct unit testing and install new modules, releases and version upgrades from Berlin to Dublin.</w:t>
      </w:r>
    </w:p>
    <w:p w:rsidR="008871AA" w:rsidRPr="00627DC7" w:rsidRDefault="008871AA" w:rsidP="008871AA">
      <w:pPr>
        <w:numPr>
          <w:ilvl w:val="0"/>
          <w:numId w:val="3"/>
        </w:numPr>
        <w:spacing w:after="0" w:line="240" w:lineRule="auto"/>
        <w:ind w:hanging="360"/>
        <w:jc w:val="both"/>
        <w:rPr>
          <w:rFonts w:eastAsia="Times New Roman" w:cstheme="minorHAnsi"/>
          <w:color w:val="222222"/>
        </w:rPr>
      </w:pPr>
      <w:r w:rsidRPr="00627DC7">
        <w:rPr>
          <w:rFonts w:cstheme="minorHAnsi"/>
        </w:rPr>
        <w:t xml:space="preserve">Worked on Berlin, </w:t>
      </w:r>
      <w:r w:rsidR="00FC27E7" w:rsidRPr="00627DC7">
        <w:rPr>
          <w:rFonts w:cstheme="minorHAnsi"/>
        </w:rPr>
        <w:t>Dublin</w:t>
      </w:r>
      <w:r w:rsidRPr="00627DC7">
        <w:rPr>
          <w:rFonts w:cstheme="minorHAnsi"/>
        </w:rPr>
        <w:t>Versions of service now.</w:t>
      </w:r>
    </w:p>
    <w:p w:rsidR="002D7A76" w:rsidRPr="00627DC7" w:rsidRDefault="009B7BD6" w:rsidP="002D7A76">
      <w:pPr>
        <w:tabs>
          <w:tab w:val="left" w:pos="5940"/>
        </w:tabs>
        <w:ind w:right="360"/>
        <w:jc w:val="both"/>
        <w:rPr>
          <w:rFonts w:cstheme="minorHAnsi"/>
        </w:rPr>
      </w:pPr>
      <w:r w:rsidRPr="00627DC7">
        <w:rPr>
          <w:rFonts w:eastAsia="Times New Roman" w:cstheme="minorHAnsi"/>
          <w:color w:val="222222"/>
        </w:rPr>
        <w:br/>
      </w:r>
      <w:r w:rsidR="002D7A76" w:rsidRPr="00627DC7">
        <w:rPr>
          <w:rFonts w:cstheme="minorHAnsi"/>
          <w:b/>
        </w:rPr>
        <w:t>Environment:</w:t>
      </w:r>
      <w:r w:rsidR="002D7A76" w:rsidRPr="00627DC7">
        <w:rPr>
          <w:rFonts w:cstheme="minorHAnsi"/>
        </w:rPr>
        <w:t>Service-Now</w:t>
      </w:r>
      <w:r w:rsidR="00C40676" w:rsidRPr="00627DC7">
        <w:rPr>
          <w:rFonts w:cstheme="minorHAnsi"/>
        </w:rPr>
        <w:t>(BERLIN, DUBLIN)</w:t>
      </w:r>
      <w:r w:rsidR="002D7A76" w:rsidRPr="00627DC7">
        <w:rPr>
          <w:rFonts w:cstheme="minorHAnsi"/>
        </w:rPr>
        <w:t xml:space="preserve">, CMDB, </w:t>
      </w:r>
      <w:r w:rsidR="00F71DC1" w:rsidRPr="00627DC7">
        <w:rPr>
          <w:rFonts w:cstheme="minorHAnsi"/>
        </w:rPr>
        <w:t>Java script, CSS</w:t>
      </w:r>
      <w:r w:rsidR="002D7A76" w:rsidRPr="00627DC7">
        <w:rPr>
          <w:rFonts w:cstheme="minorHAnsi"/>
        </w:rPr>
        <w:t>, Oracle 10g,11g</w:t>
      </w:r>
      <w:r w:rsidR="00F71DC1" w:rsidRPr="00627DC7">
        <w:rPr>
          <w:rFonts w:cstheme="minorHAnsi"/>
        </w:rPr>
        <w:t xml:space="preserve">, Crystal Reports 9.x, </w:t>
      </w:r>
      <w:r w:rsidR="002D7A76" w:rsidRPr="00627DC7">
        <w:rPr>
          <w:rFonts w:cstheme="minorHAnsi"/>
        </w:rPr>
        <w:t>XML, JSP, SRM 2.2/7.6, SLM 7.x.</w:t>
      </w:r>
    </w:p>
    <w:p w:rsidR="001F0C1F" w:rsidRPr="00627DC7" w:rsidRDefault="00A8083E" w:rsidP="00020EEC">
      <w:pPr>
        <w:spacing w:after="4" w:line="240" w:lineRule="auto"/>
        <w:jc w:val="both"/>
        <w:rPr>
          <w:rFonts w:cstheme="minorHAnsi"/>
          <w:position w:val="2"/>
        </w:rPr>
      </w:pPr>
      <w:r w:rsidRPr="00627DC7">
        <w:rPr>
          <w:rFonts w:cstheme="minorHAnsi"/>
          <w:b/>
        </w:rPr>
        <w:t>Client</w:t>
      </w:r>
      <w:r w:rsidRPr="00627DC7">
        <w:rPr>
          <w:rFonts w:cstheme="minorHAnsi"/>
          <w:b/>
        </w:rPr>
        <w:tab/>
      </w:r>
      <w:r w:rsidRPr="00627DC7">
        <w:rPr>
          <w:rFonts w:cstheme="minorHAnsi"/>
          <w:b/>
        </w:rPr>
        <w:tab/>
        <w:t xml:space="preserve">: </w:t>
      </w:r>
      <w:r w:rsidR="0046290A" w:rsidRPr="00627DC7">
        <w:rPr>
          <w:rFonts w:cstheme="minorHAnsi"/>
          <w:b/>
        </w:rPr>
        <w:t>Asurion, Nashville, TN</w:t>
      </w:r>
      <w:r w:rsidR="00C249CB" w:rsidRPr="00627DC7">
        <w:rPr>
          <w:rFonts w:cstheme="minorHAnsi"/>
          <w:b/>
        </w:rPr>
        <w:t>Feb</w:t>
      </w:r>
      <w:r w:rsidR="001A7D27" w:rsidRPr="00627DC7">
        <w:rPr>
          <w:rFonts w:cstheme="minorHAnsi"/>
          <w:b/>
        </w:rPr>
        <w:t>' 12</w:t>
      </w:r>
      <w:r w:rsidR="00D63828" w:rsidRPr="00627DC7">
        <w:rPr>
          <w:rFonts w:cstheme="minorHAnsi"/>
          <w:b/>
        </w:rPr>
        <w:t>-Oct</w:t>
      </w:r>
      <w:r w:rsidR="00A54E7E" w:rsidRPr="00627DC7">
        <w:rPr>
          <w:rFonts w:cstheme="minorHAnsi"/>
          <w:b/>
        </w:rPr>
        <w:t>’ 13</w:t>
      </w:r>
    </w:p>
    <w:p w:rsidR="001F0C1F" w:rsidRPr="00627DC7" w:rsidRDefault="001F0C1F" w:rsidP="00020EEC">
      <w:pPr>
        <w:spacing w:after="0" w:line="240" w:lineRule="auto"/>
        <w:jc w:val="both"/>
        <w:rPr>
          <w:rFonts w:cstheme="minorHAnsi"/>
        </w:rPr>
      </w:pPr>
      <w:r w:rsidRPr="00627DC7">
        <w:rPr>
          <w:rFonts w:cstheme="minorHAnsi"/>
          <w:b/>
        </w:rPr>
        <w:t>Role</w:t>
      </w:r>
      <w:r w:rsidRPr="00627DC7">
        <w:rPr>
          <w:rFonts w:cstheme="minorHAnsi"/>
          <w:b/>
        </w:rPr>
        <w:tab/>
      </w:r>
      <w:r w:rsidRPr="00627DC7">
        <w:rPr>
          <w:rFonts w:cstheme="minorHAnsi"/>
          <w:b/>
        </w:rPr>
        <w:tab/>
        <w:t>: Service Now Consultant</w:t>
      </w:r>
    </w:p>
    <w:p w:rsidR="00D60DB4" w:rsidRPr="00627DC7" w:rsidRDefault="00D60DB4" w:rsidP="008D369F">
      <w:pPr>
        <w:spacing w:after="0" w:line="240" w:lineRule="auto"/>
        <w:jc w:val="both"/>
        <w:rPr>
          <w:rFonts w:cstheme="minorHAnsi"/>
          <w:b/>
          <w:u w:val="single"/>
        </w:rPr>
      </w:pPr>
      <w:r w:rsidRPr="00627DC7">
        <w:rPr>
          <w:rFonts w:cstheme="minorHAnsi"/>
          <w:lang w:eastAsia="ar-SA"/>
        </w:rPr>
        <w:t>Service Desk internal application, where user will take care of any issues raised by various teams enter to portal by checking logs and create level of problem/incident and assigned to teams to resolve issue</w:t>
      </w:r>
    </w:p>
    <w:p w:rsidR="002B2BEC" w:rsidRPr="00627DC7" w:rsidRDefault="001F0C1F" w:rsidP="00EB0C7F">
      <w:pPr>
        <w:spacing w:after="0" w:line="240" w:lineRule="auto"/>
        <w:jc w:val="both"/>
        <w:rPr>
          <w:rFonts w:cstheme="minorHAnsi"/>
          <w:b/>
          <w:u w:val="single"/>
        </w:rPr>
      </w:pPr>
      <w:r w:rsidRPr="00627DC7">
        <w:rPr>
          <w:rFonts w:cstheme="minorHAnsi"/>
          <w:b/>
          <w:u w:val="single"/>
        </w:rPr>
        <w:t>Responsibilities:</w:t>
      </w:r>
    </w:p>
    <w:p w:rsidR="001F0C1F" w:rsidRPr="00627DC7" w:rsidRDefault="001F0C1F" w:rsidP="00EB0C7F">
      <w:pPr>
        <w:numPr>
          <w:ilvl w:val="0"/>
          <w:numId w:val="3"/>
        </w:numPr>
        <w:spacing w:after="0" w:line="240" w:lineRule="auto"/>
        <w:ind w:hanging="360"/>
        <w:jc w:val="both"/>
        <w:rPr>
          <w:rFonts w:cstheme="minorHAnsi"/>
        </w:rPr>
      </w:pPr>
      <w:r w:rsidRPr="00627DC7">
        <w:rPr>
          <w:rFonts w:cstheme="minorHAnsi"/>
        </w:rPr>
        <w:t>Designed the User Interface and Configured the Asset Management application to support ITIL and business processes.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Worked with process owners to develop and implement workflow with approvals.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Created new service catalog requests and items with variables.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Responsible for gathering requirements and customizing Business Service Catalogs.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Responsible for providing analysis of problems and resolutions or fixes for the production issues related to Service Now platform within the Service Level Agreement.</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Involved in providing production support for Service Catalog, Incident, Problem, Change, Release, Deployment, Task, and Knowledge management modules in Service Now platform.</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 xml:space="preserve">Responsible for </w:t>
      </w:r>
      <w:r w:rsidR="00B256A9" w:rsidRPr="00627DC7">
        <w:rPr>
          <w:rFonts w:cstheme="minorHAnsi"/>
        </w:rPr>
        <w:t>Berlin Up gradation in ServiceNow</w:t>
      </w:r>
      <w:r w:rsidRPr="00627DC7">
        <w:rPr>
          <w:rFonts w:cstheme="minorHAnsi"/>
        </w:rPr>
        <w:t xml:space="preserve"> and also involved in the analysis of the impact on the existing customization after Berlin up gradation.</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Utilized Java Scripting to deliver solutions that automate and audit business processes using UI Policy, Client Script, UI Action and Business Rules.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Captured and moved customizations between systems using Update Sets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lastRenderedPageBreak/>
        <w:t>Updates &amp; maintains a comprehensive testing protocol for Service-now related development and enhancements.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Created many scheduled and KPI reports as per the client requirements.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Created Update sets for configuring in different instances i.e., Temp, Test, UAT, DEV and Production instances.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Optimized and Monitored system performance and provided system statistics and reports to the Business.</w:t>
      </w:r>
    </w:p>
    <w:p w:rsidR="001F0C1F" w:rsidRPr="00627DC7" w:rsidRDefault="001F0C1F" w:rsidP="00C65FF8">
      <w:pPr>
        <w:numPr>
          <w:ilvl w:val="0"/>
          <w:numId w:val="3"/>
        </w:numPr>
        <w:spacing w:after="0" w:line="240" w:lineRule="auto"/>
        <w:ind w:hanging="360"/>
        <w:jc w:val="both"/>
        <w:rPr>
          <w:rFonts w:cstheme="minorHAnsi"/>
        </w:rPr>
      </w:pPr>
      <w:r w:rsidRPr="00627DC7">
        <w:rPr>
          <w:rFonts w:cstheme="minorHAnsi"/>
        </w:rPr>
        <w:t>Responsible for closing the open Incidents, Problems and Enhancement requests and communicating with the customer the status of the request, to ensure a timely customer satisfying result.</w:t>
      </w:r>
    </w:p>
    <w:p w:rsidR="00461202" w:rsidRPr="00627DC7" w:rsidRDefault="001F0C1F" w:rsidP="00461202">
      <w:pPr>
        <w:numPr>
          <w:ilvl w:val="0"/>
          <w:numId w:val="3"/>
        </w:numPr>
        <w:spacing w:after="0" w:line="240" w:lineRule="auto"/>
        <w:ind w:hanging="360"/>
        <w:jc w:val="both"/>
        <w:rPr>
          <w:rFonts w:cstheme="minorHAnsi"/>
        </w:rPr>
      </w:pPr>
      <w:r w:rsidRPr="00627DC7">
        <w:rPr>
          <w:rFonts w:cstheme="minorHAnsi"/>
        </w:rPr>
        <w:t>Support Business departments by coordinating Moves, Additions and Changes with IT Services and Facilities. </w:t>
      </w:r>
    </w:p>
    <w:p w:rsidR="00890385" w:rsidRPr="00627DC7" w:rsidRDefault="001F0C1F" w:rsidP="00461202">
      <w:pPr>
        <w:numPr>
          <w:ilvl w:val="0"/>
          <w:numId w:val="3"/>
        </w:numPr>
        <w:spacing w:after="0" w:line="240" w:lineRule="auto"/>
        <w:ind w:hanging="360"/>
        <w:jc w:val="both"/>
        <w:rPr>
          <w:rFonts w:cstheme="minorHAnsi"/>
        </w:rPr>
      </w:pPr>
      <w:r w:rsidRPr="00627DC7">
        <w:rPr>
          <w:rFonts w:cstheme="minorHAnsi"/>
        </w:rPr>
        <w:t>Involved with working in an agile development environment</w:t>
      </w:r>
      <w:r w:rsidR="00EB0C7F" w:rsidRPr="00627DC7">
        <w:rPr>
          <w:rFonts w:cstheme="minorHAnsi"/>
        </w:rPr>
        <w:t>.</w:t>
      </w:r>
    </w:p>
    <w:p w:rsidR="004612E8" w:rsidRPr="00627DC7" w:rsidRDefault="00F017DD" w:rsidP="00C21B6C">
      <w:pPr>
        <w:spacing w:after="40"/>
        <w:jc w:val="both"/>
        <w:rPr>
          <w:rFonts w:cstheme="minorHAnsi"/>
        </w:rPr>
      </w:pPr>
      <w:r w:rsidRPr="00627DC7">
        <w:rPr>
          <w:rFonts w:cstheme="minorHAnsi"/>
          <w:b/>
        </w:rPr>
        <w:br/>
      </w:r>
      <w:r w:rsidR="00890385" w:rsidRPr="00627DC7">
        <w:rPr>
          <w:rFonts w:cstheme="minorHAnsi"/>
          <w:b/>
        </w:rPr>
        <w:t xml:space="preserve">Environment: </w:t>
      </w:r>
      <w:r w:rsidR="00F71DC1" w:rsidRPr="00627DC7">
        <w:rPr>
          <w:rFonts w:cstheme="minorHAnsi"/>
        </w:rPr>
        <w:t>Service Now</w:t>
      </w:r>
      <w:r w:rsidR="00A2295B" w:rsidRPr="00627DC7">
        <w:rPr>
          <w:rFonts w:cstheme="minorHAnsi"/>
        </w:rPr>
        <w:t>(ASPEN, BERLIN)</w:t>
      </w:r>
      <w:r w:rsidR="00F71DC1" w:rsidRPr="00627DC7">
        <w:rPr>
          <w:rFonts w:cstheme="minorHAnsi"/>
        </w:rPr>
        <w:t>, Java Script</w:t>
      </w:r>
      <w:r w:rsidR="004D108D" w:rsidRPr="00627DC7">
        <w:rPr>
          <w:rFonts w:cstheme="minorHAnsi"/>
        </w:rPr>
        <w:t xml:space="preserve">, JSON, jQuery, Prototype, Web Services, SOAP, SQL, XML, HTML, CSS, Glide Script, </w:t>
      </w:r>
      <w:proofErr w:type="spellStart"/>
      <w:r w:rsidR="004D108D" w:rsidRPr="00627DC7">
        <w:rPr>
          <w:rFonts w:cstheme="minorHAnsi"/>
        </w:rPr>
        <w:t>iFrames</w:t>
      </w:r>
      <w:proofErr w:type="spellEnd"/>
      <w:r w:rsidR="004D108D" w:rsidRPr="00627DC7">
        <w:rPr>
          <w:rFonts w:cstheme="minorHAnsi"/>
        </w:rPr>
        <w:t>, AJAX, Shell scripting, Integrations, Cloud services, ITIL, SCRUM.</w:t>
      </w:r>
    </w:p>
    <w:p w:rsidR="001F0C1F" w:rsidRPr="00627DC7" w:rsidRDefault="00C45035" w:rsidP="00A63D1C">
      <w:pPr>
        <w:spacing w:after="0" w:line="240" w:lineRule="auto"/>
        <w:jc w:val="both"/>
        <w:rPr>
          <w:rFonts w:cstheme="minorHAnsi"/>
        </w:rPr>
      </w:pPr>
      <w:r w:rsidRPr="00627DC7">
        <w:rPr>
          <w:rFonts w:cstheme="minorHAnsi"/>
          <w:b/>
        </w:rPr>
        <w:br/>
      </w:r>
      <w:r w:rsidR="001F0C1F" w:rsidRPr="00627DC7">
        <w:rPr>
          <w:rFonts w:cstheme="minorHAnsi"/>
          <w:b/>
        </w:rPr>
        <w:t>Client</w:t>
      </w:r>
      <w:r w:rsidR="001F0C1F" w:rsidRPr="00627DC7">
        <w:rPr>
          <w:rFonts w:cstheme="minorHAnsi"/>
          <w:b/>
        </w:rPr>
        <w:tab/>
      </w:r>
      <w:r w:rsidR="001F0C1F" w:rsidRPr="00627DC7">
        <w:rPr>
          <w:rFonts w:cstheme="minorHAnsi"/>
          <w:b/>
        </w:rPr>
        <w:tab/>
        <w:t xml:space="preserve">: </w:t>
      </w:r>
      <w:r w:rsidR="00717CF6" w:rsidRPr="00627DC7">
        <w:rPr>
          <w:rFonts w:cstheme="minorHAnsi"/>
          <w:b/>
        </w:rPr>
        <w:t>CIGNA</w:t>
      </w:r>
      <w:r w:rsidR="00185095" w:rsidRPr="00627DC7">
        <w:rPr>
          <w:rFonts w:cstheme="minorHAnsi"/>
          <w:b/>
        </w:rPr>
        <w:t xml:space="preserve">, Hartford, CT                                          </w:t>
      </w:r>
      <w:r w:rsidR="00BD3383" w:rsidRPr="00627DC7">
        <w:rPr>
          <w:rFonts w:cstheme="minorHAnsi"/>
          <w:b/>
        </w:rPr>
        <w:tab/>
      </w:r>
      <w:r w:rsidR="00BD3383" w:rsidRPr="00627DC7">
        <w:rPr>
          <w:rFonts w:cstheme="minorHAnsi"/>
          <w:b/>
        </w:rPr>
        <w:tab/>
      </w:r>
      <w:r w:rsidR="00772C37" w:rsidRPr="00627DC7">
        <w:rPr>
          <w:rFonts w:cstheme="minorHAnsi"/>
          <w:b/>
        </w:rPr>
        <w:t>Oct</w:t>
      </w:r>
      <w:r w:rsidR="00C249CB" w:rsidRPr="00627DC7">
        <w:rPr>
          <w:rFonts w:cstheme="minorHAnsi"/>
          <w:b/>
        </w:rPr>
        <w:t>’</w:t>
      </w:r>
      <w:r w:rsidR="007E421D" w:rsidRPr="00627DC7">
        <w:rPr>
          <w:rFonts w:cstheme="minorHAnsi"/>
          <w:b/>
        </w:rPr>
        <w:t>10</w:t>
      </w:r>
      <w:r w:rsidR="00C249CB" w:rsidRPr="00627DC7">
        <w:rPr>
          <w:rFonts w:cstheme="minorHAnsi"/>
          <w:b/>
        </w:rPr>
        <w:t>–Jan’</w:t>
      </w:r>
      <w:r w:rsidR="001A7D27" w:rsidRPr="00627DC7">
        <w:rPr>
          <w:rFonts w:cstheme="minorHAnsi"/>
          <w:b/>
        </w:rPr>
        <w:t>12</w:t>
      </w:r>
      <w:r w:rsidR="001F0C1F" w:rsidRPr="00627DC7">
        <w:rPr>
          <w:rFonts w:cstheme="minorHAnsi"/>
          <w:b/>
        </w:rPr>
        <w:br/>
        <w:t>Role</w:t>
      </w:r>
      <w:r w:rsidR="001F0C1F" w:rsidRPr="00627DC7">
        <w:rPr>
          <w:rFonts w:cstheme="minorHAnsi"/>
          <w:b/>
        </w:rPr>
        <w:tab/>
      </w:r>
      <w:r w:rsidR="001F0C1F" w:rsidRPr="00627DC7">
        <w:rPr>
          <w:rFonts w:cstheme="minorHAnsi"/>
          <w:b/>
        </w:rPr>
        <w:tab/>
        <w:t xml:space="preserve">: </w:t>
      </w:r>
      <w:r w:rsidR="00FA00AC" w:rsidRPr="00627DC7">
        <w:rPr>
          <w:rFonts w:cstheme="minorHAnsi"/>
          <w:b/>
        </w:rPr>
        <w:t>Remedy</w:t>
      </w:r>
      <w:r w:rsidR="001F0C1F" w:rsidRPr="00627DC7">
        <w:rPr>
          <w:rFonts w:cstheme="minorHAnsi"/>
          <w:b/>
        </w:rPr>
        <w:t xml:space="preserve"> Developer</w:t>
      </w:r>
      <w:r w:rsidR="00FA00AC" w:rsidRPr="00627DC7">
        <w:rPr>
          <w:rFonts w:cstheme="minorHAnsi"/>
          <w:b/>
        </w:rPr>
        <w:t xml:space="preserve"> / Administrator </w:t>
      </w:r>
    </w:p>
    <w:p w:rsidR="00B256A9" w:rsidRPr="00627DC7" w:rsidRDefault="00F01297" w:rsidP="00DA257A">
      <w:pPr>
        <w:spacing w:after="0" w:line="240" w:lineRule="auto"/>
        <w:jc w:val="both"/>
        <w:rPr>
          <w:rFonts w:cstheme="minorHAnsi"/>
        </w:rPr>
      </w:pPr>
      <w:r w:rsidRPr="00627DC7">
        <w:rPr>
          <w:rFonts w:cstheme="minorHAnsi"/>
        </w:rPr>
        <w:t>Cigna</w:t>
      </w:r>
      <w:r w:rsidR="00FA00AC" w:rsidRPr="00627DC7">
        <w:rPr>
          <w:rFonts w:cstheme="minorHAnsi"/>
        </w:rPr>
        <w:t xml:space="preserve"> is implementing this project to upgrade their enterprise Remedy Applications to match the current BMC support model. This implementation includes upgrading AR Server from 7.5 to 7.6.04 and also upgrading their Enterprise Remedy applications to BMC ITSM suite 7.6.</w:t>
      </w:r>
    </w:p>
    <w:p w:rsidR="001F0C1F" w:rsidRPr="00627DC7" w:rsidRDefault="001F0C1F" w:rsidP="00DA257A">
      <w:pPr>
        <w:spacing w:after="0" w:line="240" w:lineRule="auto"/>
        <w:jc w:val="both"/>
        <w:rPr>
          <w:rFonts w:cstheme="minorHAnsi"/>
        </w:rPr>
      </w:pPr>
      <w:r w:rsidRPr="00627DC7">
        <w:rPr>
          <w:rFonts w:cstheme="minorHAnsi"/>
          <w:b/>
          <w:u w:val="single"/>
        </w:rPr>
        <w:t>Responsibilities:</w:t>
      </w:r>
    </w:p>
    <w:p w:rsidR="00FA00AC" w:rsidRPr="00627DC7" w:rsidRDefault="00FA00AC" w:rsidP="00CE382D">
      <w:pPr>
        <w:numPr>
          <w:ilvl w:val="0"/>
          <w:numId w:val="3"/>
        </w:numPr>
        <w:spacing w:after="0" w:line="240" w:lineRule="auto"/>
        <w:ind w:hanging="360"/>
        <w:jc w:val="both"/>
        <w:rPr>
          <w:rFonts w:cstheme="minorHAnsi"/>
        </w:rPr>
      </w:pPr>
      <w:r w:rsidRPr="00627DC7">
        <w:rPr>
          <w:rFonts w:cstheme="minorHAnsi"/>
        </w:rPr>
        <w:t>Involved in Design &amp; Analysis of the Customer Specifications, Development and Customization of the Application.</w:t>
      </w:r>
    </w:p>
    <w:p w:rsidR="00FA00AC" w:rsidRPr="00627DC7" w:rsidRDefault="00FA00AC" w:rsidP="00CE382D">
      <w:pPr>
        <w:numPr>
          <w:ilvl w:val="0"/>
          <w:numId w:val="3"/>
        </w:numPr>
        <w:spacing w:after="0" w:line="240" w:lineRule="auto"/>
        <w:ind w:hanging="360"/>
        <w:jc w:val="both"/>
        <w:rPr>
          <w:rFonts w:cstheme="minorHAnsi"/>
        </w:rPr>
      </w:pPr>
      <w:r w:rsidRPr="00627DC7">
        <w:rPr>
          <w:rFonts w:cstheme="minorHAnsi"/>
        </w:rPr>
        <w:t>Worked on Common Request System, Problem Tracking and Time Tracking System Remedy application projects.</w:t>
      </w:r>
    </w:p>
    <w:p w:rsidR="00FA00AC" w:rsidRPr="00627DC7" w:rsidRDefault="00FA00AC" w:rsidP="00CE382D">
      <w:pPr>
        <w:numPr>
          <w:ilvl w:val="0"/>
          <w:numId w:val="3"/>
        </w:numPr>
        <w:spacing w:after="0" w:line="240" w:lineRule="auto"/>
        <w:ind w:hanging="360"/>
        <w:jc w:val="both"/>
        <w:rPr>
          <w:rFonts w:cstheme="minorHAnsi"/>
        </w:rPr>
      </w:pPr>
      <w:r w:rsidRPr="00627DC7">
        <w:rPr>
          <w:rFonts w:cstheme="minorHAnsi"/>
        </w:rPr>
        <w:t xml:space="preserve">Installed and Configured Remedy Action Request System and ITSM 7.x </w:t>
      </w:r>
    </w:p>
    <w:p w:rsidR="00FA00AC" w:rsidRPr="00627DC7" w:rsidRDefault="00FA00AC" w:rsidP="00CE382D">
      <w:pPr>
        <w:numPr>
          <w:ilvl w:val="0"/>
          <w:numId w:val="3"/>
        </w:numPr>
        <w:spacing w:after="0" w:line="240" w:lineRule="auto"/>
        <w:ind w:hanging="360"/>
        <w:jc w:val="both"/>
        <w:rPr>
          <w:rFonts w:cstheme="minorHAnsi"/>
        </w:rPr>
      </w:pPr>
      <w:r w:rsidRPr="00627DC7">
        <w:rPr>
          <w:rFonts w:cstheme="minorHAnsi"/>
        </w:rPr>
        <w:t>Implemented Email Integration which allows the end user to submit a request / create an incident ticket, add the work info and resolve the ticket by sending out the email to the AR System Email Mailbox.</w:t>
      </w:r>
    </w:p>
    <w:p w:rsidR="00FA00AC" w:rsidRPr="00627DC7" w:rsidRDefault="00FA00AC" w:rsidP="00CE382D">
      <w:pPr>
        <w:numPr>
          <w:ilvl w:val="0"/>
          <w:numId w:val="3"/>
        </w:numPr>
        <w:spacing w:after="0" w:line="240" w:lineRule="auto"/>
        <w:ind w:hanging="360"/>
        <w:jc w:val="both"/>
        <w:rPr>
          <w:rFonts w:cstheme="minorHAnsi"/>
        </w:rPr>
      </w:pPr>
      <w:r w:rsidRPr="00627DC7">
        <w:rPr>
          <w:rFonts w:cstheme="minorHAnsi"/>
        </w:rPr>
        <w:t>Involved in the development of web interface using Remedy Mid-tier web services consumed in .Net environment using C#.</w:t>
      </w:r>
    </w:p>
    <w:p w:rsidR="00FA00AC" w:rsidRPr="00627DC7" w:rsidRDefault="00FA00AC" w:rsidP="00CE382D">
      <w:pPr>
        <w:numPr>
          <w:ilvl w:val="0"/>
          <w:numId w:val="3"/>
        </w:numPr>
        <w:spacing w:after="0" w:line="240" w:lineRule="auto"/>
        <w:ind w:hanging="360"/>
        <w:jc w:val="both"/>
        <w:rPr>
          <w:rFonts w:cstheme="minorHAnsi"/>
        </w:rPr>
      </w:pPr>
      <w:r w:rsidRPr="00627DC7">
        <w:rPr>
          <w:rFonts w:cstheme="minorHAnsi"/>
        </w:rPr>
        <w:t>Installed and Configured Remedy Action Request System 7.1 and 7.5, Remedy Asset Management and Remedy Change Management.</w:t>
      </w:r>
    </w:p>
    <w:p w:rsidR="00FA00AC" w:rsidRPr="00627DC7" w:rsidRDefault="00FA00AC" w:rsidP="00CE382D">
      <w:pPr>
        <w:numPr>
          <w:ilvl w:val="0"/>
          <w:numId w:val="3"/>
        </w:numPr>
        <w:spacing w:after="0" w:line="240" w:lineRule="auto"/>
        <w:ind w:hanging="360"/>
        <w:jc w:val="both"/>
        <w:rPr>
          <w:rFonts w:cstheme="minorHAnsi"/>
        </w:rPr>
      </w:pPr>
      <w:r w:rsidRPr="00627DC7">
        <w:rPr>
          <w:rFonts w:cstheme="minorHAnsi"/>
        </w:rPr>
        <w:t>Implemented SRM 2.2 and created custom advanced interface form for client's business requirements.</w:t>
      </w:r>
    </w:p>
    <w:p w:rsidR="00FA00AC" w:rsidRPr="00627DC7" w:rsidRDefault="00FA00AC" w:rsidP="00CE382D">
      <w:pPr>
        <w:numPr>
          <w:ilvl w:val="0"/>
          <w:numId w:val="3"/>
        </w:numPr>
        <w:spacing w:after="0" w:line="240" w:lineRule="auto"/>
        <w:ind w:hanging="360"/>
        <w:jc w:val="both"/>
        <w:rPr>
          <w:rFonts w:cstheme="minorHAnsi"/>
        </w:rPr>
      </w:pPr>
      <w:r w:rsidRPr="00627DC7">
        <w:rPr>
          <w:rFonts w:cstheme="minorHAnsi"/>
        </w:rPr>
        <w:t>Deployed all of the developed internal applications on the web using Remedy 7.1 Mid-tier.</w:t>
      </w:r>
    </w:p>
    <w:p w:rsidR="00FA00AC" w:rsidRPr="00627DC7" w:rsidRDefault="00FA00AC" w:rsidP="00CE382D">
      <w:pPr>
        <w:numPr>
          <w:ilvl w:val="0"/>
          <w:numId w:val="3"/>
        </w:numPr>
        <w:spacing w:after="0" w:line="240" w:lineRule="auto"/>
        <w:ind w:hanging="360"/>
        <w:jc w:val="both"/>
        <w:rPr>
          <w:rFonts w:cstheme="minorHAnsi"/>
        </w:rPr>
      </w:pPr>
      <w:r w:rsidRPr="00627DC7">
        <w:rPr>
          <w:rFonts w:cstheme="minorHAnsi"/>
        </w:rPr>
        <w:t>Involved in installing and configuring Remedy Approval server and integrated with our internal CRS application by defining various roles and rules of the approval server.</w:t>
      </w:r>
    </w:p>
    <w:p w:rsidR="00FA00AC" w:rsidRPr="00627DC7" w:rsidRDefault="00FA00AC" w:rsidP="00CE382D">
      <w:pPr>
        <w:numPr>
          <w:ilvl w:val="0"/>
          <w:numId w:val="3"/>
        </w:numPr>
        <w:spacing w:after="0" w:line="240" w:lineRule="auto"/>
        <w:ind w:hanging="360"/>
        <w:jc w:val="both"/>
        <w:rPr>
          <w:rFonts w:cstheme="minorHAnsi"/>
        </w:rPr>
      </w:pPr>
      <w:r w:rsidRPr="00627DC7">
        <w:rPr>
          <w:rFonts w:cstheme="minorHAnsi"/>
        </w:rPr>
        <w:t>Involved in upgrading Remedy system from ARS 7.1 to ARS 7.5</w:t>
      </w:r>
    </w:p>
    <w:p w:rsidR="00FA00AC" w:rsidRPr="00627DC7" w:rsidRDefault="00FA00AC" w:rsidP="00CE382D">
      <w:pPr>
        <w:numPr>
          <w:ilvl w:val="0"/>
          <w:numId w:val="3"/>
        </w:numPr>
        <w:spacing w:after="0" w:line="240" w:lineRule="auto"/>
        <w:ind w:hanging="360"/>
        <w:jc w:val="both"/>
        <w:rPr>
          <w:rFonts w:cstheme="minorHAnsi"/>
        </w:rPr>
      </w:pPr>
      <w:r w:rsidRPr="00627DC7">
        <w:rPr>
          <w:rFonts w:cstheme="minorHAnsi"/>
        </w:rPr>
        <w:t>Involved in installing and configuring and setting up of data in CMDB 1.1 and 2.0.</w:t>
      </w:r>
    </w:p>
    <w:p w:rsidR="00FA00AC" w:rsidRPr="00627DC7" w:rsidRDefault="00FA00AC" w:rsidP="00CE382D">
      <w:pPr>
        <w:numPr>
          <w:ilvl w:val="0"/>
          <w:numId w:val="3"/>
        </w:numPr>
        <w:spacing w:after="0" w:line="240" w:lineRule="auto"/>
        <w:ind w:hanging="360"/>
        <w:jc w:val="both"/>
        <w:rPr>
          <w:rFonts w:cstheme="minorHAnsi"/>
        </w:rPr>
      </w:pPr>
      <w:r w:rsidRPr="00627DC7">
        <w:rPr>
          <w:rFonts w:cstheme="minorHAnsi"/>
        </w:rPr>
        <w:t>Involved in migration of definitions and data using Remedy Migrator, import and export tools from development to production system.</w:t>
      </w:r>
    </w:p>
    <w:p w:rsidR="00FA00AC" w:rsidRPr="00627DC7" w:rsidRDefault="00FA00AC" w:rsidP="00CE382D">
      <w:pPr>
        <w:numPr>
          <w:ilvl w:val="0"/>
          <w:numId w:val="3"/>
        </w:numPr>
        <w:spacing w:after="0" w:line="240" w:lineRule="auto"/>
        <w:ind w:hanging="360"/>
        <w:jc w:val="both"/>
        <w:rPr>
          <w:rFonts w:cstheme="minorHAnsi"/>
        </w:rPr>
      </w:pPr>
      <w:r w:rsidRPr="00627DC7">
        <w:rPr>
          <w:rFonts w:cstheme="minorHAnsi"/>
        </w:rPr>
        <w:t>Involved in implementation of Remedy Flashboards for various SLA, CTID problem ticket statistics.</w:t>
      </w:r>
    </w:p>
    <w:p w:rsidR="00FA00AC" w:rsidRPr="00627DC7" w:rsidRDefault="00FA00AC" w:rsidP="00CE382D">
      <w:pPr>
        <w:numPr>
          <w:ilvl w:val="0"/>
          <w:numId w:val="3"/>
        </w:numPr>
        <w:spacing w:after="0" w:line="240" w:lineRule="auto"/>
        <w:ind w:hanging="360"/>
        <w:jc w:val="both"/>
        <w:rPr>
          <w:rFonts w:cstheme="minorHAnsi"/>
        </w:rPr>
      </w:pPr>
      <w:r w:rsidRPr="00627DC7">
        <w:rPr>
          <w:rFonts w:cstheme="minorHAnsi"/>
        </w:rPr>
        <w:t>Involved with the configuring of SLA’s depending on requirements of various groups.</w:t>
      </w:r>
    </w:p>
    <w:p w:rsidR="00FA00AC" w:rsidRPr="00627DC7" w:rsidRDefault="00FA00AC" w:rsidP="00CE382D">
      <w:pPr>
        <w:numPr>
          <w:ilvl w:val="0"/>
          <w:numId w:val="3"/>
        </w:numPr>
        <w:spacing w:after="0" w:line="240" w:lineRule="auto"/>
        <w:ind w:hanging="360"/>
        <w:jc w:val="both"/>
        <w:rPr>
          <w:rFonts w:cstheme="minorHAnsi"/>
        </w:rPr>
      </w:pPr>
      <w:r w:rsidRPr="00627DC7">
        <w:rPr>
          <w:rFonts w:cstheme="minorHAnsi"/>
        </w:rPr>
        <w:t>Configured different approval rules and roles for the current setup.</w:t>
      </w:r>
    </w:p>
    <w:p w:rsidR="00FA00AC" w:rsidRPr="00627DC7" w:rsidRDefault="00FA00AC" w:rsidP="00CE382D">
      <w:pPr>
        <w:numPr>
          <w:ilvl w:val="0"/>
          <w:numId w:val="3"/>
        </w:numPr>
        <w:spacing w:after="0" w:line="240" w:lineRule="auto"/>
        <w:ind w:hanging="360"/>
        <w:jc w:val="both"/>
        <w:rPr>
          <w:rFonts w:cstheme="minorHAnsi"/>
        </w:rPr>
      </w:pPr>
      <w:r w:rsidRPr="00627DC7">
        <w:rPr>
          <w:rFonts w:cstheme="minorHAnsi"/>
        </w:rPr>
        <w:t>Was instrumental in identifying CI’s / Classes and relationships while setting up CMDB.</w:t>
      </w:r>
    </w:p>
    <w:p w:rsidR="00FA00AC" w:rsidRPr="00627DC7" w:rsidRDefault="00FA00AC" w:rsidP="00CE382D">
      <w:pPr>
        <w:numPr>
          <w:ilvl w:val="0"/>
          <w:numId w:val="3"/>
        </w:numPr>
        <w:spacing w:after="0" w:line="240" w:lineRule="auto"/>
        <w:ind w:hanging="360"/>
        <w:jc w:val="both"/>
        <w:rPr>
          <w:rFonts w:cstheme="minorHAnsi"/>
        </w:rPr>
      </w:pPr>
      <w:r w:rsidRPr="00627DC7">
        <w:rPr>
          <w:rFonts w:cstheme="minorHAnsi"/>
        </w:rPr>
        <w:t>Designed different service reports to be used by the Quality department using crystal reports</w:t>
      </w:r>
    </w:p>
    <w:p w:rsidR="00FA00AC" w:rsidRPr="00627DC7" w:rsidRDefault="00FA00AC" w:rsidP="00CE382D">
      <w:pPr>
        <w:numPr>
          <w:ilvl w:val="0"/>
          <w:numId w:val="3"/>
        </w:numPr>
        <w:spacing w:after="0" w:line="240" w:lineRule="auto"/>
        <w:ind w:hanging="360"/>
        <w:jc w:val="both"/>
        <w:rPr>
          <w:rFonts w:cstheme="minorHAnsi"/>
        </w:rPr>
      </w:pPr>
      <w:r w:rsidRPr="00627DC7">
        <w:rPr>
          <w:rFonts w:cstheme="minorHAnsi"/>
        </w:rPr>
        <w:t>Extensively involved in creating Remedy Forms, Active Links, AL Guides, Filters, Filter Guides, and Escalations for work flow.</w:t>
      </w:r>
    </w:p>
    <w:p w:rsidR="008B73B5" w:rsidRPr="00627DC7" w:rsidRDefault="006B093A" w:rsidP="0055211D">
      <w:pPr>
        <w:spacing w:after="40"/>
        <w:jc w:val="both"/>
        <w:rPr>
          <w:rFonts w:cstheme="minorHAnsi"/>
          <w:iCs/>
        </w:rPr>
      </w:pPr>
      <w:bookmarkStart w:id="1" w:name="OLE_LINK41"/>
      <w:bookmarkStart w:id="2" w:name="OLE_LINK42"/>
      <w:r w:rsidRPr="00627DC7">
        <w:rPr>
          <w:rFonts w:cstheme="minorHAnsi"/>
          <w:b/>
        </w:rPr>
        <w:br/>
      </w:r>
      <w:r w:rsidR="00C52A13" w:rsidRPr="00627DC7">
        <w:rPr>
          <w:rFonts w:cstheme="minorHAnsi"/>
          <w:b/>
        </w:rPr>
        <w:t>Environment</w:t>
      </w:r>
      <w:r w:rsidR="00C52A13" w:rsidRPr="00627DC7">
        <w:rPr>
          <w:rFonts w:cstheme="minorHAnsi"/>
        </w:rPr>
        <w:t>: Remedy ARS 7.x/6.x, Remedy Migrator 5.x, CMDB, Remedy Import 7.x/6.x, Remedy Helpdesk Application 7.x, C#, C++, Unix, MS SQL Server 2005, Crystal Reports 9.x, .Net, XML.</w:t>
      </w:r>
      <w:bookmarkEnd w:id="1"/>
      <w:bookmarkEnd w:id="2"/>
    </w:p>
    <w:p w:rsidR="008B73B5" w:rsidRPr="00627DC7" w:rsidRDefault="008B73B5" w:rsidP="008B73B5">
      <w:pPr>
        <w:jc w:val="both"/>
        <w:rPr>
          <w:rFonts w:cstheme="minorHAnsi"/>
          <w:b/>
          <w:iCs/>
        </w:rPr>
      </w:pPr>
    </w:p>
    <w:p w:rsidR="001F0C1F" w:rsidRPr="00627DC7" w:rsidRDefault="001F0C1F" w:rsidP="00C65FF8">
      <w:pPr>
        <w:spacing w:line="240" w:lineRule="auto"/>
        <w:jc w:val="both"/>
        <w:rPr>
          <w:rFonts w:cstheme="minorHAnsi"/>
        </w:rPr>
      </w:pPr>
    </w:p>
    <w:p w:rsidR="001F0C1F" w:rsidRPr="00627DC7" w:rsidRDefault="001F0C1F" w:rsidP="00C65FF8">
      <w:pPr>
        <w:spacing w:line="240" w:lineRule="auto"/>
        <w:jc w:val="both"/>
        <w:rPr>
          <w:rFonts w:cstheme="minorHAnsi"/>
        </w:rPr>
      </w:pPr>
    </w:p>
    <w:p w:rsidR="001F0C1F" w:rsidRPr="00627DC7" w:rsidRDefault="001F0C1F" w:rsidP="00C65FF8">
      <w:pPr>
        <w:spacing w:line="240" w:lineRule="auto"/>
        <w:jc w:val="both"/>
        <w:rPr>
          <w:rFonts w:cstheme="minorHAnsi"/>
        </w:rPr>
      </w:pPr>
    </w:p>
    <w:p w:rsidR="001F0C1F" w:rsidRPr="00627DC7" w:rsidRDefault="001F0C1F" w:rsidP="00C65FF8">
      <w:pPr>
        <w:spacing w:line="240" w:lineRule="auto"/>
        <w:jc w:val="both"/>
        <w:rPr>
          <w:rFonts w:cstheme="minorHAnsi"/>
        </w:rPr>
      </w:pPr>
    </w:p>
    <w:p w:rsidR="001F0C1F" w:rsidRPr="00627DC7" w:rsidRDefault="001F0C1F" w:rsidP="00C65FF8">
      <w:pPr>
        <w:spacing w:line="240" w:lineRule="auto"/>
        <w:jc w:val="both"/>
        <w:rPr>
          <w:rFonts w:cstheme="minorHAnsi"/>
        </w:rPr>
      </w:pPr>
    </w:p>
    <w:sectPr w:rsidR="001F0C1F" w:rsidRPr="00627DC7" w:rsidSect="0058653A">
      <w:pgSz w:w="12240" w:h="15840"/>
      <w:pgMar w:top="63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121D6"/>
    <w:multiLevelType w:val="hybridMultilevel"/>
    <w:tmpl w:val="98B2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23083"/>
    <w:multiLevelType w:val="hybridMultilevel"/>
    <w:tmpl w:val="82F8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25111"/>
    <w:multiLevelType w:val="hybridMultilevel"/>
    <w:tmpl w:val="9744B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B7691F"/>
    <w:multiLevelType w:val="hybridMultilevel"/>
    <w:tmpl w:val="3050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8C61DA"/>
    <w:multiLevelType w:val="multilevel"/>
    <w:tmpl w:val="438CA7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8A80E14"/>
    <w:multiLevelType w:val="multilevel"/>
    <w:tmpl w:val="72B28D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1B61051C"/>
    <w:multiLevelType w:val="hybridMultilevel"/>
    <w:tmpl w:val="960CCC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7651C7"/>
    <w:multiLevelType w:val="multilevel"/>
    <w:tmpl w:val="EC9A4E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2CF60E3D"/>
    <w:multiLevelType w:val="hybridMultilevel"/>
    <w:tmpl w:val="D4C06F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4F72F99"/>
    <w:multiLevelType w:val="hybridMultilevel"/>
    <w:tmpl w:val="9DE8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4E0B19"/>
    <w:multiLevelType w:val="hybridMultilevel"/>
    <w:tmpl w:val="055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3F136E"/>
    <w:multiLevelType w:val="hybridMultilevel"/>
    <w:tmpl w:val="07C2D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D87320"/>
    <w:multiLevelType w:val="hybridMultilevel"/>
    <w:tmpl w:val="4E1E5C1A"/>
    <w:lvl w:ilvl="0" w:tplc="04090001">
      <w:start w:val="1"/>
      <w:numFmt w:val="bullet"/>
      <w:lvlText w:val=""/>
      <w:lvlJc w:val="left"/>
      <w:pPr>
        <w:ind w:left="1080" w:hanging="360"/>
      </w:pPr>
      <w:rPr>
        <w:rFonts w:ascii="Symbol" w:hAnsi="Symbol" w:hint="default"/>
        <w:strike w:val="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14B7505"/>
    <w:multiLevelType w:val="multilevel"/>
    <w:tmpl w:val="05CCB5B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4">
    <w:nsid w:val="56BB0F2D"/>
    <w:multiLevelType w:val="hybridMultilevel"/>
    <w:tmpl w:val="CD1E80F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62A1186F"/>
    <w:multiLevelType w:val="hybridMultilevel"/>
    <w:tmpl w:val="3C421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91729C"/>
    <w:multiLevelType w:val="multilevel"/>
    <w:tmpl w:val="2CA047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6C25D79"/>
    <w:multiLevelType w:val="hybridMultilevel"/>
    <w:tmpl w:val="7A60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B70A50"/>
    <w:multiLevelType w:val="hybridMultilevel"/>
    <w:tmpl w:val="B474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461433"/>
    <w:multiLevelType w:val="hybridMultilevel"/>
    <w:tmpl w:val="32E4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FB2AFB"/>
    <w:multiLevelType w:val="hybridMultilevel"/>
    <w:tmpl w:val="1B9EEE02"/>
    <w:lvl w:ilvl="0" w:tplc="EFD4624E">
      <w:start w:val="1"/>
      <w:numFmt w:val="bullet"/>
      <w:lvlText w:val="●"/>
      <w:lvlJc w:val="center"/>
      <w:pPr>
        <w:ind w:left="1080" w:hanging="360"/>
      </w:pPr>
      <w:rPr>
        <w:rFonts w:ascii="Arial" w:hAnsi="Aria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174B28"/>
    <w:multiLevelType w:val="hybridMultilevel"/>
    <w:tmpl w:val="0D3C1B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5ED5631"/>
    <w:multiLevelType w:val="hybridMultilevel"/>
    <w:tmpl w:val="48868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DD1124B"/>
    <w:multiLevelType w:val="hybridMultilevel"/>
    <w:tmpl w:val="80BE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3"/>
  </w:num>
  <w:num w:numId="4">
    <w:abstractNumId w:val="7"/>
  </w:num>
  <w:num w:numId="5">
    <w:abstractNumId w:val="5"/>
  </w:num>
  <w:num w:numId="6">
    <w:abstractNumId w:val="2"/>
  </w:num>
  <w:num w:numId="7">
    <w:abstractNumId w:val="18"/>
  </w:num>
  <w:num w:numId="8">
    <w:abstractNumId w:val="0"/>
  </w:num>
  <w:num w:numId="9">
    <w:abstractNumId w:val="9"/>
  </w:num>
  <w:num w:numId="10">
    <w:abstractNumId w:val="23"/>
  </w:num>
  <w:num w:numId="11">
    <w:abstractNumId w:val="12"/>
  </w:num>
  <w:num w:numId="12">
    <w:abstractNumId w:val="20"/>
  </w:num>
  <w:num w:numId="13">
    <w:abstractNumId w:val="22"/>
  </w:num>
  <w:num w:numId="14">
    <w:abstractNumId w:val="8"/>
  </w:num>
  <w:num w:numId="15">
    <w:abstractNumId w:val="14"/>
  </w:num>
  <w:num w:numId="16">
    <w:abstractNumId w:val="21"/>
  </w:num>
  <w:num w:numId="17">
    <w:abstractNumId w:val="6"/>
  </w:num>
  <w:num w:numId="18">
    <w:abstractNumId w:val="1"/>
  </w:num>
  <w:num w:numId="19">
    <w:abstractNumId w:val="17"/>
  </w:num>
  <w:num w:numId="20">
    <w:abstractNumId w:val="19"/>
  </w:num>
  <w:num w:numId="21">
    <w:abstractNumId w:val="3"/>
  </w:num>
  <w:num w:numId="22">
    <w:abstractNumId w:val="10"/>
  </w:num>
  <w:num w:numId="23">
    <w:abstractNumId w:val="1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F49"/>
    <w:rsid w:val="0000358A"/>
    <w:rsid w:val="00020EEC"/>
    <w:rsid w:val="00035EE0"/>
    <w:rsid w:val="00040501"/>
    <w:rsid w:val="00047BF8"/>
    <w:rsid w:val="00050CE2"/>
    <w:rsid w:val="00054550"/>
    <w:rsid w:val="000577F4"/>
    <w:rsid w:val="00062589"/>
    <w:rsid w:val="000A025B"/>
    <w:rsid w:val="000A10EF"/>
    <w:rsid w:val="000B4566"/>
    <w:rsid w:val="000B5A4F"/>
    <w:rsid w:val="000C4834"/>
    <w:rsid w:val="000D0066"/>
    <w:rsid w:val="00100CCF"/>
    <w:rsid w:val="0010798A"/>
    <w:rsid w:val="00112EC8"/>
    <w:rsid w:val="00116CE7"/>
    <w:rsid w:val="00130688"/>
    <w:rsid w:val="001311FE"/>
    <w:rsid w:val="00152DB5"/>
    <w:rsid w:val="0016505F"/>
    <w:rsid w:val="00185095"/>
    <w:rsid w:val="00194DC1"/>
    <w:rsid w:val="001A7D27"/>
    <w:rsid w:val="001D1CB4"/>
    <w:rsid w:val="001F0C1F"/>
    <w:rsid w:val="001F7823"/>
    <w:rsid w:val="00206AD8"/>
    <w:rsid w:val="0023072C"/>
    <w:rsid w:val="00244131"/>
    <w:rsid w:val="002834FE"/>
    <w:rsid w:val="00286BF2"/>
    <w:rsid w:val="002879CE"/>
    <w:rsid w:val="00287EA1"/>
    <w:rsid w:val="00293C57"/>
    <w:rsid w:val="002B2BEC"/>
    <w:rsid w:val="002D7A76"/>
    <w:rsid w:val="003139A1"/>
    <w:rsid w:val="00313CD5"/>
    <w:rsid w:val="003160C9"/>
    <w:rsid w:val="003275D1"/>
    <w:rsid w:val="00330C9E"/>
    <w:rsid w:val="003331C5"/>
    <w:rsid w:val="003424C1"/>
    <w:rsid w:val="00362B32"/>
    <w:rsid w:val="00372D1E"/>
    <w:rsid w:val="00383E47"/>
    <w:rsid w:val="0039284D"/>
    <w:rsid w:val="00412D64"/>
    <w:rsid w:val="004320BF"/>
    <w:rsid w:val="0043374C"/>
    <w:rsid w:val="00446D7D"/>
    <w:rsid w:val="00461202"/>
    <w:rsid w:val="004612E8"/>
    <w:rsid w:val="0046290A"/>
    <w:rsid w:val="004A5772"/>
    <w:rsid w:val="004A72D2"/>
    <w:rsid w:val="004B1393"/>
    <w:rsid w:val="004C4111"/>
    <w:rsid w:val="004D108D"/>
    <w:rsid w:val="004E286A"/>
    <w:rsid w:val="00524757"/>
    <w:rsid w:val="005254E5"/>
    <w:rsid w:val="005457BF"/>
    <w:rsid w:val="0055211D"/>
    <w:rsid w:val="00557215"/>
    <w:rsid w:val="005639C4"/>
    <w:rsid w:val="00566BC7"/>
    <w:rsid w:val="00580ABC"/>
    <w:rsid w:val="0058653A"/>
    <w:rsid w:val="00591339"/>
    <w:rsid w:val="005968B5"/>
    <w:rsid w:val="005A25C3"/>
    <w:rsid w:val="005A5F9C"/>
    <w:rsid w:val="005B3613"/>
    <w:rsid w:val="005E3519"/>
    <w:rsid w:val="005E7CF4"/>
    <w:rsid w:val="00627DC7"/>
    <w:rsid w:val="006447CF"/>
    <w:rsid w:val="0064627F"/>
    <w:rsid w:val="00654D0E"/>
    <w:rsid w:val="00666661"/>
    <w:rsid w:val="006724ED"/>
    <w:rsid w:val="00680A3F"/>
    <w:rsid w:val="00694C0A"/>
    <w:rsid w:val="006A4449"/>
    <w:rsid w:val="006A7E66"/>
    <w:rsid w:val="006B093A"/>
    <w:rsid w:val="006C57CB"/>
    <w:rsid w:val="006C6FBB"/>
    <w:rsid w:val="006E305F"/>
    <w:rsid w:val="006F1C0F"/>
    <w:rsid w:val="00706D43"/>
    <w:rsid w:val="0071199F"/>
    <w:rsid w:val="00717CF6"/>
    <w:rsid w:val="007352C6"/>
    <w:rsid w:val="007376D5"/>
    <w:rsid w:val="007429C2"/>
    <w:rsid w:val="00745531"/>
    <w:rsid w:val="00771AD1"/>
    <w:rsid w:val="00772C37"/>
    <w:rsid w:val="00774486"/>
    <w:rsid w:val="007761AE"/>
    <w:rsid w:val="00776F3E"/>
    <w:rsid w:val="00795698"/>
    <w:rsid w:val="007A7854"/>
    <w:rsid w:val="007C39FA"/>
    <w:rsid w:val="007C3AC8"/>
    <w:rsid w:val="007C5CEA"/>
    <w:rsid w:val="007C6F4D"/>
    <w:rsid w:val="007C7B79"/>
    <w:rsid w:val="007D0B1F"/>
    <w:rsid w:val="007E3F49"/>
    <w:rsid w:val="007E421D"/>
    <w:rsid w:val="00810500"/>
    <w:rsid w:val="00815F7A"/>
    <w:rsid w:val="00817BB6"/>
    <w:rsid w:val="008201A2"/>
    <w:rsid w:val="00862AF6"/>
    <w:rsid w:val="008871AA"/>
    <w:rsid w:val="00890385"/>
    <w:rsid w:val="008946A6"/>
    <w:rsid w:val="008B73B5"/>
    <w:rsid w:val="008B7496"/>
    <w:rsid w:val="008B75A3"/>
    <w:rsid w:val="008D369F"/>
    <w:rsid w:val="008F2A8C"/>
    <w:rsid w:val="00901BAA"/>
    <w:rsid w:val="00926A32"/>
    <w:rsid w:val="00932014"/>
    <w:rsid w:val="009657BD"/>
    <w:rsid w:val="009A0593"/>
    <w:rsid w:val="009A6D98"/>
    <w:rsid w:val="009B7BD6"/>
    <w:rsid w:val="009C0282"/>
    <w:rsid w:val="009C0FAB"/>
    <w:rsid w:val="00A153C1"/>
    <w:rsid w:val="00A2295B"/>
    <w:rsid w:val="00A23225"/>
    <w:rsid w:val="00A30EB8"/>
    <w:rsid w:val="00A317E7"/>
    <w:rsid w:val="00A54E7E"/>
    <w:rsid w:val="00A6138E"/>
    <w:rsid w:val="00A63D1C"/>
    <w:rsid w:val="00A70970"/>
    <w:rsid w:val="00A8083E"/>
    <w:rsid w:val="00A85614"/>
    <w:rsid w:val="00AA18FC"/>
    <w:rsid w:val="00AF7649"/>
    <w:rsid w:val="00B044B8"/>
    <w:rsid w:val="00B256A9"/>
    <w:rsid w:val="00B25723"/>
    <w:rsid w:val="00B55F45"/>
    <w:rsid w:val="00B62AC9"/>
    <w:rsid w:val="00BA3D12"/>
    <w:rsid w:val="00BB29BA"/>
    <w:rsid w:val="00BC1BCA"/>
    <w:rsid w:val="00BD3383"/>
    <w:rsid w:val="00C04E80"/>
    <w:rsid w:val="00C1148A"/>
    <w:rsid w:val="00C12BB5"/>
    <w:rsid w:val="00C21B6C"/>
    <w:rsid w:val="00C23CF9"/>
    <w:rsid w:val="00C249CB"/>
    <w:rsid w:val="00C40676"/>
    <w:rsid w:val="00C41C3B"/>
    <w:rsid w:val="00C45035"/>
    <w:rsid w:val="00C45D89"/>
    <w:rsid w:val="00C52A13"/>
    <w:rsid w:val="00C53AFF"/>
    <w:rsid w:val="00C616F5"/>
    <w:rsid w:val="00C65FF8"/>
    <w:rsid w:val="00C66FF0"/>
    <w:rsid w:val="00C76615"/>
    <w:rsid w:val="00C95C55"/>
    <w:rsid w:val="00CC0158"/>
    <w:rsid w:val="00CE382D"/>
    <w:rsid w:val="00CF7472"/>
    <w:rsid w:val="00D277DB"/>
    <w:rsid w:val="00D361FA"/>
    <w:rsid w:val="00D60467"/>
    <w:rsid w:val="00D60DB4"/>
    <w:rsid w:val="00D63828"/>
    <w:rsid w:val="00D668FA"/>
    <w:rsid w:val="00D76BA0"/>
    <w:rsid w:val="00D819D4"/>
    <w:rsid w:val="00DA257A"/>
    <w:rsid w:val="00DB5F67"/>
    <w:rsid w:val="00DD75C3"/>
    <w:rsid w:val="00E061FF"/>
    <w:rsid w:val="00E10F26"/>
    <w:rsid w:val="00E11DF3"/>
    <w:rsid w:val="00E176F2"/>
    <w:rsid w:val="00E311B5"/>
    <w:rsid w:val="00E52444"/>
    <w:rsid w:val="00E943E5"/>
    <w:rsid w:val="00EA2F72"/>
    <w:rsid w:val="00EB0C7F"/>
    <w:rsid w:val="00EF5785"/>
    <w:rsid w:val="00F01297"/>
    <w:rsid w:val="00F017DD"/>
    <w:rsid w:val="00F15141"/>
    <w:rsid w:val="00F2785F"/>
    <w:rsid w:val="00F364CB"/>
    <w:rsid w:val="00F71713"/>
    <w:rsid w:val="00F71DC1"/>
    <w:rsid w:val="00F742FD"/>
    <w:rsid w:val="00F83E99"/>
    <w:rsid w:val="00F90A4F"/>
    <w:rsid w:val="00FA00AC"/>
    <w:rsid w:val="00FC27E7"/>
    <w:rsid w:val="00FC778A"/>
    <w:rsid w:val="00FD613F"/>
    <w:rsid w:val="00FD6602"/>
    <w:rsid w:val="00FF1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7267A3-9E73-4344-BC3C-51283371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3B5"/>
  </w:style>
  <w:style w:type="paragraph" w:styleId="Heading3">
    <w:name w:val="heading 3"/>
    <w:basedOn w:val="Normal"/>
    <w:next w:val="Normal"/>
    <w:link w:val="Heading3Char"/>
    <w:rsid w:val="001F0C1F"/>
    <w:pPr>
      <w:keepNext/>
      <w:keepLines/>
      <w:spacing w:after="0" w:line="240" w:lineRule="auto"/>
      <w:outlineLvl w:val="2"/>
    </w:pPr>
    <w:rPr>
      <w:rFonts w:ascii="Times New Roman" w:eastAsia="Times New Roman" w:hAnsi="Times New Roman"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F0C1F"/>
    <w:rPr>
      <w:rFonts w:ascii="Times New Roman" w:eastAsia="Times New Roman" w:hAnsi="Times New Roman" w:cs="Times New Roman"/>
      <w:b/>
      <w:color w:val="000000"/>
      <w:sz w:val="24"/>
      <w:szCs w:val="24"/>
    </w:rPr>
  </w:style>
  <w:style w:type="paragraph" w:styleId="ListParagraph">
    <w:name w:val="List Paragraph"/>
    <w:basedOn w:val="Normal"/>
    <w:uiPriority w:val="99"/>
    <w:qFormat/>
    <w:rsid w:val="001F0C1F"/>
    <w:pPr>
      <w:suppressAutoHyphens/>
      <w:spacing w:after="0" w:line="240" w:lineRule="auto"/>
      <w:ind w:left="720"/>
    </w:pPr>
    <w:rPr>
      <w:rFonts w:ascii="Times New Roman" w:eastAsia="Times New Roman" w:hAnsi="Times New Roman" w:cs="Times New Roman"/>
      <w:sz w:val="24"/>
      <w:szCs w:val="24"/>
      <w:lang w:eastAsia="ar-SA"/>
    </w:rPr>
  </w:style>
  <w:style w:type="character" w:customStyle="1" w:styleId="apple-converted-space">
    <w:name w:val="apple-converted-space"/>
    <w:basedOn w:val="DefaultParagraphFont"/>
    <w:rsid w:val="001F0C1F"/>
  </w:style>
  <w:style w:type="character" w:styleId="Strong">
    <w:name w:val="Strong"/>
    <w:basedOn w:val="DefaultParagraphFont"/>
    <w:uiPriority w:val="22"/>
    <w:qFormat/>
    <w:rsid w:val="001F0C1F"/>
    <w:rPr>
      <w:b/>
      <w:bCs/>
    </w:rPr>
  </w:style>
  <w:style w:type="character" w:styleId="Hyperlink">
    <w:name w:val="Hyperlink"/>
    <w:basedOn w:val="DefaultParagraphFont"/>
    <w:uiPriority w:val="99"/>
    <w:unhideWhenUsed/>
    <w:rsid w:val="00BD3383"/>
    <w:rPr>
      <w:color w:val="0000FF"/>
      <w:u w:val="single"/>
    </w:rPr>
  </w:style>
  <w:style w:type="character" w:styleId="CommentReference">
    <w:name w:val="annotation reference"/>
    <w:basedOn w:val="DefaultParagraphFont"/>
    <w:uiPriority w:val="99"/>
    <w:semiHidden/>
    <w:unhideWhenUsed/>
    <w:rsid w:val="00EA2F72"/>
    <w:rPr>
      <w:sz w:val="16"/>
      <w:szCs w:val="16"/>
    </w:rPr>
  </w:style>
  <w:style w:type="paragraph" w:styleId="CommentText">
    <w:name w:val="annotation text"/>
    <w:basedOn w:val="Normal"/>
    <w:link w:val="CommentTextChar"/>
    <w:uiPriority w:val="99"/>
    <w:semiHidden/>
    <w:unhideWhenUsed/>
    <w:rsid w:val="00EA2F72"/>
    <w:pPr>
      <w:spacing w:line="240" w:lineRule="auto"/>
    </w:pPr>
    <w:rPr>
      <w:sz w:val="20"/>
      <w:szCs w:val="20"/>
    </w:rPr>
  </w:style>
  <w:style w:type="character" w:customStyle="1" w:styleId="CommentTextChar">
    <w:name w:val="Comment Text Char"/>
    <w:basedOn w:val="DefaultParagraphFont"/>
    <w:link w:val="CommentText"/>
    <w:uiPriority w:val="99"/>
    <w:semiHidden/>
    <w:rsid w:val="00EA2F72"/>
    <w:rPr>
      <w:sz w:val="20"/>
      <w:szCs w:val="20"/>
    </w:rPr>
  </w:style>
  <w:style w:type="paragraph" w:styleId="CommentSubject">
    <w:name w:val="annotation subject"/>
    <w:basedOn w:val="CommentText"/>
    <w:next w:val="CommentText"/>
    <w:link w:val="CommentSubjectChar"/>
    <w:uiPriority w:val="99"/>
    <w:semiHidden/>
    <w:unhideWhenUsed/>
    <w:rsid w:val="00EA2F72"/>
    <w:rPr>
      <w:b/>
      <w:bCs/>
    </w:rPr>
  </w:style>
  <w:style w:type="character" w:customStyle="1" w:styleId="CommentSubjectChar">
    <w:name w:val="Comment Subject Char"/>
    <w:basedOn w:val="CommentTextChar"/>
    <w:link w:val="CommentSubject"/>
    <w:uiPriority w:val="99"/>
    <w:semiHidden/>
    <w:rsid w:val="00EA2F72"/>
    <w:rPr>
      <w:b/>
      <w:bCs/>
      <w:sz w:val="20"/>
      <w:szCs w:val="20"/>
    </w:rPr>
  </w:style>
  <w:style w:type="paragraph" w:styleId="BalloonText">
    <w:name w:val="Balloon Text"/>
    <w:basedOn w:val="Normal"/>
    <w:link w:val="BalloonTextChar"/>
    <w:uiPriority w:val="99"/>
    <w:semiHidden/>
    <w:unhideWhenUsed/>
    <w:rsid w:val="00EA2F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F72"/>
    <w:rPr>
      <w:rFonts w:ascii="Segoe UI" w:hAnsi="Segoe UI" w:cs="Segoe UI"/>
      <w:sz w:val="18"/>
      <w:szCs w:val="18"/>
    </w:rPr>
  </w:style>
  <w:style w:type="paragraph" w:styleId="NormalWeb">
    <w:name w:val="Normal (Web)"/>
    <w:basedOn w:val="Normal"/>
    <w:uiPriority w:val="99"/>
    <w:unhideWhenUsed/>
    <w:rsid w:val="00932014"/>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rsid w:val="003139A1"/>
    <w:pPr>
      <w:spacing w:after="220" w:line="220" w:lineRule="atLeast"/>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3139A1"/>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0A10EF"/>
    <w:rPr>
      <w:color w:val="808080"/>
      <w:shd w:val="clear" w:color="auto" w:fill="E6E6E6"/>
    </w:rPr>
  </w:style>
  <w:style w:type="paragraph" w:styleId="NoSpacing">
    <w:name w:val="No Spacing"/>
    <w:uiPriority w:val="1"/>
    <w:qFormat/>
    <w:rsid w:val="00F151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628870">
      <w:bodyDiv w:val="1"/>
      <w:marLeft w:val="0"/>
      <w:marRight w:val="0"/>
      <w:marTop w:val="0"/>
      <w:marBottom w:val="0"/>
      <w:divBdr>
        <w:top w:val="none" w:sz="0" w:space="0" w:color="auto"/>
        <w:left w:val="none" w:sz="0" w:space="0" w:color="auto"/>
        <w:bottom w:val="none" w:sz="0" w:space="0" w:color="auto"/>
        <w:right w:val="none" w:sz="0" w:space="0" w:color="auto"/>
      </w:divBdr>
      <w:divsChild>
        <w:div w:id="21274614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7486052">
              <w:marLeft w:val="0"/>
              <w:marRight w:val="0"/>
              <w:marTop w:val="0"/>
              <w:marBottom w:val="0"/>
              <w:divBdr>
                <w:top w:val="none" w:sz="0" w:space="0" w:color="auto"/>
                <w:left w:val="none" w:sz="0" w:space="0" w:color="auto"/>
                <w:bottom w:val="none" w:sz="0" w:space="0" w:color="auto"/>
                <w:right w:val="none" w:sz="0" w:space="0" w:color="auto"/>
              </w:divBdr>
              <w:divsChild>
                <w:div w:id="2281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75985">
      <w:bodyDiv w:val="1"/>
      <w:marLeft w:val="0"/>
      <w:marRight w:val="0"/>
      <w:marTop w:val="0"/>
      <w:marBottom w:val="0"/>
      <w:divBdr>
        <w:top w:val="none" w:sz="0" w:space="0" w:color="auto"/>
        <w:left w:val="none" w:sz="0" w:space="0" w:color="auto"/>
        <w:bottom w:val="none" w:sz="0" w:space="0" w:color="auto"/>
        <w:right w:val="none" w:sz="0" w:space="0" w:color="auto"/>
      </w:divBdr>
      <w:divsChild>
        <w:div w:id="2238796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330049">
              <w:marLeft w:val="0"/>
              <w:marRight w:val="0"/>
              <w:marTop w:val="0"/>
              <w:marBottom w:val="0"/>
              <w:divBdr>
                <w:top w:val="none" w:sz="0" w:space="0" w:color="auto"/>
                <w:left w:val="none" w:sz="0" w:space="0" w:color="auto"/>
                <w:bottom w:val="none" w:sz="0" w:space="0" w:color="auto"/>
                <w:right w:val="none" w:sz="0" w:space="0" w:color="auto"/>
              </w:divBdr>
              <w:divsChild>
                <w:div w:id="4157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424429">
      <w:bodyDiv w:val="1"/>
      <w:marLeft w:val="0"/>
      <w:marRight w:val="0"/>
      <w:marTop w:val="0"/>
      <w:marBottom w:val="0"/>
      <w:divBdr>
        <w:top w:val="none" w:sz="0" w:space="0" w:color="auto"/>
        <w:left w:val="none" w:sz="0" w:space="0" w:color="auto"/>
        <w:bottom w:val="none" w:sz="0" w:space="0" w:color="auto"/>
        <w:right w:val="none" w:sz="0" w:space="0" w:color="auto"/>
      </w:divBdr>
      <w:divsChild>
        <w:div w:id="818156557">
          <w:marLeft w:val="0"/>
          <w:marRight w:val="0"/>
          <w:marTop w:val="0"/>
          <w:marBottom w:val="0"/>
          <w:divBdr>
            <w:top w:val="none" w:sz="0" w:space="0" w:color="auto"/>
            <w:left w:val="none" w:sz="0" w:space="0" w:color="auto"/>
            <w:bottom w:val="none" w:sz="0" w:space="0" w:color="auto"/>
            <w:right w:val="none" w:sz="0" w:space="0" w:color="auto"/>
          </w:divBdr>
          <w:divsChild>
            <w:div w:id="756438013">
              <w:marLeft w:val="0"/>
              <w:marRight w:val="0"/>
              <w:marTop w:val="0"/>
              <w:marBottom w:val="0"/>
              <w:divBdr>
                <w:top w:val="none" w:sz="0" w:space="0" w:color="auto"/>
                <w:left w:val="none" w:sz="0" w:space="0" w:color="auto"/>
                <w:bottom w:val="none" w:sz="0" w:space="0" w:color="auto"/>
                <w:right w:val="none" w:sz="0" w:space="0" w:color="auto"/>
              </w:divBdr>
              <w:divsChild>
                <w:div w:id="960188266">
                  <w:marLeft w:val="0"/>
                  <w:marRight w:val="0"/>
                  <w:marTop w:val="0"/>
                  <w:marBottom w:val="0"/>
                  <w:divBdr>
                    <w:top w:val="none" w:sz="0" w:space="0" w:color="auto"/>
                    <w:left w:val="none" w:sz="0" w:space="0" w:color="auto"/>
                    <w:bottom w:val="none" w:sz="0" w:space="0" w:color="auto"/>
                    <w:right w:val="none" w:sz="0" w:space="0" w:color="auto"/>
                  </w:divBdr>
                  <w:divsChild>
                    <w:div w:id="1163928763">
                      <w:marLeft w:val="0"/>
                      <w:marRight w:val="0"/>
                      <w:marTop w:val="45"/>
                      <w:marBottom w:val="0"/>
                      <w:divBdr>
                        <w:top w:val="none" w:sz="0" w:space="0" w:color="auto"/>
                        <w:left w:val="none" w:sz="0" w:space="0" w:color="auto"/>
                        <w:bottom w:val="none" w:sz="0" w:space="0" w:color="auto"/>
                        <w:right w:val="none" w:sz="0" w:space="0" w:color="auto"/>
                      </w:divBdr>
                      <w:divsChild>
                        <w:div w:id="1756124501">
                          <w:marLeft w:val="0"/>
                          <w:marRight w:val="0"/>
                          <w:marTop w:val="0"/>
                          <w:marBottom w:val="0"/>
                          <w:divBdr>
                            <w:top w:val="none" w:sz="0" w:space="0" w:color="auto"/>
                            <w:left w:val="none" w:sz="0" w:space="0" w:color="auto"/>
                            <w:bottom w:val="none" w:sz="0" w:space="0" w:color="auto"/>
                            <w:right w:val="none" w:sz="0" w:space="0" w:color="auto"/>
                          </w:divBdr>
                          <w:divsChild>
                            <w:div w:id="1022897705">
                              <w:marLeft w:val="12300"/>
                              <w:marRight w:val="0"/>
                              <w:marTop w:val="0"/>
                              <w:marBottom w:val="0"/>
                              <w:divBdr>
                                <w:top w:val="none" w:sz="0" w:space="0" w:color="auto"/>
                                <w:left w:val="none" w:sz="0" w:space="0" w:color="auto"/>
                                <w:bottom w:val="none" w:sz="0" w:space="0" w:color="auto"/>
                                <w:right w:val="none" w:sz="0" w:space="0" w:color="auto"/>
                              </w:divBdr>
                              <w:divsChild>
                                <w:div w:id="185022890">
                                  <w:marLeft w:val="0"/>
                                  <w:marRight w:val="0"/>
                                  <w:marTop w:val="0"/>
                                  <w:marBottom w:val="0"/>
                                  <w:divBdr>
                                    <w:top w:val="none" w:sz="0" w:space="0" w:color="auto"/>
                                    <w:left w:val="none" w:sz="0" w:space="0" w:color="auto"/>
                                    <w:bottom w:val="none" w:sz="0" w:space="0" w:color="auto"/>
                                    <w:right w:val="none" w:sz="0" w:space="0" w:color="auto"/>
                                  </w:divBdr>
                                  <w:divsChild>
                                    <w:div w:id="1779055737">
                                      <w:marLeft w:val="0"/>
                                      <w:marRight w:val="0"/>
                                      <w:marTop w:val="0"/>
                                      <w:marBottom w:val="390"/>
                                      <w:divBdr>
                                        <w:top w:val="none" w:sz="0" w:space="0" w:color="auto"/>
                                        <w:left w:val="none" w:sz="0" w:space="0" w:color="auto"/>
                                        <w:bottom w:val="none" w:sz="0" w:space="0" w:color="auto"/>
                                        <w:right w:val="none" w:sz="0" w:space="0" w:color="auto"/>
                                      </w:divBdr>
                                      <w:divsChild>
                                        <w:div w:id="121853917">
                                          <w:marLeft w:val="0"/>
                                          <w:marRight w:val="0"/>
                                          <w:marTop w:val="0"/>
                                          <w:marBottom w:val="0"/>
                                          <w:divBdr>
                                            <w:top w:val="none" w:sz="0" w:space="0" w:color="auto"/>
                                            <w:left w:val="none" w:sz="0" w:space="0" w:color="auto"/>
                                            <w:bottom w:val="none" w:sz="0" w:space="0" w:color="auto"/>
                                            <w:right w:val="none" w:sz="0" w:space="0" w:color="auto"/>
                                          </w:divBdr>
                                          <w:divsChild>
                                            <w:div w:id="1900356334">
                                              <w:marLeft w:val="0"/>
                                              <w:marRight w:val="0"/>
                                              <w:marTop w:val="0"/>
                                              <w:marBottom w:val="0"/>
                                              <w:divBdr>
                                                <w:top w:val="none" w:sz="0" w:space="0" w:color="auto"/>
                                                <w:left w:val="none" w:sz="0" w:space="0" w:color="auto"/>
                                                <w:bottom w:val="none" w:sz="0" w:space="0" w:color="auto"/>
                                                <w:right w:val="none" w:sz="0" w:space="0" w:color="auto"/>
                                              </w:divBdr>
                                              <w:divsChild>
                                                <w:div w:id="567883549">
                                                  <w:marLeft w:val="0"/>
                                                  <w:marRight w:val="0"/>
                                                  <w:marTop w:val="0"/>
                                                  <w:marBottom w:val="0"/>
                                                  <w:divBdr>
                                                    <w:top w:val="none" w:sz="0" w:space="0" w:color="auto"/>
                                                    <w:left w:val="none" w:sz="0" w:space="0" w:color="auto"/>
                                                    <w:bottom w:val="none" w:sz="0" w:space="0" w:color="auto"/>
                                                    <w:right w:val="none" w:sz="0" w:space="0" w:color="auto"/>
                                                  </w:divBdr>
                                                  <w:divsChild>
                                                    <w:div w:id="786851758">
                                                      <w:marLeft w:val="0"/>
                                                      <w:marRight w:val="0"/>
                                                      <w:marTop w:val="0"/>
                                                      <w:marBottom w:val="0"/>
                                                      <w:divBdr>
                                                        <w:top w:val="none" w:sz="0" w:space="0" w:color="auto"/>
                                                        <w:left w:val="none" w:sz="0" w:space="0" w:color="auto"/>
                                                        <w:bottom w:val="none" w:sz="0" w:space="0" w:color="auto"/>
                                                        <w:right w:val="none" w:sz="0" w:space="0" w:color="auto"/>
                                                      </w:divBdr>
                                                      <w:divsChild>
                                                        <w:div w:id="830373304">
                                                          <w:marLeft w:val="0"/>
                                                          <w:marRight w:val="0"/>
                                                          <w:marTop w:val="0"/>
                                                          <w:marBottom w:val="0"/>
                                                          <w:divBdr>
                                                            <w:top w:val="none" w:sz="0" w:space="0" w:color="auto"/>
                                                            <w:left w:val="none" w:sz="0" w:space="0" w:color="auto"/>
                                                            <w:bottom w:val="none" w:sz="0" w:space="0" w:color="auto"/>
                                                            <w:right w:val="none" w:sz="0" w:space="0" w:color="auto"/>
                                                          </w:divBdr>
                                                          <w:divsChild>
                                                            <w:div w:id="2022320806">
                                                              <w:marLeft w:val="0"/>
                                                              <w:marRight w:val="0"/>
                                                              <w:marTop w:val="0"/>
                                                              <w:marBottom w:val="0"/>
                                                              <w:divBdr>
                                                                <w:top w:val="none" w:sz="0" w:space="0" w:color="auto"/>
                                                                <w:left w:val="none" w:sz="0" w:space="0" w:color="auto"/>
                                                                <w:bottom w:val="none" w:sz="0" w:space="0" w:color="auto"/>
                                                                <w:right w:val="none" w:sz="0" w:space="0" w:color="auto"/>
                                                              </w:divBdr>
                                                              <w:divsChild>
                                                                <w:div w:id="1248423960">
                                                                  <w:marLeft w:val="0"/>
                                                                  <w:marRight w:val="0"/>
                                                                  <w:marTop w:val="0"/>
                                                                  <w:marBottom w:val="0"/>
                                                                  <w:divBdr>
                                                                    <w:top w:val="none" w:sz="0" w:space="0" w:color="auto"/>
                                                                    <w:left w:val="none" w:sz="0" w:space="0" w:color="auto"/>
                                                                    <w:bottom w:val="none" w:sz="0" w:space="0" w:color="auto"/>
                                                                    <w:right w:val="none" w:sz="0" w:space="0" w:color="auto"/>
                                                                  </w:divBdr>
                                                                  <w:divsChild>
                                                                    <w:div w:id="39668296">
                                                                      <w:marLeft w:val="0"/>
                                                                      <w:marRight w:val="0"/>
                                                                      <w:marTop w:val="0"/>
                                                                      <w:marBottom w:val="0"/>
                                                                      <w:divBdr>
                                                                        <w:top w:val="none" w:sz="0" w:space="0" w:color="auto"/>
                                                                        <w:left w:val="none" w:sz="0" w:space="0" w:color="auto"/>
                                                                        <w:bottom w:val="none" w:sz="0" w:space="0" w:color="auto"/>
                                                                        <w:right w:val="none" w:sz="0" w:space="0" w:color="auto"/>
                                                                      </w:divBdr>
                                                                      <w:divsChild>
                                                                        <w:div w:id="2139910626">
                                                                          <w:marLeft w:val="0"/>
                                                                          <w:marRight w:val="0"/>
                                                                          <w:marTop w:val="0"/>
                                                                          <w:marBottom w:val="0"/>
                                                                          <w:divBdr>
                                                                            <w:top w:val="none" w:sz="0" w:space="0" w:color="auto"/>
                                                                            <w:left w:val="none" w:sz="0" w:space="0" w:color="auto"/>
                                                                            <w:bottom w:val="none" w:sz="0" w:space="0" w:color="auto"/>
                                                                            <w:right w:val="none" w:sz="0" w:space="0" w:color="auto"/>
                                                                          </w:divBdr>
                                                                          <w:divsChild>
                                                                            <w:div w:id="178812633">
                                                                              <w:marLeft w:val="0"/>
                                                                              <w:marRight w:val="0"/>
                                                                              <w:marTop w:val="0"/>
                                                                              <w:marBottom w:val="0"/>
                                                                              <w:divBdr>
                                                                                <w:top w:val="none" w:sz="0" w:space="0" w:color="auto"/>
                                                                                <w:left w:val="none" w:sz="0" w:space="0" w:color="auto"/>
                                                                                <w:bottom w:val="none" w:sz="0" w:space="0" w:color="auto"/>
                                                                                <w:right w:val="none" w:sz="0" w:space="0" w:color="auto"/>
                                                                              </w:divBdr>
                                                                              <w:divsChild>
                                                                                <w:div w:id="10969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6440015">
      <w:bodyDiv w:val="1"/>
      <w:marLeft w:val="0"/>
      <w:marRight w:val="0"/>
      <w:marTop w:val="0"/>
      <w:marBottom w:val="0"/>
      <w:divBdr>
        <w:top w:val="none" w:sz="0" w:space="0" w:color="auto"/>
        <w:left w:val="none" w:sz="0" w:space="0" w:color="auto"/>
        <w:bottom w:val="none" w:sz="0" w:space="0" w:color="auto"/>
        <w:right w:val="none" w:sz="0" w:space="0" w:color="auto"/>
      </w:divBdr>
    </w:div>
    <w:div w:id="1369525369">
      <w:bodyDiv w:val="1"/>
      <w:marLeft w:val="0"/>
      <w:marRight w:val="0"/>
      <w:marTop w:val="0"/>
      <w:marBottom w:val="0"/>
      <w:divBdr>
        <w:top w:val="none" w:sz="0" w:space="0" w:color="auto"/>
        <w:left w:val="none" w:sz="0" w:space="0" w:color="auto"/>
        <w:bottom w:val="none" w:sz="0" w:space="0" w:color="auto"/>
        <w:right w:val="none" w:sz="0" w:space="0" w:color="auto"/>
      </w:divBdr>
      <w:divsChild>
        <w:div w:id="1092971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3398849">
              <w:marLeft w:val="0"/>
              <w:marRight w:val="0"/>
              <w:marTop w:val="0"/>
              <w:marBottom w:val="0"/>
              <w:divBdr>
                <w:top w:val="none" w:sz="0" w:space="0" w:color="auto"/>
                <w:left w:val="none" w:sz="0" w:space="0" w:color="auto"/>
                <w:bottom w:val="none" w:sz="0" w:space="0" w:color="auto"/>
                <w:right w:val="none" w:sz="0" w:space="0" w:color="auto"/>
              </w:divBdr>
              <w:divsChild>
                <w:div w:id="8706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5020">
      <w:bodyDiv w:val="1"/>
      <w:marLeft w:val="0"/>
      <w:marRight w:val="0"/>
      <w:marTop w:val="0"/>
      <w:marBottom w:val="0"/>
      <w:divBdr>
        <w:top w:val="none" w:sz="0" w:space="0" w:color="auto"/>
        <w:left w:val="none" w:sz="0" w:space="0" w:color="auto"/>
        <w:bottom w:val="none" w:sz="0" w:space="0" w:color="auto"/>
        <w:right w:val="none" w:sz="0" w:space="0" w:color="auto"/>
      </w:divBdr>
      <w:divsChild>
        <w:div w:id="1177697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474179">
              <w:marLeft w:val="0"/>
              <w:marRight w:val="0"/>
              <w:marTop w:val="0"/>
              <w:marBottom w:val="0"/>
              <w:divBdr>
                <w:top w:val="none" w:sz="0" w:space="0" w:color="auto"/>
                <w:left w:val="none" w:sz="0" w:space="0" w:color="auto"/>
                <w:bottom w:val="none" w:sz="0" w:space="0" w:color="auto"/>
                <w:right w:val="none" w:sz="0" w:space="0" w:color="auto"/>
              </w:divBdr>
              <w:divsChild>
                <w:div w:id="3662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04687">
      <w:bodyDiv w:val="1"/>
      <w:marLeft w:val="0"/>
      <w:marRight w:val="0"/>
      <w:marTop w:val="0"/>
      <w:marBottom w:val="0"/>
      <w:divBdr>
        <w:top w:val="none" w:sz="0" w:space="0" w:color="auto"/>
        <w:left w:val="none" w:sz="0" w:space="0" w:color="auto"/>
        <w:bottom w:val="none" w:sz="0" w:space="0" w:color="auto"/>
        <w:right w:val="none" w:sz="0" w:space="0" w:color="auto"/>
      </w:divBdr>
      <w:divsChild>
        <w:div w:id="1613154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7845398">
              <w:marLeft w:val="0"/>
              <w:marRight w:val="0"/>
              <w:marTop w:val="0"/>
              <w:marBottom w:val="0"/>
              <w:divBdr>
                <w:top w:val="none" w:sz="0" w:space="0" w:color="auto"/>
                <w:left w:val="none" w:sz="0" w:space="0" w:color="auto"/>
                <w:bottom w:val="none" w:sz="0" w:space="0" w:color="auto"/>
                <w:right w:val="none" w:sz="0" w:space="0" w:color="auto"/>
              </w:divBdr>
              <w:divsChild>
                <w:div w:id="150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vservicenow@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AA7DC-80C8-4C5F-8F17-83887F8C4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H&amp;R Block</Company>
  <LinksUpToDate>false</LinksUpToDate>
  <CharactersWithSpaces>14153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revanth vutukuri</dc:creator>
  <cp:lastModifiedBy>Shashank Sharma</cp:lastModifiedBy>
  <cp:revision>2</cp:revision>
  <dcterms:created xsi:type="dcterms:W3CDTF">2019-01-08T16:12:00Z</dcterms:created>
  <dcterms:modified xsi:type="dcterms:W3CDTF">2019-01-08T16:12:00Z</dcterms:modified>
</cp:coreProperties>
</file>