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3B" w:rsidRDefault="002F093B" w:rsidP="002F093B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275" w:rsidRPr="00056603" w:rsidRDefault="00263892" w:rsidP="002F093B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603">
        <w:rPr>
          <w:rFonts w:ascii="Times New Roman" w:hAnsi="Times New Roman" w:cs="Times New Roman"/>
          <w:b/>
          <w:sz w:val="24"/>
          <w:szCs w:val="24"/>
        </w:rPr>
        <w:t>Nischal T</w:t>
      </w:r>
      <w:r w:rsidR="00C93671" w:rsidRPr="00056603">
        <w:rPr>
          <w:rFonts w:ascii="Times New Roman" w:hAnsi="Times New Roman" w:cs="Times New Roman"/>
          <w:b/>
          <w:sz w:val="24"/>
          <w:szCs w:val="24"/>
        </w:rPr>
        <w:t>ripuraneni</w:t>
      </w:r>
    </w:p>
    <w:p w:rsidR="00564275" w:rsidRPr="00056603" w:rsidRDefault="00766292" w:rsidP="008C7FA2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8C7FA2" w:rsidRPr="0005660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ntripur00@gmail.com</w:t>
        </w:r>
      </w:hyperlink>
    </w:p>
    <w:p w:rsidR="000C0427" w:rsidRPr="00056603" w:rsidRDefault="009032CD" w:rsidP="00945113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603">
        <w:rPr>
          <w:rFonts w:ascii="Times New Roman" w:hAnsi="Times New Roman" w:cs="Times New Roman"/>
          <w:b/>
          <w:sz w:val="24"/>
          <w:szCs w:val="24"/>
        </w:rPr>
        <w:t>973-818-3785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SUMMARY:</w:t>
      </w:r>
    </w:p>
    <w:p w:rsidR="00C55550" w:rsidRPr="00056603" w:rsidRDefault="00C55550" w:rsidP="008C7FA2">
      <w:pPr>
        <w:pStyle w:val="Caption"/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 w:cs="Times New Roman"/>
          <w:b w:val="0"/>
          <w:sz w:val="24"/>
          <w:szCs w:val="24"/>
        </w:rPr>
      </w:pPr>
      <w:r w:rsidRPr="00056603">
        <w:rPr>
          <w:rFonts w:ascii="Times New Roman" w:hAnsi="Times New Roman" w:cs="Times New Roman"/>
          <w:b w:val="0"/>
          <w:sz w:val="24"/>
          <w:szCs w:val="24"/>
        </w:rPr>
        <w:t xml:space="preserve">Highly motivated IT professional, </w:t>
      </w:r>
      <w:r w:rsidRPr="00056603">
        <w:rPr>
          <w:rFonts w:ascii="Times New Roman" w:hAnsi="Times New Roman" w:cs="Times New Roman"/>
          <w:sz w:val="24"/>
          <w:szCs w:val="24"/>
        </w:rPr>
        <w:t>7+ years</w:t>
      </w:r>
      <w:r w:rsidRPr="00056603">
        <w:rPr>
          <w:rFonts w:ascii="Times New Roman" w:hAnsi="Times New Roman" w:cs="Times New Roman"/>
          <w:b w:val="0"/>
          <w:sz w:val="24"/>
          <w:szCs w:val="24"/>
        </w:rPr>
        <w:t xml:space="preserve"> of experience in development and implementation of customized software and web-based applications.</w:t>
      </w:r>
    </w:p>
    <w:p w:rsidR="00C55550" w:rsidRPr="00056603" w:rsidRDefault="00C55550" w:rsidP="008C7F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603">
        <w:rPr>
          <w:rStyle w:val="apple-style-span"/>
          <w:rFonts w:ascii="Times New Roman" w:hAnsi="Times New Roman" w:cs="Times New Roman"/>
          <w:sz w:val="24"/>
          <w:szCs w:val="24"/>
        </w:rPr>
        <w:t xml:space="preserve">Experience </w:t>
      </w:r>
      <w:r w:rsidRPr="00056603">
        <w:rPr>
          <w:rFonts w:ascii="Times New Roman" w:hAnsi="Times New Roman" w:cs="Times New Roman"/>
          <w:sz w:val="24"/>
          <w:szCs w:val="24"/>
        </w:rPr>
        <w:t xml:space="preserve">in the field of </w:t>
      </w:r>
      <w:r w:rsidRPr="00056603">
        <w:rPr>
          <w:rFonts w:ascii="Times New Roman" w:hAnsi="Times New Roman" w:cs="Times New Roman"/>
          <w:b/>
          <w:sz w:val="24"/>
          <w:szCs w:val="24"/>
        </w:rPr>
        <w:t>Software Development</w:t>
      </w:r>
      <w:r w:rsidRPr="00056603">
        <w:rPr>
          <w:rFonts w:ascii="Times New Roman" w:hAnsi="Times New Roman" w:cs="Times New Roman"/>
          <w:sz w:val="24"/>
          <w:szCs w:val="24"/>
        </w:rPr>
        <w:t xml:space="preserve"> as Developer. Expertise in full Software Development Life Cycle (SDLC) including </w:t>
      </w:r>
      <w:r w:rsidRPr="00056603">
        <w:rPr>
          <w:rFonts w:ascii="Times New Roman" w:hAnsi="Times New Roman" w:cs="Times New Roman"/>
          <w:b/>
          <w:sz w:val="24"/>
          <w:szCs w:val="24"/>
        </w:rPr>
        <w:t>Software Architecture, Object Oriented programming, Designing &amp; Prototyping.</w:t>
      </w:r>
    </w:p>
    <w:p w:rsidR="00C55550" w:rsidRPr="00056603" w:rsidRDefault="00C55550" w:rsidP="008C7F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Actively involved in each phase of </w:t>
      </w:r>
      <w:r w:rsidRPr="00056603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056603">
        <w:rPr>
          <w:rFonts w:ascii="Times New Roman" w:hAnsi="Times New Roman" w:cs="Times New Roman"/>
          <w:sz w:val="24"/>
          <w:szCs w:val="24"/>
        </w:rPr>
        <w:t xml:space="preserve"> Requirements, Design, Implementation, and Testing during the development of the application.  </w:t>
      </w:r>
    </w:p>
    <w:p w:rsidR="00C55550" w:rsidRPr="00056603" w:rsidRDefault="00C55550" w:rsidP="008C7FA2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>Experienced in design and development of various web and enterprise applications using J2EE technologies lik</w:t>
      </w:r>
      <w:bookmarkStart w:id="0" w:name="_GoBack"/>
      <w:bookmarkEnd w:id="0"/>
      <w:r w:rsidRPr="00056603">
        <w:rPr>
          <w:rFonts w:ascii="Times New Roman" w:hAnsi="Times New Roman" w:cs="Times New Roman"/>
          <w:sz w:val="24"/>
          <w:szCs w:val="24"/>
        </w:rPr>
        <w:t xml:space="preserve">e </w:t>
      </w:r>
      <w:r w:rsidRPr="00056603">
        <w:rPr>
          <w:rFonts w:ascii="Times New Roman" w:hAnsi="Times New Roman" w:cs="Times New Roman"/>
          <w:b/>
          <w:sz w:val="24"/>
          <w:szCs w:val="24"/>
        </w:rPr>
        <w:t>JSP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Servlets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JSF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EJB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JDBC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sz w:val="24"/>
          <w:szCs w:val="24"/>
        </w:rPr>
        <w:t xml:space="preserve">, and </w:t>
      </w:r>
      <w:r w:rsidRPr="00056603">
        <w:rPr>
          <w:rFonts w:ascii="Times New Roman" w:hAnsi="Times New Roman" w:cs="Times New Roman"/>
          <w:b/>
          <w:sz w:val="24"/>
          <w:szCs w:val="24"/>
        </w:rPr>
        <w:t>spring</w:t>
      </w:r>
      <w:r w:rsidRPr="00056603">
        <w:rPr>
          <w:rFonts w:ascii="Times New Roman" w:hAnsi="Times New Roman" w:cs="Times New Roman"/>
          <w:sz w:val="24"/>
          <w:szCs w:val="24"/>
        </w:rPr>
        <w:t xml:space="preserve">, JPA, XML, JAXB, JSTL, JAX-WS, AJAX, ANT and </w:t>
      </w:r>
      <w:r w:rsidRPr="00056603">
        <w:rPr>
          <w:rFonts w:ascii="Times New Roman" w:hAnsi="Times New Roman" w:cs="Times New Roman"/>
          <w:b/>
          <w:sz w:val="24"/>
          <w:szCs w:val="24"/>
        </w:rPr>
        <w:t>Web Services</w:t>
      </w:r>
      <w:r w:rsidRPr="00056603">
        <w:rPr>
          <w:rFonts w:ascii="Times New Roman" w:hAnsi="Times New Roman" w:cs="Times New Roman"/>
          <w:sz w:val="24"/>
          <w:szCs w:val="24"/>
        </w:rPr>
        <w:t xml:space="preserve"> (SOAP, REST). </w:t>
      </w:r>
    </w:p>
    <w:p w:rsidR="00564275" w:rsidRPr="00056603" w:rsidRDefault="00564275" w:rsidP="008C7FA2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various phases of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Software Development Life Cycle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(SDLC).</w:t>
      </w:r>
    </w:p>
    <w:p w:rsidR="00A03416" w:rsidRPr="00056603" w:rsidRDefault="00564275" w:rsidP="008C7FA2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mentoring team members functionally and technically, fixing Production defects, and demo thebusiness value stories to the Customer. </w:t>
      </w:r>
    </w:p>
    <w:p w:rsidR="00564275" w:rsidRPr="00056603" w:rsidRDefault="00564275" w:rsidP="008C7FA2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analysis, design and development of the application and developed specsthat include Use Cases, Class Diagrams, Sequence Diagrams and Activity Diagrams.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multi-tiered object-oriented system architectures utilizing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diagrams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Together Soft.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a good Exposure in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Production support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activities.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Involved in all phases of software development life cycle with Analysis, Design, Development, Integration, Implementation, Maintenance, Debugging, Reports, Testing,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Production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Support of Software Applications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client server environment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, Object Oriented Technology and Web based applications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knowledge of Distributed Enterprise applications using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Java, J2EE. (JSP, Servlets, Java Beans, XML, Core Java, Struts, JDBC, Hibernate, spring, Html).</w:t>
      </w:r>
    </w:p>
    <w:p w:rsidR="00564275" w:rsidRPr="00056603" w:rsidRDefault="00564275" w:rsidP="008C7FA2">
      <w:pPr>
        <w:numPr>
          <w:ilvl w:val="0"/>
          <w:numId w:val="2"/>
        </w:numPr>
        <w:spacing w:after="0" w:line="240" w:lineRule="auto"/>
        <w:ind w:right="-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developing light weight business component and integrated applications using </w:t>
      </w:r>
      <w:r w:rsidR="00C35CFB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framework, </w:t>
      </w:r>
      <w:r w:rsidR="00C35CFB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 MVC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features like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configuring application context for spring bean factor.</w:t>
      </w:r>
    </w:p>
    <w:p w:rsidR="00A03416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Wrote various Struts framework Action classes for interfacing with the business logic, form beans forpresenting the data to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JSPs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A03416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extensively on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DHTML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XML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transfer the amount to transfer application that is remote andglobal to different financial institutions.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struts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action, form beans, business object and adapter components for the controller and modellayers of the MVC pattern.</w:t>
      </w:r>
    </w:p>
    <w:p w:rsidR="00A03416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XML Web Services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transferring/retrieving data between different providers. 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involved in developing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Restful </w:t>
      </w:r>
      <w:r w:rsidR="00B341C2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Webservices</w:t>
      </w:r>
      <w:r w:rsidR="00B341C2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were exposed to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cornerstonepower builder product.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Sound RDBMS concepts and extensively worked with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Oracle 9i/8i, DB2, SQL Server 7.0/6.5, MS Access. 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Familiar with designing and coding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stored procedures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Functions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PL/SQL.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Extensively worked with Oracle database, created and worked with various database objects like Packages, Stored Procedures, Functions, Triggers, Views, Materialized Views, dblinks, external tables, etc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Developed SQL scripts and control files for loading data using PL/SQL and written complex queries togenerate feeds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Involved in Java and PL/SQL code reviews.</w:t>
      </w:r>
    </w:p>
    <w:p w:rsidR="00564275" w:rsidRPr="00056603" w:rsidRDefault="00564275" w:rsidP="008C7FA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Highly skilled in developing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multithreaded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socket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applications in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familiar with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TCP/IP, UDP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protocols. Hands on experience with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UNIX Shell Scripting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4275" w:rsidRPr="002F093B" w:rsidRDefault="00FE5E5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0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</w:t>
      </w:r>
      <w:r w:rsidR="00564275" w:rsidRPr="002F0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296"/>
        <w:gridCol w:w="6946"/>
      </w:tblGrid>
      <w:tr w:rsidR="00FE5E55" w:rsidRPr="00056603" w:rsidTr="002F093B">
        <w:trPr>
          <w:trHeight w:val="233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Windows NT/2000/XP, UNIX.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C,C++,JAVA, SQL, PL/SQL,PHP</w:t>
            </w:r>
          </w:p>
        </w:tc>
      </w:tr>
      <w:tr w:rsidR="00FE5E55" w:rsidRPr="00056603" w:rsidTr="002F093B">
        <w:trPr>
          <w:trHeight w:val="305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J2EE Technologies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Servlets, JSP, JDBC, JSTL, JSF, Spring, Hibernate, Struts, EJB, Web Services, RMI, JNDI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Modeling Language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UML, RUP, Together Soft 6.0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Web/Application Servers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Apache TOMCAT 6.x/7, Web logic 8.x/9.x/10.x/11.g, IBM Web Sphere 6.x/7.x/8.x, JBoss 6.x/7.x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HTML5, XML, XHTML, JavaScript, DHTML, CSS, XSL, XSLT, SOAP, WSDL, SAX, DOM, Ajax, JSON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Eclipse, RAD 7.0/6.0, </w:t>
            </w:r>
            <w:r w:rsidRPr="00056603">
              <w:rPr>
                <w:rFonts w:ascii="Times New Roman" w:hAnsi="Times New Roman" w:cs="Times New Roman"/>
                <w:sz w:val="24"/>
                <w:szCs w:val="24"/>
              </w:rPr>
              <w:t>WSAD, JBuilder, Oracle JDeveloper 10g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Oracle 8i/9i/10g, MySQL 4.x/5.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Configuration Tools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hAnsi="Times New Roman" w:cs="Times New Roman"/>
                <w:sz w:val="24"/>
                <w:szCs w:val="24"/>
              </w:rPr>
              <w:t>JUnit, Log4j, Rational Rose, CVS, SVN, ANT, MAVEN</w:t>
            </w:r>
          </w:p>
        </w:tc>
      </w:tr>
      <w:tr w:rsidR="00FE5E55" w:rsidRPr="00056603" w:rsidTr="002F093B">
        <w:trPr>
          <w:trHeight w:val="350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Application Frameworks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E55" w:rsidRPr="00056603" w:rsidRDefault="00FE5E55" w:rsidP="008C7F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603">
              <w:rPr>
                <w:rFonts w:ascii="Times New Roman" w:eastAsia="Arial" w:hAnsi="Times New Roman" w:cs="Times New Roman"/>
                <w:sz w:val="24"/>
                <w:szCs w:val="24"/>
              </w:rPr>
              <w:t>Struts, JSF, Spring MVC, Hibernate</w:t>
            </w:r>
          </w:p>
        </w:tc>
      </w:tr>
    </w:tbl>
    <w:p w:rsidR="00564275" w:rsidRDefault="00564275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093B" w:rsidRDefault="002F093B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093B" w:rsidRPr="00056603" w:rsidRDefault="002F093B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4275" w:rsidRPr="00056603" w:rsidRDefault="002F093B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Professional Experience</w:t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564275" w:rsidRPr="00056603" w:rsidRDefault="00263892" w:rsidP="008C7F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Client: Chelsio Communications, Sunnyvale, CA    </w:t>
      </w:r>
      <w:r w:rsidR="002F0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F09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C0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C0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125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June’2014 - Present</w:t>
      </w:r>
    </w:p>
    <w:p w:rsidR="00DF4155" w:rsidRPr="00056603" w:rsidRDefault="00564275" w:rsidP="008C7F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Role: </w:t>
      </w:r>
      <w:r w:rsidR="00DF41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Sr.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Java/J2EE Developer                                                                                        </w:t>
      </w:r>
    </w:p>
    <w:p w:rsidR="00564275" w:rsidRPr="00056603" w:rsidRDefault="00564275" w:rsidP="008C7F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0566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</w:p>
    <w:p w:rsidR="000A0AD0" w:rsidRPr="00056603" w:rsidRDefault="00564275" w:rsidP="002F093B">
      <w:pPr>
        <w:pStyle w:val="ListParagraph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Agile/Scrum based project management methodologies, worked with both small and large project teams. </w:t>
      </w:r>
    </w:p>
    <w:p w:rsidR="000A0AD0" w:rsidRPr="00056603" w:rsidRDefault="00564275" w:rsidP="002F093B">
      <w:pPr>
        <w:pStyle w:val="ListParagraph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Actively participated in Object Oriented Analysis &amp; Design sessions of the Project, which is based on MVC 2 Architecture using Spring Framework. 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Design, Development and Support phases of Software Development Life Cycle (SDLC). 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 methodology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participated in SCRUM meetings.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the system based on Spring MVC Model architecture. Developed a business logic layer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and integrated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A0AD0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Designed Java components and integrated using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5E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framework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Hibernate Object/Relationalpersistence mechanism. </w:t>
      </w:r>
    </w:p>
    <w:p w:rsidR="000A0AD0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View Resolvers and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5E55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form tag library in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JSP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rendering view part in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MVC.Primarily focused on the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5E55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compone</w:t>
      </w:r>
      <w:r w:rsidR="00FE5E55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nts such as Dispatcher </w:t>
      </w:r>
      <w:r w:rsidR="00FE5E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Servlets</w:t>
      </w:r>
      <w:r w:rsidR="00FE5E55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Controllers,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andModelandView Objects.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Involved in migration of project from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5E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SQL Server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based framework for JDBC, Oraclebased framework.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Involved in the integration of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implementing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Dependency Injection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(DI/IoC).</w:t>
      </w:r>
    </w:p>
    <w:p w:rsidR="000A0AD0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spring Object relational mapping (ORM) and hibernate for persistence in Oracle, created DAO's. Implemented ORM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 framework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interacting with Data Base. Developed build Scripts using Maven to build and deploy the application. </w:t>
      </w:r>
    </w:p>
    <w:p w:rsidR="00AE4360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Hibernate ORM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persistence management, written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CRUD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HQL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based queries to retrieveand render the data. Created various Finder, Mapper and domain classes to retrieve and persist the data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E4360" w:rsidRPr="00056603" w:rsidRDefault="00AE4360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Consumed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Web Services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for transferring data between different applications. </w:t>
      </w:r>
    </w:p>
    <w:p w:rsidR="00AE4360" w:rsidRPr="00056603" w:rsidRDefault="00A03416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Worked on publishing and testing the </w:t>
      </w:r>
      <w:r w:rsidRPr="00056603">
        <w:rPr>
          <w:rFonts w:ascii="Times New Roman" w:hAnsi="Times New Roman" w:cs="Times New Roman"/>
          <w:b/>
          <w:sz w:val="24"/>
          <w:szCs w:val="24"/>
        </w:rPr>
        <w:t>web services(JAX-WS)</w:t>
      </w:r>
      <w:r w:rsidRPr="00056603">
        <w:rPr>
          <w:rFonts w:ascii="Times New Roman" w:hAnsi="Times New Roman" w:cs="Times New Roman"/>
          <w:sz w:val="24"/>
          <w:szCs w:val="24"/>
        </w:rPr>
        <w:t xml:space="preserve"> and interacting with the internal teams who consumed the web services.</w:t>
      </w:r>
    </w:p>
    <w:p w:rsidR="00AE4360" w:rsidRPr="00056603" w:rsidRDefault="00AE4360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Used Soap based Spring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Web services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for transferring data between applications  </w:t>
      </w:r>
    </w:p>
    <w:p w:rsidR="00A03416" w:rsidRPr="00056603" w:rsidRDefault="00A03416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Involved in coding of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Servlets and EJB communication.</w:t>
      </w:r>
    </w:p>
    <w:p w:rsidR="00A03416" w:rsidRPr="00056603" w:rsidRDefault="00A03416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Developing the RMS application to maximize the revenue by forecasting the demand based on the statistics.  </w:t>
      </w:r>
    </w:p>
    <w:p w:rsidR="00A03416" w:rsidRPr="00056603" w:rsidRDefault="00A03416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Responsible for developing DAO layer using Spring MVC and configuration XML’s for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eastAsia="Arial" w:hAnsi="Times New Roman" w:cs="Times New Roman"/>
          <w:sz w:val="24"/>
          <w:szCs w:val="24"/>
        </w:rPr>
        <w:t>.</w:t>
      </w:r>
    </w:p>
    <w:p w:rsidR="00A03416" w:rsidRPr="00056603" w:rsidRDefault="00A03416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Developed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server-side services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using Java,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spring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Web Services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(SOAP, WSDL).</w:t>
      </w:r>
    </w:p>
    <w:p w:rsidR="002A61C1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Consumed </w:t>
      </w:r>
      <w:r w:rsidR="00F87327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transferring data between different applications. Experienced with SOAP/WSDL.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used XML </w:t>
      </w:r>
      <w:r w:rsidR="000A0AD0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transferring/retrieving data between different providers. </w:t>
      </w:r>
    </w:p>
    <w:p w:rsidR="002A61C1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involved in developing Restful </w:t>
      </w:r>
      <w:r w:rsidR="000A0AD0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ebservices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were exposed to cornerstone power builder product.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on generating the </w:t>
      </w:r>
      <w:r w:rsidR="002A61C1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classes by using Service Oriented Architecture SOA,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WSDL,</w:t>
      </w:r>
      <w:r w:rsidR="00DF41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UDDI,</w:t>
      </w:r>
      <w:r w:rsidR="000A0AD0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0A0AD0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</w:t>
      </w:r>
      <w:r w:rsidR="00DF4155"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B03F9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developing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JDBCDAOs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DTOs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writing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Hibernate HQL queries, PL/SQL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stored procedures. </w:t>
      </w:r>
    </w:p>
    <w:p w:rsidR="000B03F9" w:rsidRPr="00056603" w:rsidRDefault="000B03F9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for Dependency injection, and integrated with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Hibernate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framework.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Actively involved in writing complex named queries, mapping persistent classes and managing theassociations in the mapping files.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creating various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Data Access Objects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(DAO) for addition, modification anddeletion of records using various specification files.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 daily status meeting with offshore and client team and document the project status. Implemented several design patterns like Singleton, Factory, Front controller.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JMS components to send messages from one application to other application. Deployed the application in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WebLogic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server.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framework Log4J is used for log messages. Implemented log4j for application logging and to troubleshoot issues in debug mode </w:t>
      </w:r>
    </w:p>
    <w:p w:rsidR="00564275" w:rsidRPr="00056603" w:rsidRDefault="00564275" w:rsidP="002F093B">
      <w:pPr>
        <w:pStyle w:val="ListParagraph"/>
        <w:numPr>
          <w:ilvl w:val="0"/>
          <w:numId w:val="19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Participated in the technical code reviews, prepared unit test cases, detailed time estimation, traceability matrix, and impact analysis and code review documents.</w:t>
      </w:r>
    </w:p>
    <w:p w:rsidR="00564275" w:rsidRPr="00056603" w:rsidRDefault="00564275" w:rsidP="008C7FA2">
      <w:p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A03416" w:rsidRPr="00056603">
        <w:rPr>
          <w:rFonts w:ascii="Times New Roman" w:eastAsia="Arial" w:hAnsi="Times New Roman" w:cs="Times New Roman"/>
          <w:b/>
          <w:sz w:val="24"/>
          <w:szCs w:val="24"/>
        </w:rPr>
        <w:t>Java 7.0, JSP, Servlets, Spring, JSF, Eclipse, EJB 3.1, Hibernate, Ajax, XML, HTML, CSS, CVS, JavaScript, Tomcat, SQL Server 2008, JUnit, Web Services, JAX-WS, SAX, DOM and Windows Environment.</w:t>
      </w:r>
    </w:p>
    <w:p w:rsidR="00564275" w:rsidRPr="00056603" w:rsidRDefault="00564275" w:rsidP="008C7FA2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4155" w:rsidRPr="00056603" w:rsidRDefault="00DF4155" w:rsidP="008C7FA2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75" w:rsidRPr="00056603" w:rsidRDefault="008C7FA2" w:rsidP="008C7FA2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Client:</w:t>
      </w:r>
      <w:r w:rsidR="00056603" w:rsidRPr="00056603">
        <w:rPr>
          <w:rFonts w:ascii="Times New Roman" w:eastAsia="Times New Roman" w:hAnsi="Times New Roman" w:cs="Times New Roman"/>
          <w:b/>
          <w:sz w:val="24"/>
          <w:szCs w:val="24"/>
        </w:rPr>
        <w:t xml:space="preserve">Williams Companies, Tulsa, OK                                             </w:t>
      </w:r>
      <w:r w:rsidR="00513125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July’2013 – May’2014</w:t>
      </w:r>
    </w:p>
    <w:p w:rsidR="00564275" w:rsidRPr="00056603" w:rsidRDefault="00564275" w:rsidP="008C7FA2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Role: Sr </w:t>
      </w:r>
      <w:r w:rsidR="00DF415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Java/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J2EE Developer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056603">
        <w:rPr>
          <w:rFonts w:ascii="Times New Roman" w:hAnsi="Times New Roman" w:cs="Times New Roman"/>
          <w:b/>
          <w:sz w:val="24"/>
          <w:szCs w:val="24"/>
        </w:rPr>
        <w:t>SCRUM</w:t>
      </w:r>
      <w:r w:rsidRPr="00056603">
        <w:rPr>
          <w:rFonts w:ascii="Times New Roman" w:hAnsi="Times New Roman" w:cs="Times New Roman"/>
          <w:sz w:val="24"/>
          <w:szCs w:val="24"/>
        </w:rPr>
        <w:t xml:space="preserve"> process of </w:t>
      </w:r>
      <w:r w:rsidRPr="00056603">
        <w:rPr>
          <w:rFonts w:ascii="Times New Roman" w:hAnsi="Times New Roman" w:cs="Times New Roman"/>
          <w:b/>
          <w:sz w:val="24"/>
          <w:szCs w:val="24"/>
        </w:rPr>
        <w:t>AGILE</w:t>
      </w:r>
      <w:r w:rsidRPr="00056603">
        <w:rPr>
          <w:rFonts w:ascii="Times New Roman" w:hAnsi="Times New Roman" w:cs="Times New Roman"/>
          <w:sz w:val="24"/>
          <w:szCs w:val="24"/>
        </w:rPr>
        <w:t xml:space="preserve"> methodology in Requirement gathering, Design, Analysis and Code development through iterations.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CEO GPS is developed using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MVC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 and built on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Struts Framework.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Struts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validation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Tiles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Framework in the presentation layer.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Identified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action forms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action classes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based on struts framework, to handle pages. 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struts action, form beans, business object and adapter components for the controller and model layers of the MVC pattern. 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Struts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Validation Framework for validating front end forms.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the application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Struts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that leverages classical Model View Layer(MVC) architecture. 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the application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Struts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Framework, developed action classes, form beans andStruts-Tiles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:rsidR="008E5644" w:rsidRPr="00056603" w:rsidRDefault="008E5644" w:rsidP="008E5644">
      <w:pPr>
        <w:pStyle w:val="ListParagraph"/>
        <w:numPr>
          <w:ilvl w:val="0"/>
          <w:numId w:val="11"/>
        </w:numPr>
        <w:spacing w:after="0" w:line="240" w:lineRule="auto"/>
        <w:ind w:right="7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Implemented Rest API and deployed the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Web Services 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using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WebSphere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Server.</w:t>
      </w:r>
    </w:p>
    <w:p w:rsidR="008E5644" w:rsidRPr="00056603" w:rsidRDefault="008E5644" w:rsidP="008E5644">
      <w:pPr>
        <w:pStyle w:val="ListParagraph"/>
        <w:numPr>
          <w:ilvl w:val="0"/>
          <w:numId w:val="11"/>
        </w:numPr>
        <w:spacing w:after="0" w:line="240" w:lineRule="auto"/>
        <w:ind w:right="7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Worked on publishing and testing the </w:t>
      </w:r>
      <w:r w:rsidRPr="00056603">
        <w:rPr>
          <w:rFonts w:ascii="Times New Roman" w:hAnsi="Times New Roman" w:cs="Times New Roman"/>
          <w:b/>
          <w:sz w:val="24"/>
          <w:szCs w:val="24"/>
        </w:rPr>
        <w:t>Web Services(JAX-WS)</w:t>
      </w:r>
      <w:r w:rsidRPr="00056603">
        <w:rPr>
          <w:rFonts w:ascii="Times New Roman" w:hAnsi="Times New Roman" w:cs="Times New Roman"/>
          <w:sz w:val="24"/>
          <w:szCs w:val="24"/>
        </w:rPr>
        <w:t xml:space="preserve"> and interacting with the internal teams who consumed theweb services.</w:t>
      </w:r>
    </w:p>
    <w:p w:rsidR="008E5644" w:rsidRPr="00056603" w:rsidRDefault="008E5644" w:rsidP="008E5644">
      <w:pPr>
        <w:pStyle w:val="ListParagraph"/>
        <w:numPr>
          <w:ilvl w:val="0"/>
          <w:numId w:val="11"/>
        </w:numPr>
        <w:spacing w:after="0" w:line="240" w:lineRule="auto"/>
        <w:ind w:right="7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lastRenderedPageBreak/>
        <w:t xml:space="preserve">Wrote and consumed </w:t>
      </w:r>
      <w:r w:rsidRPr="00056603">
        <w:rPr>
          <w:rFonts w:ascii="Times New Roman" w:hAnsi="Times New Roman" w:cs="Times New Roman"/>
          <w:b/>
          <w:sz w:val="24"/>
          <w:szCs w:val="24"/>
        </w:rPr>
        <w:t>Web Services</w:t>
      </w:r>
      <w:r w:rsidRPr="00056603">
        <w:rPr>
          <w:rFonts w:ascii="Times New Roman" w:hAnsi="Times New Roman" w:cs="Times New Roman"/>
          <w:sz w:val="24"/>
          <w:szCs w:val="24"/>
        </w:rPr>
        <w:t xml:space="preserve"> using </w:t>
      </w:r>
      <w:r w:rsidRPr="00056603">
        <w:rPr>
          <w:rFonts w:ascii="Times New Roman" w:hAnsi="Times New Roman" w:cs="Times New Roman"/>
          <w:b/>
          <w:sz w:val="24"/>
          <w:szCs w:val="24"/>
        </w:rPr>
        <w:t>SOAP, WSDL</w:t>
      </w:r>
      <w:r w:rsidRPr="00056603">
        <w:rPr>
          <w:rFonts w:ascii="Times New Roman" w:hAnsi="Times New Roman" w:cs="Times New Roman"/>
          <w:sz w:val="24"/>
          <w:szCs w:val="24"/>
        </w:rPr>
        <w:t xml:space="preserve"> and published it on WebLogic Application Server.</w:t>
      </w:r>
    </w:p>
    <w:p w:rsidR="00533B9D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business validation scripts for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UI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Forms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validation.xml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struts components. 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Spring IOC to manage application bean life cycle, integrated spring with struts and also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JSF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integrated with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5644" w:rsidRPr="00056603" w:rsidRDefault="008E5644" w:rsidP="008E5644">
      <w:pPr>
        <w:pStyle w:val="ListParagraph"/>
        <w:numPr>
          <w:ilvl w:val="0"/>
          <w:numId w:val="11"/>
        </w:numPr>
        <w:spacing w:after="0" w:line="240" w:lineRule="auto"/>
        <w:ind w:right="7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056603">
        <w:rPr>
          <w:rFonts w:ascii="Times New Roman" w:hAnsi="Times New Roman" w:cs="Times New Roman"/>
          <w:b/>
          <w:sz w:val="24"/>
          <w:szCs w:val="24"/>
        </w:rPr>
        <w:t>DAO's</w:t>
      </w:r>
      <w:r w:rsidRPr="00056603">
        <w:rPr>
          <w:rFonts w:ascii="Times New Roman" w:hAnsi="Times New Roman" w:cs="Times New Roman"/>
          <w:sz w:val="24"/>
          <w:szCs w:val="24"/>
        </w:rPr>
        <w:t xml:space="preserve"> (Data Access Objects) and performed </w:t>
      </w:r>
      <w:r w:rsidRPr="00056603">
        <w:rPr>
          <w:rFonts w:ascii="Times New Roman" w:hAnsi="Times New Roman" w:cs="Times New Roman"/>
          <w:b/>
          <w:sz w:val="24"/>
          <w:szCs w:val="24"/>
        </w:rPr>
        <w:t>O/R mapping</w:t>
      </w:r>
      <w:r w:rsidRPr="00056603">
        <w:rPr>
          <w:rFonts w:ascii="Times New Roman" w:hAnsi="Times New Roman" w:cs="Times New Roman"/>
          <w:sz w:val="24"/>
          <w:szCs w:val="24"/>
        </w:rPr>
        <w:t xml:space="preserve"> using </w:t>
      </w:r>
      <w:r w:rsidRPr="00056603">
        <w:rPr>
          <w:rFonts w:ascii="Times New Roman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sz w:val="24"/>
          <w:szCs w:val="24"/>
        </w:rPr>
        <w:t xml:space="preserve"> to access the database.</w:t>
      </w:r>
    </w:p>
    <w:p w:rsidR="008E5644" w:rsidRPr="00056603" w:rsidRDefault="008E5644" w:rsidP="008E5644">
      <w:pPr>
        <w:pStyle w:val="Header"/>
        <w:numPr>
          <w:ilvl w:val="0"/>
          <w:numId w:val="11"/>
        </w:numPr>
        <w:tabs>
          <w:tab w:val="clear" w:pos="4680"/>
          <w:tab w:val="clear" w:pos="9360"/>
        </w:tabs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Created and configured </w:t>
      </w:r>
      <w:r w:rsidRPr="00056603">
        <w:rPr>
          <w:rFonts w:ascii="Times New Roman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sz w:val="24"/>
          <w:szCs w:val="24"/>
        </w:rPr>
        <w:t xml:space="preserve"> annotations, performed persistent logic using HQL (Hibernate Query Language).</w:t>
      </w:r>
    </w:p>
    <w:p w:rsidR="008E5644" w:rsidRPr="00056603" w:rsidRDefault="008E5644" w:rsidP="008E5644">
      <w:pPr>
        <w:pStyle w:val="ListParagraph"/>
        <w:numPr>
          <w:ilvl w:val="0"/>
          <w:numId w:val="11"/>
        </w:numPr>
        <w:spacing w:after="0" w:line="240" w:lineRule="auto"/>
        <w:ind w:right="7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Involved in writing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Session beans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Message drivenbeans </w:t>
      </w:r>
      <w:r w:rsidRPr="00056603">
        <w:rPr>
          <w:rFonts w:ascii="Times New Roman" w:eastAsia="Arial" w:hAnsi="Times New Roman" w:cs="Times New Roman"/>
          <w:sz w:val="24"/>
          <w:szCs w:val="24"/>
        </w:rPr>
        <w:t>and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 Hibernate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mapping files.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involved in developing front end dashboard components using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JSP's, HTML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CSS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JavaScript. </w:t>
      </w:r>
    </w:p>
    <w:p w:rsidR="00564275" w:rsidRPr="00056603" w:rsidRDefault="00564275" w:rsidP="008C7FA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and Maintained open-source </w:t>
      </w:r>
      <w:r w:rsidRPr="000566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Java Server Faces (JSF)</w:t>
      </w:r>
      <w:r w:rsidRPr="000566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Apache MyFaces. Used JSF to build application to create a page structure by arraigning JSF components in tree.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the application using the concrete principles laid down by several design patterns such as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Transfer Object, Business Object, Factory, Singleton,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Access Object.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writing complex queries and Stored Procedures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10g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  <w:r w:rsidRPr="00056603">
        <w:rPr>
          <w:rFonts w:ascii="Times New Roman" w:hAnsi="Times New Roman" w:cs="Times New Roman"/>
          <w:color w:val="000000" w:themeColor="text1"/>
          <w:kern w:val="1"/>
          <w:sz w:val="24"/>
          <w:szCs w:val="24"/>
        </w:rPr>
        <w:t xml:space="preserve">Written </w:t>
      </w:r>
      <w:r w:rsidRPr="00056603">
        <w:rPr>
          <w:rFonts w:ascii="Times New Roman" w:hAnsi="Times New Roman" w:cs="Times New Roman"/>
          <w:b/>
          <w:color w:val="000000" w:themeColor="text1"/>
          <w:kern w:val="1"/>
          <w:sz w:val="24"/>
          <w:szCs w:val="24"/>
        </w:rPr>
        <w:t xml:space="preserve">HQL queries </w:t>
      </w:r>
      <w:r w:rsidRPr="00056603">
        <w:rPr>
          <w:rFonts w:ascii="Times New Roman" w:hAnsi="Times New Roman" w:cs="Times New Roman"/>
          <w:color w:val="000000" w:themeColor="text1"/>
          <w:kern w:val="1"/>
          <w:sz w:val="24"/>
          <w:szCs w:val="24"/>
        </w:rPr>
        <w:t>to access the data from the database.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Used and developed Service Locator pattern which delegates the </w:t>
      </w:r>
      <w:r w:rsidR="00A31AE6" w:rsidRPr="00056603">
        <w:rPr>
          <w:rFonts w:ascii="Times New Roman" w:hAnsi="Times New Roman" w:cs="Times New Roman"/>
          <w:b/>
          <w:sz w:val="24"/>
          <w:szCs w:val="24"/>
        </w:rPr>
        <w:t>W</w:t>
      </w:r>
      <w:r w:rsidRPr="00056603">
        <w:rPr>
          <w:rFonts w:ascii="Times New Roman" w:hAnsi="Times New Roman" w:cs="Times New Roman"/>
          <w:b/>
          <w:sz w:val="24"/>
          <w:szCs w:val="24"/>
        </w:rPr>
        <w:t>eb services</w:t>
      </w:r>
      <w:r w:rsidRPr="00056603">
        <w:rPr>
          <w:rFonts w:ascii="Times New Roman" w:hAnsi="Times New Roman" w:cs="Times New Roman"/>
          <w:sz w:val="24"/>
          <w:szCs w:val="24"/>
        </w:rPr>
        <w:t xml:space="preserve"> for certain resources and Singleton pattern. 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WebServices-WSDL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REST.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as the ORM tool to communicate with the database.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Hibernate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 (persistence framework) to implement the Database Access layer.</w:t>
      </w:r>
    </w:p>
    <w:p w:rsidR="00533B9D" w:rsidRPr="00056603" w:rsidRDefault="00533B9D" w:rsidP="008C7F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eastAsia="Arial" w:hAnsi="Times New Roman" w:cs="Times New Roman"/>
          <w:sz w:val="24"/>
          <w:szCs w:val="24"/>
        </w:rPr>
        <w:t xml:space="preserve">Designed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Data model 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and Implemented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Database Interactions </w:t>
      </w:r>
      <w:r w:rsidRPr="00056603">
        <w:rPr>
          <w:rFonts w:ascii="Times New Roman" w:eastAsia="Arial" w:hAnsi="Times New Roman" w:cs="Times New Roman"/>
          <w:sz w:val="24"/>
          <w:szCs w:val="24"/>
        </w:rPr>
        <w:t xml:space="preserve">using </w:t>
      </w:r>
      <w:r w:rsidRPr="00056603">
        <w:rPr>
          <w:rFonts w:ascii="Times New Roman" w:eastAsia="Arial" w:hAnsi="Times New Roman" w:cs="Times New Roman"/>
          <w:b/>
          <w:sz w:val="24"/>
          <w:szCs w:val="24"/>
        </w:rPr>
        <w:t>SQL and JDBC</w:t>
      </w:r>
      <w:r w:rsidRPr="00056603">
        <w:rPr>
          <w:rFonts w:ascii="Times New Roman" w:eastAsia="Arial" w:hAnsi="Times New Roman" w:cs="Times New Roman"/>
          <w:sz w:val="24"/>
          <w:szCs w:val="24"/>
        </w:rPr>
        <w:t>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Deployed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XML based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 services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generating the status report of payments.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involved in developing Restful </w:t>
      </w:r>
      <w:r w:rsidR="00150084"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were exposed to cornerstonepower builder product.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Exposed various capabilities as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SOAP/WSDL.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extensively to persist the data into the </w:t>
      </w:r>
      <w:r w:rsidRPr="00056603">
        <w:rPr>
          <w:rFonts w:ascii="Times New Roman" w:hAnsi="Times New Roman" w:cs="Times New Roman"/>
          <w:b/>
          <w:color w:val="000000" w:themeColor="text1"/>
          <w:kern w:val="1"/>
          <w:sz w:val="24"/>
          <w:szCs w:val="24"/>
        </w:rPr>
        <w:t>Oracle10g</w:t>
      </w:r>
      <w:r w:rsidRPr="00056603">
        <w:rPr>
          <w:rFonts w:ascii="Times New Roman" w:hAnsi="Times New Roman" w:cs="Times New Roman"/>
          <w:color w:val="000000" w:themeColor="text1"/>
          <w:kern w:val="1"/>
          <w:sz w:val="24"/>
          <w:szCs w:val="24"/>
        </w:rPr>
        <w:t xml:space="preserve"> database.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Developed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JUnit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test cases for all the developed modules. 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CVS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version control.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Log4J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capture the log that includes run time exceptions.</w:t>
      </w:r>
    </w:p>
    <w:p w:rsidR="00564275" w:rsidRPr="00056603" w:rsidRDefault="00564275" w:rsidP="008C7FA2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Developed application using WebSphereIntegrationDeveloperas IDE and deployed it on WebSphere Application Server.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="00533B9D"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Java 6.0, RAD 7.0, JSF, Spring 2.5, DOM, HTML, CSS, JavaScript,  Ajax, </w:t>
      </w:r>
      <w:r w:rsidR="0059213D" w:rsidRPr="00056603">
        <w:rPr>
          <w:rFonts w:ascii="Times New Roman" w:eastAsia="Arial" w:hAnsi="Times New Roman" w:cs="Times New Roman"/>
          <w:b/>
          <w:sz w:val="24"/>
          <w:szCs w:val="24"/>
        </w:rPr>
        <w:t xml:space="preserve">Struts, </w:t>
      </w:r>
      <w:r w:rsidR="00533B9D" w:rsidRPr="00056603">
        <w:rPr>
          <w:rFonts w:ascii="Times New Roman" w:eastAsia="Arial" w:hAnsi="Times New Roman" w:cs="Times New Roman"/>
          <w:b/>
          <w:sz w:val="24"/>
          <w:szCs w:val="24"/>
        </w:rPr>
        <w:t>Web Services, JAXB, DB2, IBM UDB 8,  EJB 3.0, XML, ANT, JDBC, Web Sphere 6.1, Hibernate, JPA, Z/OS, Rational  Clear Case, Log4J, JUnit,</w:t>
      </w:r>
    </w:p>
    <w:p w:rsidR="00564275" w:rsidRPr="00056603" w:rsidRDefault="00564275" w:rsidP="008C7F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64275" w:rsidRPr="00056603" w:rsidRDefault="00564275" w:rsidP="008C7FA2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</w:p>
    <w:p w:rsidR="00564275" w:rsidRPr="00056603" w:rsidRDefault="001D1E42" w:rsidP="008C7FA2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56603">
        <w:rPr>
          <w:b/>
          <w:color w:val="000000" w:themeColor="text1"/>
        </w:rPr>
        <w:t>Client:</w:t>
      </w:r>
      <w:r w:rsidR="00DF4155" w:rsidRPr="00056603">
        <w:rPr>
          <w:b/>
          <w:color w:val="000000" w:themeColor="text1"/>
        </w:rPr>
        <w:tab/>
      </w:r>
      <w:r w:rsidR="003C48A8" w:rsidRPr="00056603">
        <w:rPr>
          <w:b/>
          <w:color w:val="000000" w:themeColor="text1"/>
        </w:rPr>
        <w:t xml:space="preserve">Wright Express, Portland, ME          </w:t>
      </w:r>
      <w:r w:rsidR="00513125" w:rsidRPr="002F093B">
        <w:rPr>
          <w:color w:val="000000" w:themeColor="text1"/>
        </w:rPr>
        <w:t>Sep’2012 – June’2013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Java/J2EE Developer</w:t>
      </w:r>
    </w:p>
    <w:p w:rsidR="00564275" w:rsidRPr="00056603" w:rsidRDefault="00564275" w:rsidP="008C7FA2">
      <w:pPr>
        <w:tabs>
          <w:tab w:val="left" w:pos="309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564275" w:rsidRPr="00056603" w:rsidRDefault="00564275" w:rsidP="008C7FA2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Involved in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Analysis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Insurance plans using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AgileScrumMethodology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Deployed the applications on IBM Web Sphere Application Server.</w:t>
      </w:r>
    </w:p>
    <w:p w:rsidR="00564275" w:rsidRPr="00056603" w:rsidRDefault="00564275" w:rsidP="008C7FA2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DB2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backend data base.</w:t>
      </w:r>
    </w:p>
    <w:p w:rsidR="00564275" w:rsidRPr="00056603" w:rsidRDefault="00564275" w:rsidP="008C7FA2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Involved in the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Bugfixing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various applications reported by the testing teams in the application during the integration and 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Bugzilla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bug tracking. </w:t>
      </w:r>
    </w:p>
    <w:p w:rsidR="00564275" w:rsidRPr="00056603" w:rsidRDefault="00564275" w:rsidP="008C7FA2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TortoiseCVS</w:t>
      </w:r>
      <w:r w:rsidRPr="000566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version control across common source code used by developers.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Fonts w:ascii="Times New Roman" w:hAnsi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Developed user interface using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</w:rPr>
        <w:t xml:space="preserve">Struts Tiles Framework,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JSP, HTML, XHTML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>and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Java Script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to simplify the complexities of the application.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</w:rPr>
      </w:pP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Used </w:t>
      </w:r>
      <w:r w:rsidRPr="00056603">
        <w:rPr>
          <w:rStyle w:val="apple-style-span"/>
          <w:rFonts w:ascii="Times New Roman" w:eastAsia="MS Mincho" w:hAnsi="Times New Roman"/>
          <w:b/>
          <w:color w:val="000000" w:themeColor="text1"/>
          <w:sz w:val="24"/>
          <w:szCs w:val="24"/>
          <w:lang w:val="en-US"/>
        </w:rPr>
        <w:t>Ajax</w:t>
      </w: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 for intensive user operations and client-side validations.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Check, identify and design for the effective changes in the backend service.  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Developed and designed the front end using </w:t>
      </w:r>
      <w:r w:rsidRPr="00056603">
        <w:rPr>
          <w:rFonts w:ascii="Times New Roman" w:hAnsi="Times New Roman" w:cs="Times New Roman"/>
          <w:b/>
          <w:sz w:val="24"/>
          <w:szCs w:val="24"/>
        </w:rPr>
        <w:t>XML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XSLT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HTML</w:t>
      </w:r>
      <w:r w:rsidRPr="00056603">
        <w:rPr>
          <w:rFonts w:ascii="Times New Roman" w:hAnsi="Times New Roman" w:cs="Times New Roman"/>
          <w:sz w:val="24"/>
          <w:szCs w:val="24"/>
        </w:rPr>
        <w:t xml:space="preserve">, and </w:t>
      </w:r>
      <w:r w:rsidRPr="00056603">
        <w:rPr>
          <w:rFonts w:ascii="Times New Roman" w:hAnsi="Times New Roman" w:cs="Times New Roman"/>
          <w:b/>
          <w:sz w:val="24"/>
          <w:szCs w:val="24"/>
        </w:rPr>
        <w:t>CSS</w:t>
      </w:r>
      <w:r w:rsidRPr="0005660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Main code changes were done in </w:t>
      </w:r>
      <w:r w:rsidRPr="00056603">
        <w:rPr>
          <w:rFonts w:ascii="Times New Roman" w:hAnsi="Times New Roman" w:cs="Times New Roman"/>
          <w:b/>
          <w:sz w:val="24"/>
          <w:szCs w:val="24"/>
        </w:rPr>
        <w:t>JSP</w:t>
      </w:r>
      <w:r w:rsidRPr="00056603">
        <w:rPr>
          <w:rFonts w:ascii="Times New Roman" w:hAnsi="Times New Roman" w:cs="Times New Roman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sz w:val="24"/>
          <w:szCs w:val="24"/>
        </w:rPr>
        <w:t>JQuery</w:t>
      </w:r>
      <w:r w:rsidRPr="00056603">
        <w:rPr>
          <w:rFonts w:ascii="Times New Roman" w:hAnsi="Times New Roman" w:cs="Times New Roman"/>
          <w:sz w:val="24"/>
          <w:szCs w:val="24"/>
        </w:rPr>
        <w:t xml:space="preserve">, and </w:t>
      </w:r>
      <w:r w:rsidRPr="00056603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056603">
        <w:rPr>
          <w:rFonts w:ascii="Times New Roman" w:hAnsi="Times New Roman" w:cs="Times New Roman"/>
          <w:sz w:val="24"/>
          <w:szCs w:val="24"/>
        </w:rPr>
        <w:t xml:space="preserve">and </w:t>
      </w:r>
      <w:r w:rsidRPr="00056603">
        <w:rPr>
          <w:rFonts w:ascii="Times New Roman" w:hAnsi="Times New Roman" w:cs="Times New Roman"/>
          <w:b/>
          <w:sz w:val="24"/>
          <w:szCs w:val="24"/>
        </w:rPr>
        <w:t>JavaScript</w:t>
      </w:r>
      <w:r w:rsidRPr="00056603">
        <w:rPr>
          <w:rFonts w:ascii="Times New Roman" w:hAnsi="Times New Roman" w:cs="Times New Roman"/>
          <w:sz w:val="24"/>
          <w:szCs w:val="24"/>
        </w:rPr>
        <w:t xml:space="preserve"> environment.  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Migrated UI screens from JSP to JSF2 using with third party library Prime faces.  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056603">
        <w:rPr>
          <w:rFonts w:ascii="Times New Roman" w:hAnsi="Times New Roman" w:cs="Times New Roman"/>
          <w:b/>
          <w:sz w:val="24"/>
          <w:szCs w:val="24"/>
        </w:rPr>
        <w:t>JSF</w:t>
      </w:r>
      <w:r w:rsidRPr="00056603">
        <w:rPr>
          <w:rFonts w:ascii="Times New Roman" w:hAnsi="Times New Roman" w:cs="Times New Roman"/>
          <w:sz w:val="24"/>
          <w:szCs w:val="24"/>
        </w:rPr>
        <w:t xml:space="preserve"> bases custom validators for UI components.  </w:t>
      </w:r>
    </w:p>
    <w:p w:rsidR="00533B9D" w:rsidRPr="00056603" w:rsidRDefault="00533B9D" w:rsidP="008C7FA2">
      <w:pPr>
        <w:pStyle w:val="ListParagraph"/>
        <w:numPr>
          <w:ilvl w:val="0"/>
          <w:numId w:val="9"/>
        </w:num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56603">
        <w:rPr>
          <w:rFonts w:ascii="Times New Roman" w:hAnsi="Times New Roman" w:cs="Times New Roman"/>
          <w:sz w:val="24"/>
          <w:szCs w:val="24"/>
        </w:rPr>
        <w:t xml:space="preserve">Performed client side as well as Server side Validations using </w:t>
      </w:r>
      <w:r w:rsidRPr="00056603">
        <w:rPr>
          <w:rFonts w:ascii="Times New Roman" w:hAnsi="Times New Roman" w:cs="Times New Roman"/>
          <w:b/>
          <w:sz w:val="24"/>
          <w:szCs w:val="24"/>
        </w:rPr>
        <w:t>Java Script</w:t>
      </w:r>
      <w:r w:rsidRPr="00056603">
        <w:rPr>
          <w:rFonts w:ascii="Times New Roman" w:hAnsi="Times New Roman" w:cs="Times New Roman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sz w:val="24"/>
          <w:szCs w:val="24"/>
        </w:rPr>
        <w:t>Spring Validation</w:t>
      </w:r>
      <w:r w:rsidRPr="0005660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</w:pPr>
      <w:r w:rsidRPr="00056603">
        <w:rPr>
          <w:rStyle w:val="apple-converted-space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Developed application service components and </w:t>
      </w:r>
      <w:r w:rsidRPr="00056603">
        <w:rPr>
          <w:rStyle w:val="apple-converted-space"/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configured beans </w:t>
      </w:r>
      <w:r w:rsidRPr="00056603">
        <w:rPr>
          <w:rStyle w:val="apple-converted-space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using </w:t>
      </w:r>
      <w:r w:rsidRPr="00056603">
        <w:rPr>
          <w:rStyle w:val="apple-converted-space"/>
          <w:rFonts w:ascii="Times New Roman" w:hAnsi="Times New Roman"/>
          <w:b/>
          <w:color w:val="000000" w:themeColor="text1"/>
          <w:sz w:val="24"/>
          <w:szCs w:val="24"/>
          <w:lang w:val="en-US"/>
        </w:rPr>
        <w:t>Spring IoC</w:t>
      </w:r>
      <w:r w:rsidRPr="00056603">
        <w:rPr>
          <w:rStyle w:val="apple-converted-space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,creation of </w:t>
      </w:r>
      <w:r w:rsidRPr="00056603">
        <w:rPr>
          <w:rStyle w:val="apple-converted-space"/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Hibernate mapping files </w:t>
      </w:r>
      <w:r w:rsidRPr="00056603">
        <w:rPr>
          <w:rStyle w:val="apple-converted-space"/>
          <w:rFonts w:ascii="Times New Roman" w:hAnsi="Times New Roman"/>
          <w:color w:val="000000" w:themeColor="text1"/>
          <w:sz w:val="24"/>
          <w:szCs w:val="24"/>
          <w:lang w:val="en-US"/>
        </w:rPr>
        <w:t>and generation of database schema.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Fonts w:ascii="Times New Roman" w:hAnsi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Used </w:t>
      </w:r>
      <w:r w:rsidRPr="0005660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Web Services </w:t>
      </w:r>
      <w:r w:rsidRPr="00056603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for creating rate summary and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used </w:t>
      </w:r>
      <w:r w:rsidRPr="0005660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WSDL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and </w:t>
      </w:r>
      <w:r w:rsidRPr="0005660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SOAP </w:t>
      </w:r>
      <w:r w:rsidRPr="00056603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messages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>for getting insurance plans from different module and used</w:t>
      </w:r>
      <w:r w:rsidRPr="0005660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XML parsers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>for data retrieval.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SQL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 statements and procedures to fetch the data from the database.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</w:pP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Involved in writing Spring Configuration XML, file that containsdeclarations and business classes are wired-up to the frontend managed beans using </w:t>
      </w:r>
      <w:r w:rsidRPr="00056603">
        <w:rPr>
          <w:rStyle w:val="apple-style-span"/>
          <w:rFonts w:ascii="Times New Roman" w:eastAsia="MS Mincho" w:hAnsi="Times New Roman"/>
          <w:b/>
          <w:bCs/>
          <w:color w:val="000000" w:themeColor="text1"/>
          <w:sz w:val="24"/>
          <w:szCs w:val="24"/>
          <w:lang w:val="en-US"/>
        </w:rPr>
        <w:t>Spring IOC pattern</w:t>
      </w: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. 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</w:pP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Involved in creating various </w:t>
      </w:r>
      <w:r w:rsidRPr="00056603">
        <w:rPr>
          <w:rStyle w:val="apple-style-span"/>
          <w:rFonts w:ascii="Times New Roman" w:eastAsia="MS Mincho" w:hAnsi="Times New Roman"/>
          <w:b/>
          <w:color w:val="000000" w:themeColor="text1"/>
          <w:sz w:val="24"/>
          <w:szCs w:val="24"/>
          <w:lang w:val="en-US"/>
        </w:rPr>
        <w:t>Data Access Objects (DAO)</w:t>
      </w:r>
      <w:r w:rsidRPr="00056603">
        <w:rPr>
          <w:rStyle w:val="apple-style-span"/>
          <w:rFonts w:ascii="Times New Roman" w:eastAsia="MS Mincho" w:hAnsi="Times New Roman"/>
          <w:color w:val="000000" w:themeColor="text1"/>
          <w:sz w:val="24"/>
          <w:szCs w:val="24"/>
          <w:lang w:val="en-US"/>
        </w:rPr>
        <w:t xml:space="preserve"> for addition, modification and deletion of records using various specification files.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Developed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Ant Scripts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for the build process and deployed in IBM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WebSphere.</w:t>
      </w:r>
    </w:p>
    <w:p w:rsidR="00564275" w:rsidRPr="00056603" w:rsidRDefault="00564275" w:rsidP="008C7FA2">
      <w:pPr>
        <w:pStyle w:val="Accomplishmentsbullet"/>
        <w:numPr>
          <w:ilvl w:val="0"/>
          <w:numId w:val="9"/>
        </w:numPr>
        <w:tabs>
          <w:tab w:val="left" w:pos="720"/>
        </w:tabs>
        <w:spacing w:before="0"/>
        <w:rPr>
          <w:rFonts w:ascii="Times New Roman" w:hAnsi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Implemented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Log4J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for Logging Errors, debugging and tracking using </w:t>
      </w:r>
      <w:r w:rsidRPr="00056603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loggers, appenders </w:t>
      </w:r>
      <w:r w:rsidRPr="00056603">
        <w:rPr>
          <w:rFonts w:ascii="Times New Roman" w:hAnsi="Times New Roman"/>
          <w:color w:val="000000" w:themeColor="text1"/>
          <w:sz w:val="24"/>
          <w:szCs w:val="24"/>
          <w:lang w:val="en-US"/>
        </w:rPr>
        <w:t>components.</w:t>
      </w:r>
    </w:p>
    <w:p w:rsidR="00564275" w:rsidRPr="00056603" w:rsidRDefault="00564275" w:rsidP="008C7FA2">
      <w:pPr>
        <w:tabs>
          <w:tab w:val="left" w:pos="720"/>
        </w:tabs>
        <w:autoSpaceDE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Environment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:Java/J2EE 1.6, Hibernate, Tortoise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CVS, Log4J, RAD 7.0, Windows XP , Web Sphere Application server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4275" w:rsidRPr="00056603" w:rsidRDefault="001D1E42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Client: </w:t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 Diagnostics, NJ</w:t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125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Nov’2011 – Aug’2012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Role: Java/J2EE Developer  </w:t>
      </w:r>
    </w:p>
    <w:p w:rsidR="00564275" w:rsidRPr="00056603" w:rsidRDefault="00564275" w:rsidP="008C7FA2">
      <w:pPr>
        <w:tabs>
          <w:tab w:val="left" w:pos="4320"/>
          <w:tab w:val="left" w:pos="7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564275" w:rsidRPr="00056603" w:rsidRDefault="00564275" w:rsidP="008C7FA2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  <w:t xml:space="preserve">Responsible and mentored the team in complete </w:t>
      </w:r>
      <w:r w:rsidRPr="00056603">
        <w:rPr>
          <w:rStyle w:val="Char"/>
          <w:rFonts w:ascii="Times New Roman" w:hAnsi="Times New Roman" w:cs="Times New Roman"/>
          <w:b/>
          <w:color w:val="000000" w:themeColor="text1"/>
          <w:sz w:val="24"/>
          <w:szCs w:val="24"/>
        </w:rPr>
        <w:t>software development lifecycle</w:t>
      </w:r>
      <w:r w:rsidRPr="00056603"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056603">
        <w:rPr>
          <w:rStyle w:val="Char"/>
          <w:rFonts w:ascii="Times New Roman" w:hAnsi="Times New Roman" w:cs="Times New Roman"/>
          <w:b/>
          <w:color w:val="000000" w:themeColor="text1"/>
          <w:sz w:val="24"/>
          <w:szCs w:val="24"/>
        </w:rPr>
        <w:t>SDLC)</w:t>
      </w:r>
      <w:r w:rsidRPr="00056603"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  <w:t xml:space="preserve"> tasks - design, coding, testing, and documentation using </w:t>
      </w:r>
      <w:r w:rsidRPr="00056603">
        <w:rPr>
          <w:rStyle w:val="Char"/>
          <w:rFonts w:ascii="Times New Roman" w:hAnsi="Times New Roman" w:cs="Times New Roman"/>
          <w:b/>
          <w:color w:val="000000" w:themeColor="text1"/>
          <w:sz w:val="24"/>
          <w:szCs w:val="24"/>
        </w:rPr>
        <w:t>Rational Unified Process (RUP)</w:t>
      </w:r>
      <w:r w:rsidRPr="00056603"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  <w:t xml:space="preserve"> for analysis and design of application.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Style w:val="Char"/>
          <w:rFonts w:ascii="Times New Roman" w:hAnsi="Times New Roman" w:cs="Times New Roman"/>
          <w:color w:val="000000" w:themeColor="text1"/>
          <w:sz w:val="24"/>
          <w:szCs w:val="24"/>
        </w:rPr>
        <w:t>Designed and developed the web-tier using Html, JSP’s, Servlets, Struts and Tiles framework.</w:t>
      </w:r>
    </w:p>
    <w:p w:rsidR="00564275" w:rsidRPr="00056603" w:rsidRDefault="00564275" w:rsidP="008C7FA2">
      <w:pPr>
        <w:widowControl w:val="0"/>
        <w:numPr>
          <w:ilvl w:val="0"/>
          <w:numId w:val="6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the development of business module applications using J2EE technologies like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Servlets, JSP 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JDBC.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the light weight container of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work to provide architectural flexibility for inversion of controller (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Hibernate frame work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in persistence layer for mapping an object-oriented domain model to a relational database (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Oracle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Involved in writing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Configuration XML, file that contains declarations andbusiness classes are wired-up to the frontend managed beans using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Spring</w:t>
      </w:r>
      <w:r w:rsidRPr="000566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IOC pattern.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Involved in creating various Data Access Objects (DAO) for addition, modification and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deletion of records using various specification files.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Implemented various design patterns in the project such as Business Delegate, Data Transfer Object, Data Access Object, Service Locator and Singleton.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statements and procedures to fetch the data from the database.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Used Java Scripts for client side validations and validation frame work for server side validations.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SAX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DOM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parser to parse the XML documents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XSLT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transformations.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Consumed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 Services (WSDL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SOAP)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third party for authorizing payments to/from customers.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Deployed the application on to WebSphere application server.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log4j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logging messages and Rational Clear Case for version Control.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Developed test cases and performed unit test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CVS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version control.</w:t>
      </w:r>
    </w:p>
    <w:p w:rsidR="00564275" w:rsidRPr="00056603" w:rsidRDefault="00564275" w:rsidP="008C7FA2">
      <w:pPr>
        <w:widowControl w:val="0"/>
        <w:numPr>
          <w:ilvl w:val="0"/>
          <w:numId w:val="5"/>
        </w:numPr>
        <w:tabs>
          <w:tab w:val="left" w:pos="720"/>
          <w:tab w:val="left" w:pos="4320"/>
          <w:tab w:val="left" w:pos="756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 to fetch, build, and deploy application to development environment.</w:t>
      </w:r>
    </w:p>
    <w:p w:rsidR="00564275" w:rsidRPr="00056603" w:rsidRDefault="00564275" w:rsidP="008C7FA2">
      <w:pPr>
        <w:tabs>
          <w:tab w:val="left" w:pos="756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Java /J2EE 1.5, </w:t>
      </w:r>
      <w:r w:rsidR="00D67693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2.5, Struts 1.x, Hibernate 3.0, WebSphere Application Server, Oracle 10g.</w:t>
      </w:r>
    </w:p>
    <w:p w:rsidR="00564275" w:rsidRPr="00056603" w:rsidRDefault="00564275" w:rsidP="008C7FA2">
      <w:pPr>
        <w:pStyle w:val="NormalWeb"/>
        <w:spacing w:before="0" w:beforeAutospacing="0" w:after="0" w:afterAutospacing="0"/>
        <w:jc w:val="both"/>
        <w:rPr>
          <w:rFonts w:eastAsia="MS Mincho"/>
          <w:color w:val="000000" w:themeColor="text1"/>
        </w:rPr>
      </w:pPr>
    </w:p>
    <w:p w:rsidR="00564275" w:rsidRPr="00056603" w:rsidRDefault="00564275" w:rsidP="008C7FA2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</w:p>
    <w:p w:rsidR="00564275" w:rsidRPr="00056603" w:rsidRDefault="00D67693" w:rsidP="008C7FA2">
      <w:pPr>
        <w:pStyle w:val="NormalWeb"/>
        <w:spacing w:before="0" w:beforeAutospacing="0" w:after="0" w:afterAutospacing="0"/>
        <w:jc w:val="both"/>
        <w:rPr>
          <w:bCs/>
          <w:color w:val="000000" w:themeColor="text1"/>
        </w:rPr>
      </w:pPr>
      <w:r w:rsidRPr="00056603">
        <w:rPr>
          <w:b/>
          <w:bCs/>
          <w:color w:val="000000" w:themeColor="text1"/>
        </w:rPr>
        <w:t>Client:</w:t>
      </w:r>
      <w:r w:rsidR="008C7FA2" w:rsidRPr="00056603">
        <w:rPr>
          <w:b/>
          <w:bCs/>
          <w:color w:val="000000" w:themeColor="text1"/>
        </w:rPr>
        <w:t>Visionlabs India Pvt Ltd, Hyderabad, India</w:t>
      </w:r>
      <w:r w:rsidR="003C48A8" w:rsidRPr="00056603">
        <w:rPr>
          <w:b/>
          <w:bCs/>
          <w:color w:val="000000" w:themeColor="text1"/>
        </w:rPr>
        <w:t>.</w:t>
      </w:r>
      <w:r w:rsidR="00513125" w:rsidRPr="002F093B">
        <w:rPr>
          <w:bCs/>
          <w:color w:val="000000" w:themeColor="text1"/>
        </w:rPr>
        <w:t>Feb’2011 – Oct’2011</w:t>
      </w:r>
    </w:p>
    <w:p w:rsidR="00564275" w:rsidRPr="00056603" w:rsidRDefault="00564275" w:rsidP="008C7FA2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056603">
        <w:rPr>
          <w:b/>
          <w:bCs/>
          <w:color w:val="000000" w:themeColor="text1"/>
        </w:rPr>
        <w:t xml:space="preserve">Role: </w:t>
      </w:r>
      <w:r w:rsidR="00AF5A96" w:rsidRPr="00056603">
        <w:rPr>
          <w:b/>
          <w:bCs/>
          <w:color w:val="000000" w:themeColor="text1"/>
        </w:rPr>
        <w:t>Java/J2EE Developer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 </w:t>
      </w:r>
    </w:p>
    <w:p w:rsidR="00564275" w:rsidRPr="00056603" w:rsidRDefault="00564275" w:rsidP="008C7F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presentation components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JSP, Struts tag library, JSTL, JavaScript, CSS, XML, and HTML.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Developed struts action, form beans, business object and adapter components for the controller and model layers of the MVC pattern.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Developed business validation scripts for the UI using Forms and validation.xml struts components.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XMLBeans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communicate with enterprise web services from UI layer for accessing enterprise business data. 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developing and integrating web services – customer view, account view, set lending data, get lending data, get credit report, search credit reports, search application, customers, product recommendations etc., services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XML, XMLBeans, XML Schema, SOAP, WSDL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Java components and integrated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framework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Hibernate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Object/Relational persistence mechanism.</w:t>
      </w:r>
    </w:p>
    <w:p w:rsidR="00564275" w:rsidRPr="00056603" w:rsidRDefault="00564275" w:rsidP="008C7FA2">
      <w:pPr>
        <w:numPr>
          <w:ilvl w:val="0"/>
          <w:numId w:val="8"/>
        </w:numPr>
        <w:tabs>
          <w:tab w:val="clear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XMLWeb Services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SOAP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transfer the amount to transfer application that is remote and global to different financial institutions. </w:t>
      </w:r>
    </w:p>
    <w:p w:rsidR="00564275" w:rsidRPr="00056603" w:rsidRDefault="00564275" w:rsidP="008C7FA2">
      <w:pPr>
        <w:numPr>
          <w:ilvl w:val="0"/>
          <w:numId w:val="8"/>
        </w:numPr>
        <w:tabs>
          <w:tab w:val="clear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XML parser APIs such as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JAXP (SAX)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JAXB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web service's request response data marshalling as well as unmarshalling process. 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Worked with Business Analysts to convert the business requirements into technicalspecifications and implementation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CVS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version control across common source code used by developers. </w:t>
      </w:r>
    </w:p>
    <w:p w:rsidR="00564275" w:rsidRPr="00056603" w:rsidRDefault="00564275" w:rsidP="008C7FA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Assisted Technology QA team to test the application and integration testing.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Java1.5, Apache Struts Framework, Tiles, Apache XMLBeans, Hibernate, Apache AXIS, Oracle 10g, Windows, Web Logic</w:t>
      </w:r>
      <w:r w:rsidR="00AF5A96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7FA2" w:rsidRPr="00056603" w:rsidRDefault="00AF5A96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Client: </w:t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Orpin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 Systems, Hyderabad, India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125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Nov’</w:t>
      </w:r>
      <w:r w:rsidR="000812CE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2008 </w:t>
      </w:r>
      <w:r w:rsidR="00513125"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–Jan’2011</w:t>
      </w:r>
    </w:p>
    <w:p w:rsidR="00564275" w:rsidRPr="00056603" w:rsidRDefault="008923B1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Role: Java/</w:t>
      </w:r>
      <w:r w:rsidR="00564275"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J2EE Developer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Responsibilities: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analysis and design of the application. </w:t>
      </w:r>
    </w:p>
    <w:p w:rsidR="00564275" w:rsidRPr="00056603" w:rsidRDefault="00564275" w:rsidP="008C7FA2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Involved in preparing the detailed design document for the project.</w:t>
      </w:r>
    </w:p>
    <w:p w:rsidR="00564275" w:rsidRPr="00056603" w:rsidRDefault="00564275" w:rsidP="008C7FA2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the application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J2EE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architecture.</w:t>
      </w:r>
    </w:p>
    <w:p w:rsidR="00564275" w:rsidRPr="00056603" w:rsidRDefault="00564275" w:rsidP="008C7FA2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developing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forms.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web pages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Designed various applets using JBuilder.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Servlets to communicate between presentation and business layer.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Session Beans and Entity beans to business and data process.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JMS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project for sending and receiving the messages on the queue.</w:t>
      </w:r>
    </w:p>
    <w:p w:rsidR="00564275" w:rsidRPr="00056603" w:rsidRDefault="00564275" w:rsidP="008C7FA2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the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Servlets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processing the data on the server.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processed data is transferred to the database through Entity Bean.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JDBC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database connectivity with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 Server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CVS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version control. </w:t>
      </w:r>
    </w:p>
    <w:p w:rsidR="00564275" w:rsidRPr="00056603" w:rsidRDefault="00564275" w:rsidP="008C7FA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Involved in unit testing using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275" w:rsidRPr="00056603" w:rsidRDefault="00564275" w:rsidP="008C7FA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</w:t>
      </w:r>
      <w:r w:rsidRPr="00056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Core Java, J2EE, JSP, Servlets, XML, XSLT, EJB, JDBC, JBuilder 8.0, JBoss, Swing, JavaScript, JMS, HTML, CSS, MySQL Server, CVS, Windows 2000.</w:t>
      </w:r>
    </w:p>
    <w:p w:rsidR="00711396" w:rsidRDefault="00711396" w:rsidP="008C7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093B" w:rsidRPr="00056603" w:rsidRDefault="002F093B" w:rsidP="008C7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1396" w:rsidRPr="00056603" w:rsidRDefault="00711396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5660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EDUCATION:</w:t>
      </w:r>
    </w:p>
    <w:p w:rsidR="00711396" w:rsidRPr="002F093B" w:rsidRDefault="00711396" w:rsidP="002F09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93B">
        <w:rPr>
          <w:rFonts w:ascii="Times New Roman" w:hAnsi="Times New Roman" w:cs="Times New Roman"/>
          <w:color w:val="000000" w:themeColor="text1"/>
          <w:sz w:val="24"/>
          <w:szCs w:val="24"/>
        </w:rPr>
        <w:t>Bachelor of Technology in Computer Science from SASTRA University, India.</w:t>
      </w:r>
    </w:p>
    <w:p w:rsidR="00711396" w:rsidRPr="00056603" w:rsidRDefault="00711396" w:rsidP="008C7FA2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1396" w:rsidRPr="00056603" w:rsidRDefault="00711396" w:rsidP="008C7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177" w:rsidRPr="00056603" w:rsidRDefault="00933177" w:rsidP="008C7F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3177" w:rsidRPr="00056603" w:rsidSect="002F093B">
      <w:headerReference w:type="first" r:id="rId8"/>
      <w:pgSz w:w="12240" w:h="15840"/>
      <w:pgMar w:top="720" w:right="99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21" w:rsidRDefault="00431821" w:rsidP="00564275">
      <w:pPr>
        <w:spacing w:after="0" w:line="240" w:lineRule="auto"/>
      </w:pPr>
      <w:r>
        <w:separator/>
      </w:r>
    </w:p>
  </w:endnote>
  <w:endnote w:type="continuationSeparator" w:id="1">
    <w:p w:rsidR="00431821" w:rsidRDefault="00431821" w:rsidP="0056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21" w:rsidRDefault="00431821" w:rsidP="00564275">
      <w:pPr>
        <w:spacing w:after="0" w:line="240" w:lineRule="auto"/>
      </w:pPr>
      <w:r>
        <w:separator/>
      </w:r>
    </w:p>
  </w:footnote>
  <w:footnote w:type="continuationSeparator" w:id="1">
    <w:p w:rsidR="00431821" w:rsidRDefault="00431821" w:rsidP="0056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4C" w:rsidRPr="005A52A3" w:rsidRDefault="004D5A18">
    <w:pPr>
      <w:pStyle w:val="Header"/>
      <w:rPr>
        <w:b/>
        <w:sz w:val="24"/>
        <w:szCs w:val="24"/>
      </w:rPr>
    </w:pPr>
    <w:r w:rsidRPr="005A52A3">
      <w:rPr>
        <w:b/>
        <w:sz w:val="24"/>
        <w:szCs w:val="24"/>
      </w:rPr>
      <w:t>Nischal Tripuraneni</w:t>
    </w:r>
  </w:p>
  <w:p w:rsidR="002B7D4C" w:rsidRPr="005A52A3" w:rsidRDefault="004D5A18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tripurajava@gmail.com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19312D58"/>
    <w:multiLevelType w:val="hybridMultilevel"/>
    <w:tmpl w:val="9CBA2002"/>
    <w:lvl w:ilvl="0" w:tplc="04090001">
      <w:start w:val="1"/>
      <w:numFmt w:val="bullet"/>
      <w:pStyle w:val="Accomplishment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D52CC"/>
    <w:multiLevelType w:val="hybridMultilevel"/>
    <w:tmpl w:val="5CEC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D537E"/>
    <w:multiLevelType w:val="hybridMultilevel"/>
    <w:tmpl w:val="C346F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65D23"/>
    <w:multiLevelType w:val="hybridMultilevel"/>
    <w:tmpl w:val="830A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61F0F"/>
    <w:multiLevelType w:val="hybridMultilevel"/>
    <w:tmpl w:val="76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53327"/>
    <w:multiLevelType w:val="hybridMultilevel"/>
    <w:tmpl w:val="C3449390"/>
    <w:lvl w:ilvl="0" w:tplc="4752A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8E47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260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14E8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8A1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A20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443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128D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06B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EA7D17"/>
    <w:multiLevelType w:val="hybridMultilevel"/>
    <w:tmpl w:val="3C6A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06F91"/>
    <w:multiLevelType w:val="hybridMultilevel"/>
    <w:tmpl w:val="B64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D43F5"/>
    <w:multiLevelType w:val="hybridMultilevel"/>
    <w:tmpl w:val="BCFC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53ABB"/>
    <w:multiLevelType w:val="hybridMultilevel"/>
    <w:tmpl w:val="ABE8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B6DBA"/>
    <w:multiLevelType w:val="multilevel"/>
    <w:tmpl w:val="886E4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1F830FB"/>
    <w:multiLevelType w:val="hybridMultilevel"/>
    <w:tmpl w:val="8522F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806D89"/>
    <w:multiLevelType w:val="hybridMultilevel"/>
    <w:tmpl w:val="5E0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D1638"/>
    <w:multiLevelType w:val="hybridMultilevel"/>
    <w:tmpl w:val="19D45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345311"/>
    <w:multiLevelType w:val="hybridMultilevel"/>
    <w:tmpl w:val="6906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C2F75"/>
    <w:multiLevelType w:val="multilevel"/>
    <w:tmpl w:val="C3423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7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14"/>
  </w:num>
  <w:num w:numId="14">
    <w:abstractNumId w:val="16"/>
  </w:num>
  <w:num w:numId="15">
    <w:abstractNumId w:val="15"/>
  </w:num>
  <w:num w:numId="16">
    <w:abstractNumId w:val="7"/>
  </w:num>
  <w:num w:numId="17">
    <w:abstractNumId w:val="19"/>
  </w:num>
  <w:num w:numId="18">
    <w:abstractNumId w:val="8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83217"/>
    <w:rsid w:val="00052690"/>
    <w:rsid w:val="00056603"/>
    <w:rsid w:val="000812CE"/>
    <w:rsid w:val="0009289C"/>
    <w:rsid w:val="000A0AD0"/>
    <w:rsid w:val="000B03F9"/>
    <w:rsid w:val="000C0427"/>
    <w:rsid w:val="0013325D"/>
    <w:rsid w:val="00150084"/>
    <w:rsid w:val="001D1E42"/>
    <w:rsid w:val="00263892"/>
    <w:rsid w:val="002A61C1"/>
    <w:rsid w:val="002B6098"/>
    <w:rsid w:val="002D3FB5"/>
    <w:rsid w:val="002F093B"/>
    <w:rsid w:val="00367E15"/>
    <w:rsid w:val="00394888"/>
    <w:rsid w:val="003A583D"/>
    <w:rsid w:val="003C48A8"/>
    <w:rsid w:val="00431821"/>
    <w:rsid w:val="004615BD"/>
    <w:rsid w:val="004722F7"/>
    <w:rsid w:val="004D5A18"/>
    <w:rsid w:val="00507684"/>
    <w:rsid w:val="00513125"/>
    <w:rsid w:val="00515A00"/>
    <w:rsid w:val="00533B9D"/>
    <w:rsid w:val="00564275"/>
    <w:rsid w:val="0059213D"/>
    <w:rsid w:val="005B3C5C"/>
    <w:rsid w:val="006B738D"/>
    <w:rsid w:val="00711396"/>
    <w:rsid w:val="00766292"/>
    <w:rsid w:val="007F1A19"/>
    <w:rsid w:val="00815CA4"/>
    <w:rsid w:val="008435A6"/>
    <w:rsid w:val="00852007"/>
    <w:rsid w:val="008923B1"/>
    <w:rsid w:val="008C7FA2"/>
    <w:rsid w:val="008E5644"/>
    <w:rsid w:val="009032CD"/>
    <w:rsid w:val="00933177"/>
    <w:rsid w:val="00945113"/>
    <w:rsid w:val="00970D0E"/>
    <w:rsid w:val="00997966"/>
    <w:rsid w:val="009C5504"/>
    <w:rsid w:val="00A03416"/>
    <w:rsid w:val="00A31AE6"/>
    <w:rsid w:val="00A417D8"/>
    <w:rsid w:val="00A5661C"/>
    <w:rsid w:val="00A56F81"/>
    <w:rsid w:val="00AE4360"/>
    <w:rsid w:val="00AF5A96"/>
    <w:rsid w:val="00AF6B3A"/>
    <w:rsid w:val="00B33C54"/>
    <w:rsid w:val="00B341C2"/>
    <w:rsid w:val="00B75F28"/>
    <w:rsid w:val="00B76606"/>
    <w:rsid w:val="00B80BA7"/>
    <w:rsid w:val="00C35CFB"/>
    <w:rsid w:val="00C4008B"/>
    <w:rsid w:val="00C55550"/>
    <w:rsid w:val="00C83217"/>
    <w:rsid w:val="00C93671"/>
    <w:rsid w:val="00CF28D7"/>
    <w:rsid w:val="00D67693"/>
    <w:rsid w:val="00DF4155"/>
    <w:rsid w:val="00E46490"/>
    <w:rsid w:val="00EA0F0C"/>
    <w:rsid w:val="00F87327"/>
    <w:rsid w:val="00FD2F97"/>
    <w:rsid w:val="00FE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275"/>
  </w:style>
  <w:style w:type="paragraph" w:styleId="ListParagraph">
    <w:name w:val="List Paragraph"/>
    <w:basedOn w:val="Normal"/>
    <w:uiPriority w:val="34"/>
    <w:qFormat/>
    <w:rsid w:val="00564275"/>
    <w:pPr>
      <w:ind w:left="720"/>
      <w:contextualSpacing/>
    </w:pPr>
  </w:style>
  <w:style w:type="paragraph" w:styleId="NormalWeb">
    <w:name w:val="Normal (Web)"/>
    <w:basedOn w:val="Normal"/>
    <w:unhideWhenUsed/>
    <w:rsid w:val="005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4275"/>
  </w:style>
  <w:style w:type="character" w:customStyle="1" w:styleId="Char">
    <w:name w:val="Char"/>
    <w:rsid w:val="00564275"/>
    <w:rPr>
      <w:rFonts w:ascii="Arial" w:hAnsi="Arial" w:cs="Arial"/>
      <w:sz w:val="18"/>
    </w:rPr>
  </w:style>
  <w:style w:type="paragraph" w:styleId="BodyText2">
    <w:name w:val="Body Text 2"/>
    <w:basedOn w:val="Normal"/>
    <w:link w:val="BodyText2Char"/>
    <w:rsid w:val="00564275"/>
    <w:pPr>
      <w:widowControl w:val="0"/>
      <w:suppressAutoHyphens/>
      <w:spacing w:after="120" w:line="48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4275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564275"/>
  </w:style>
  <w:style w:type="paragraph" w:customStyle="1" w:styleId="Accomplishmentsbullet">
    <w:name w:val="Accomplishments bullet"/>
    <w:basedOn w:val="Normal"/>
    <w:rsid w:val="00564275"/>
    <w:pPr>
      <w:widowControl w:val="0"/>
      <w:numPr>
        <w:numId w:val="1"/>
      </w:numPr>
      <w:suppressAutoHyphens/>
      <w:spacing w:before="80" w:after="0" w:line="240" w:lineRule="auto"/>
      <w:jc w:val="both"/>
    </w:pPr>
    <w:rPr>
      <w:rFonts w:ascii="Arial" w:eastAsia="Arial Unicode MS" w:hAnsi="Arial" w:cs="Times New Roman"/>
      <w:iCs/>
      <w:kern w:val="1"/>
      <w:sz w:val="21"/>
      <w:szCs w:val="21"/>
      <w:lang/>
    </w:rPr>
  </w:style>
  <w:style w:type="paragraph" w:styleId="BodyText">
    <w:name w:val="Body Text"/>
    <w:basedOn w:val="Normal"/>
    <w:link w:val="BodyTextChar"/>
    <w:rsid w:val="00564275"/>
    <w:pPr>
      <w:suppressAutoHyphens/>
      <w:spacing w:after="120" w:line="240" w:lineRule="auto"/>
    </w:pPr>
    <w:rPr>
      <w:rFonts w:ascii="Verdana" w:eastAsia="Times New Roman" w:hAnsi="Verdana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64275"/>
    <w:rPr>
      <w:rFonts w:ascii="Verdana" w:eastAsia="Times New Roman" w:hAnsi="Verdana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275"/>
  </w:style>
  <w:style w:type="paragraph" w:styleId="Caption">
    <w:name w:val="caption"/>
    <w:basedOn w:val="Normal"/>
    <w:next w:val="Normal"/>
    <w:qFormat/>
    <w:rsid w:val="00C555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275"/>
  </w:style>
  <w:style w:type="paragraph" w:styleId="ListParagraph">
    <w:name w:val="List Paragraph"/>
    <w:basedOn w:val="Normal"/>
    <w:uiPriority w:val="34"/>
    <w:qFormat/>
    <w:rsid w:val="00564275"/>
    <w:pPr>
      <w:ind w:left="720"/>
      <w:contextualSpacing/>
    </w:pPr>
  </w:style>
  <w:style w:type="paragraph" w:styleId="NormalWeb">
    <w:name w:val="Normal (Web)"/>
    <w:basedOn w:val="Normal"/>
    <w:unhideWhenUsed/>
    <w:rsid w:val="005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4275"/>
  </w:style>
  <w:style w:type="character" w:customStyle="1" w:styleId="Char">
    <w:name w:val="Char"/>
    <w:rsid w:val="00564275"/>
    <w:rPr>
      <w:rFonts w:ascii="Arial" w:hAnsi="Arial" w:cs="Arial"/>
      <w:sz w:val="18"/>
    </w:rPr>
  </w:style>
  <w:style w:type="paragraph" w:styleId="BodyText2">
    <w:name w:val="Body Text 2"/>
    <w:basedOn w:val="Normal"/>
    <w:link w:val="BodyText2Char"/>
    <w:rsid w:val="00564275"/>
    <w:pPr>
      <w:widowControl w:val="0"/>
      <w:suppressAutoHyphens/>
      <w:spacing w:after="120" w:line="48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4275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564275"/>
  </w:style>
  <w:style w:type="paragraph" w:customStyle="1" w:styleId="Accomplishmentsbullet">
    <w:name w:val="Accomplishments bullet"/>
    <w:basedOn w:val="Normal"/>
    <w:rsid w:val="00564275"/>
    <w:pPr>
      <w:widowControl w:val="0"/>
      <w:numPr>
        <w:numId w:val="1"/>
      </w:numPr>
      <w:suppressAutoHyphens/>
      <w:spacing w:before="80" w:after="0" w:line="240" w:lineRule="auto"/>
      <w:jc w:val="both"/>
    </w:pPr>
    <w:rPr>
      <w:rFonts w:ascii="Arial" w:eastAsia="Arial Unicode MS" w:hAnsi="Arial" w:cs="Times New Roman"/>
      <w:iCs/>
      <w:kern w:val="1"/>
      <w:sz w:val="21"/>
      <w:szCs w:val="21"/>
      <w:lang w:val="x-none"/>
    </w:rPr>
  </w:style>
  <w:style w:type="paragraph" w:styleId="BodyText">
    <w:name w:val="Body Text"/>
    <w:basedOn w:val="Normal"/>
    <w:link w:val="BodyTextChar"/>
    <w:rsid w:val="00564275"/>
    <w:pPr>
      <w:suppressAutoHyphens/>
      <w:spacing w:after="120" w:line="240" w:lineRule="auto"/>
    </w:pPr>
    <w:rPr>
      <w:rFonts w:ascii="Verdana" w:eastAsia="Times New Roman" w:hAnsi="Verdana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64275"/>
    <w:rPr>
      <w:rFonts w:ascii="Verdana" w:eastAsia="Times New Roman" w:hAnsi="Verdana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275"/>
  </w:style>
  <w:style w:type="paragraph" w:styleId="Caption">
    <w:name w:val="caption"/>
    <w:basedOn w:val="Normal"/>
    <w:next w:val="Normal"/>
    <w:qFormat/>
    <w:rsid w:val="00C555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tripur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18834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2015-09-15T19:16:00Z</dcterms:created>
  <dcterms:modified xsi:type="dcterms:W3CDTF">2015-09-15T19:16:00Z</dcterms:modified>
</cp:coreProperties>
</file>