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812F" w14:textId="228BB215" w:rsidR="008266FF" w:rsidRPr="00C450AE" w:rsidRDefault="00A5674B" w:rsidP="008266FF">
      <w:pPr>
        <w:pBdr>
          <w:top w:val="dotted" w:sz="2" w:space="1" w:color="632423"/>
          <w:bottom w:val="dotted" w:sz="2" w:space="6" w:color="632423"/>
        </w:pBdr>
        <w:spacing w:before="500" w:after="300" w:line="240" w:lineRule="auto"/>
        <w:jc w:val="center"/>
        <w:rPr>
          <w:rFonts w:ascii="Times New Roman" w:eastAsia="Times New Roman" w:hAnsi="Times New Roman" w:cs="Times New Roman"/>
          <w:b/>
          <w:caps/>
          <w:color w:val="632423"/>
          <w:spacing w:val="50"/>
          <w:sz w:val="24"/>
          <w:szCs w:val="24"/>
        </w:rPr>
      </w:pPr>
      <w:r w:rsidRPr="00855353">
        <w:rPr>
          <w:rFonts w:asciiTheme="majorHAnsi" w:eastAsia="Times New Roman" w:hAnsiTheme="majorHAnsi" w:cs="Times New Roman"/>
          <w:b/>
          <w:caps/>
          <w:color w:val="632423"/>
          <w:spacing w:val="50"/>
          <w:sz w:val="24"/>
          <w:szCs w:val="24"/>
        </w:rPr>
        <w:t>Roger Regen</w:t>
      </w:r>
      <w:r w:rsidR="00AB7DB0" w:rsidRPr="00855353">
        <w:rPr>
          <w:rFonts w:asciiTheme="majorHAnsi" w:eastAsia="Times New Roman" w:hAnsiTheme="majorHAnsi" w:cs="Times New Roman"/>
          <w:b/>
          <w:caps/>
          <w:color w:val="632423"/>
          <w:spacing w:val="50"/>
          <w:sz w:val="24"/>
          <w:szCs w:val="24"/>
        </w:rPr>
        <w:t>E’</w:t>
      </w:r>
      <w:r w:rsidR="008266FF" w:rsidRPr="00855353">
        <w:rPr>
          <w:rFonts w:asciiTheme="majorHAnsi" w:eastAsia="Times New Roman" w:hAnsiTheme="majorHAnsi" w:cs="Times New Roman"/>
          <w:b/>
          <w:caps/>
          <w:color w:val="632423"/>
          <w:spacing w:val="50"/>
          <w:sz w:val="24"/>
          <w:szCs w:val="24"/>
        </w:rPr>
        <w:tab/>
        <w:t>RRegene@</w:t>
      </w:r>
      <w:r w:rsidR="00A15172" w:rsidRPr="00855353">
        <w:rPr>
          <w:rFonts w:asciiTheme="majorHAnsi" w:eastAsia="Times New Roman" w:hAnsiTheme="majorHAnsi" w:cs="Times New Roman"/>
          <w:b/>
          <w:caps/>
          <w:color w:val="632423"/>
          <w:spacing w:val="50"/>
          <w:sz w:val="24"/>
          <w:szCs w:val="24"/>
        </w:rPr>
        <w:t>G</w:t>
      </w:r>
      <w:r w:rsidR="008266FF" w:rsidRPr="00855353">
        <w:rPr>
          <w:rFonts w:asciiTheme="majorHAnsi" w:eastAsia="Times New Roman" w:hAnsiTheme="majorHAnsi" w:cs="Times New Roman"/>
          <w:b/>
          <w:caps/>
          <w:color w:val="632423"/>
          <w:spacing w:val="50"/>
          <w:sz w:val="24"/>
          <w:szCs w:val="24"/>
        </w:rPr>
        <w:t>Mail.com</w:t>
      </w:r>
      <w:r w:rsidR="008266FF" w:rsidRPr="00855353">
        <w:rPr>
          <w:rFonts w:asciiTheme="majorHAnsi" w:eastAsia="Times New Roman" w:hAnsiTheme="majorHAnsi" w:cs="Times New Roman"/>
          <w:b/>
          <w:caps/>
          <w:color w:val="632423"/>
          <w:spacing w:val="50"/>
          <w:sz w:val="24"/>
          <w:szCs w:val="24"/>
        </w:rPr>
        <w:tab/>
        <w:t xml:space="preserve">(678) </w:t>
      </w:r>
      <w:r w:rsidR="00A15172" w:rsidRPr="00855353">
        <w:rPr>
          <w:rFonts w:asciiTheme="majorHAnsi" w:eastAsia="Times New Roman" w:hAnsiTheme="majorHAnsi" w:cs="Times New Roman"/>
          <w:b/>
          <w:caps/>
          <w:color w:val="632423"/>
          <w:spacing w:val="50"/>
          <w:sz w:val="24"/>
          <w:szCs w:val="24"/>
        </w:rPr>
        <w:t>381-3627</w:t>
      </w:r>
      <w:r w:rsidR="008266FF" w:rsidRPr="00855353">
        <w:rPr>
          <w:rFonts w:asciiTheme="majorHAnsi" w:eastAsia="Times New Roman" w:hAnsiTheme="majorHAnsi" w:cs="Times New Roman"/>
          <w:b/>
          <w:caps/>
          <w:color w:val="632423"/>
          <w:spacing w:val="50"/>
          <w:sz w:val="24"/>
          <w:szCs w:val="24"/>
        </w:rPr>
        <w:t xml:space="preserve"> </w:t>
      </w:r>
      <w:r w:rsidR="009A20BA" w:rsidRPr="00C450AE">
        <w:rPr>
          <w:rFonts w:ascii="Times New Roman" w:hAnsi="Times New Roman" w:cs="Times New Roman"/>
          <w:color w:val="632423" w:themeColor="accent2" w:themeShade="80"/>
          <w:sz w:val="20"/>
          <w:szCs w:val="20"/>
          <w:lang w:val="en"/>
        </w:rPr>
        <w:t>http://www.linkedin.com/in/rregene</w:t>
      </w:r>
    </w:p>
    <w:p w14:paraId="5E63A4BA" w14:textId="63913BA1" w:rsidR="008266FF" w:rsidRPr="00C450AE" w:rsidRDefault="008266FF" w:rsidP="008266FF">
      <w:pPr>
        <w:spacing w:after="0" w:line="240" w:lineRule="auto"/>
        <w:rPr>
          <w:rFonts w:ascii="Times New Roman" w:eastAsiaTheme="majorEastAsia" w:hAnsi="Times New Roman" w:cs="Times New Roman"/>
          <w:b/>
          <w:sz w:val="28"/>
          <w:szCs w:val="28"/>
          <w:u w:val="single"/>
        </w:rPr>
      </w:pPr>
      <w:r w:rsidRPr="00C450AE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Summary</w:t>
      </w:r>
    </w:p>
    <w:p w14:paraId="3E657E8F" w14:textId="77777777" w:rsidR="002A5814" w:rsidRDefault="002A5814" w:rsidP="008266FF">
      <w:pPr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</w:p>
    <w:p w14:paraId="2FB34B17" w14:textId="797F2980" w:rsidR="008266FF" w:rsidRPr="00C450AE" w:rsidRDefault="00204B25" w:rsidP="008266FF">
      <w:pPr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450AE">
        <w:rPr>
          <w:rFonts w:ascii="Times New Roman" w:eastAsiaTheme="majorEastAsia" w:hAnsi="Times New Roman" w:cs="Times New Roman"/>
          <w:sz w:val="24"/>
          <w:szCs w:val="24"/>
        </w:rPr>
        <w:t xml:space="preserve">I.T. Operations in a Tier </w:t>
      </w:r>
      <w:r w:rsidR="008B1F4C" w:rsidRPr="00C450AE">
        <w:rPr>
          <w:rFonts w:ascii="Times New Roman" w:eastAsiaTheme="majorEastAsia" w:hAnsi="Times New Roman" w:cs="Times New Roman"/>
          <w:sz w:val="24"/>
          <w:szCs w:val="24"/>
        </w:rPr>
        <w:t>4</w:t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 xml:space="preserve"> Data Center</w:t>
      </w:r>
      <w:r w:rsidR="001537A4" w:rsidRPr="00C450AE">
        <w:rPr>
          <w:rFonts w:ascii="Times New Roman" w:eastAsiaTheme="majorEastAsia" w:hAnsi="Times New Roman" w:cs="Times New Roman"/>
          <w:sz w:val="24"/>
          <w:szCs w:val="24"/>
        </w:rPr>
        <w:t>, including scheduling, vendor management and first line fault determination/troubleshooting.</w:t>
      </w:r>
      <w:r w:rsidR="00175306">
        <w:rPr>
          <w:rFonts w:ascii="Times New Roman" w:eastAsiaTheme="majorEastAsia" w:hAnsi="Times New Roman" w:cs="Times New Roman"/>
          <w:sz w:val="24"/>
          <w:szCs w:val="24"/>
        </w:rPr>
        <w:t xml:space="preserve"> 10 years </w:t>
      </w:r>
      <w:r w:rsidR="00B4008D">
        <w:rPr>
          <w:rFonts w:ascii="Times New Roman" w:eastAsiaTheme="majorEastAsia" w:hAnsi="Times New Roman" w:cs="Times New Roman"/>
          <w:sz w:val="24"/>
          <w:szCs w:val="24"/>
        </w:rPr>
        <w:t>Helpdesk/</w:t>
      </w:r>
      <w:r w:rsidR="00175306">
        <w:rPr>
          <w:rFonts w:ascii="Times New Roman" w:eastAsiaTheme="majorEastAsia" w:hAnsi="Times New Roman" w:cs="Times New Roman"/>
          <w:sz w:val="24"/>
          <w:szCs w:val="24"/>
        </w:rPr>
        <w:t>Technical Support</w:t>
      </w:r>
      <w:r w:rsidR="00B4008D">
        <w:rPr>
          <w:rFonts w:ascii="Times New Roman" w:eastAsiaTheme="majorEastAsia" w:hAnsi="Times New Roman" w:cs="Times New Roman"/>
          <w:sz w:val="24"/>
          <w:szCs w:val="24"/>
        </w:rPr>
        <w:t>/Software Support</w:t>
      </w:r>
      <w:bookmarkStart w:id="0" w:name="_GoBack"/>
      <w:bookmarkEnd w:id="0"/>
      <w:r w:rsidR="00175306">
        <w:rPr>
          <w:rFonts w:ascii="Times New Roman" w:eastAsiaTheme="majorEastAsia" w:hAnsi="Times New Roman" w:cs="Times New Roman"/>
          <w:sz w:val="24"/>
          <w:szCs w:val="24"/>
        </w:rPr>
        <w:t xml:space="preserve"> experience.</w:t>
      </w:r>
    </w:p>
    <w:p w14:paraId="1F4AD2EC" w14:textId="77777777" w:rsidR="00A57723" w:rsidRPr="00C450AE" w:rsidRDefault="00A57723" w:rsidP="008266FF">
      <w:pPr>
        <w:spacing w:after="0" w:line="240" w:lineRule="auto"/>
        <w:rPr>
          <w:rFonts w:ascii="Times New Roman" w:eastAsiaTheme="majorEastAsia" w:hAnsi="Times New Roman" w:cs="Times New Roman"/>
        </w:rPr>
      </w:pPr>
    </w:p>
    <w:p w14:paraId="601A147F" w14:textId="77777777" w:rsidR="00D3639B" w:rsidRPr="00C450AE" w:rsidRDefault="00D3639B" w:rsidP="008266FF">
      <w:pPr>
        <w:spacing w:after="0" w:line="240" w:lineRule="auto"/>
        <w:ind w:left="1440" w:hanging="1440"/>
        <w:rPr>
          <w:rFonts w:ascii="Times New Roman" w:eastAsiaTheme="majorEastAsia" w:hAnsi="Times New Roman" w:cs="Times New Roman"/>
          <w:b/>
          <w:sz w:val="28"/>
          <w:szCs w:val="28"/>
          <w:u w:val="single"/>
        </w:rPr>
      </w:pPr>
    </w:p>
    <w:p w14:paraId="148A59A4" w14:textId="3228BE52" w:rsidR="008266FF" w:rsidRPr="00C450AE" w:rsidRDefault="00D3639B" w:rsidP="008266FF">
      <w:pPr>
        <w:spacing w:after="0" w:line="240" w:lineRule="auto"/>
        <w:ind w:left="1440" w:hanging="1440"/>
        <w:rPr>
          <w:rFonts w:ascii="Times New Roman" w:eastAsiaTheme="majorEastAsia" w:hAnsi="Times New Roman" w:cs="Times New Roman"/>
          <w:b/>
          <w:sz w:val="28"/>
          <w:szCs w:val="28"/>
          <w:u w:val="single"/>
        </w:rPr>
      </w:pPr>
      <w:r w:rsidRPr="00C450AE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T</w:t>
      </w:r>
      <w:r w:rsidR="008266FF" w:rsidRPr="00C450AE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echnical Skills</w:t>
      </w:r>
    </w:p>
    <w:p w14:paraId="1A9D9B02" w14:textId="77777777" w:rsidR="008266FF" w:rsidRPr="00C450AE" w:rsidRDefault="008266FF" w:rsidP="008266FF">
      <w:pPr>
        <w:spacing w:after="0" w:line="240" w:lineRule="auto"/>
        <w:ind w:left="1440" w:hanging="1440"/>
        <w:rPr>
          <w:rFonts w:ascii="Times New Roman" w:eastAsiaTheme="majorEastAsia" w:hAnsi="Times New Roman" w:cs="Times New Roman"/>
          <w:b/>
        </w:rPr>
      </w:pPr>
    </w:p>
    <w:p w14:paraId="2B505892" w14:textId="26180F28" w:rsidR="008266FF" w:rsidRPr="00C450AE" w:rsidRDefault="008266FF" w:rsidP="008266FF">
      <w:pPr>
        <w:spacing w:after="0" w:line="240" w:lineRule="auto"/>
        <w:ind w:left="1440" w:hanging="1440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  <w:b/>
        </w:rPr>
        <w:t>Applications:</w:t>
      </w:r>
      <w:r w:rsidRPr="00C450AE">
        <w:rPr>
          <w:rFonts w:ascii="Times New Roman" w:eastAsiaTheme="majorEastAsia" w:hAnsi="Times New Roman" w:cs="Times New Roman"/>
        </w:rPr>
        <w:tab/>
        <w:t xml:space="preserve">Lotus SmartSuite, Lotus Notes 6 &amp; 7, MS Office (Word, Excel, PowerPoint), </w:t>
      </w:r>
      <w:r w:rsidR="00CC1A98" w:rsidRPr="00C450AE">
        <w:rPr>
          <w:rFonts w:ascii="Times New Roman" w:eastAsiaTheme="majorEastAsia" w:hAnsi="Times New Roman" w:cs="Times New Roman"/>
        </w:rPr>
        <w:t xml:space="preserve">Outlook, </w:t>
      </w:r>
      <w:r w:rsidRPr="00C450AE">
        <w:rPr>
          <w:rFonts w:ascii="Times New Roman" w:eastAsiaTheme="majorEastAsia" w:hAnsi="Times New Roman" w:cs="Times New Roman"/>
        </w:rPr>
        <w:t>Approach Relational database, 1-2-3 Spreadsheet</w:t>
      </w:r>
    </w:p>
    <w:p w14:paraId="44629F66" w14:textId="1CA84486" w:rsidR="008266FF" w:rsidRPr="00C450AE" w:rsidRDefault="008266FF" w:rsidP="008266FF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  <w:b/>
        </w:rPr>
        <w:t>OS Software:</w:t>
      </w:r>
      <w:r w:rsidRPr="00C450AE">
        <w:rPr>
          <w:rFonts w:ascii="Times New Roman" w:eastAsiaTheme="majorEastAsia" w:hAnsi="Times New Roman" w:cs="Times New Roman"/>
        </w:rPr>
        <w:tab/>
        <w:t>OS/2, Windows XP/Win 7</w:t>
      </w:r>
      <w:r w:rsidR="00073530" w:rsidRPr="00C450AE">
        <w:rPr>
          <w:rFonts w:ascii="Times New Roman" w:eastAsiaTheme="majorEastAsia" w:hAnsi="Times New Roman" w:cs="Times New Roman"/>
        </w:rPr>
        <w:t>/Win 10</w:t>
      </w:r>
    </w:p>
    <w:p w14:paraId="1689D50A" w14:textId="2F716B03" w:rsidR="008266FF" w:rsidRPr="00C450AE" w:rsidRDefault="008266FF" w:rsidP="008266FF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  <w:b/>
        </w:rPr>
        <w:t>Hardware:</w:t>
      </w:r>
      <w:r w:rsidRPr="00C450AE">
        <w:rPr>
          <w:rFonts w:ascii="Times New Roman" w:eastAsiaTheme="majorEastAsia" w:hAnsi="Times New Roman" w:cs="Times New Roman"/>
        </w:rPr>
        <w:tab/>
        <w:t>Desktop PCs, Dell laptops, HP printers, Tablet PCs</w:t>
      </w:r>
      <w:r w:rsidR="001537A4" w:rsidRPr="00C450AE">
        <w:rPr>
          <w:rFonts w:ascii="Times New Roman" w:eastAsiaTheme="majorEastAsia" w:hAnsi="Times New Roman" w:cs="Times New Roman"/>
        </w:rPr>
        <w:t>, servers, routers, switches.</w:t>
      </w:r>
    </w:p>
    <w:p w14:paraId="40BE90F6" w14:textId="51EB3664" w:rsidR="008266FF" w:rsidRPr="00C450AE" w:rsidRDefault="008266FF" w:rsidP="008266FF">
      <w:pPr>
        <w:spacing w:after="0" w:line="240" w:lineRule="auto"/>
        <w:ind w:left="1440" w:hanging="1410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  <w:b/>
        </w:rPr>
        <w:t>Other:</w:t>
      </w:r>
      <w:r w:rsidRPr="00C450AE">
        <w:rPr>
          <w:rFonts w:ascii="Times New Roman" w:eastAsiaTheme="majorEastAsia" w:hAnsi="Times New Roman" w:cs="Times New Roman"/>
          <w:b/>
        </w:rPr>
        <w:tab/>
      </w:r>
      <w:r w:rsidR="003569AF" w:rsidRPr="00C450AE">
        <w:rPr>
          <w:rFonts w:ascii="Times New Roman" w:eastAsiaTheme="majorEastAsia" w:hAnsi="Times New Roman" w:cs="Times New Roman"/>
        </w:rPr>
        <w:t>CA Service Desk,</w:t>
      </w:r>
      <w:r w:rsidR="003569AF" w:rsidRPr="00C450AE">
        <w:rPr>
          <w:rFonts w:ascii="Times New Roman" w:eastAsiaTheme="majorEastAsia" w:hAnsi="Times New Roman" w:cs="Times New Roman"/>
          <w:b/>
        </w:rPr>
        <w:t xml:space="preserve"> </w:t>
      </w:r>
      <w:r w:rsidR="00073530" w:rsidRPr="00C450AE">
        <w:rPr>
          <w:rFonts w:ascii="Times New Roman" w:eastAsiaTheme="majorEastAsia" w:hAnsi="Times New Roman" w:cs="Times New Roman"/>
        </w:rPr>
        <w:t xml:space="preserve">RSA, Skype, Win SCP, </w:t>
      </w:r>
      <w:r w:rsidRPr="00C450AE">
        <w:rPr>
          <w:rFonts w:ascii="Times New Roman" w:eastAsiaTheme="majorEastAsia" w:hAnsi="Times New Roman" w:cs="Times New Roman"/>
        </w:rPr>
        <w:t xml:space="preserve">Sales Force, </w:t>
      </w:r>
      <w:r w:rsidR="00AF2159" w:rsidRPr="00C450AE">
        <w:rPr>
          <w:rFonts w:ascii="Times New Roman" w:eastAsiaTheme="majorEastAsia" w:hAnsi="Times New Roman" w:cs="Times New Roman"/>
        </w:rPr>
        <w:t xml:space="preserve">CTI, </w:t>
      </w:r>
      <w:proofErr w:type="spellStart"/>
      <w:r w:rsidRPr="00C450AE">
        <w:rPr>
          <w:rFonts w:ascii="Times New Roman" w:eastAsiaTheme="majorEastAsia" w:hAnsi="Times New Roman" w:cs="Times New Roman"/>
        </w:rPr>
        <w:t>CCWin</w:t>
      </w:r>
      <w:proofErr w:type="spellEnd"/>
      <w:r w:rsidRPr="00C450AE">
        <w:rPr>
          <w:rFonts w:ascii="Times New Roman" w:eastAsiaTheme="majorEastAsia" w:hAnsi="Times New Roman" w:cs="Times New Roman"/>
        </w:rPr>
        <w:t xml:space="preserve">, Retain, </w:t>
      </w:r>
      <w:proofErr w:type="spellStart"/>
      <w:r w:rsidRPr="00C450AE">
        <w:rPr>
          <w:rFonts w:ascii="Times New Roman" w:eastAsiaTheme="majorEastAsia" w:hAnsi="Times New Roman" w:cs="Times New Roman"/>
        </w:rPr>
        <w:t>Vantive</w:t>
      </w:r>
      <w:proofErr w:type="spellEnd"/>
      <w:r w:rsidRPr="00C450AE">
        <w:rPr>
          <w:rFonts w:ascii="Times New Roman" w:eastAsiaTheme="majorEastAsia" w:hAnsi="Times New Roman" w:cs="Times New Roman"/>
        </w:rPr>
        <w:t xml:space="preserve">, Remedy, </w:t>
      </w:r>
      <w:proofErr w:type="spellStart"/>
      <w:r w:rsidR="001537A4" w:rsidRPr="00C450AE">
        <w:rPr>
          <w:rFonts w:ascii="Times New Roman" w:eastAsiaTheme="majorEastAsia" w:hAnsi="Times New Roman" w:cs="Times New Roman"/>
        </w:rPr>
        <w:t>puTTy</w:t>
      </w:r>
      <w:proofErr w:type="spellEnd"/>
      <w:r w:rsidR="001537A4" w:rsidRPr="00C450AE">
        <w:rPr>
          <w:rFonts w:ascii="Times New Roman" w:eastAsiaTheme="majorEastAsia" w:hAnsi="Times New Roman" w:cs="Times New Roman"/>
        </w:rPr>
        <w:t xml:space="preserve">, </w:t>
      </w:r>
      <w:r w:rsidRPr="00C450AE">
        <w:rPr>
          <w:rFonts w:ascii="Times New Roman" w:eastAsiaTheme="majorEastAsia" w:hAnsi="Times New Roman" w:cs="Times New Roman"/>
        </w:rPr>
        <w:t xml:space="preserve">Timbuktu, Sametime, </w:t>
      </w:r>
      <w:r w:rsidR="00E4083F" w:rsidRPr="00C450AE">
        <w:rPr>
          <w:rFonts w:ascii="Times New Roman" w:eastAsiaTheme="majorEastAsia" w:hAnsi="Times New Roman" w:cs="Times New Roman"/>
        </w:rPr>
        <w:t xml:space="preserve">Symposium, </w:t>
      </w:r>
      <w:r w:rsidRPr="00C450AE">
        <w:rPr>
          <w:rFonts w:ascii="Times New Roman" w:eastAsiaTheme="majorEastAsia" w:hAnsi="Times New Roman" w:cs="Times New Roman"/>
        </w:rPr>
        <w:t>VPN,</w:t>
      </w:r>
      <w:r w:rsidR="00CC1A98" w:rsidRPr="00C450AE">
        <w:rPr>
          <w:rFonts w:ascii="Times New Roman" w:eastAsiaTheme="majorEastAsia" w:hAnsi="Times New Roman" w:cs="Times New Roman"/>
        </w:rPr>
        <w:t xml:space="preserve"> </w:t>
      </w:r>
      <w:r w:rsidR="001537A4" w:rsidRPr="00C450AE">
        <w:rPr>
          <w:rFonts w:ascii="Times New Roman" w:eastAsiaTheme="majorEastAsia" w:hAnsi="Times New Roman" w:cs="Times New Roman"/>
        </w:rPr>
        <w:t xml:space="preserve">telnet, </w:t>
      </w:r>
      <w:r w:rsidR="00CC1A98" w:rsidRPr="00C450AE">
        <w:rPr>
          <w:rFonts w:ascii="Times New Roman" w:eastAsiaTheme="majorEastAsia" w:hAnsi="Times New Roman" w:cs="Times New Roman"/>
        </w:rPr>
        <w:t>Remote Connect,</w:t>
      </w:r>
      <w:r w:rsidRPr="00C450AE">
        <w:rPr>
          <w:rFonts w:ascii="Times New Roman" w:eastAsiaTheme="majorEastAsia" w:hAnsi="Times New Roman" w:cs="Times New Roman"/>
        </w:rPr>
        <w:t xml:space="preserve"> SMS, Ghost, user account migration, </w:t>
      </w:r>
      <w:r w:rsidR="00AF67C6" w:rsidRPr="00C450AE">
        <w:rPr>
          <w:rFonts w:ascii="Times New Roman" w:eastAsiaTheme="majorEastAsia" w:hAnsi="Times New Roman" w:cs="Times New Roman"/>
        </w:rPr>
        <w:t xml:space="preserve">Verint, </w:t>
      </w:r>
      <w:r w:rsidR="00CC1A98" w:rsidRPr="00C450AE">
        <w:rPr>
          <w:rFonts w:ascii="Times New Roman" w:eastAsiaTheme="majorEastAsia" w:hAnsi="Times New Roman" w:cs="Times New Roman"/>
        </w:rPr>
        <w:t xml:space="preserve">Term-Master, </w:t>
      </w:r>
      <w:proofErr w:type="spellStart"/>
      <w:r w:rsidR="00073530" w:rsidRPr="00C450AE">
        <w:rPr>
          <w:rFonts w:ascii="Times New Roman" w:eastAsiaTheme="majorEastAsia" w:hAnsi="Times New Roman" w:cs="Times New Roman"/>
        </w:rPr>
        <w:t>Vericentre</w:t>
      </w:r>
      <w:proofErr w:type="spellEnd"/>
      <w:r w:rsidR="00073530" w:rsidRPr="00C450AE">
        <w:rPr>
          <w:rFonts w:ascii="Times New Roman" w:eastAsiaTheme="majorEastAsia" w:hAnsi="Times New Roman" w:cs="Times New Roman"/>
        </w:rPr>
        <w:t xml:space="preserve">, </w:t>
      </w:r>
      <w:r w:rsidR="00CC1A98" w:rsidRPr="00C450AE">
        <w:rPr>
          <w:rFonts w:ascii="Times New Roman" w:eastAsiaTheme="majorEastAsia" w:hAnsi="Times New Roman" w:cs="Times New Roman"/>
        </w:rPr>
        <w:t xml:space="preserve">CIS, </w:t>
      </w:r>
      <w:r w:rsidRPr="00C450AE">
        <w:rPr>
          <w:rFonts w:ascii="Times New Roman" w:eastAsiaTheme="majorEastAsia" w:hAnsi="Times New Roman" w:cs="Times New Roman"/>
        </w:rPr>
        <w:t>password reset/recovery</w:t>
      </w:r>
      <w:r w:rsidR="00CC1A98" w:rsidRPr="00C450AE">
        <w:rPr>
          <w:rFonts w:ascii="Times New Roman" w:eastAsiaTheme="majorEastAsia" w:hAnsi="Times New Roman" w:cs="Times New Roman"/>
        </w:rPr>
        <w:t>, account management</w:t>
      </w:r>
      <w:r w:rsidR="009C1AAA" w:rsidRPr="00C450AE">
        <w:rPr>
          <w:rFonts w:ascii="Times New Roman" w:eastAsiaTheme="majorEastAsia" w:hAnsi="Times New Roman" w:cs="Times New Roman"/>
        </w:rPr>
        <w:t>, Active Directory</w:t>
      </w:r>
      <w:r w:rsidR="00FE07CE" w:rsidRPr="00C450AE">
        <w:rPr>
          <w:rFonts w:ascii="Times New Roman" w:eastAsiaTheme="majorEastAsia" w:hAnsi="Times New Roman" w:cs="Times New Roman"/>
        </w:rPr>
        <w:t xml:space="preserve">, </w:t>
      </w:r>
      <w:proofErr w:type="spellStart"/>
      <w:r w:rsidR="00FE07CE" w:rsidRPr="00C450AE">
        <w:rPr>
          <w:rFonts w:ascii="Times New Roman" w:eastAsiaTheme="majorEastAsia" w:hAnsi="Times New Roman" w:cs="Times New Roman"/>
        </w:rPr>
        <w:t>Webex</w:t>
      </w:r>
      <w:proofErr w:type="spellEnd"/>
      <w:r w:rsidR="00FE07CE" w:rsidRPr="00C450AE">
        <w:rPr>
          <w:rFonts w:ascii="Times New Roman" w:eastAsiaTheme="majorEastAsia" w:hAnsi="Times New Roman" w:cs="Times New Roman"/>
        </w:rPr>
        <w:t>, Group policy, Active Directory</w:t>
      </w:r>
      <w:r w:rsidRPr="00C450AE">
        <w:rPr>
          <w:rFonts w:ascii="Times New Roman" w:eastAsiaTheme="majorEastAsia" w:hAnsi="Times New Roman" w:cs="Times New Roman"/>
        </w:rPr>
        <w:t xml:space="preserve">. </w:t>
      </w:r>
      <w:r w:rsidR="00CC1A98" w:rsidRPr="00C450AE">
        <w:rPr>
          <w:rFonts w:ascii="Times New Roman" w:eastAsiaTheme="majorEastAsia" w:hAnsi="Times New Roman" w:cs="Times New Roman"/>
        </w:rPr>
        <w:t xml:space="preserve"> </w:t>
      </w:r>
      <w:r w:rsidR="00B40490" w:rsidRPr="00C450AE">
        <w:rPr>
          <w:rFonts w:ascii="Times New Roman" w:eastAsiaTheme="majorEastAsia" w:hAnsi="Times New Roman" w:cs="Times New Roman"/>
        </w:rPr>
        <w:t xml:space="preserve">  </w:t>
      </w:r>
      <w:r w:rsidRPr="00C450AE">
        <w:rPr>
          <w:rFonts w:ascii="Times New Roman" w:eastAsiaTheme="majorEastAsia" w:hAnsi="Times New Roman" w:cs="Times New Roman"/>
        </w:rPr>
        <w:t>SECRET clearance</w:t>
      </w:r>
      <w:r w:rsidR="00AF67C6" w:rsidRPr="00C450AE">
        <w:rPr>
          <w:rFonts w:ascii="Times New Roman" w:eastAsiaTheme="majorEastAsia" w:hAnsi="Times New Roman" w:cs="Times New Roman"/>
        </w:rPr>
        <w:t xml:space="preserve"> - </w:t>
      </w:r>
      <w:r w:rsidRPr="00C450AE">
        <w:rPr>
          <w:rFonts w:ascii="Times New Roman" w:eastAsiaTheme="majorEastAsia" w:hAnsi="Times New Roman" w:cs="Times New Roman"/>
        </w:rPr>
        <w:t>inactive</w:t>
      </w:r>
    </w:p>
    <w:p w14:paraId="69CC0D46" w14:textId="77777777" w:rsidR="008266FF" w:rsidRPr="00C450AE" w:rsidRDefault="008266FF" w:rsidP="008266FF">
      <w:pPr>
        <w:spacing w:after="0" w:line="240" w:lineRule="auto"/>
        <w:rPr>
          <w:rFonts w:ascii="Times New Roman" w:eastAsiaTheme="majorEastAsia" w:hAnsi="Times New Roman" w:cs="Times New Roman"/>
        </w:rPr>
      </w:pPr>
    </w:p>
    <w:p w14:paraId="7C891648" w14:textId="77777777" w:rsidR="00D3639B" w:rsidRPr="00C450AE" w:rsidRDefault="00D3639B" w:rsidP="008266FF">
      <w:pPr>
        <w:spacing w:after="0" w:line="240" w:lineRule="auto"/>
        <w:rPr>
          <w:rFonts w:ascii="Times New Roman" w:eastAsiaTheme="majorEastAsia" w:hAnsi="Times New Roman" w:cs="Times New Roman"/>
          <w:b/>
          <w:sz w:val="28"/>
          <w:szCs w:val="28"/>
          <w:u w:val="single"/>
        </w:rPr>
      </w:pPr>
    </w:p>
    <w:p w14:paraId="449F280F" w14:textId="01D8CDD3" w:rsidR="008266FF" w:rsidRPr="00C450AE" w:rsidRDefault="008266FF" w:rsidP="008266FF">
      <w:pPr>
        <w:spacing w:after="0" w:line="240" w:lineRule="auto"/>
        <w:rPr>
          <w:rFonts w:ascii="Times New Roman" w:eastAsiaTheme="majorEastAsia" w:hAnsi="Times New Roman" w:cs="Times New Roman"/>
          <w:b/>
          <w:sz w:val="28"/>
          <w:szCs w:val="28"/>
          <w:u w:val="single"/>
        </w:rPr>
      </w:pPr>
      <w:r w:rsidRPr="00C450AE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Professional Experience</w:t>
      </w:r>
    </w:p>
    <w:p w14:paraId="28D0A8DC" w14:textId="77777777" w:rsidR="008266FF" w:rsidRPr="00C450AE" w:rsidRDefault="008266FF" w:rsidP="008266FF">
      <w:pPr>
        <w:spacing w:after="0" w:line="240" w:lineRule="auto"/>
        <w:jc w:val="center"/>
        <w:rPr>
          <w:rFonts w:ascii="Times New Roman" w:eastAsiaTheme="majorEastAsia" w:hAnsi="Times New Roman" w:cs="Times New Roman"/>
          <w:i/>
        </w:rPr>
      </w:pPr>
    </w:p>
    <w:p w14:paraId="096DD279" w14:textId="77777777" w:rsidR="00101CFA" w:rsidRPr="00C450AE" w:rsidRDefault="00A2679C" w:rsidP="003C7AEA">
      <w:pPr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450AE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Advanced Data Processing (ADP)</w:t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  <w:t>2013-2018</w:t>
      </w:r>
    </w:p>
    <w:p w14:paraId="2645292D" w14:textId="060B8A69" w:rsidR="00101CFA" w:rsidRPr="00C450AE" w:rsidRDefault="00101CFA" w:rsidP="00101CFA">
      <w:pPr>
        <w:spacing w:after="0" w:line="240" w:lineRule="auto"/>
        <w:ind w:firstLine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450AE">
        <w:rPr>
          <w:rFonts w:ascii="Times New Roman" w:eastAsia="Times New Roman" w:hAnsi="Times New Roman" w:cs="Times New Roman"/>
          <w:i/>
          <w:sz w:val="20"/>
          <w:szCs w:val="20"/>
        </w:rPr>
        <w:t>Global leader in Human Capital management, payroll resources</w:t>
      </w:r>
    </w:p>
    <w:p w14:paraId="09E645AF" w14:textId="77777777" w:rsidR="002E52C0" w:rsidRPr="00C450AE" w:rsidRDefault="003C7AEA" w:rsidP="002E5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AE">
        <w:rPr>
          <w:rFonts w:ascii="Times New Roman" w:eastAsia="Times New Roman" w:hAnsi="Times New Roman" w:cs="Times New Roman"/>
          <w:b/>
          <w:sz w:val="24"/>
          <w:szCs w:val="24"/>
        </w:rPr>
        <w:t>IT Operations Control</w:t>
      </w:r>
      <w:r w:rsidRPr="00C450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B92D55" w14:textId="5D8470D4" w:rsidR="003C7AEA" w:rsidRPr="00C450AE" w:rsidRDefault="003C7AEA" w:rsidP="002E5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AE">
        <w:rPr>
          <w:rFonts w:ascii="Times New Roman" w:eastAsia="Times New Roman" w:hAnsi="Times New Roman" w:cs="Times New Roman"/>
          <w:sz w:val="24"/>
          <w:szCs w:val="24"/>
        </w:rPr>
        <w:t>Console Operations</w:t>
      </w:r>
      <w:r w:rsidR="00EE68A4" w:rsidRPr="00C450AE">
        <w:rPr>
          <w:rFonts w:ascii="Times New Roman" w:eastAsia="Times New Roman" w:hAnsi="Times New Roman" w:cs="Times New Roman"/>
          <w:sz w:val="24"/>
          <w:szCs w:val="24"/>
        </w:rPr>
        <w:t xml:space="preserve"> in a Tier </w:t>
      </w:r>
      <w:r w:rsidR="00EC1837" w:rsidRPr="00C450AE">
        <w:rPr>
          <w:rFonts w:ascii="Times New Roman" w:eastAsia="Times New Roman" w:hAnsi="Times New Roman" w:cs="Times New Roman"/>
          <w:sz w:val="24"/>
          <w:szCs w:val="24"/>
        </w:rPr>
        <w:t>4</w:t>
      </w:r>
      <w:r w:rsidR="00EE68A4" w:rsidRPr="00C450AE">
        <w:rPr>
          <w:rFonts w:ascii="Times New Roman" w:eastAsia="Times New Roman" w:hAnsi="Times New Roman" w:cs="Times New Roman"/>
          <w:sz w:val="24"/>
          <w:szCs w:val="24"/>
        </w:rPr>
        <w:t xml:space="preserve"> Data Center</w:t>
      </w:r>
      <w:r w:rsidRPr="00C450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80B38" w:rsidRPr="00C450AE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450AE">
        <w:rPr>
          <w:rFonts w:ascii="Times New Roman" w:eastAsia="Times New Roman" w:hAnsi="Times New Roman" w:cs="Times New Roman"/>
          <w:sz w:val="24"/>
          <w:szCs w:val="24"/>
        </w:rPr>
        <w:t xml:space="preserve">onitoring, </w:t>
      </w:r>
      <w:r w:rsidR="00B40490" w:rsidRPr="00C450AE">
        <w:rPr>
          <w:rFonts w:ascii="Times New Roman" w:eastAsia="Times New Roman" w:hAnsi="Times New Roman" w:cs="Times New Roman"/>
          <w:sz w:val="24"/>
          <w:szCs w:val="24"/>
        </w:rPr>
        <w:t xml:space="preserve">scheduling of </w:t>
      </w:r>
      <w:r w:rsidR="00C80B38" w:rsidRPr="00C450A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450AE">
        <w:rPr>
          <w:rFonts w:ascii="Times New Roman" w:eastAsia="Times New Roman" w:hAnsi="Times New Roman" w:cs="Times New Roman"/>
          <w:sz w:val="24"/>
          <w:szCs w:val="24"/>
        </w:rPr>
        <w:t>ystem</w:t>
      </w:r>
      <w:r w:rsidR="00C450A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450AE">
        <w:rPr>
          <w:rFonts w:ascii="Times New Roman" w:eastAsia="Times New Roman" w:hAnsi="Times New Roman" w:cs="Times New Roman"/>
          <w:sz w:val="24"/>
          <w:szCs w:val="24"/>
        </w:rPr>
        <w:t>.</w:t>
      </w:r>
      <w:r w:rsidR="00C80B38" w:rsidRPr="00C450AE">
        <w:rPr>
          <w:rFonts w:ascii="Times New Roman" w:eastAsia="Times New Roman" w:hAnsi="Times New Roman" w:cs="Times New Roman"/>
          <w:sz w:val="24"/>
          <w:szCs w:val="24"/>
        </w:rPr>
        <w:t xml:space="preserve"> Leveraging CA </w:t>
      </w:r>
      <w:r w:rsidRPr="00C450AE">
        <w:rPr>
          <w:rFonts w:ascii="Times New Roman" w:eastAsia="Times New Roman" w:hAnsi="Times New Roman" w:cs="Times New Roman"/>
          <w:sz w:val="24"/>
          <w:szCs w:val="24"/>
        </w:rPr>
        <w:t>Service Desk in a large environment with a heavy, dichotomous workload: ticketing/remote and physical monitoring</w:t>
      </w:r>
      <w:r w:rsidR="00C80B38" w:rsidRPr="00C450A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B40490" w:rsidRPr="00C450AE">
        <w:rPr>
          <w:rFonts w:ascii="Times New Roman" w:eastAsia="Times New Roman" w:hAnsi="Times New Roman" w:cs="Times New Roman"/>
          <w:sz w:val="24"/>
          <w:szCs w:val="24"/>
        </w:rPr>
        <w:t xml:space="preserve">initial troubleshooting, </w:t>
      </w:r>
      <w:r w:rsidRPr="00C450AE">
        <w:rPr>
          <w:rFonts w:ascii="Times New Roman" w:eastAsia="Times New Roman" w:hAnsi="Times New Roman" w:cs="Times New Roman"/>
          <w:sz w:val="24"/>
          <w:szCs w:val="24"/>
        </w:rPr>
        <w:t>responding</w:t>
      </w:r>
      <w:r w:rsidR="00C80B38" w:rsidRPr="00C450AE">
        <w:rPr>
          <w:rFonts w:ascii="Times New Roman" w:eastAsia="Times New Roman" w:hAnsi="Times New Roman" w:cs="Times New Roman"/>
          <w:sz w:val="24"/>
          <w:szCs w:val="24"/>
        </w:rPr>
        <w:t xml:space="preserve"> and coordinating</w:t>
      </w:r>
      <w:r w:rsidRPr="00C450AE">
        <w:rPr>
          <w:rFonts w:ascii="Times New Roman" w:eastAsia="Times New Roman" w:hAnsi="Times New Roman" w:cs="Times New Roman"/>
          <w:sz w:val="24"/>
          <w:szCs w:val="24"/>
        </w:rPr>
        <w:t xml:space="preserve"> using email/</w:t>
      </w:r>
      <w:proofErr w:type="spellStart"/>
      <w:r w:rsidRPr="00C450AE">
        <w:rPr>
          <w:rFonts w:ascii="Times New Roman" w:eastAsia="Times New Roman" w:hAnsi="Times New Roman" w:cs="Times New Roman"/>
          <w:sz w:val="24"/>
          <w:szCs w:val="24"/>
        </w:rPr>
        <w:t>Lynk</w:t>
      </w:r>
      <w:proofErr w:type="spellEnd"/>
      <w:r w:rsidRPr="00C450AE">
        <w:rPr>
          <w:rFonts w:ascii="Times New Roman" w:eastAsia="Times New Roman" w:hAnsi="Times New Roman" w:cs="Times New Roman"/>
          <w:sz w:val="24"/>
          <w:szCs w:val="24"/>
        </w:rPr>
        <w:t>/telephone/text.</w:t>
      </w:r>
    </w:p>
    <w:p w14:paraId="2B0CD4F8" w14:textId="3CE96243" w:rsidR="003C7AEA" w:rsidRDefault="003C7AEA" w:rsidP="003C7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0AE">
        <w:rPr>
          <w:rFonts w:ascii="Times New Roman" w:eastAsia="Times New Roman" w:hAnsi="Times New Roman" w:cs="Times New Roman"/>
          <w:sz w:val="24"/>
          <w:szCs w:val="24"/>
        </w:rPr>
        <w:t xml:space="preserve">Granular attention to detail, adherence to process, self-directed, </w:t>
      </w:r>
      <w:r w:rsidR="00C80B38" w:rsidRPr="00C450AE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450AE">
        <w:rPr>
          <w:rFonts w:ascii="Times New Roman" w:eastAsia="Times New Roman" w:hAnsi="Times New Roman" w:cs="Times New Roman"/>
          <w:sz w:val="24"/>
          <w:szCs w:val="24"/>
        </w:rPr>
        <w:t xml:space="preserve">ime </w:t>
      </w:r>
      <w:r w:rsidR="00C80B38" w:rsidRPr="00C450AE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450AE">
        <w:rPr>
          <w:rFonts w:ascii="Times New Roman" w:eastAsia="Times New Roman" w:hAnsi="Times New Roman" w:cs="Times New Roman"/>
          <w:sz w:val="24"/>
          <w:szCs w:val="24"/>
        </w:rPr>
        <w:t>anagement skills including response, prioritization, goal settings</w:t>
      </w:r>
      <w:r w:rsidR="00C80B38" w:rsidRPr="00C450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6B77BC" w14:textId="32466FC6" w:rsidR="00C450AE" w:rsidRPr="00210A92" w:rsidRDefault="00210A92" w:rsidP="00210A9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A92">
        <w:rPr>
          <w:rFonts w:ascii="Times New Roman" w:eastAsia="Times New Roman" w:hAnsi="Times New Roman" w:cs="Times New Roman"/>
          <w:sz w:val="24"/>
          <w:szCs w:val="24"/>
        </w:rPr>
        <w:t xml:space="preserve">Recognized for Cross-Team response and coordination </w:t>
      </w:r>
    </w:p>
    <w:p w14:paraId="67EAB87E" w14:textId="2C9F5A04" w:rsidR="00F0128E" w:rsidRPr="00C450AE" w:rsidRDefault="00F0128E" w:rsidP="008266FF">
      <w:pPr>
        <w:spacing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C450AE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WorldPay</w:t>
      </w:r>
      <w:r w:rsidR="00CC504E" w:rsidRPr="00C450AE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 xml:space="preserve"> U.S.</w:t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="00620574" w:rsidRPr="00C450AE">
        <w:rPr>
          <w:rFonts w:ascii="Times New Roman" w:eastAsiaTheme="majorEastAsia" w:hAnsi="Times New Roman" w:cs="Times New Roman"/>
          <w:sz w:val="24"/>
          <w:szCs w:val="24"/>
        </w:rPr>
        <w:tab/>
      </w:r>
      <w:r w:rsidR="00E4083F" w:rsidRPr="00C450AE">
        <w:rPr>
          <w:rFonts w:ascii="Times New Roman" w:eastAsiaTheme="majorEastAsia" w:hAnsi="Times New Roman" w:cs="Times New Roman"/>
          <w:sz w:val="24"/>
          <w:szCs w:val="24"/>
        </w:rPr>
        <w:t>2012-2013</w:t>
      </w:r>
    </w:p>
    <w:p w14:paraId="32B498EF" w14:textId="77777777" w:rsidR="00F0128E" w:rsidRPr="00C450AE" w:rsidRDefault="00B9729D" w:rsidP="00F0128E">
      <w:pPr>
        <w:spacing w:after="0" w:line="240" w:lineRule="auto"/>
        <w:ind w:firstLine="720"/>
        <w:rPr>
          <w:rFonts w:ascii="Times New Roman" w:eastAsiaTheme="majorEastAsia" w:hAnsi="Times New Roman" w:cs="Times New Roman"/>
          <w:i/>
          <w:sz w:val="20"/>
          <w:szCs w:val="20"/>
        </w:rPr>
      </w:pPr>
      <w:r w:rsidRPr="00C450AE">
        <w:rPr>
          <w:rFonts w:ascii="Times New Roman" w:hAnsi="Times New Roman" w:cs="Times New Roman"/>
          <w:i/>
          <w:sz w:val="20"/>
          <w:szCs w:val="20"/>
          <w:lang w:val="en"/>
        </w:rPr>
        <w:t>Credit Card</w:t>
      </w:r>
      <w:r w:rsidR="00F0128E" w:rsidRPr="00C450AE">
        <w:rPr>
          <w:rFonts w:ascii="Times New Roman" w:hAnsi="Times New Roman" w:cs="Times New Roman"/>
          <w:i/>
          <w:sz w:val="20"/>
          <w:szCs w:val="20"/>
          <w:lang w:val="en"/>
        </w:rPr>
        <w:t xml:space="preserve"> process</w:t>
      </w:r>
      <w:r w:rsidRPr="00C450AE">
        <w:rPr>
          <w:rFonts w:ascii="Times New Roman" w:hAnsi="Times New Roman" w:cs="Times New Roman"/>
          <w:i/>
          <w:sz w:val="20"/>
          <w:szCs w:val="20"/>
          <w:lang w:val="en"/>
        </w:rPr>
        <w:t>or</w:t>
      </w:r>
      <w:r w:rsidR="00F0128E" w:rsidRPr="00C450AE">
        <w:rPr>
          <w:rFonts w:ascii="Times New Roman" w:hAnsi="Times New Roman" w:cs="Times New Roman"/>
          <w:i/>
          <w:sz w:val="20"/>
          <w:szCs w:val="20"/>
          <w:lang w:val="en"/>
        </w:rPr>
        <w:t xml:space="preserve"> </w:t>
      </w:r>
      <w:r w:rsidR="00CC504E" w:rsidRPr="00C450AE">
        <w:rPr>
          <w:rFonts w:ascii="Times New Roman" w:hAnsi="Times New Roman" w:cs="Times New Roman"/>
          <w:i/>
          <w:sz w:val="20"/>
          <w:szCs w:val="20"/>
          <w:lang w:val="en"/>
        </w:rPr>
        <w:t xml:space="preserve">for </w:t>
      </w:r>
      <w:r w:rsidR="00F0128E" w:rsidRPr="00C450AE">
        <w:rPr>
          <w:rFonts w:ascii="Times New Roman" w:hAnsi="Times New Roman" w:cs="Times New Roman"/>
          <w:i/>
          <w:sz w:val="20"/>
          <w:szCs w:val="20"/>
          <w:lang w:val="en"/>
        </w:rPr>
        <w:t xml:space="preserve">point of sale </w:t>
      </w:r>
      <w:r w:rsidR="00A4186A" w:rsidRPr="00C450AE">
        <w:rPr>
          <w:rFonts w:ascii="Times New Roman" w:hAnsi="Times New Roman" w:cs="Times New Roman"/>
          <w:i/>
          <w:sz w:val="20"/>
          <w:szCs w:val="20"/>
          <w:lang w:val="en"/>
        </w:rPr>
        <w:t>(POS) equipment</w:t>
      </w:r>
    </w:p>
    <w:p w14:paraId="555BD686" w14:textId="77777777" w:rsidR="00F0128E" w:rsidRPr="00C450AE" w:rsidRDefault="00AE3984" w:rsidP="008266FF">
      <w:pPr>
        <w:spacing w:after="0" w:line="24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C450AE">
        <w:rPr>
          <w:rFonts w:ascii="Times New Roman" w:eastAsiaTheme="majorEastAsia" w:hAnsi="Times New Roman" w:cs="Times New Roman"/>
          <w:b/>
          <w:sz w:val="24"/>
          <w:szCs w:val="24"/>
        </w:rPr>
        <w:t xml:space="preserve">Corporate </w:t>
      </w:r>
      <w:r w:rsidR="00F0128E" w:rsidRPr="00C450AE">
        <w:rPr>
          <w:rFonts w:ascii="Times New Roman" w:eastAsiaTheme="majorEastAsia" w:hAnsi="Times New Roman" w:cs="Times New Roman"/>
          <w:b/>
          <w:sz w:val="24"/>
          <w:szCs w:val="24"/>
        </w:rPr>
        <w:t xml:space="preserve">Help Desk </w:t>
      </w:r>
    </w:p>
    <w:p w14:paraId="545CCF2C" w14:textId="77777777" w:rsidR="00C450AE" w:rsidRPr="00C450AE" w:rsidRDefault="00A4186A" w:rsidP="008266FF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</w:rPr>
        <w:t>Level 1</w:t>
      </w:r>
      <w:r w:rsidR="00462722" w:rsidRPr="00C450AE">
        <w:rPr>
          <w:rFonts w:ascii="Times New Roman" w:eastAsiaTheme="majorEastAsia" w:hAnsi="Times New Roman" w:cs="Times New Roman"/>
        </w:rPr>
        <w:t xml:space="preserve"> </w:t>
      </w:r>
      <w:r w:rsidR="00B9729D" w:rsidRPr="00C450AE">
        <w:rPr>
          <w:rFonts w:ascii="Times New Roman" w:eastAsiaTheme="majorEastAsia" w:hAnsi="Times New Roman" w:cs="Times New Roman"/>
        </w:rPr>
        <w:t xml:space="preserve">support for </w:t>
      </w:r>
      <w:r w:rsidR="00462722" w:rsidRPr="00C450AE">
        <w:rPr>
          <w:rFonts w:ascii="Times New Roman" w:eastAsiaTheme="majorEastAsia" w:hAnsi="Times New Roman" w:cs="Times New Roman"/>
        </w:rPr>
        <w:t>Point of Sale</w:t>
      </w:r>
      <w:r w:rsidR="00F0128E" w:rsidRPr="00C450AE">
        <w:rPr>
          <w:rFonts w:ascii="Times New Roman" w:eastAsiaTheme="majorEastAsia" w:hAnsi="Times New Roman" w:cs="Times New Roman"/>
        </w:rPr>
        <w:t xml:space="preserve"> merchant payment processing</w:t>
      </w:r>
      <w:r w:rsidR="00B9729D" w:rsidRPr="00C450AE">
        <w:rPr>
          <w:rFonts w:ascii="Times New Roman" w:eastAsiaTheme="majorEastAsia" w:hAnsi="Times New Roman" w:cs="Times New Roman"/>
        </w:rPr>
        <w:t xml:space="preserve"> equipment</w:t>
      </w:r>
      <w:r w:rsidR="00075482" w:rsidRPr="00C450AE">
        <w:rPr>
          <w:rFonts w:ascii="Times New Roman" w:eastAsiaTheme="majorEastAsia" w:hAnsi="Times New Roman" w:cs="Times New Roman"/>
        </w:rPr>
        <w:t>, account management, provisioning, sales and conflict resolution.</w:t>
      </w:r>
    </w:p>
    <w:p w14:paraId="07663C4F" w14:textId="77777777" w:rsidR="00C450AE" w:rsidRPr="00C450AE" w:rsidRDefault="00C450AE" w:rsidP="008266FF">
      <w:pPr>
        <w:spacing w:after="0" w:line="240" w:lineRule="auto"/>
        <w:rPr>
          <w:rFonts w:ascii="Times New Roman" w:eastAsiaTheme="majorEastAsia" w:hAnsi="Times New Roman" w:cs="Times New Roman"/>
          <w:b/>
        </w:rPr>
      </w:pPr>
    </w:p>
    <w:p w14:paraId="3F41BA61" w14:textId="0E80224C" w:rsidR="00F0128E" w:rsidRPr="00C450AE" w:rsidRDefault="00C450AE" w:rsidP="00C450A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</w:rPr>
        <w:t>Recognized #1 for Call Quality for 5 monthly audit periods</w:t>
      </w:r>
      <w:r w:rsidR="00F0128E" w:rsidRPr="00C450AE">
        <w:rPr>
          <w:rFonts w:ascii="Times New Roman" w:eastAsiaTheme="majorEastAsia" w:hAnsi="Times New Roman" w:cs="Times New Roman"/>
        </w:rPr>
        <w:tab/>
      </w:r>
      <w:r w:rsidR="00F0128E" w:rsidRPr="00C450AE">
        <w:rPr>
          <w:rFonts w:ascii="Times New Roman" w:eastAsiaTheme="majorEastAsia" w:hAnsi="Times New Roman" w:cs="Times New Roman"/>
        </w:rPr>
        <w:tab/>
      </w:r>
      <w:r w:rsidR="00F0128E" w:rsidRPr="00C450AE">
        <w:rPr>
          <w:rFonts w:ascii="Times New Roman" w:eastAsiaTheme="majorEastAsia" w:hAnsi="Times New Roman" w:cs="Times New Roman"/>
        </w:rPr>
        <w:tab/>
      </w:r>
      <w:r w:rsidR="00F0128E" w:rsidRPr="00C450AE">
        <w:rPr>
          <w:rFonts w:ascii="Times New Roman" w:eastAsiaTheme="majorEastAsia" w:hAnsi="Times New Roman" w:cs="Times New Roman"/>
        </w:rPr>
        <w:tab/>
      </w:r>
    </w:p>
    <w:p w14:paraId="57980410" w14:textId="4BC7A108" w:rsidR="00F0128E" w:rsidRPr="00C450AE" w:rsidRDefault="00F0128E" w:rsidP="008266FF">
      <w:pPr>
        <w:spacing w:after="0" w:line="240" w:lineRule="auto"/>
        <w:rPr>
          <w:rFonts w:ascii="Times New Roman" w:eastAsiaTheme="majorEastAsia" w:hAnsi="Times New Roman" w:cs="Times New Roman"/>
          <w:b/>
          <w:sz w:val="24"/>
          <w:szCs w:val="24"/>
          <w:u w:val="single"/>
        </w:rPr>
      </w:pPr>
    </w:p>
    <w:p w14:paraId="2A689D0D" w14:textId="77777777" w:rsidR="001F23FB" w:rsidRPr="00C450AE" w:rsidRDefault="001F23FB" w:rsidP="001F23FB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Wireless Generation</w:t>
      </w:r>
      <w:r w:rsidRPr="00C450AE">
        <w:rPr>
          <w:rFonts w:ascii="Times New Roman" w:eastAsiaTheme="majorEastAsia" w:hAnsi="Times New Roman" w:cs="Times New Roman"/>
        </w:rPr>
        <w:t xml:space="preserve"> / </w:t>
      </w:r>
      <w:r w:rsidRPr="00C450AE">
        <w:rPr>
          <w:rFonts w:ascii="Times New Roman" w:eastAsiaTheme="majorEastAsia" w:hAnsi="Times New Roman" w:cs="Times New Roman"/>
          <w:sz w:val="18"/>
          <w:szCs w:val="18"/>
        </w:rPr>
        <w:t>Atlanta, GA</w:t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  <w:t>2010-2011</w:t>
      </w:r>
    </w:p>
    <w:p w14:paraId="0A5DC980" w14:textId="0066DEB3" w:rsidR="001F23FB" w:rsidRPr="00C450AE" w:rsidRDefault="001F23FB" w:rsidP="001F23FB">
      <w:pPr>
        <w:spacing w:after="0" w:line="240" w:lineRule="auto"/>
        <w:ind w:left="720"/>
        <w:rPr>
          <w:rFonts w:ascii="Times New Roman" w:eastAsiaTheme="majorEastAsia" w:hAnsi="Times New Roman" w:cs="Times New Roman"/>
          <w:i/>
          <w:sz w:val="20"/>
          <w:szCs w:val="20"/>
        </w:rPr>
      </w:pPr>
      <w:r w:rsidRPr="00C450AE">
        <w:rPr>
          <w:rFonts w:ascii="Times New Roman" w:eastAsiaTheme="majorEastAsia" w:hAnsi="Times New Roman" w:cs="Times New Roman"/>
          <w:i/>
          <w:sz w:val="20"/>
          <w:szCs w:val="20"/>
        </w:rPr>
        <w:t>Inventors of PDA based software for administering student assessments, analyzing results/ providing customized curriculum.</w:t>
      </w:r>
    </w:p>
    <w:p w14:paraId="4B07FBCE" w14:textId="77777777" w:rsidR="001F23FB" w:rsidRPr="00C450AE" w:rsidRDefault="001F23FB" w:rsidP="001F23FB">
      <w:pPr>
        <w:spacing w:after="0" w:line="24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C450AE">
        <w:rPr>
          <w:rFonts w:ascii="Times New Roman" w:eastAsiaTheme="majorEastAsia" w:hAnsi="Times New Roman" w:cs="Times New Roman"/>
          <w:b/>
          <w:sz w:val="24"/>
          <w:szCs w:val="24"/>
        </w:rPr>
        <w:t>Associate Customer Care Analyst</w:t>
      </w:r>
    </w:p>
    <w:p w14:paraId="0C53F28B" w14:textId="77777777" w:rsidR="001F23FB" w:rsidRPr="00C450AE" w:rsidRDefault="001F23FB" w:rsidP="001F23FB">
      <w:pPr>
        <w:spacing w:after="0" w:line="240" w:lineRule="auto"/>
        <w:rPr>
          <w:rFonts w:ascii="Times New Roman" w:hAnsi="Times New Roman" w:cs="Times New Roman"/>
        </w:rPr>
      </w:pPr>
      <w:r w:rsidRPr="00C450AE">
        <w:rPr>
          <w:rFonts w:ascii="Times New Roman" w:hAnsi="Times New Roman" w:cs="Times New Roman"/>
        </w:rPr>
        <w:t>Call tracking to resolution, using Sales Force, customer incidents for proprietary software.</w:t>
      </w:r>
    </w:p>
    <w:p w14:paraId="2296AF77" w14:textId="56B50CF7" w:rsidR="00C21F0F" w:rsidRPr="00C450AE" w:rsidRDefault="00C450AE" w:rsidP="001F23FB">
      <w:pPr>
        <w:pBdr>
          <w:top w:val="dotted" w:sz="2" w:space="1" w:color="632423"/>
          <w:bottom w:val="dotted" w:sz="2" w:space="6" w:color="632423"/>
        </w:pBdr>
        <w:spacing w:before="500" w:after="300" w:line="240" w:lineRule="auto"/>
        <w:jc w:val="center"/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</w:pPr>
      <w:r w:rsidRPr="00C450AE"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  <w:lastRenderedPageBreak/>
        <w:t>R</w:t>
      </w:r>
      <w:r w:rsidR="00F0128E" w:rsidRPr="00C450AE"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  <w:t>og</w:t>
      </w:r>
      <w:r w:rsidR="00C21F0F" w:rsidRPr="00C450AE"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  <w:t>er Regene</w:t>
      </w:r>
      <w:r w:rsidR="00AB7DB0" w:rsidRPr="00C450AE"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  <w:t>’</w:t>
      </w:r>
      <w:r w:rsidR="00C21F0F" w:rsidRPr="00C450AE"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  <w:tab/>
      </w:r>
      <w:r w:rsidR="00C21F0F" w:rsidRPr="00C450AE"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  <w:tab/>
      </w:r>
      <w:r w:rsidR="00C21F0F" w:rsidRPr="00C450AE"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  <w:tab/>
      </w:r>
      <w:r w:rsidR="00C21F0F" w:rsidRPr="00C450AE"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  <w:tab/>
      </w:r>
      <w:r w:rsidR="00C21F0F" w:rsidRPr="00C450AE"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  <w:tab/>
      </w:r>
      <w:r w:rsidR="00C21F0F" w:rsidRPr="00C450AE"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  <w:tab/>
      </w:r>
      <w:r w:rsidR="00C21F0F" w:rsidRPr="00C450AE"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  <w:tab/>
      </w:r>
      <w:r w:rsidR="00C21F0F" w:rsidRPr="00C450AE">
        <w:rPr>
          <w:rFonts w:ascii="Times New Roman" w:eastAsia="Times New Roman" w:hAnsi="Times New Roman" w:cs="Times New Roman"/>
          <w:b/>
          <w:caps/>
          <w:color w:val="632423"/>
          <w:spacing w:val="50"/>
          <w:sz w:val="28"/>
          <w:szCs w:val="28"/>
        </w:rPr>
        <w:tab/>
        <w:t xml:space="preserve">page </w:t>
      </w:r>
      <w:r w:rsidR="00C21F0F" w:rsidRPr="00C450AE">
        <w:rPr>
          <w:rFonts w:ascii="Times New Roman" w:eastAsia="Times New Roman" w:hAnsi="Times New Roman" w:cs="Times New Roman"/>
          <w:caps/>
          <w:color w:val="632423"/>
          <w:spacing w:val="50"/>
          <w:sz w:val="28"/>
          <w:szCs w:val="28"/>
        </w:rPr>
        <w:t>2</w:t>
      </w:r>
    </w:p>
    <w:p w14:paraId="40367558" w14:textId="77777777" w:rsidR="00D3639B" w:rsidRPr="00C450AE" w:rsidRDefault="00D3639B" w:rsidP="00BA5D40">
      <w:pPr>
        <w:spacing w:after="0" w:line="240" w:lineRule="auto"/>
        <w:rPr>
          <w:rFonts w:ascii="Times New Roman" w:eastAsiaTheme="majorEastAsia" w:hAnsi="Times New Roman" w:cs="Times New Roman"/>
          <w:i/>
          <w:u w:val="single"/>
        </w:rPr>
      </w:pPr>
    </w:p>
    <w:p w14:paraId="09D62021" w14:textId="6D6E6C1D" w:rsidR="00BA5D40" w:rsidRPr="00C450AE" w:rsidRDefault="00F0128E" w:rsidP="00BA5D40">
      <w:pPr>
        <w:spacing w:after="0" w:line="240" w:lineRule="auto"/>
        <w:rPr>
          <w:rFonts w:ascii="Times New Roman" w:eastAsiaTheme="majorEastAsia" w:hAnsi="Times New Roman" w:cs="Times New Roman"/>
          <w:b/>
        </w:rPr>
      </w:pPr>
      <w:r w:rsidRPr="00C450AE">
        <w:rPr>
          <w:rFonts w:ascii="Times New Roman" w:eastAsiaTheme="majorEastAsia" w:hAnsi="Times New Roman" w:cs="Times New Roman"/>
          <w:i/>
          <w:u w:val="single"/>
        </w:rPr>
        <w:t xml:space="preserve">**Resume’ Gap - Caregiver for family member </w:t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  <w:t>2008-2009</w:t>
      </w:r>
    </w:p>
    <w:p w14:paraId="769B58CB" w14:textId="61A81510" w:rsidR="00F0128E" w:rsidRPr="00C450AE" w:rsidRDefault="00F0128E" w:rsidP="00BA5D40">
      <w:pPr>
        <w:spacing w:after="0" w:line="240" w:lineRule="auto"/>
        <w:rPr>
          <w:rFonts w:ascii="Times New Roman" w:eastAsiaTheme="majorEastAsia" w:hAnsi="Times New Roman" w:cs="Times New Roman"/>
          <w:b/>
        </w:rPr>
      </w:pPr>
    </w:p>
    <w:p w14:paraId="083CEA79" w14:textId="77777777" w:rsidR="001F23FB" w:rsidRPr="00C450AE" w:rsidRDefault="001F23FB" w:rsidP="00BA5D40">
      <w:pPr>
        <w:spacing w:after="0" w:line="240" w:lineRule="auto"/>
        <w:rPr>
          <w:rFonts w:ascii="Times New Roman" w:eastAsiaTheme="majorEastAsia" w:hAnsi="Times New Roman" w:cs="Times New Roman"/>
          <w:b/>
        </w:rPr>
      </w:pPr>
    </w:p>
    <w:p w14:paraId="61C6AA19" w14:textId="77777777" w:rsidR="00BA5D40" w:rsidRPr="00C450AE" w:rsidRDefault="00BA5D40" w:rsidP="00BA5D40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  <w:b/>
          <w:sz w:val="24"/>
          <w:szCs w:val="24"/>
          <w:u w:val="single"/>
        </w:rPr>
        <w:t>TEKsystems, Inc. contracting Ernst &amp; Young</w:t>
      </w:r>
      <w:r w:rsidRPr="00C450AE">
        <w:rPr>
          <w:rFonts w:ascii="Times New Roman" w:eastAsiaTheme="majorEastAsia" w:hAnsi="Times New Roman" w:cs="Times New Roman"/>
        </w:rPr>
        <w:t xml:space="preserve"> </w:t>
      </w:r>
      <w:r w:rsidRPr="00C450AE">
        <w:rPr>
          <w:rFonts w:ascii="Times New Roman" w:eastAsiaTheme="majorEastAsia" w:hAnsi="Times New Roman" w:cs="Times New Roman"/>
          <w:sz w:val="18"/>
          <w:szCs w:val="18"/>
        </w:rPr>
        <w:t>/ Atlanta, GA</w:t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  <w:t>2007-2008</w:t>
      </w:r>
      <w:r w:rsidRPr="00C450AE">
        <w:rPr>
          <w:rFonts w:ascii="Times New Roman" w:eastAsiaTheme="majorEastAsia" w:hAnsi="Times New Roman" w:cs="Times New Roman"/>
        </w:rPr>
        <w:tab/>
      </w:r>
    </w:p>
    <w:p w14:paraId="1D78633E" w14:textId="77777777" w:rsidR="00BA5D40" w:rsidRPr="00C450AE" w:rsidRDefault="00BA5D40" w:rsidP="00BA5D40">
      <w:pPr>
        <w:spacing w:after="0" w:line="240" w:lineRule="auto"/>
        <w:ind w:firstLine="720"/>
        <w:rPr>
          <w:rFonts w:ascii="Times New Roman" w:eastAsiaTheme="majorEastAsia" w:hAnsi="Times New Roman" w:cs="Times New Roman"/>
          <w:i/>
          <w:sz w:val="20"/>
          <w:szCs w:val="20"/>
        </w:rPr>
      </w:pPr>
      <w:r w:rsidRPr="00C450AE">
        <w:rPr>
          <w:rFonts w:ascii="Times New Roman" w:hAnsi="Times New Roman" w:cs="Times New Roman"/>
          <w:i/>
          <w:sz w:val="20"/>
          <w:szCs w:val="20"/>
        </w:rPr>
        <w:t>A $22B global leader in </w:t>
      </w:r>
      <w:hyperlink r:id="rId5" w:history="1">
        <w:r w:rsidRPr="00C450AE">
          <w:rPr>
            <w:rStyle w:val="Hyperlink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assurance</w:t>
        </w:r>
      </w:hyperlink>
      <w:r w:rsidRPr="00C450AE">
        <w:rPr>
          <w:rFonts w:ascii="Times New Roman" w:hAnsi="Times New Roman" w:cs="Times New Roman"/>
          <w:i/>
          <w:sz w:val="20"/>
          <w:szCs w:val="20"/>
        </w:rPr>
        <w:t>, </w:t>
      </w:r>
      <w:hyperlink r:id="rId6" w:history="1">
        <w:r w:rsidRPr="00C450AE">
          <w:rPr>
            <w:rStyle w:val="Hyperlink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tax</w:t>
        </w:r>
      </w:hyperlink>
      <w:r w:rsidRPr="00C450AE">
        <w:rPr>
          <w:rFonts w:ascii="Times New Roman" w:hAnsi="Times New Roman" w:cs="Times New Roman"/>
          <w:i/>
          <w:sz w:val="20"/>
          <w:szCs w:val="20"/>
        </w:rPr>
        <w:t>, </w:t>
      </w:r>
      <w:hyperlink r:id="rId7" w:history="1">
        <w:r w:rsidRPr="00C450AE">
          <w:rPr>
            <w:rStyle w:val="Hyperlink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transaction</w:t>
        </w:r>
      </w:hyperlink>
      <w:r w:rsidRPr="00C450AE">
        <w:rPr>
          <w:rFonts w:ascii="Times New Roman" w:hAnsi="Times New Roman" w:cs="Times New Roman"/>
          <w:i/>
          <w:sz w:val="20"/>
          <w:szCs w:val="20"/>
        </w:rPr>
        <w:t>, </w:t>
      </w:r>
      <w:hyperlink r:id="rId8" w:history="1">
        <w:r w:rsidRPr="00C450AE">
          <w:rPr>
            <w:rStyle w:val="Hyperlink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advisory services</w:t>
        </w:r>
      </w:hyperlink>
      <w:r w:rsidRPr="00C450AE">
        <w:rPr>
          <w:rFonts w:ascii="Times New Roman" w:hAnsi="Times New Roman" w:cs="Times New Roman"/>
          <w:i/>
          <w:sz w:val="20"/>
          <w:szCs w:val="20"/>
        </w:rPr>
        <w:t> and </w:t>
      </w:r>
      <w:hyperlink r:id="rId9" w:history="1">
        <w:r w:rsidRPr="00C450AE">
          <w:rPr>
            <w:rStyle w:val="Hyperlink"/>
            <w:rFonts w:ascii="Times New Roman" w:hAnsi="Times New Roman" w:cs="Times New Roman"/>
            <w:i/>
            <w:color w:val="auto"/>
            <w:sz w:val="20"/>
            <w:szCs w:val="20"/>
            <w:u w:val="none"/>
          </w:rPr>
          <w:t>strategic growth markets</w:t>
        </w:r>
      </w:hyperlink>
      <w:r w:rsidRPr="00C450AE">
        <w:rPr>
          <w:rFonts w:ascii="Times New Roman" w:hAnsi="Times New Roman" w:cs="Times New Roman"/>
          <w:i/>
          <w:sz w:val="20"/>
          <w:szCs w:val="20"/>
        </w:rPr>
        <w:t>.</w:t>
      </w:r>
    </w:p>
    <w:p w14:paraId="2E83F30D" w14:textId="77777777" w:rsidR="00BA5D40" w:rsidRPr="00C450AE" w:rsidRDefault="00BA5D40" w:rsidP="00BA5D40">
      <w:pPr>
        <w:spacing w:after="0" w:line="24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  <w:r w:rsidRPr="00C450AE">
        <w:rPr>
          <w:rFonts w:ascii="Times New Roman" w:eastAsiaTheme="majorEastAsia" w:hAnsi="Times New Roman" w:cs="Times New Roman"/>
          <w:b/>
          <w:sz w:val="24"/>
          <w:szCs w:val="24"/>
        </w:rPr>
        <w:t>Desktop Support Analyst</w:t>
      </w:r>
    </w:p>
    <w:p w14:paraId="1710160A" w14:textId="77777777" w:rsidR="00BA5D40" w:rsidRPr="00C450AE" w:rsidRDefault="00BA5D40" w:rsidP="00BA5D40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</w:rPr>
        <w:t xml:space="preserve">Provided support for Dell laptops and desktops: drive Ghosting, hardware and software installation and configuration, </w:t>
      </w:r>
      <w:proofErr w:type="spellStart"/>
      <w:r w:rsidRPr="00C450AE">
        <w:rPr>
          <w:rFonts w:ascii="Times New Roman" w:eastAsiaTheme="majorEastAsia" w:hAnsi="Times New Roman" w:cs="Times New Roman"/>
        </w:rPr>
        <w:t>PointSec</w:t>
      </w:r>
      <w:proofErr w:type="spellEnd"/>
      <w:r w:rsidRPr="00C450AE">
        <w:rPr>
          <w:rFonts w:ascii="Times New Roman" w:eastAsiaTheme="majorEastAsia" w:hAnsi="Times New Roman" w:cs="Times New Roman"/>
        </w:rPr>
        <w:t xml:space="preserve"> encryption, HP network printers</w:t>
      </w:r>
      <w:r w:rsidR="00B01CA4" w:rsidRPr="00C450AE">
        <w:rPr>
          <w:rFonts w:ascii="Times New Roman" w:eastAsiaTheme="majorEastAsia" w:hAnsi="Times New Roman" w:cs="Times New Roman"/>
        </w:rPr>
        <w:t>,</w:t>
      </w:r>
      <w:r w:rsidRPr="00C450AE">
        <w:rPr>
          <w:rFonts w:ascii="Times New Roman" w:eastAsiaTheme="majorEastAsia" w:hAnsi="Times New Roman" w:cs="Times New Roman"/>
        </w:rPr>
        <w:t xml:space="preserve"> </w:t>
      </w:r>
      <w:r w:rsidR="00B01CA4" w:rsidRPr="00C450AE">
        <w:rPr>
          <w:rFonts w:ascii="Times New Roman" w:eastAsiaTheme="majorEastAsia" w:hAnsi="Times New Roman" w:cs="Times New Roman"/>
        </w:rPr>
        <w:t>a</w:t>
      </w:r>
      <w:r w:rsidRPr="00C450AE">
        <w:rPr>
          <w:rFonts w:ascii="Times New Roman" w:eastAsiaTheme="majorEastAsia" w:hAnsi="Times New Roman" w:cs="Times New Roman"/>
        </w:rPr>
        <w:t>sset tracking and shipping.</w:t>
      </w:r>
    </w:p>
    <w:p w14:paraId="5F2A28B7" w14:textId="77777777" w:rsidR="00BA5D40" w:rsidRPr="00C450AE" w:rsidRDefault="00BA5D40" w:rsidP="00BA5D40">
      <w:pPr>
        <w:spacing w:after="0" w:line="240" w:lineRule="auto"/>
        <w:rPr>
          <w:rFonts w:ascii="Times New Roman" w:eastAsiaTheme="majorEastAsia" w:hAnsi="Times New Roman" w:cs="Times New Roman"/>
        </w:rPr>
      </w:pPr>
    </w:p>
    <w:p w14:paraId="6F68DF53" w14:textId="77777777" w:rsidR="00BA5D40" w:rsidRPr="00C450AE" w:rsidRDefault="00BA5D40" w:rsidP="00BA5D40">
      <w:pPr>
        <w:numPr>
          <w:ilvl w:val="0"/>
          <w:numId w:val="1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</w:rPr>
        <w:t>Lease refresh/user migration - 435 users completed 3 days ahead of schedule.</w:t>
      </w:r>
    </w:p>
    <w:p w14:paraId="254C741B" w14:textId="7C9FA8C7" w:rsidR="00C21F0F" w:rsidRPr="00C450AE" w:rsidRDefault="00C21F0F" w:rsidP="008266FF">
      <w:pPr>
        <w:tabs>
          <w:tab w:val="left" w:pos="6120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141AC299" w14:textId="77777777" w:rsidR="001F23FB" w:rsidRPr="00C450AE" w:rsidRDefault="001F23FB" w:rsidP="008266FF">
      <w:pPr>
        <w:tabs>
          <w:tab w:val="left" w:pos="6120"/>
        </w:tabs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20D204C" w14:textId="77777777" w:rsidR="008266FF" w:rsidRPr="00C450AE" w:rsidRDefault="008266FF" w:rsidP="008266FF">
      <w:pPr>
        <w:tabs>
          <w:tab w:val="left" w:pos="6120"/>
        </w:tabs>
        <w:spacing w:after="0" w:line="240" w:lineRule="auto"/>
        <w:rPr>
          <w:rFonts w:ascii="Times New Roman" w:eastAsia="Times New Roman" w:hAnsi="Times New Roman" w:cs="Times New Roman"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50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IBM (International Business Machines)</w:t>
      </w:r>
      <w:r w:rsidRPr="00C450AE">
        <w:rPr>
          <w:rFonts w:ascii="Times New Roman" w:eastAsia="Times New Roman" w:hAnsi="Times New Roman" w:cs="Times New Roman"/>
        </w:rPr>
        <w:t xml:space="preserve"> / </w:t>
      </w:r>
      <w:r w:rsidRPr="00C450AE">
        <w:rPr>
          <w:rFonts w:ascii="Times New Roman" w:eastAsia="Times New Roman" w:hAnsi="Times New Roman" w:cs="Times New Roman"/>
          <w:sz w:val="18"/>
          <w:szCs w:val="18"/>
        </w:rPr>
        <w:t>Atlanta, GA</w:t>
      </w:r>
      <w:r w:rsidRPr="00C450AE">
        <w:rPr>
          <w:rFonts w:ascii="Times New Roman" w:eastAsia="Times New Roman" w:hAnsi="Times New Roman" w:cs="Times New Roman"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C450AE">
        <w:rPr>
          <w:rFonts w:ascii="Times New Roman" w:eastAsia="Times New Roman" w:hAnsi="Times New Roman" w:cs="Times New Roman"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467688" w:rsidRPr="00C450AE">
        <w:rPr>
          <w:rFonts w:ascii="Times New Roman" w:eastAsia="Times New Roman" w:hAnsi="Times New Roman" w:cs="Times New Roman"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C450AE">
        <w:rPr>
          <w:rFonts w:ascii="Times New Roman" w:eastAsia="Times New Roman" w:hAnsi="Times New Roman" w:cs="Times New Roman"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C450AE">
        <w:rPr>
          <w:rFonts w:ascii="Times New Roman" w:eastAsia="Times New Roman" w:hAnsi="Times New Roman" w:cs="Times New Roman"/>
          <w:smallCap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C450AE">
        <w:rPr>
          <w:rFonts w:ascii="Times New Roman" w:eastAsiaTheme="majorEastAsia" w:hAnsi="Times New Roman" w:cs="Times New Roman"/>
        </w:rPr>
        <w:t>2001-2007</w:t>
      </w:r>
    </w:p>
    <w:p w14:paraId="3C9CDE59" w14:textId="677A844E" w:rsidR="007E2B60" w:rsidRPr="00C450AE" w:rsidRDefault="008266FF" w:rsidP="00FB6C2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450AE">
        <w:rPr>
          <w:rFonts w:ascii="Times New Roman" w:eastAsia="Times New Roman" w:hAnsi="Times New Roman" w:cs="Times New Roman"/>
          <w:i/>
          <w:sz w:val="20"/>
          <w:szCs w:val="20"/>
        </w:rPr>
        <w:t>A $</w:t>
      </w:r>
      <w:r w:rsidR="004053B2" w:rsidRPr="00C450AE">
        <w:rPr>
          <w:rFonts w:ascii="Times New Roman" w:eastAsia="Times New Roman" w:hAnsi="Times New Roman" w:cs="Times New Roman"/>
          <w:i/>
          <w:sz w:val="20"/>
          <w:szCs w:val="20"/>
        </w:rPr>
        <w:t>100</w:t>
      </w:r>
      <w:r w:rsidRPr="00C450AE">
        <w:rPr>
          <w:rFonts w:ascii="Times New Roman" w:eastAsia="Times New Roman" w:hAnsi="Times New Roman" w:cs="Times New Roman"/>
          <w:i/>
          <w:sz w:val="20"/>
          <w:szCs w:val="20"/>
        </w:rPr>
        <w:t>B</w:t>
      </w:r>
      <w:proofErr w:type="gramStart"/>
      <w:r w:rsidR="004053B2" w:rsidRPr="00C450AE">
        <w:rPr>
          <w:rFonts w:ascii="Times New Roman" w:eastAsia="Times New Roman" w:hAnsi="Times New Roman" w:cs="Times New Roman"/>
          <w:i/>
          <w:sz w:val="20"/>
          <w:szCs w:val="20"/>
        </w:rPr>
        <w:t xml:space="preserve">+ </w:t>
      </w:r>
      <w:r w:rsidRPr="00C450AE">
        <w:rPr>
          <w:rFonts w:ascii="Times New Roman" w:eastAsia="Times New Roman" w:hAnsi="Times New Roman" w:cs="Times New Roman"/>
          <w:i/>
          <w:sz w:val="20"/>
          <w:szCs w:val="20"/>
        </w:rPr>
        <w:t xml:space="preserve"> provider</w:t>
      </w:r>
      <w:proofErr w:type="gramEnd"/>
      <w:r w:rsidRPr="00C450AE">
        <w:rPr>
          <w:rFonts w:ascii="Times New Roman" w:eastAsia="Times New Roman" w:hAnsi="Times New Roman" w:cs="Times New Roman"/>
          <w:i/>
          <w:sz w:val="20"/>
          <w:szCs w:val="20"/>
        </w:rPr>
        <w:t xml:space="preserve"> of computer products and services including mainframes and servers,</w:t>
      </w:r>
    </w:p>
    <w:p w14:paraId="690AD4E5" w14:textId="77777777" w:rsidR="008266FF" w:rsidRPr="00C450AE" w:rsidRDefault="008266FF" w:rsidP="00FB6C29">
      <w:pPr>
        <w:spacing w:after="0" w:line="240" w:lineRule="auto"/>
        <w:ind w:left="72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C450AE">
        <w:rPr>
          <w:rFonts w:ascii="Times New Roman" w:eastAsia="Times New Roman" w:hAnsi="Times New Roman" w:cs="Times New Roman"/>
          <w:i/>
          <w:sz w:val="20"/>
          <w:szCs w:val="20"/>
        </w:rPr>
        <w:t>storage systems, and peripherals; largest service arm in the world.</w:t>
      </w:r>
    </w:p>
    <w:p w14:paraId="5F9649DA" w14:textId="77777777" w:rsidR="008266FF" w:rsidRPr="00C450AE" w:rsidRDefault="008266FF" w:rsidP="008266FF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  <w:b/>
          <w:sz w:val="24"/>
          <w:szCs w:val="24"/>
        </w:rPr>
        <w:t>Technical Support Analyst</w:t>
      </w:r>
      <w:r w:rsidR="006A4883" w:rsidRPr="00C450AE">
        <w:rPr>
          <w:rFonts w:ascii="Times New Roman" w:eastAsiaTheme="majorEastAsia" w:hAnsi="Times New Roman" w:cs="Times New Roman"/>
          <w:b/>
        </w:rPr>
        <w:t xml:space="preserve"> </w:t>
      </w:r>
      <w:r w:rsidR="006A4883" w:rsidRPr="00C450AE">
        <w:rPr>
          <w:rFonts w:ascii="Times New Roman" w:eastAsiaTheme="majorEastAsia" w:hAnsi="Times New Roman" w:cs="Times New Roman"/>
          <w:sz w:val="20"/>
          <w:szCs w:val="20"/>
        </w:rPr>
        <w:t>(2001-2006)</w:t>
      </w:r>
      <w:r w:rsidRPr="00C450AE">
        <w:rPr>
          <w:rFonts w:ascii="Times New Roman" w:eastAsiaTheme="majorEastAsia" w:hAnsi="Times New Roman" w:cs="Times New Roman"/>
        </w:rPr>
        <w:t>/</w:t>
      </w:r>
      <w:r w:rsidRPr="00C450AE">
        <w:rPr>
          <w:rFonts w:ascii="Times New Roman" w:eastAsiaTheme="majorEastAsia" w:hAnsi="Times New Roman" w:cs="Times New Roman"/>
          <w:b/>
          <w:sz w:val="24"/>
          <w:szCs w:val="24"/>
        </w:rPr>
        <w:t>Software Engineer</w:t>
      </w:r>
      <w:r w:rsidR="006A4883" w:rsidRPr="00C450AE">
        <w:rPr>
          <w:rFonts w:ascii="Times New Roman" w:eastAsiaTheme="majorEastAsia" w:hAnsi="Times New Roman" w:cs="Times New Roman"/>
          <w:b/>
        </w:rPr>
        <w:t xml:space="preserve"> </w:t>
      </w:r>
      <w:r w:rsidR="006A4883" w:rsidRPr="00C450AE">
        <w:rPr>
          <w:rFonts w:ascii="Times New Roman" w:eastAsiaTheme="majorEastAsia" w:hAnsi="Times New Roman" w:cs="Times New Roman"/>
          <w:sz w:val="20"/>
          <w:szCs w:val="20"/>
        </w:rPr>
        <w:t>(2006-2007)</w:t>
      </w:r>
    </w:p>
    <w:p w14:paraId="239C2948" w14:textId="737A3FCA" w:rsidR="008266FF" w:rsidRPr="00C450AE" w:rsidRDefault="008266FF" w:rsidP="008266FF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</w:rPr>
        <w:t>Provided advanced technical support to global client base. Performed problem-verification</w:t>
      </w:r>
      <w:r w:rsidR="007E2B60" w:rsidRPr="00C450AE">
        <w:rPr>
          <w:rFonts w:ascii="Times New Roman" w:eastAsiaTheme="majorEastAsia" w:hAnsi="Times New Roman" w:cs="Times New Roman"/>
        </w:rPr>
        <w:t>,</w:t>
      </w:r>
      <w:r w:rsidRPr="00C450AE">
        <w:rPr>
          <w:rFonts w:ascii="Times New Roman" w:eastAsiaTheme="majorEastAsia" w:hAnsi="Times New Roman" w:cs="Times New Roman"/>
        </w:rPr>
        <w:t xml:space="preserve"> isolating and </w:t>
      </w:r>
      <w:r w:rsidR="00965B5C" w:rsidRPr="00C450AE">
        <w:rPr>
          <w:rFonts w:ascii="Times New Roman" w:eastAsiaTheme="majorEastAsia" w:hAnsi="Times New Roman" w:cs="Times New Roman"/>
        </w:rPr>
        <w:t>reproducing customer</w:t>
      </w:r>
      <w:r w:rsidRPr="00C450AE">
        <w:rPr>
          <w:rFonts w:ascii="Times New Roman" w:eastAsiaTheme="majorEastAsia" w:hAnsi="Times New Roman" w:cs="Times New Roman"/>
        </w:rPr>
        <w:t xml:space="preserve"> issues (break/fix). Tested fixes and supplied resolution to clients</w:t>
      </w:r>
      <w:r w:rsidR="007E2B60" w:rsidRPr="00C450AE">
        <w:rPr>
          <w:rFonts w:ascii="Times New Roman" w:eastAsiaTheme="majorEastAsia" w:hAnsi="Times New Roman" w:cs="Times New Roman"/>
        </w:rPr>
        <w:t>.</w:t>
      </w:r>
      <w:r w:rsidRPr="00C450AE">
        <w:rPr>
          <w:rFonts w:ascii="Times New Roman" w:eastAsiaTheme="majorEastAsia" w:hAnsi="Times New Roman" w:cs="Times New Roman"/>
        </w:rPr>
        <w:t xml:space="preserve"> Documented and implemented effective software </w:t>
      </w:r>
      <w:smartTag w:uri="urn:schemas-kweb:inappropriateterms" w:element="lists">
        <w:r w:rsidRPr="00C450AE">
          <w:rPr>
            <w:rFonts w:ascii="Times New Roman" w:eastAsiaTheme="majorEastAsia" w:hAnsi="Times New Roman" w:cs="Times New Roman"/>
          </w:rPr>
          <w:t>solutions</w:t>
        </w:r>
      </w:smartTag>
      <w:r w:rsidRPr="00C450AE">
        <w:rPr>
          <w:rFonts w:ascii="Times New Roman" w:eastAsiaTheme="majorEastAsia" w:hAnsi="Times New Roman" w:cs="Times New Roman"/>
        </w:rPr>
        <w:t xml:space="preserve"> to </w:t>
      </w:r>
      <w:smartTag w:uri="urn:schemas-kweb:inappropriateterms" w:element="lists">
        <w:r w:rsidRPr="00C450AE">
          <w:rPr>
            <w:rFonts w:ascii="Times New Roman" w:eastAsiaTheme="majorEastAsia" w:hAnsi="Times New Roman" w:cs="Times New Roman"/>
          </w:rPr>
          <w:t>ensure</w:t>
        </w:r>
      </w:smartTag>
      <w:r w:rsidRPr="00C450AE">
        <w:rPr>
          <w:rFonts w:ascii="Times New Roman" w:eastAsiaTheme="majorEastAsia" w:hAnsi="Times New Roman" w:cs="Times New Roman"/>
        </w:rPr>
        <w:t xml:space="preserve"> information was utilized efficiently. </w:t>
      </w:r>
      <w:r w:rsidR="007E2B60" w:rsidRPr="00C450AE">
        <w:rPr>
          <w:rFonts w:ascii="Times New Roman" w:eastAsiaTheme="majorEastAsia" w:hAnsi="Times New Roman" w:cs="Times New Roman"/>
        </w:rPr>
        <w:t xml:space="preserve"> </w:t>
      </w:r>
      <w:r w:rsidRPr="00C450AE">
        <w:rPr>
          <w:rFonts w:ascii="Times New Roman" w:eastAsiaTheme="majorEastAsia" w:hAnsi="Times New Roman" w:cs="Times New Roman"/>
        </w:rPr>
        <w:t>Technical Reviewer for IBM Knowledge Base Technotes.</w:t>
      </w:r>
      <w:r w:rsidR="004053B2" w:rsidRPr="00C450AE">
        <w:rPr>
          <w:rFonts w:ascii="Times New Roman" w:eastAsiaTheme="majorEastAsia" w:hAnsi="Times New Roman" w:cs="Times New Roman"/>
        </w:rPr>
        <w:t xml:space="preserve"> Utilized RETAIN Call Center.</w:t>
      </w:r>
    </w:p>
    <w:p w14:paraId="38E87703" w14:textId="77777777" w:rsidR="000865C9" w:rsidRPr="00C450AE" w:rsidRDefault="000865C9" w:rsidP="000865C9">
      <w:pPr>
        <w:spacing w:after="0" w:line="240" w:lineRule="auto"/>
        <w:rPr>
          <w:rFonts w:ascii="Times New Roman" w:eastAsiaTheme="majorEastAsia" w:hAnsi="Times New Roman" w:cs="Times New Roman"/>
        </w:rPr>
      </w:pPr>
    </w:p>
    <w:p w14:paraId="492A8F59" w14:textId="4E1313E8" w:rsidR="008266FF" w:rsidRPr="00C450AE" w:rsidRDefault="008266FF" w:rsidP="008266FF">
      <w:pPr>
        <w:numPr>
          <w:ilvl w:val="0"/>
          <w:numId w:val="2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</w:rPr>
        <w:t>R</w:t>
      </w:r>
      <w:r w:rsidR="00BF2FB6" w:rsidRPr="00C450AE">
        <w:rPr>
          <w:rFonts w:ascii="Times New Roman" w:eastAsiaTheme="majorEastAsia" w:hAnsi="Times New Roman" w:cs="Times New Roman"/>
        </w:rPr>
        <w:t>outinely</w:t>
      </w:r>
      <w:r w:rsidRPr="00C450AE">
        <w:rPr>
          <w:rFonts w:ascii="Times New Roman" w:eastAsiaTheme="majorEastAsia" w:hAnsi="Times New Roman" w:cs="Times New Roman"/>
        </w:rPr>
        <w:t xml:space="preserve"> achieved customer </w:t>
      </w:r>
      <w:smartTag w:uri="urn:schemas-kweb:inappropriateterms" w:element="lists">
        <w:r w:rsidRPr="00C450AE">
          <w:rPr>
            <w:rFonts w:ascii="Times New Roman" w:eastAsiaTheme="majorEastAsia" w:hAnsi="Times New Roman" w:cs="Times New Roman"/>
          </w:rPr>
          <w:t>satisfaction</w:t>
        </w:r>
      </w:smartTag>
      <w:r w:rsidRPr="00C450AE">
        <w:rPr>
          <w:rFonts w:ascii="Times New Roman" w:eastAsiaTheme="majorEastAsia" w:hAnsi="Times New Roman" w:cs="Times New Roman"/>
        </w:rPr>
        <w:t xml:space="preserve"> goals (CSL) in excess of 9</w:t>
      </w:r>
      <w:r w:rsidR="0050555E" w:rsidRPr="00C450AE">
        <w:rPr>
          <w:rFonts w:ascii="Times New Roman" w:eastAsiaTheme="majorEastAsia" w:hAnsi="Times New Roman" w:cs="Times New Roman"/>
        </w:rPr>
        <w:t>4</w:t>
      </w:r>
      <w:r w:rsidRPr="00C450AE">
        <w:rPr>
          <w:rFonts w:ascii="Times New Roman" w:eastAsiaTheme="majorEastAsia" w:hAnsi="Times New Roman" w:cs="Times New Roman"/>
        </w:rPr>
        <w:t xml:space="preserve">%. </w:t>
      </w:r>
    </w:p>
    <w:p w14:paraId="00CA1A55" w14:textId="77777777" w:rsidR="008266FF" w:rsidRPr="00C450AE" w:rsidRDefault="008266FF" w:rsidP="008266FF">
      <w:pPr>
        <w:numPr>
          <w:ilvl w:val="0"/>
          <w:numId w:val="2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</w:rPr>
        <w:t xml:space="preserve">Subject Matter </w:t>
      </w:r>
      <w:smartTag w:uri="urn:schemas-kweb:inappropriateterms" w:element="lists">
        <w:r w:rsidRPr="00C450AE">
          <w:rPr>
            <w:rFonts w:ascii="Times New Roman" w:eastAsiaTheme="majorEastAsia" w:hAnsi="Times New Roman" w:cs="Times New Roman"/>
          </w:rPr>
          <w:t>Expert</w:t>
        </w:r>
      </w:smartTag>
      <w:r w:rsidRPr="00C450AE">
        <w:rPr>
          <w:rFonts w:ascii="Times New Roman" w:eastAsiaTheme="majorEastAsia" w:hAnsi="Times New Roman" w:cs="Times New Roman"/>
        </w:rPr>
        <w:t xml:space="preserve"> (SME) for six </w:t>
      </w:r>
      <w:smartTag w:uri="urn:schemas-kweb:inappropriateterms" w:element="lists">
        <w:r w:rsidRPr="00C450AE">
          <w:rPr>
            <w:rFonts w:ascii="Times New Roman" w:eastAsiaTheme="majorEastAsia" w:hAnsi="Times New Roman" w:cs="Times New Roman"/>
          </w:rPr>
          <w:t>unique</w:t>
        </w:r>
      </w:smartTag>
      <w:r w:rsidRPr="00C450AE">
        <w:rPr>
          <w:rFonts w:ascii="Times New Roman" w:eastAsiaTheme="majorEastAsia" w:hAnsi="Times New Roman" w:cs="Times New Roman"/>
        </w:rPr>
        <w:t xml:space="preserve"> </w:t>
      </w:r>
      <w:smartTag w:uri="urn:schemas-kweb:inappropriateterms" w:element="lists">
        <w:r w:rsidRPr="00C450AE">
          <w:rPr>
            <w:rFonts w:ascii="Times New Roman" w:eastAsiaTheme="majorEastAsia" w:hAnsi="Times New Roman" w:cs="Times New Roman"/>
          </w:rPr>
          <w:t>products</w:t>
        </w:r>
      </w:smartTag>
      <w:r w:rsidRPr="00C450AE">
        <w:rPr>
          <w:rFonts w:ascii="Times New Roman" w:eastAsiaTheme="majorEastAsia" w:hAnsi="Times New Roman" w:cs="Times New Roman"/>
        </w:rPr>
        <w:t xml:space="preserve">. </w:t>
      </w:r>
    </w:p>
    <w:p w14:paraId="6460EFEA" w14:textId="77777777" w:rsidR="008266FF" w:rsidRPr="00C450AE" w:rsidRDefault="008266FF" w:rsidP="008266FF">
      <w:pPr>
        <w:numPr>
          <w:ilvl w:val="0"/>
          <w:numId w:val="2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</w:rPr>
        <w:t xml:space="preserve">Authored over 110 Knowledge Base/Technote additions annually; Top </w:t>
      </w:r>
      <w:r w:rsidR="0050555E" w:rsidRPr="00C450AE">
        <w:rPr>
          <w:rFonts w:ascii="Times New Roman" w:eastAsiaTheme="majorEastAsia" w:hAnsi="Times New Roman" w:cs="Times New Roman"/>
        </w:rPr>
        <w:t>2</w:t>
      </w:r>
      <w:r w:rsidRPr="00C450AE">
        <w:rPr>
          <w:rFonts w:ascii="Times New Roman" w:eastAsiaTheme="majorEastAsia" w:hAnsi="Times New Roman" w:cs="Times New Roman"/>
        </w:rPr>
        <w:t>% of all contributors.</w:t>
      </w:r>
    </w:p>
    <w:p w14:paraId="75E0D752" w14:textId="67A04F25" w:rsidR="008266FF" w:rsidRPr="00C450AE" w:rsidRDefault="00521E31" w:rsidP="008266FF">
      <w:pPr>
        <w:numPr>
          <w:ilvl w:val="0"/>
          <w:numId w:val="2"/>
        </w:num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</w:rPr>
        <w:t>Designed an</w:t>
      </w:r>
      <w:r w:rsidR="00C450AE" w:rsidRPr="00C450AE">
        <w:rPr>
          <w:rFonts w:ascii="Times New Roman" w:eastAsiaTheme="majorEastAsia" w:hAnsi="Times New Roman" w:cs="Times New Roman"/>
        </w:rPr>
        <w:t>d</w:t>
      </w:r>
      <w:r w:rsidRPr="00C450AE">
        <w:rPr>
          <w:rFonts w:ascii="Times New Roman" w:eastAsiaTheme="majorEastAsia" w:hAnsi="Times New Roman" w:cs="Times New Roman"/>
        </w:rPr>
        <w:t xml:space="preserve"> coordinated development of an application for </w:t>
      </w:r>
      <w:r w:rsidR="008266FF" w:rsidRPr="00C450AE">
        <w:rPr>
          <w:rFonts w:ascii="Times New Roman" w:eastAsiaTheme="majorEastAsia" w:hAnsi="Times New Roman" w:cs="Times New Roman"/>
        </w:rPr>
        <w:t xml:space="preserve">internal </w:t>
      </w:r>
      <w:r w:rsidRPr="00C450AE">
        <w:rPr>
          <w:rFonts w:ascii="Times New Roman" w:eastAsiaTheme="majorEastAsia" w:hAnsi="Times New Roman" w:cs="Times New Roman"/>
        </w:rPr>
        <w:t xml:space="preserve">metrics </w:t>
      </w:r>
      <w:r w:rsidR="008266FF" w:rsidRPr="00C450AE">
        <w:rPr>
          <w:rFonts w:ascii="Times New Roman" w:eastAsiaTheme="majorEastAsia" w:hAnsi="Times New Roman" w:cs="Times New Roman"/>
        </w:rPr>
        <w:t>auditing; saving over $</w:t>
      </w:r>
      <w:r w:rsidR="00B47476" w:rsidRPr="00C450AE">
        <w:rPr>
          <w:rFonts w:ascii="Times New Roman" w:eastAsiaTheme="majorEastAsia" w:hAnsi="Times New Roman" w:cs="Times New Roman"/>
        </w:rPr>
        <w:t>2</w:t>
      </w:r>
      <w:r w:rsidR="00BF2FB6" w:rsidRPr="00C450AE">
        <w:rPr>
          <w:rFonts w:ascii="Times New Roman" w:eastAsiaTheme="majorEastAsia" w:hAnsi="Times New Roman" w:cs="Times New Roman"/>
        </w:rPr>
        <w:t>9</w:t>
      </w:r>
      <w:r w:rsidR="008266FF" w:rsidRPr="00C450AE">
        <w:rPr>
          <w:rFonts w:ascii="Times New Roman" w:eastAsiaTheme="majorEastAsia" w:hAnsi="Times New Roman" w:cs="Times New Roman"/>
        </w:rPr>
        <w:t>5,000 annually.</w:t>
      </w:r>
    </w:p>
    <w:p w14:paraId="4D92F6BF" w14:textId="0EA05762" w:rsidR="00CC504E" w:rsidRDefault="00CC504E" w:rsidP="008266FF">
      <w:pPr>
        <w:spacing w:after="0" w:line="240" w:lineRule="auto"/>
        <w:rPr>
          <w:rFonts w:asciiTheme="majorHAnsi" w:eastAsiaTheme="majorEastAsia" w:hAnsiTheme="majorHAnsi" w:cstheme="majorBidi"/>
          <w:b/>
          <w:u w:val="single"/>
        </w:rPr>
      </w:pPr>
    </w:p>
    <w:p w14:paraId="38450A71" w14:textId="77777777" w:rsidR="001F23FB" w:rsidRDefault="001F23FB" w:rsidP="008266FF">
      <w:pPr>
        <w:spacing w:after="0" w:line="240" w:lineRule="auto"/>
        <w:rPr>
          <w:rFonts w:asciiTheme="majorHAnsi" w:eastAsiaTheme="majorEastAsia" w:hAnsiTheme="majorHAnsi" w:cstheme="majorBidi"/>
          <w:b/>
          <w:u w:val="single"/>
        </w:rPr>
      </w:pPr>
    </w:p>
    <w:p w14:paraId="4A8F759B" w14:textId="77777777" w:rsidR="001F23FB" w:rsidRPr="008266FF" w:rsidRDefault="001F23FB" w:rsidP="008266FF">
      <w:pPr>
        <w:spacing w:after="0" w:line="240" w:lineRule="auto"/>
        <w:rPr>
          <w:rFonts w:asciiTheme="majorHAnsi" w:eastAsiaTheme="majorEastAsia" w:hAnsiTheme="majorHAnsi" w:cstheme="majorBidi"/>
          <w:b/>
          <w:u w:val="single"/>
        </w:rPr>
      </w:pPr>
    </w:p>
    <w:p w14:paraId="1A10EB02" w14:textId="77777777" w:rsidR="008266FF" w:rsidRPr="00C450AE" w:rsidRDefault="008266FF" w:rsidP="008266FF">
      <w:pPr>
        <w:spacing w:after="0" w:line="240" w:lineRule="auto"/>
        <w:rPr>
          <w:rFonts w:ascii="Times New Roman" w:eastAsiaTheme="majorEastAsia" w:hAnsi="Times New Roman" w:cs="Times New Roman"/>
          <w:b/>
          <w:sz w:val="28"/>
          <w:szCs w:val="28"/>
          <w:u w:val="single"/>
        </w:rPr>
      </w:pPr>
      <w:r w:rsidRPr="00C450AE">
        <w:rPr>
          <w:rFonts w:ascii="Times New Roman" w:eastAsiaTheme="majorEastAsia" w:hAnsi="Times New Roman" w:cs="Times New Roman"/>
          <w:b/>
          <w:sz w:val="28"/>
          <w:szCs w:val="28"/>
          <w:u w:val="single"/>
        </w:rPr>
        <w:t>Education and Certification</w:t>
      </w:r>
    </w:p>
    <w:p w14:paraId="16147B9A" w14:textId="77777777" w:rsidR="008266FF" w:rsidRPr="00C450AE" w:rsidRDefault="008266FF" w:rsidP="008266FF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u w:val="single"/>
        </w:rPr>
      </w:pPr>
    </w:p>
    <w:p w14:paraId="2AD68E8D" w14:textId="43D96AC4" w:rsidR="008266FF" w:rsidRPr="00C450AE" w:rsidRDefault="00965B5C" w:rsidP="008266FF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  <w:u w:val="single"/>
        </w:rPr>
        <w:t>Self-Study</w:t>
      </w:r>
      <w:r w:rsidR="008266FF" w:rsidRPr="00C450AE">
        <w:rPr>
          <w:rFonts w:ascii="Times New Roman" w:eastAsiaTheme="majorEastAsia" w:hAnsi="Times New Roman" w:cs="Times New Roman"/>
        </w:rPr>
        <w:tab/>
      </w:r>
      <w:r w:rsidR="00F27F4D" w:rsidRPr="00C450AE">
        <w:rPr>
          <w:rFonts w:ascii="Times New Roman" w:eastAsiaTheme="majorEastAsia" w:hAnsi="Times New Roman" w:cs="Times New Roman"/>
        </w:rPr>
        <w:t>A+</w:t>
      </w:r>
      <w:r w:rsidR="008266FF" w:rsidRPr="00C450AE">
        <w:rPr>
          <w:rFonts w:ascii="Times New Roman" w:eastAsiaTheme="majorEastAsia" w:hAnsi="Times New Roman" w:cs="Times New Roman"/>
        </w:rPr>
        <w:t xml:space="preserve"> certification – </w:t>
      </w:r>
      <w:r w:rsidR="00D702CE" w:rsidRPr="00C450AE">
        <w:rPr>
          <w:rFonts w:ascii="Times New Roman" w:eastAsiaTheme="majorEastAsia" w:hAnsi="Times New Roman" w:cs="Times New Roman"/>
        </w:rPr>
        <w:t>Anticipated 201</w:t>
      </w:r>
      <w:r w:rsidR="004053B2" w:rsidRPr="00C450AE">
        <w:rPr>
          <w:rFonts w:ascii="Times New Roman" w:eastAsiaTheme="majorEastAsia" w:hAnsi="Times New Roman" w:cs="Times New Roman"/>
        </w:rPr>
        <w:t>8</w:t>
      </w:r>
    </w:p>
    <w:p w14:paraId="4AABD4C2" w14:textId="63B31101" w:rsidR="004053B2" w:rsidRPr="00C450AE" w:rsidRDefault="004053B2" w:rsidP="008266FF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  <w:u w:val="single"/>
        </w:rPr>
        <w:t>ADP</w:t>
      </w:r>
      <w:r w:rsidRPr="00C450AE">
        <w:rPr>
          <w:rFonts w:ascii="Times New Roman" w:eastAsiaTheme="majorEastAsia" w:hAnsi="Times New Roman" w:cs="Times New Roman"/>
        </w:rPr>
        <w:tab/>
      </w:r>
      <w:r w:rsidRPr="00C450AE">
        <w:rPr>
          <w:rFonts w:ascii="Times New Roman" w:eastAsiaTheme="majorEastAsia" w:hAnsi="Times New Roman" w:cs="Times New Roman"/>
        </w:rPr>
        <w:tab/>
      </w:r>
      <w:proofErr w:type="spellStart"/>
      <w:proofErr w:type="gramStart"/>
      <w:r w:rsidRPr="00C450AE">
        <w:rPr>
          <w:rFonts w:ascii="Times New Roman" w:eastAsiaTheme="majorEastAsia" w:hAnsi="Times New Roman" w:cs="Times New Roman"/>
        </w:rPr>
        <w:t>iTil</w:t>
      </w:r>
      <w:proofErr w:type="spellEnd"/>
      <w:r w:rsidRPr="00C450AE">
        <w:rPr>
          <w:rFonts w:ascii="Times New Roman" w:eastAsiaTheme="majorEastAsia" w:hAnsi="Times New Roman" w:cs="Times New Roman"/>
        </w:rPr>
        <w:t>,</w:t>
      </w:r>
      <w:r w:rsidR="00C450AE" w:rsidRPr="00C450AE">
        <w:rPr>
          <w:rFonts w:ascii="Times New Roman" w:eastAsiaTheme="majorEastAsia" w:hAnsi="Times New Roman" w:cs="Times New Roman"/>
        </w:rPr>
        <w:t>*</w:t>
      </w:r>
      <w:proofErr w:type="gramEnd"/>
      <w:r w:rsidRPr="00C450AE">
        <w:rPr>
          <w:rFonts w:ascii="Times New Roman" w:eastAsiaTheme="majorEastAsia" w:hAnsi="Times New Roman" w:cs="Times New Roman"/>
        </w:rPr>
        <w:t xml:space="preserve"> </w:t>
      </w:r>
    </w:p>
    <w:p w14:paraId="04277544" w14:textId="790B89A1" w:rsidR="008266FF" w:rsidRPr="00C450AE" w:rsidRDefault="008266FF" w:rsidP="004053B2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  <w:u w:val="single"/>
        </w:rPr>
        <w:t>Ernst &amp; Young</w:t>
      </w:r>
      <w:r w:rsidRPr="00C450AE">
        <w:rPr>
          <w:rFonts w:ascii="Times New Roman" w:eastAsiaTheme="majorEastAsia" w:hAnsi="Times New Roman" w:cs="Times New Roman"/>
        </w:rPr>
        <w:tab/>
        <w:t>Remedy Call Tracking software/Sarbanes-Oxley</w:t>
      </w:r>
    </w:p>
    <w:p w14:paraId="78CA7476" w14:textId="79539F50" w:rsidR="008266FF" w:rsidRPr="00C450AE" w:rsidRDefault="008266FF" w:rsidP="008266FF">
      <w:pPr>
        <w:spacing w:after="0" w:line="240" w:lineRule="auto"/>
        <w:ind w:left="1440" w:hanging="1440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  <w:u w:val="single"/>
        </w:rPr>
        <w:t>IBM/Lotus</w:t>
      </w:r>
      <w:r w:rsidRPr="00C450AE">
        <w:rPr>
          <w:rFonts w:ascii="Times New Roman" w:eastAsiaTheme="majorEastAsia" w:hAnsi="Times New Roman" w:cs="Times New Roman"/>
        </w:rPr>
        <w:tab/>
        <w:t>Lotus Domino Everyplace/Lotus Notes 6 &amp; 7/Effective Writing Skills/Becoming a Mentor/ Orthogonal Processes and Problem Classification/LDAP Fundamentals/</w:t>
      </w:r>
      <w:r w:rsidR="004053B2" w:rsidRPr="00C450AE">
        <w:rPr>
          <w:rFonts w:ascii="Times New Roman" w:eastAsiaTheme="majorEastAsia" w:hAnsi="Times New Roman" w:cs="Times New Roman"/>
        </w:rPr>
        <w:t xml:space="preserve"> </w:t>
      </w:r>
      <w:r w:rsidRPr="00C450AE">
        <w:rPr>
          <w:rFonts w:ascii="Times New Roman" w:eastAsiaTheme="majorEastAsia" w:hAnsi="Times New Roman" w:cs="Times New Roman"/>
        </w:rPr>
        <w:t>/TCP-IP Basics/Networking 1/Managing Your Time/Managing Others/</w:t>
      </w:r>
      <w:r w:rsidR="004053B2" w:rsidRPr="00C450AE">
        <w:rPr>
          <w:rFonts w:ascii="Times New Roman" w:eastAsiaTheme="majorEastAsia" w:hAnsi="Times New Roman" w:cs="Times New Roman"/>
        </w:rPr>
        <w:t xml:space="preserve"> </w:t>
      </w:r>
      <w:r w:rsidRPr="00C450AE">
        <w:rPr>
          <w:rFonts w:ascii="Times New Roman" w:eastAsiaTheme="majorEastAsia" w:hAnsi="Times New Roman" w:cs="Times New Roman"/>
        </w:rPr>
        <w:t>/Copyright Law and International Trade Restrictions/Relational Database Design/Easy Sync Pro for Lotus Notes/OS2 Fundamentals/SmartSuite Fundamentals/Database design</w:t>
      </w:r>
    </w:p>
    <w:p w14:paraId="09E2CD01" w14:textId="77777777" w:rsidR="008266FF" w:rsidRPr="00C450AE" w:rsidRDefault="008266FF" w:rsidP="008266FF">
      <w:pPr>
        <w:spacing w:after="0" w:line="240" w:lineRule="auto"/>
        <w:rPr>
          <w:rFonts w:ascii="Times New Roman" w:eastAsiaTheme="majorEastAsia" w:hAnsi="Times New Roman" w:cs="Times New Roman"/>
        </w:rPr>
      </w:pPr>
      <w:r w:rsidRPr="00C450AE">
        <w:rPr>
          <w:rFonts w:ascii="Times New Roman" w:eastAsiaTheme="majorEastAsia" w:hAnsi="Times New Roman" w:cs="Times New Roman"/>
          <w:u w:val="single"/>
        </w:rPr>
        <w:t>Siemens E&amp;A</w:t>
      </w:r>
      <w:r w:rsidRPr="00C450AE">
        <w:rPr>
          <w:rFonts w:ascii="Times New Roman" w:eastAsiaTheme="majorEastAsia" w:hAnsi="Times New Roman" w:cs="Times New Roman"/>
        </w:rPr>
        <w:tab/>
        <w:t>Industrial Design and Quality Control/ISO 9001</w:t>
      </w:r>
    </w:p>
    <w:p w14:paraId="09B8C2DC" w14:textId="77777777" w:rsidR="00A12BCC" w:rsidRPr="00C450AE" w:rsidRDefault="00A12BCC" w:rsidP="00F66EC1">
      <w:pPr>
        <w:spacing w:after="0" w:line="240" w:lineRule="auto"/>
        <w:rPr>
          <w:rFonts w:ascii="Times New Roman" w:eastAsiaTheme="majorEastAsia" w:hAnsi="Times New Roman" w:cs="Times New Roman"/>
          <w:u w:val="single"/>
        </w:rPr>
      </w:pPr>
      <w:r w:rsidRPr="00C450AE">
        <w:rPr>
          <w:rFonts w:ascii="Times New Roman" w:eastAsiaTheme="majorEastAsia" w:hAnsi="Times New Roman" w:cs="Times New Roman"/>
          <w:u w:val="single"/>
        </w:rPr>
        <w:t xml:space="preserve">US Air Force / </w:t>
      </w:r>
    </w:p>
    <w:p w14:paraId="5CDF55D6" w14:textId="10181EBB" w:rsidR="008266FF" w:rsidRPr="00C450AE" w:rsidRDefault="008266FF" w:rsidP="00A12BCC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C450AE">
        <w:rPr>
          <w:rFonts w:ascii="Times New Roman" w:eastAsiaTheme="majorEastAsia" w:hAnsi="Times New Roman" w:cs="Times New Roman"/>
          <w:u w:val="single"/>
        </w:rPr>
        <w:t>CCAF</w:t>
      </w:r>
      <w:r w:rsidRPr="00C450AE">
        <w:rPr>
          <w:rFonts w:ascii="Times New Roman" w:eastAsiaTheme="majorEastAsia" w:hAnsi="Times New Roman" w:cs="Times New Roman"/>
        </w:rPr>
        <w:tab/>
        <w:t xml:space="preserve"> A.A.S Avionics Technology</w:t>
      </w:r>
      <w:r w:rsidR="000257AD" w:rsidRPr="00C450AE">
        <w:rPr>
          <w:rFonts w:ascii="Times New Roman" w:eastAsiaTheme="majorEastAsia" w:hAnsi="Times New Roman" w:cs="Times New Roman"/>
        </w:rPr>
        <w:t>*</w:t>
      </w:r>
    </w:p>
    <w:sectPr w:rsidR="008266FF" w:rsidRPr="00C450AE" w:rsidSect="00A57723">
      <w:pgSz w:w="12240" w:h="15840"/>
      <w:pgMar w:top="864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B13BF"/>
    <w:multiLevelType w:val="hybridMultilevel"/>
    <w:tmpl w:val="7AD4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B0A60"/>
    <w:multiLevelType w:val="hybridMultilevel"/>
    <w:tmpl w:val="68F0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94728"/>
    <w:multiLevelType w:val="hybridMultilevel"/>
    <w:tmpl w:val="53F4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A728B"/>
    <w:multiLevelType w:val="hybridMultilevel"/>
    <w:tmpl w:val="B37E5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3A1389"/>
    <w:multiLevelType w:val="hybridMultilevel"/>
    <w:tmpl w:val="3ECC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04473"/>
    <w:multiLevelType w:val="hybridMultilevel"/>
    <w:tmpl w:val="57FCFB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F"/>
    <w:rsid w:val="000257AD"/>
    <w:rsid w:val="000331F7"/>
    <w:rsid w:val="00073530"/>
    <w:rsid w:val="00075482"/>
    <w:rsid w:val="000865C9"/>
    <w:rsid w:val="00095370"/>
    <w:rsid w:val="000D3E86"/>
    <w:rsid w:val="000E4D51"/>
    <w:rsid w:val="00101CFA"/>
    <w:rsid w:val="001021D6"/>
    <w:rsid w:val="001313DC"/>
    <w:rsid w:val="001537A4"/>
    <w:rsid w:val="00175306"/>
    <w:rsid w:val="001F23FB"/>
    <w:rsid w:val="00204B25"/>
    <w:rsid w:val="00210A92"/>
    <w:rsid w:val="002360D9"/>
    <w:rsid w:val="002A5814"/>
    <w:rsid w:val="002B3BEB"/>
    <w:rsid w:val="002D5898"/>
    <w:rsid w:val="002E52C0"/>
    <w:rsid w:val="002F137A"/>
    <w:rsid w:val="003569AF"/>
    <w:rsid w:val="00366556"/>
    <w:rsid w:val="003B63AB"/>
    <w:rsid w:val="003C7AEA"/>
    <w:rsid w:val="004053B2"/>
    <w:rsid w:val="0041143D"/>
    <w:rsid w:val="004370E9"/>
    <w:rsid w:val="00456633"/>
    <w:rsid w:val="00462722"/>
    <w:rsid w:val="00464BAD"/>
    <w:rsid w:val="00467688"/>
    <w:rsid w:val="0050555E"/>
    <w:rsid w:val="00521E31"/>
    <w:rsid w:val="005A3516"/>
    <w:rsid w:val="005F14A1"/>
    <w:rsid w:val="00620574"/>
    <w:rsid w:val="006A4883"/>
    <w:rsid w:val="006E207C"/>
    <w:rsid w:val="006F12B0"/>
    <w:rsid w:val="00787632"/>
    <w:rsid w:val="007B4D3D"/>
    <w:rsid w:val="007C4DF8"/>
    <w:rsid w:val="007E2B60"/>
    <w:rsid w:val="007E76E5"/>
    <w:rsid w:val="007F621C"/>
    <w:rsid w:val="008266FF"/>
    <w:rsid w:val="00855353"/>
    <w:rsid w:val="00871A1C"/>
    <w:rsid w:val="008B1F4C"/>
    <w:rsid w:val="008E3084"/>
    <w:rsid w:val="008E551B"/>
    <w:rsid w:val="00956812"/>
    <w:rsid w:val="009635CC"/>
    <w:rsid w:val="00965B5C"/>
    <w:rsid w:val="009875F5"/>
    <w:rsid w:val="009A20BA"/>
    <w:rsid w:val="009C1AAA"/>
    <w:rsid w:val="00A12BCC"/>
    <w:rsid w:val="00A15172"/>
    <w:rsid w:val="00A17C44"/>
    <w:rsid w:val="00A2679C"/>
    <w:rsid w:val="00A36C9F"/>
    <w:rsid w:val="00A4186A"/>
    <w:rsid w:val="00A450E5"/>
    <w:rsid w:val="00A5674B"/>
    <w:rsid w:val="00A57723"/>
    <w:rsid w:val="00A748FD"/>
    <w:rsid w:val="00AB7DB0"/>
    <w:rsid w:val="00AE3984"/>
    <w:rsid w:val="00AF2159"/>
    <w:rsid w:val="00AF67C6"/>
    <w:rsid w:val="00B01CA4"/>
    <w:rsid w:val="00B4008D"/>
    <w:rsid w:val="00B40490"/>
    <w:rsid w:val="00B47476"/>
    <w:rsid w:val="00B6581A"/>
    <w:rsid w:val="00B9044F"/>
    <w:rsid w:val="00B91AE4"/>
    <w:rsid w:val="00B9729D"/>
    <w:rsid w:val="00BA5D40"/>
    <w:rsid w:val="00BA5D79"/>
    <w:rsid w:val="00BF2FB6"/>
    <w:rsid w:val="00C21F0F"/>
    <w:rsid w:val="00C450AE"/>
    <w:rsid w:val="00C52608"/>
    <w:rsid w:val="00C80B38"/>
    <w:rsid w:val="00CC1A98"/>
    <w:rsid w:val="00CC504E"/>
    <w:rsid w:val="00CE5325"/>
    <w:rsid w:val="00D3639B"/>
    <w:rsid w:val="00D702CE"/>
    <w:rsid w:val="00E032A3"/>
    <w:rsid w:val="00E2065E"/>
    <w:rsid w:val="00E308EF"/>
    <w:rsid w:val="00E4083F"/>
    <w:rsid w:val="00E80867"/>
    <w:rsid w:val="00EA08CF"/>
    <w:rsid w:val="00EC1837"/>
    <w:rsid w:val="00EE68A4"/>
    <w:rsid w:val="00EF62A3"/>
    <w:rsid w:val="00F0128E"/>
    <w:rsid w:val="00F27F4D"/>
    <w:rsid w:val="00F66EC1"/>
    <w:rsid w:val="00FB3241"/>
    <w:rsid w:val="00FB6C29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kweb:inappropriateterms" w:name="lists"/>
  <w:shapeDefaults>
    <o:shapedefaults v:ext="edit" spidmax="1026"/>
    <o:shapelayout v:ext="edit">
      <o:idmap v:ext="edit" data="1"/>
    </o:shapelayout>
  </w:shapeDefaults>
  <w:decimalSymbol w:val="."/>
  <w:listSeparator w:val=","/>
  <w14:docId w14:val="5DBEDE4F"/>
  <w15:docId w15:val="{D14AF2CC-D296-470B-8687-80DE0A1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1F0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5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5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generic_link_WT('/US/en/Services/Advisory/Advisory---Overview',%20'Advisory%20-%20Overview',%20'Advisory%20-%20Overview','_self'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generic_link_WT('/US/en/Services/Transactions/Transactions_Overview',%20'/US/en/Services/Transactions',%20'Transactions_Overview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generic_link_WT('/US/en/Services/Tax/Services_Tax_Overview',%20'/US/en/Services/Tax',%20'Services_Tax_Overview'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%20generic_link_WT('/US/en/Services/Assurance/Assurance---Services',%20'/US/en/Services/Assurance',%20'Assurance%20-%20Services'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%20generic_link_WT('/US/en/Services/Strategic-Growth-Markets/SGM_Overview',%20'SGM_Overview',%20'SGM_Overview','_self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Public</dc:creator>
  <cp:lastModifiedBy>John Public</cp:lastModifiedBy>
  <cp:revision>39</cp:revision>
  <cp:lastPrinted>2018-05-07T13:02:00Z</cp:lastPrinted>
  <dcterms:created xsi:type="dcterms:W3CDTF">2018-05-07T12:53:00Z</dcterms:created>
  <dcterms:modified xsi:type="dcterms:W3CDTF">2018-06-21T13:30:00Z</dcterms:modified>
</cp:coreProperties>
</file>