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349F" w:rsidRPr="004B349F" w:rsidRDefault="004B349F" w:rsidP="004B349F">
      <w:pPr>
        <w:pStyle w:val="Standard"/>
        <w:rPr>
          <w:rFonts w:asciiTheme="minorHAnsi" w:hAnsiTheme="minorHAnsi" w:cstheme="minorHAnsi"/>
          <w:b/>
          <w:sz w:val="52"/>
          <w:szCs w:val="52"/>
        </w:rPr>
      </w:pPr>
      <w:r>
        <w:rPr>
          <w:rFonts w:asciiTheme="minorHAnsi" w:hAnsiTheme="minorHAnsi" w:cstheme="minorHAnsi"/>
          <w:b/>
          <w:sz w:val="52"/>
          <w:szCs w:val="52"/>
          <w:lang w:val="en-US"/>
        </w:rPr>
        <w:t xml:space="preserve">                              </w:t>
      </w:r>
      <w:r w:rsidRPr="004B349F">
        <w:rPr>
          <w:rFonts w:asciiTheme="minorHAnsi" w:hAnsiTheme="minorHAnsi" w:cstheme="minorHAnsi"/>
          <w:b/>
          <w:sz w:val="52"/>
          <w:szCs w:val="52"/>
          <w:lang w:val="en-US"/>
        </w:rPr>
        <w:t xml:space="preserve">Ram C </w:t>
      </w:r>
      <w:proofErr w:type="spellStart"/>
      <w:r w:rsidRPr="004B349F">
        <w:rPr>
          <w:rFonts w:asciiTheme="minorHAnsi" w:hAnsiTheme="minorHAnsi" w:cstheme="minorHAnsi"/>
          <w:b/>
          <w:sz w:val="52"/>
          <w:szCs w:val="52"/>
          <w:lang w:val="en-US"/>
        </w:rPr>
        <w:t>Mishra</w:t>
      </w:r>
      <w:proofErr w:type="spellEnd"/>
    </w:p>
    <w:p w:rsidR="004B349F" w:rsidRDefault="004B349F" w:rsidP="004B349F">
      <w:pPr>
        <w:pStyle w:val="Standard"/>
        <w:rPr>
          <w:rFonts w:asciiTheme="minorHAnsi" w:hAnsiTheme="minorHAnsi" w:cstheme="minorHAnsi"/>
          <w:b/>
          <w:sz w:val="22"/>
          <w:szCs w:val="22"/>
        </w:rPr>
      </w:pPr>
      <w:r w:rsidRPr="00A42F5D">
        <w:rPr>
          <w:rFonts w:asciiTheme="minorHAnsi" w:hAnsiTheme="minorHAnsi" w:cstheme="minorHAnsi"/>
          <w:b/>
          <w:sz w:val="22"/>
          <w:szCs w:val="22"/>
        </w:rPr>
        <w:t>Professional Summary</w:t>
      </w:r>
    </w:p>
    <w:p w:rsidR="004B349F" w:rsidRPr="00A42F5D" w:rsidRDefault="004B349F" w:rsidP="004B349F">
      <w:pPr>
        <w:pStyle w:val="Standard"/>
        <w:rPr>
          <w:rFonts w:asciiTheme="minorHAnsi" w:hAnsiTheme="minorHAnsi" w:cstheme="minorHAnsi"/>
          <w:sz w:val="22"/>
          <w:szCs w:val="22"/>
        </w:rPr>
      </w:pPr>
    </w:p>
    <w:p w:rsidR="004B349F" w:rsidRPr="00A42F5D" w:rsidRDefault="004B349F" w:rsidP="004B349F">
      <w:pPr>
        <w:pStyle w:val="Textbody"/>
        <w:rPr>
          <w:rFonts w:asciiTheme="minorHAnsi" w:hAnsiTheme="minorHAnsi" w:cstheme="minorHAnsi"/>
          <w:sz w:val="22"/>
          <w:szCs w:val="22"/>
        </w:rPr>
      </w:pPr>
      <w:bookmarkStart w:id="0" w:name="P_9"/>
      <w:bookmarkEnd w:id="0"/>
      <w:r w:rsidRPr="00A42F5D">
        <w:rPr>
          <w:rFonts w:asciiTheme="minorHAnsi" w:hAnsiTheme="minorHAnsi" w:cstheme="minorHAnsi"/>
          <w:sz w:val="22"/>
          <w:szCs w:val="22"/>
        </w:rPr>
        <w:t xml:space="preserve">An analytical and logic-based information technology professional </w:t>
      </w:r>
      <w:proofErr w:type="gramStart"/>
      <w:r w:rsidRPr="00A42F5D">
        <w:rPr>
          <w:rFonts w:asciiTheme="minorHAnsi" w:hAnsiTheme="minorHAnsi" w:cstheme="minorHAnsi"/>
          <w:sz w:val="22"/>
          <w:szCs w:val="22"/>
        </w:rPr>
        <w:t>who</w:t>
      </w:r>
      <w:proofErr w:type="gramEnd"/>
      <w:r w:rsidRPr="00A42F5D">
        <w:rPr>
          <w:rFonts w:asciiTheme="minorHAnsi" w:hAnsiTheme="minorHAnsi" w:cstheme="minorHAnsi"/>
          <w:sz w:val="22"/>
          <w:szCs w:val="22"/>
        </w:rPr>
        <w:t xml:space="preserve"> has extensive overall </w:t>
      </w:r>
      <w:r w:rsidRPr="00A42F5D">
        <w:rPr>
          <w:rFonts w:asciiTheme="minorHAnsi" w:hAnsiTheme="minorHAnsi" w:cstheme="minorHAnsi"/>
          <w:b/>
          <w:bCs/>
          <w:sz w:val="22"/>
          <w:szCs w:val="22"/>
        </w:rPr>
        <w:t xml:space="preserve">7+ </w:t>
      </w:r>
      <w:r w:rsidRPr="00A42F5D">
        <w:rPr>
          <w:rFonts w:asciiTheme="minorHAnsi" w:hAnsiTheme="minorHAnsi" w:cstheme="minorHAnsi"/>
          <w:sz w:val="22"/>
          <w:szCs w:val="22"/>
        </w:rPr>
        <w:t>yers experience as well as a broad background in database programming. Flexible with changing project guidelines, my knowledge of and agility with using the SAS platform results in solutions where absolute accuracy in data reports and extractions takes place.As well as knowledge of Life Insurance business.</w:t>
      </w:r>
      <w:r w:rsidRPr="00A42F5D">
        <w:rPr>
          <w:rFonts w:asciiTheme="minorHAnsi" w:hAnsiTheme="minorHAnsi" w:cstheme="minorHAnsi"/>
          <w:color w:val="212121"/>
          <w:sz w:val="22"/>
          <w:szCs w:val="22"/>
          <w:shd w:val="clear" w:color="auto" w:fill="FFFFFF"/>
        </w:rPr>
        <w:t xml:space="preserve"> Developing and implementing databases, data collection systems, data analytics and other strategies that will provide efficiency and quality.</w:t>
      </w:r>
    </w:p>
    <w:p w:rsidR="004B349F" w:rsidRPr="00A42F5D" w:rsidRDefault="004B349F" w:rsidP="004B349F">
      <w:pPr>
        <w:pStyle w:val="Standard"/>
        <w:rPr>
          <w:rFonts w:asciiTheme="minorHAnsi" w:hAnsiTheme="minorHAnsi" w:cstheme="minorHAnsi"/>
          <w:sz w:val="22"/>
          <w:szCs w:val="22"/>
        </w:rPr>
      </w:pPr>
      <w:r w:rsidRPr="00A42F5D">
        <w:rPr>
          <w:rFonts w:asciiTheme="minorHAnsi" w:hAnsiTheme="minorHAnsi" w:cstheme="minorHAnsi"/>
          <w:b/>
          <w:bCs/>
          <w:sz w:val="22"/>
          <w:szCs w:val="22"/>
        </w:rPr>
        <w:t>Skills</w:t>
      </w:r>
    </w:p>
    <w:p w:rsidR="004B349F" w:rsidRPr="00A42F5D" w:rsidRDefault="004B349F" w:rsidP="004B349F">
      <w:pPr>
        <w:pStyle w:val="Standard"/>
        <w:numPr>
          <w:ilvl w:val="0"/>
          <w:numId w:val="3"/>
        </w:numPr>
        <w:rPr>
          <w:rFonts w:asciiTheme="minorHAnsi" w:hAnsiTheme="minorHAnsi" w:cstheme="minorHAnsi"/>
          <w:sz w:val="22"/>
          <w:szCs w:val="22"/>
        </w:rPr>
      </w:pPr>
      <w:r w:rsidRPr="00A42F5D">
        <w:rPr>
          <w:rFonts w:asciiTheme="minorHAnsi" w:hAnsiTheme="minorHAnsi" w:cstheme="minorHAnsi"/>
          <w:sz w:val="22"/>
          <w:szCs w:val="22"/>
        </w:rPr>
        <w:t>Experience using SAS Stored Processes, SAS Grid Environment, SAS Web</w:t>
      </w:r>
    </w:p>
    <w:p w:rsidR="004B349F" w:rsidRPr="00A42F5D" w:rsidRDefault="004B349F" w:rsidP="004B349F">
      <w:pPr>
        <w:pStyle w:val="ListParagraph"/>
        <w:numPr>
          <w:ilvl w:val="0"/>
          <w:numId w:val="3"/>
        </w:numPr>
        <w:spacing w:after="0"/>
        <w:rPr>
          <w:rFonts w:asciiTheme="minorHAnsi" w:hAnsiTheme="minorHAnsi" w:cstheme="minorHAnsi"/>
          <w:sz w:val="22"/>
          <w:szCs w:val="22"/>
        </w:rPr>
      </w:pPr>
      <w:r w:rsidRPr="00A42F5D">
        <w:rPr>
          <w:rFonts w:asciiTheme="minorHAnsi" w:eastAsia="Times New Roman" w:hAnsiTheme="minorHAnsi" w:cstheme="minorHAnsi"/>
          <w:sz w:val="22"/>
          <w:szCs w:val="22"/>
          <w:lang w:val="en-US"/>
        </w:rPr>
        <w:t>Strong experience on Base SAS, SAS/Stat, SAS/Access, SAS/Graphs and SAS/Macros,SAS/ODS and SAS/SQL in Unix and Windows Environment.</w:t>
      </w:r>
    </w:p>
    <w:p w:rsidR="004B349F" w:rsidRPr="00A42F5D" w:rsidRDefault="004B349F" w:rsidP="004B349F">
      <w:pPr>
        <w:pStyle w:val="ListParagraph"/>
        <w:numPr>
          <w:ilvl w:val="0"/>
          <w:numId w:val="3"/>
        </w:numPr>
        <w:spacing w:after="0"/>
        <w:rPr>
          <w:rFonts w:asciiTheme="minorHAnsi" w:hAnsiTheme="minorHAnsi" w:cstheme="minorHAnsi"/>
          <w:sz w:val="22"/>
          <w:szCs w:val="22"/>
        </w:rPr>
      </w:pPr>
      <w:r w:rsidRPr="00A42F5D">
        <w:rPr>
          <w:rFonts w:asciiTheme="minorHAnsi" w:eastAsia="Times New Roman" w:hAnsiTheme="minorHAnsi" w:cstheme="minorHAnsi"/>
          <w:sz w:val="22"/>
          <w:szCs w:val="22"/>
          <w:lang w:val="en-US"/>
        </w:rPr>
        <w:t>In-depth information of SDTM, Clinical Data Interchange Standards Consortium and followed industry practices.</w:t>
      </w:r>
    </w:p>
    <w:p w:rsidR="004B349F" w:rsidRPr="00A42F5D" w:rsidRDefault="004B349F" w:rsidP="004B349F">
      <w:pPr>
        <w:pStyle w:val="Textbody"/>
        <w:numPr>
          <w:ilvl w:val="0"/>
          <w:numId w:val="3"/>
        </w:numPr>
        <w:spacing w:after="0"/>
        <w:rPr>
          <w:rFonts w:asciiTheme="minorHAnsi" w:hAnsiTheme="minorHAnsi" w:cstheme="minorHAnsi"/>
          <w:sz w:val="22"/>
          <w:szCs w:val="22"/>
        </w:rPr>
      </w:pPr>
      <w:r w:rsidRPr="00A42F5D">
        <w:rPr>
          <w:rFonts w:asciiTheme="minorHAnsi" w:eastAsia="Times New Roman" w:hAnsiTheme="minorHAnsi" w:cstheme="minorHAnsi"/>
          <w:sz w:val="22"/>
          <w:szCs w:val="22"/>
          <w:lang w:val="en-US"/>
        </w:rPr>
        <w:t>Familiarity with documentation process, and possess solid knowledge of different clinical databases such as Medidata, Oracle Clinical, etc.</w:t>
      </w:r>
    </w:p>
    <w:p w:rsidR="004B349F" w:rsidRPr="00A42F5D" w:rsidRDefault="004B349F" w:rsidP="004B349F">
      <w:pPr>
        <w:pStyle w:val="Textbody"/>
        <w:numPr>
          <w:ilvl w:val="0"/>
          <w:numId w:val="3"/>
        </w:numPr>
        <w:spacing w:after="0"/>
        <w:rPr>
          <w:rFonts w:asciiTheme="minorHAnsi" w:hAnsiTheme="minorHAnsi" w:cstheme="minorHAnsi"/>
          <w:sz w:val="22"/>
          <w:szCs w:val="22"/>
        </w:rPr>
      </w:pPr>
      <w:r w:rsidRPr="00A42F5D">
        <w:rPr>
          <w:rFonts w:asciiTheme="minorHAnsi" w:hAnsiTheme="minorHAnsi" w:cstheme="minorHAnsi"/>
          <w:sz w:val="22"/>
          <w:szCs w:val="22"/>
        </w:rPr>
        <w:t>Expertise in writing small code modules in SQL or Visual Basic to keep clinical database up-to-date so that accurate information is received by concerned personnel or patient</w:t>
      </w:r>
    </w:p>
    <w:p w:rsidR="004B349F" w:rsidRPr="00A42F5D" w:rsidRDefault="004B349F" w:rsidP="004B349F">
      <w:pPr>
        <w:pStyle w:val="Textbody"/>
        <w:numPr>
          <w:ilvl w:val="0"/>
          <w:numId w:val="3"/>
        </w:numPr>
        <w:spacing w:after="0"/>
        <w:rPr>
          <w:rFonts w:asciiTheme="minorHAnsi" w:hAnsiTheme="minorHAnsi" w:cstheme="minorHAnsi"/>
          <w:sz w:val="22"/>
          <w:szCs w:val="22"/>
        </w:rPr>
      </w:pPr>
      <w:r w:rsidRPr="00A42F5D">
        <w:rPr>
          <w:rFonts w:asciiTheme="minorHAnsi" w:hAnsiTheme="minorHAnsi" w:cstheme="minorHAnsi"/>
          <w:sz w:val="22"/>
          <w:szCs w:val="22"/>
        </w:rPr>
        <w:t>Excellent analytical thinking skills as well as ability to understand the data for converting raw information into statistical data</w:t>
      </w:r>
    </w:p>
    <w:p w:rsidR="004B349F" w:rsidRPr="00A42F5D" w:rsidRDefault="004B349F" w:rsidP="004B349F">
      <w:pPr>
        <w:pStyle w:val="Textbody"/>
        <w:numPr>
          <w:ilvl w:val="0"/>
          <w:numId w:val="3"/>
        </w:numPr>
        <w:spacing w:after="0"/>
        <w:rPr>
          <w:rFonts w:asciiTheme="minorHAnsi" w:hAnsiTheme="minorHAnsi" w:cstheme="minorHAnsi"/>
          <w:sz w:val="22"/>
          <w:szCs w:val="22"/>
        </w:rPr>
      </w:pPr>
      <w:r w:rsidRPr="00A42F5D">
        <w:rPr>
          <w:rFonts w:asciiTheme="minorHAnsi" w:hAnsiTheme="minorHAnsi" w:cstheme="minorHAnsi"/>
          <w:sz w:val="22"/>
          <w:szCs w:val="22"/>
        </w:rPr>
        <w:t>Ability to classify and prioritize work processes to complete assigned tasks within given deadlines</w:t>
      </w:r>
    </w:p>
    <w:p w:rsidR="004B349F" w:rsidRPr="00A42F5D" w:rsidRDefault="004B349F" w:rsidP="004B349F">
      <w:pPr>
        <w:pStyle w:val="Textbody"/>
        <w:numPr>
          <w:ilvl w:val="0"/>
          <w:numId w:val="3"/>
        </w:numPr>
        <w:rPr>
          <w:rFonts w:asciiTheme="minorHAnsi" w:hAnsiTheme="minorHAnsi" w:cstheme="minorHAnsi"/>
          <w:sz w:val="22"/>
          <w:szCs w:val="22"/>
        </w:rPr>
      </w:pPr>
      <w:r w:rsidRPr="00A42F5D">
        <w:rPr>
          <w:rFonts w:asciiTheme="minorHAnsi" w:hAnsiTheme="minorHAnsi" w:cstheme="minorHAnsi"/>
          <w:sz w:val="22"/>
          <w:szCs w:val="22"/>
        </w:rPr>
        <w:t>Team player with outstanding organizational, managerial and communication skills.</w:t>
      </w:r>
    </w:p>
    <w:p w:rsidR="004B349F" w:rsidRPr="00A42F5D" w:rsidRDefault="004B349F" w:rsidP="004B349F">
      <w:pPr>
        <w:pStyle w:val="Textbody"/>
        <w:numPr>
          <w:ilvl w:val="0"/>
          <w:numId w:val="3"/>
        </w:numPr>
        <w:rPr>
          <w:rFonts w:asciiTheme="minorHAnsi" w:hAnsiTheme="minorHAnsi" w:cstheme="minorHAnsi"/>
          <w:sz w:val="22"/>
          <w:szCs w:val="22"/>
        </w:rPr>
      </w:pPr>
      <w:r w:rsidRPr="00A42F5D">
        <w:rPr>
          <w:rFonts w:asciiTheme="minorHAnsi" w:hAnsiTheme="minorHAnsi" w:cstheme="minorHAnsi"/>
          <w:sz w:val="22"/>
          <w:szCs w:val="22"/>
        </w:rPr>
        <w:t>Used CRFs to generate reports, tables, listings and graphs(TLGs) using SAS codes.</w:t>
      </w:r>
    </w:p>
    <w:p w:rsidR="004B349F" w:rsidRPr="00A42F5D" w:rsidRDefault="004B349F" w:rsidP="004B349F">
      <w:pPr>
        <w:pStyle w:val="Textbody"/>
        <w:numPr>
          <w:ilvl w:val="0"/>
          <w:numId w:val="3"/>
        </w:numPr>
        <w:rPr>
          <w:rFonts w:asciiTheme="minorHAnsi" w:hAnsiTheme="minorHAnsi" w:cstheme="minorHAnsi"/>
          <w:sz w:val="22"/>
          <w:szCs w:val="22"/>
        </w:rPr>
      </w:pPr>
      <w:r w:rsidRPr="00A42F5D">
        <w:rPr>
          <w:rFonts w:asciiTheme="minorHAnsi" w:eastAsia="SimSun" w:hAnsiTheme="minorHAnsi" w:cstheme="minorHAnsi"/>
          <w:sz w:val="22"/>
          <w:szCs w:val="22"/>
        </w:rPr>
        <w:t>Solid Skills on SAS components such as SAS/Base, SQL, Macro, Graph, Stat, ODS, SAS, Report.</w:t>
      </w:r>
    </w:p>
    <w:p w:rsidR="004B349F" w:rsidRPr="00A42F5D" w:rsidRDefault="004B349F" w:rsidP="004B349F">
      <w:pPr>
        <w:pStyle w:val="NormalWeb"/>
        <w:spacing w:before="0" w:after="0"/>
        <w:ind w:left="-113" w:right="-57"/>
        <w:rPr>
          <w:rFonts w:asciiTheme="minorHAnsi" w:hAnsiTheme="minorHAnsi" w:cstheme="minorHAnsi"/>
          <w:sz w:val="22"/>
          <w:szCs w:val="22"/>
        </w:rPr>
      </w:pPr>
      <w:r w:rsidRPr="00A42F5D">
        <w:rPr>
          <w:rFonts w:asciiTheme="minorHAnsi" w:eastAsia="SimSun" w:hAnsiTheme="minorHAnsi" w:cstheme="minorHAnsi"/>
          <w:b/>
          <w:color w:val="000000"/>
          <w:sz w:val="22"/>
          <w:szCs w:val="22"/>
          <w:lang w:eastAsia="zh-CN"/>
        </w:rPr>
        <w:t xml:space="preserve">  Project: </w:t>
      </w:r>
      <w:hyperlink r:id="rId5" w:history="1">
        <w:r w:rsidRPr="00A42F5D">
          <w:rPr>
            <w:rStyle w:val="Internetlink"/>
            <w:rFonts w:asciiTheme="minorHAnsi" w:eastAsia="SimSun" w:hAnsiTheme="minorHAnsi" w:cstheme="minorHAnsi"/>
            <w:b/>
            <w:color w:val="000000"/>
            <w:sz w:val="22"/>
            <w:szCs w:val="22"/>
            <w:lang w:eastAsia="zh-CN"/>
          </w:rPr>
          <w:t>Children's Healthcare of Atlanta</w:t>
        </w:r>
      </w:hyperlink>
      <w:r w:rsidRPr="00A42F5D">
        <w:rPr>
          <w:rFonts w:asciiTheme="minorHAnsi" w:eastAsia="SimSun" w:hAnsiTheme="minorHAnsi" w:cstheme="minorHAnsi"/>
          <w:b/>
          <w:color w:val="000000"/>
          <w:sz w:val="22"/>
          <w:szCs w:val="22"/>
          <w:lang w:eastAsia="zh-CN"/>
        </w:rPr>
        <w:t xml:space="preserve">, Atlanta, GA    </w:t>
      </w:r>
    </w:p>
    <w:p w:rsidR="004B349F" w:rsidRPr="00A42F5D" w:rsidRDefault="004B349F" w:rsidP="004B349F">
      <w:pPr>
        <w:pStyle w:val="Standard"/>
        <w:ind w:left="-170"/>
        <w:rPr>
          <w:rFonts w:asciiTheme="minorHAnsi" w:hAnsiTheme="minorHAnsi" w:cstheme="minorHAnsi"/>
          <w:b/>
          <w:bCs/>
          <w:sz w:val="22"/>
          <w:szCs w:val="22"/>
        </w:rPr>
      </w:pPr>
      <w:r w:rsidRPr="00A42F5D">
        <w:rPr>
          <w:rFonts w:asciiTheme="minorHAnsi" w:eastAsia="SimSun" w:hAnsiTheme="minorHAnsi" w:cstheme="minorHAnsi"/>
          <w:b/>
          <w:bCs/>
          <w:sz w:val="22"/>
          <w:szCs w:val="22"/>
        </w:rPr>
        <w:t xml:space="preserve">  Role: SAS Programmer</w:t>
      </w:r>
    </w:p>
    <w:p w:rsidR="004B349F" w:rsidRPr="00A42F5D" w:rsidRDefault="004B349F" w:rsidP="004B349F">
      <w:pPr>
        <w:pStyle w:val="Standard"/>
        <w:rPr>
          <w:rFonts w:asciiTheme="minorHAnsi" w:hAnsiTheme="minorHAnsi" w:cstheme="minorHAnsi"/>
          <w:b/>
          <w:bCs/>
          <w:sz w:val="22"/>
          <w:szCs w:val="22"/>
        </w:rPr>
      </w:pPr>
      <w:r w:rsidRPr="00A42F5D">
        <w:rPr>
          <w:rFonts w:asciiTheme="minorHAnsi" w:eastAsia="SimSun" w:hAnsiTheme="minorHAnsi" w:cstheme="minorHAnsi"/>
          <w:b/>
          <w:bCs/>
          <w:sz w:val="22"/>
          <w:szCs w:val="22"/>
        </w:rPr>
        <w:t>July 2017-Till date</w:t>
      </w:r>
    </w:p>
    <w:p w:rsidR="004B349F" w:rsidRPr="00A42F5D" w:rsidRDefault="004B349F" w:rsidP="004B349F">
      <w:pPr>
        <w:pStyle w:val="Standard"/>
        <w:rPr>
          <w:rFonts w:asciiTheme="minorHAnsi" w:hAnsiTheme="minorHAnsi" w:cstheme="minorHAnsi"/>
          <w:b/>
          <w:bCs/>
          <w:sz w:val="22"/>
          <w:szCs w:val="22"/>
        </w:rPr>
      </w:pPr>
      <w:r w:rsidRPr="00A42F5D">
        <w:rPr>
          <w:rFonts w:asciiTheme="minorHAnsi" w:eastAsia="SimSun" w:hAnsiTheme="minorHAnsi" w:cstheme="minorHAnsi"/>
          <w:b/>
          <w:bCs/>
          <w:sz w:val="22"/>
          <w:szCs w:val="22"/>
        </w:rPr>
        <w:t xml:space="preserve">Description: </w:t>
      </w:r>
      <w:r w:rsidRPr="00A42F5D">
        <w:rPr>
          <w:rFonts w:asciiTheme="minorHAnsi" w:eastAsia="SimSun" w:hAnsiTheme="minorHAnsi" w:cstheme="minorHAnsi"/>
          <w:sz w:val="22"/>
          <w:szCs w:val="22"/>
        </w:rPr>
        <w:t xml:space="preserve">As a Healthcare SAS Developer, I worked with clinical research staff to develop SAS programs to process large scale of data collected during clinical trials and prepare analysis reports as per client's and regulatory requirements also have </w:t>
      </w:r>
      <w:r w:rsidRPr="00A42F5D">
        <w:rPr>
          <w:rFonts w:asciiTheme="minorHAnsi" w:eastAsia="SimSun" w:hAnsiTheme="minorHAnsi" w:cstheme="minorHAnsi"/>
          <w:color w:val="212121"/>
          <w:sz w:val="22"/>
          <w:szCs w:val="22"/>
          <w:shd w:val="clear" w:color="auto" w:fill="FFFFFF"/>
        </w:rPr>
        <w:t>Knowledge of Life Insurance business.</w:t>
      </w:r>
    </w:p>
    <w:p w:rsidR="004B349F" w:rsidRPr="00A42F5D" w:rsidRDefault="004B349F" w:rsidP="004B349F">
      <w:pPr>
        <w:pStyle w:val="Textbody"/>
        <w:spacing w:after="0"/>
        <w:rPr>
          <w:rFonts w:asciiTheme="minorHAnsi" w:hAnsiTheme="minorHAnsi" w:cstheme="minorHAnsi"/>
          <w:b/>
          <w:bCs/>
          <w:sz w:val="22"/>
          <w:szCs w:val="22"/>
        </w:rPr>
      </w:pPr>
    </w:p>
    <w:p w:rsidR="004B349F" w:rsidRPr="00A42F5D" w:rsidRDefault="004B349F" w:rsidP="004B349F">
      <w:pPr>
        <w:pStyle w:val="Textbody"/>
        <w:rPr>
          <w:rFonts w:asciiTheme="minorHAnsi" w:hAnsiTheme="minorHAnsi" w:cstheme="minorHAnsi"/>
          <w:sz w:val="22"/>
          <w:szCs w:val="22"/>
        </w:rPr>
      </w:pPr>
      <w:r w:rsidRPr="00A42F5D">
        <w:rPr>
          <w:rFonts w:asciiTheme="minorHAnsi" w:eastAsia="SimSun" w:hAnsiTheme="minorHAnsi" w:cstheme="minorHAnsi"/>
          <w:b/>
          <w:color w:val="212121"/>
          <w:sz w:val="22"/>
          <w:szCs w:val="22"/>
          <w:shd w:val="clear" w:color="auto" w:fill="FFFFFF"/>
        </w:rPr>
        <w:t xml:space="preserve">     Responsibilities: </w:t>
      </w:r>
      <w:r w:rsidRPr="00A42F5D">
        <w:rPr>
          <w:rFonts w:asciiTheme="minorHAnsi" w:eastAsia="SimSun" w:hAnsiTheme="minorHAnsi" w:cstheme="minorHAnsi"/>
          <w:color w:val="212121"/>
          <w:sz w:val="22"/>
          <w:szCs w:val="22"/>
          <w:shd w:val="clear" w:color="auto" w:fill="FFFFFF"/>
        </w:rPr>
        <w:t>Developed SAS table templates and coding protocol in order to process and analyze clinical trial data.</w:t>
      </w:r>
    </w:p>
    <w:p w:rsidR="004B349F" w:rsidRPr="00A42F5D" w:rsidRDefault="004B349F" w:rsidP="004B349F">
      <w:pPr>
        <w:pStyle w:val="Textbody"/>
        <w:numPr>
          <w:ilvl w:val="0"/>
          <w:numId w:val="4"/>
        </w:numPr>
        <w:rPr>
          <w:rFonts w:asciiTheme="minorHAnsi" w:hAnsiTheme="minorHAnsi" w:cstheme="minorHAnsi"/>
          <w:sz w:val="22"/>
          <w:szCs w:val="22"/>
        </w:rPr>
      </w:pPr>
      <w:r w:rsidRPr="00A42F5D">
        <w:rPr>
          <w:rFonts w:asciiTheme="minorHAnsi" w:hAnsiTheme="minorHAnsi" w:cstheme="minorHAnsi"/>
          <w:sz w:val="22"/>
          <w:szCs w:val="22"/>
        </w:rPr>
        <w:t>Built datasets for the clinical database using SAS platform.</w:t>
      </w:r>
    </w:p>
    <w:p w:rsidR="004B349F" w:rsidRPr="00A42F5D" w:rsidRDefault="004B349F" w:rsidP="004B349F">
      <w:pPr>
        <w:pStyle w:val="Textbody"/>
        <w:numPr>
          <w:ilvl w:val="0"/>
          <w:numId w:val="5"/>
        </w:numPr>
        <w:rPr>
          <w:rFonts w:asciiTheme="minorHAnsi" w:hAnsiTheme="minorHAnsi" w:cstheme="minorHAnsi"/>
          <w:sz w:val="22"/>
          <w:szCs w:val="22"/>
        </w:rPr>
      </w:pPr>
      <w:r w:rsidRPr="00A42F5D">
        <w:rPr>
          <w:rFonts w:asciiTheme="minorHAnsi" w:hAnsiTheme="minorHAnsi" w:cstheme="minorHAnsi"/>
          <w:sz w:val="22"/>
          <w:szCs w:val="22"/>
        </w:rPr>
        <w:t>Monitored data transfers of clinical trial information to guard data integrity and safety.</w:t>
      </w:r>
    </w:p>
    <w:p w:rsidR="004B349F" w:rsidRPr="00A42F5D" w:rsidRDefault="004B349F" w:rsidP="004B349F">
      <w:pPr>
        <w:pStyle w:val="Textbody"/>
        <w:numPr>
          <w:ilvl w:val="0"/>
          <w:numId w:val="6"/>
        </w:numPr>
        <w:rPr>
          <w:rFonts w:asciiTheme="minorHAnsi" w:hAnsiTheme="minorHAnsi" w:cstheme="minorHAnsi"/>
          <w:sz w:val="22"/>
          <w:szCs w:val="22"/>
        </w:rPr>
      </w:pPr>
      <w:r w:rsidRPr="00A42F5D">
        <w:rPr>
          <w:rFonts w:asciiTheme="minorHAnsi" w:hAnsiTheme="minorHAnsi" w:cstheme="minorHAnsi"/>
          <w:sz w:val="22"/>
          <w:szCs w:val="22"/>
        </w:rPr>
        <w:t>Initiated a quality control process for the statistical modeling function to enhance the accuracy of clinical trial data results.</w:t>
      </w:r>
    </w:p>
    <w:p w:rsidR="004B349F" w:rsidRPr="00A42F5D" w:rsidRDefault="004B349F" w:rsidP="004B349F">
      <w:pPr>
        <w:pStyle w:val="Textbody"/>
        <w:numPr>
          <w:ilvl w:val="0"/>
          <w:numId w:val="7"/>
        </w:numPr>
        <w:rPr>
          <w:rFonts w:asciiTheme="minorHAnsi" w:hAnsiTheme="minorHAnsi" w:cstheme="minorHAnsi"/>
          <w:sz w:val="22"/>
          <w:szCs w:val="22"/>
        </w:rPr>
      </w:pPr>
      <w:r w:rsidRPr="00A42F5D">
        <w:rPr>
          <w:rFonts w:asciiTheme="minorHAnsi" w:hAnsiTheme="minorHAnsi" w:cstheme="minorHAnsi"/>
          <w:sz w:val="22"/>
          <w:szCs w:val="22"/>
        </w:rPr>
        <w:t>Ensured that all data analysis, including tables and datasets, were validated.</w:t>
      </w:r>
    </w:p>
    <w:p w:rsidR="004B349F" w:rsidRPr="00A42F5D" w:rsidRDefault="004B349F" w:rsidP="004B349F">
      <w:pPr>
        <w:pStyle w:val="NormalWeb"/>
        <w:spacing w:before="0" w:after="0"/>
        <w:ind w:right="-57"/>
        <w:rPr>
          <w:rFonts w:asciiTheme="minorHAnsi" w:hAnsiTheme="minorHAnsi" w:cstheme="minorHAnsi"/>
          <w:sz w:val="22"/>
          <w:szCs w:val="22"/>
        </w:rPr>
      </w:pPr>
      <w:r w:rsidRPr="00A42F5D">
        <w:rPr>
          <w:rFonts w:asciiTheme="minorHAnsi" w:hAnsiTheme="minorHAnsi" w:cstheme="minorHAnsi"/>
          <w:b/>
          <w:sz w:val="22"/>
          <w:szCs w:val="22"/>
          <w:lang w:bidi="en-US"/>
        </w:rPr>
        <w:t>Project: Comprehensive Clinical Development, Atlanta, GA                                                               Mar 2014 – Jun 2017</w:t>
      </w:r>
    </w:p>
    <w:p w:rsidR="004B349F" w:rsidRPr="00A42F5D" w:rsidRDefault="004B349F" w:rsidP="004B349F">
      <w:pPr>
        <w:pStyle w:val="NormalWeb"/>
        <w:spacing w:before="0" w:after="0"/>
        <w:ind w:right="-57"/>
        <w:rPr>
          <w:rFonts w:asciiTheme="minorHAnsi" w:hAnsiTheme="minorHAnsi" w:cstheme="minorHAnsi"/>
          <w:sz w:val="22"/>
          <w:szCs w:val="22"/>
        </w:rPr>
      </w:pPr>
      <w:r w:rsidRPr="00A42F5D">
        <w:rPr>
          <w:rFonts w:asciiTheme="minorHAnsi" w:eastAsia="SimSun" w:hAnsiTheme="minorHAnsi" w:cstheme="minorHAnsi"/>
          <w:b/>
          <w:color w:val="212121"/>
          <w:sz w:val="22"/>
          <w:szCs w:val="22"/>
          <w:shd w:val="clear" w:color="auto" w:fill="FFFFFF"/>
          <w:lang w:eastAsia="zh-CN" w:bidi="en-US"/>
        </w:rPr>
        <w:t>Role: SAS Programmer</w:t>
      </w:r>
    </w:p>
    <w:p w:rsidR="004B349F" w:rsidRPr="00A42F5D" w:rsidRDefault="004B349F" w:rsidP="004B349F">
      <w:pPr>
        <w:pStyle w:val="NormalWeb"/>
        <w:spacing w:before="0" w:after="0"/>
        <w:ind w:right="-57"/>
        <w:rPr>
          <w:rFonts w:asciiTheme="minorHAnsi" w:hAnsiTheme="minorHAnsi" w:cstheme="minorHAnsi"/>
          <w:sz w:val="22"/>
          <w:szCs w:val="22"/>
        </w:rPr>
      </w:pPr>
    </w:p>
    <w:p w:rsidR="004B349F" w:rsidRPr="00A42F5D" w:rsidRDefault="004B349F" w:rsidP="004B349F">
      <w:pPr>
        <w:pStyle w:val="Textbody"/>
        <w:numPr>
          <w:ilvl w:val="0"/>
          <w:numId w:val="8"/>
        </w:numPr>
        <w:spacing w:after="0"/>
        <w:ind w:left="0" w:right="-57" w:firstLine="0"/>
        <w:rPr>
          <w:rFonts w:asciiTheme="minorHAnsi" w:hAnsiTheme="minorHAnsi" w:cstheme="minorHAnsi"/>
          <w:sz w:val="22"/>
          <w:szCs w:val="22"/>
        </w:rPr>
      </w:pPr>
      <w:r w:rsidRPr="00A42F5D">
        <w:rPr>
          <w:rFonts w:asciiTheme="minorHAnsi" w:eastAsia="SimSun" w:hAnsiTheme="minorHAnsi" w:cstheme="minorHAnsi"/>
          <w:color w:val="212121"/>
          <w:sz w:val="22"/>
          <w:szCs w:val="22"/>
          <w:shd w:val="clear" w:color="auto" w:fill="FFFFFF"/>
          <w:lang w:bidi="en-US"/>
        </w:rPr>
        <w:lastRenderedPageBreak/>
        <w:t>Wrote SAS data programs for management, merging, and analysis for every aspect of clinical reporting including datasets, listings, and tables.</w:t>
      </w:r>
    </w:p>
    <w:p w:rsidR="004B349F" w:rsidRPr="00A42F5D" w:rsidRDefault="004B349F" w:rsidP="004B349F">
      <w:pPr>
        <w:pStyle w:val="Textbody"/>
        <w:numPr>
          <w:ilvl w:val="0"/>
          <w:numId w:val="8"/>
        </w:numPr>
        <w:rPr>
          <w:rFonts w:asciiTheme="minorHAnsi" w:hAnsiTheme="minorHAnsi" w:cstheme="minorHAnsi"/>
          <w:sz w:val="22"/>
          <w:szCs w:val="22"/>
        </w:rPr>
      </w:pPr>
      <w:r w:rsidRPr="00A42F5D">
        <w:rPr>
          <w:rFonts w:asciiTheme="minorHAnsi" w:hAnsiTheme="minorHAnsi" w:cstheme="minorHAnsi"/>
          <w:sz w:val="22"/>
          <w:szCs w:val="22"/>
        </w:rPr>
        <w:t>Used SAS functionality used in clinical trial reporting including the Macro, BASE SAS, SAS/GRAPH, and SAS/STAT.</w:t>
      </w:r>
    </w:p>
    <w:p w:rsidR="004B349F" w:rsidRPr="00A42F5D" w:rsidRDefault="004B349F" w:rsidP="004B349F">
      <w:pPr>
        <w:pStyle w:val="Textbody"/>
        <w:numPr>
          <w:ilvl w:val="0"/>
          <w:numId w:val="8"/>
        </w:numPr>
        <w:rPr>
          <w:rFonts w:asciiTheme="minorHAnsi" w:hAnsiTheme="minorHAnsi" w:cstheme="minorHAnsi"/>
          <w:sz w:val="22"/>
          <w:szCs w:val="22"/>
        </w:rPr>
      </w:pPr>
      <w:r w:rsidRPr="00A42F5D">
        <w:rPr>
          <w:rFonts w:asciiTheme="minorHAnsi" w:hAnsiTheme="minorHAnsi" w:cstheme="minorHAnsi"/>
          <w:sz w:val="22"/>
          <w:szCs w:val="22"/>
        </w:rPr>
        <w:t>Communicated project objectives clearly both verbally and in writing.</w:t>
      </w:r>
    </w:p>
    <w:p w:rsidR="004B349F" w:rsidRPr="00A42F5D" w:rsidRDefault="004B349F" w:rsidP="004B349F">
      <w:pPr>
        <w:pStyle w:val="Textbody"/>
        <w:numPr>
          <w:ilvl w:val="0"/>
          <w:numId w:val="8"/>
        </w:numPr>
        <w:rPr>
          <w:rFonts w:asciiTheme="minorHAnsi" w:hAnsiTheme="minorHAnsi" w:cstheme="minorHAnsi"/>
          <w:sz w:val="22"/>
          <w:szCs w:val="22"/>
        </w:rPr>
      </w:pPr>
      <w:r w:rsidRPr="00A42F5D">
        <w:rPr>
          <w:rFonts w:asciiTheme="minorHAnsi" w:hAnsiTheme="minorHAnsi" w:cstheme="minorHAnsi"/>
          <w:sz w:val="22"/>
          <w:szCs w:val="22"/>
        </w:rPr>
        <w:t xml:space="preserve"> Achieved Advanced SAS Programmer certification.</w:t>
      </w:r>
    </w:p>
    <w:p w:rsidR="004B349F" w:rsidRPr="00A42F5D" w:rsidRDefault="004B349F" w:rsidP="004B349F">
      <w:pPr>
        <w:pStyle w:val="Textbody"/>
        <w:numPr>
          <w:ilvl w:val="0"/>
          <w:numId w:val="8"/>
        </w:numPr>
        <w:spacing w:after="0"/>
        <w:rPr>
          <w:rFonts w:asciiTheme="minorHAnsi" w:hAnsiTheme="minorHAnsi" w:cstheme="minorHAnsi"/>
          <w:sz w:val="22"/>
          <w:szCs w:val="22"/>
        </w:rPr>
      </w:pPr>
      <w:r w:rsidRPr="00A42F5D">
        <w:rPr>
          <w:rFonts w:asciiTheme="minorHAnsi" w:hAnsiTheme="minorHAnsi" w:cstheme="minorHAnsi"/>
          <w:sz w:val="22"/>
          <w:szCs w:val="22"/>
        </w:rPr>
        <w:t>Complied with HIPAA regulations regarding the secure configuration of servers.</w:t>
      </w:r>
    </w:p>
    <w:p w:rsidR="004B349F" w:rsidRPr="00A42F5D" w:rsidRDefault="004B349F" w:rsidP="004B349F">
      <w:pPr>
        <w:pStyle w:val="Textbody"/>
        <w:numPr>
          <w:ilvl w:val="0"/>
          <w:numId w:val="8"/>
        </w:numPr>
        <w:rPr>
          <w:rFonts w:asciiTheme="minorHAnsi" w:hAnsiTheme="minorHAnsi" w:cstheme="minorHAnsi"/>
          <w:sz w:val="22"/>
          <w:szCs w:val="22"/>
        </w:rPr>
      </w:pPr>
      <w:r w:rsidRPr="00A42F5D">
        <w:rPr>
          <w:rFonts w:asciiTheme="minorHAnsi" w:hAnsiTheme="minorHAnsi" w:cstheme="minorHAnsi"/>
          <w:sz w:val="22"/>
          <w:szCs w:val="22"/>
        </w:rPr>
        <w:t>Utilized independent work habits and efficient prioritization.</w:t>
      </w:r>
    </w:p>
    <w:p w:rsidR="004B349F" w:rsidRPr="00A42F5D" w:rsidRDefault="004B349F" w:rsidP="004B349F">
      <w:pPr>
        <w:pStyle w:val="Textbody"/>
        <w:rPr>
          <w:rFonts w:asciiTheme="minorHAnsi" w:hAnsiTheme="minorHAnsi" w:cstheme="minorHAnsi"/>
          <w:sz w:val="22"/>
          <w:szCs w:val="22"/>
        </w:rPr>
      </w:pPr>
    </w:p>
    <w:p w:rsidR="004B349F" w:rsidRPr="00A42F5D" w:rsidRDefault="004B349F" w:rsidP="004B349F">
      <w:pPr>
        <w:pStyle w:val="Standard"/>
        <w:rPr>
          <w:rFonts w:asciiTheme="minorHAnsi" w:hAnsiTheme="minorHAnsi" w:cstheme="minorHAnsi"/>
          <w:b/>
          <w:bCs/>
          <w:sz w:val="22"/>
          <w:szCs w:val="22"/>
        </w:rPr>
      </w:pPr>
      <w:r w:rsidRPr="00A42F5D">
        <w:rPr>
          <w:rFonts w:asciiTheme="minorHAnsi" w:hAnsiTheme="minorHAnsi" w:cstheme="minorHAnsi"/>
          <w:b/>
          <w:bCs/>
          <w:sz w:val="22"/>
          <w:szCs w:val="22"/>
        </w:rPr>
        <w:t xml:space="preserve">Project: Indian Institute of Information, Allahabad, India                                                                  Jan 2006 – Jan 2009                                                                         </w:t>
      </w:r>
    </w:p>
    <w:p w:rsidR="004B349F" w:rsidRPr="00A42F5D" w:rsidRDefault="004B349F" w:rsidP="004B349F">
      <w:pPr>
        <w:pStyle w:val="Standard"/>
        <w:rPr>
          <w:rFonts w:asciiTheme="minorHAnsi" w:hAnsiTheme="minorHAnsi" w:cstheme="minorHAnsi"/>
          <w:b/>
          <w:bCs/>
          <w:sz w:val="22"/>
          <w:szCs w:val="22"/>
        </w:rPr>
      </w:pPr>
      <w:r w:rsidRPr="00A42F5D">
        <w:rPr>
          <w:rFonts w:asciiTheme="minorHAnsi" w:hAnsiTheme="minorHAnsi" w:cstheme="minorHAnsi"/>
          <w:b/>
          <w:bCs/>
          <w:sz w:val="22"/>
          <w:szCs w:val="22"/>
        </w:rPr>
        <w:t>Role: SAS Analyst</w:t>
      </w:r>
    </w:p>
    <w:p w:rsidR="004B349F" w:rsidRPr="00A42F5D" w:rsidRDefault="004B349F" w:rsidP="004B349F">
      <w:pPr>
        <w:pStyle w:val="Standard"/>
        <w:ind w:right="57"/>
        <w:outlineLvl w:val="0"/>
        <w:rPr>
          <w:rFonts w:asciiTheme="minorHAnsi" w:hAnsiTheme="minorHAnsi" w:cstheme="minorHAnsi"/>
          <w:sz w:val="22"/>
          <w:szCs w:val="22"/>
        </w:rPr>
      </w:pPr>
      <w:r w:rsidRPr="00A42F5D">
        <w:rPr>
          <w:rFonts w:asciiTheme="minorHAnsi" w:eastAsia="Droid Sans Fallback" w:hAnsiTheme="minorHAnsi" w:cstheme="minorHAnsi"/>
          <w:b/>
          <w:color w:val="00000A"/>
          <w:sz w:val="22"/>
          <w:szCs w:val="22"/>
        </w:rPr>
        <w:t>Responsibilities:</w:t>
      </w:r>
    </w:p>
    <w:p w:rsidR="004B349F" w:rsidRPr="00A42F5D" w:rsidRDefault="004B349F" w:rsidP="004B349F">
      <w:pPr>
        <w:pStyle w:val="ListParagraph"/>
        <w:numPr>
          <w:ilvl w:val="0"/>
          <w:numId w:val="9"/>
        </w:numPr>
        <w:outlineLvl w:val="0"/>
        <w:rPr>
          <w:rFonts w:asciiTheme="minorHAnsi" w:hAnsiTheme="minorHAnsi" w:cstheme="minorHAnsi"/>
          <w:sz w:val="22"/>
          <w:szCs w:val="22"/>
        </w:rPr>
      </w:pPr>
      <w:r w:rsidRPr="00A42F5D">
        <w:rPr>
          <w:rFonts w:asciiTheme="minorHAnsi" w:eastAsia="Droid Sans Fallback" w:hAnsiTheme="minorHAnsi" w:cstheme="minorHAnsi"/>
          <w:color w:val="00000A"/>
          <w:sz w:val="22"/>
          <w:szCs w:val="22"/>
        </w:rPr>
        <w:t>Imported raw data files into new datasets using PROC IMPORT and modified existing datasets using PROC SORT, SET, MERGE, INFORMAT, FORMAT and condition statements.</w:t>
      </w:r>
    </w:p>
    <w:p w:rsidR="004B349F" w:rsidRPr="00A42F5D" w:rsidRDefault="004B349F" w:rsidP="004B349F">
      <w:pPr>
        <w:pStyle w:val="ListParagraph"/>
        <w:numPr>
          <w:ilvl w:val="0"/>
          <w:numId w:val="1"/>
        </w:numPr>
        <w:spacing w:after="0"/>
        <w:outlineLvl w:val="0"/>
        <w:rPr>
          <w:rFonts w:asciiTheme="minorHAnsi" w:hAnsiTheme="minorHAnsi" w:cstheme="minorHAnsi"/>
          <w:sz w:val="22"/>
          <w:szCs w:val="22"/>
        </w:rPr>
      </w:pPr>
      <w:r w:rsidRPr="00A42F5D">
        <w:rPr>
          <w:rFonts w:asciiTheme="minorHAnsi" w:eastAsia="Droid Sans Fallback" w:hAnsiTheme="minorHAnsi" w:cstheme="minorHAnsi"/>
          <w:color w:val="00000A"/>
          <w:sz w:val="22"/>
          <w:szCs w:val="22"/>
        </w:rPr>
        <w:t>Performed tests on import programs, analyze results, and modify programs.</w:t>
      </w:r>
    </w:p>
    <w:p w:rsidR="004B349F" w:rsidRPr="00A42F5D" w:rsidRDefault="004B349F" w:rsidP="004B349F">
      <w:pPr>
        <w:pStyle w:val="ListParagraph"/>
        <w:numPr>
          <w:ilvl w:val="0"/>
          <w:numId w:val="1"/>
        </w:numPr>
        <w:spacing w:after="0"/>
        <w:outlineLvl w:val="0"/>
        <w:rPr>
          <w:rFonts w:asciiTheme="minorHAnsi" w:hAnsiTheme="minorHAnsi" w:cstheme="minorHAnsi"/>
          <w:sz w:val="22"/>
          <w:szCs w:val="22"/>
        </w:rPr>
      </w:pPr>
      <w:r w:rsidRPr="00A42F5D">
        <w:rPr>
          <w:rFonts w:asciiTheme="minorHAnsi" w:eastAsia="Droid Sans Fallback" w:hAnsiTheme="minorHAnsi" w:cstheme="minorHAnsi"/>
          <w:color w:val="00000A"/>
          <w:sz w:val="22"/>
          <w:szCs w:val="22"/>
        </w:rPr>
        <w:t>Provided daily progress reports and holds progress meetings.</w:t>
      </w:r>
    </w:p>
    <w:p w:rsidR="004B349F" w:rsidRPr="00A42F5D" w:rsidRDefault="004B349F" w:rsidP="004B349F">
      <w:pPr>
        <w:pStyle w:val="ListParagraph"/>
        <w:numPr>
          <w:ilvl w:val="0"/>
          <w:numId w:val="1"/>
        </w:numPr>
        <w:spacing w:after="0"/>
        <w:outlineLvl w:val="0"/>
        <w:rPr>
          <w:rFonts w:asciiTheme="minorHAnsi" w:hAnsiTheme="minorHAnsi" w:cstheme="minorHAnsi"/>
          <w:sz w:val="22"/>
          <w:szCs w:val="22"/>
        </w:rPr>
      </w:pPr>
      <w:r w:rsidRPr="00A42F5D">
        <w:rPr>
          <w:rFonts w:asciiTheme="minorHAnsi" w:eastAsia="Droid Sans Fallback" w:hAnsiTheme="minorHAnsi" w:cstheme="minorHAnsi"/>
          <w:color w:val="00000A"/>
          <w:sz w:val="22"/>
          <w:szCs w:val="22"/>
        </w:rPr>
        <w:t>Used SAS data steps, procedures and functions to create analysis datasets, tabulation datasets and listing datasets as per BRD.</w:t>
      </w:r>
    </w:p>
    <w:p w:rsidR="004B349F" w:rsidRPr="00A42F5D" w:rsidRDefault="004B349F" w:rsidP="004B349F">
      <w:pPr>
        <w:pStyle w:val="ListParagraph"/>
        <w:numPr>
          <w:ilvl w:val="0"/>
          <w:numId w:val="1"/>
        </w:numPr>
        <w:spacing w:after="0"/>
        <w:outlineLvl w:val="0"/>
        <w:rPr>
          <w:rFonts w:asciiTheme="minorHAnsi" w:hAnsiTheme="minorHAnsi" w:cstheme="minorHAnsi"/>
          <w:sz w:val="22"/>
          <w:szCs w:val="22"/>
        </w:rPr>
      </w:pPr>
      <w:r w:rsidRPr="00A42F5D">
        <w:rPr>
          <w:rFonts w:asciiTheme="minorHAnsi" w:eastAsia="Droid Sans Fallback" w:hAnsiTheme="minorHAnsi" w:cstheme="minorHAnsi"/>
          <w:color w:val="00000A"/>
          <w:sz w:val="22"/>
          <w:szCs w:val="22"/>
        </w:rPr>
        <w:t>Proficiency in importing different types of external files (Excel, CSV, txt, etc.) into SAS library and exporting SAS data sets as external files using Import/Export Wizard, PROC IMPORT, PROC EXPORT, and SAS DATA steps.Sorting, printing and summarizing the SAS data and modifying and combining SAS datasets (sort, set, merge).</w:t>
      </w:r>
    </w:p>
    <w:p w:rsidR="004B349F" w:rsidRPr="00A42F5D" w:rsidRDefault="004B349F" w:rsidP="004B349F">
      <w:pPr>
        <w:pStyle w:val="ListParagraph"/>
        <w:numPr>
          <w:ilvl w:val="0"/>
          <w:numId w:val="1"/>
        </w:numPr>
        <w:spacing w:after="0"/>
        <w:outlineLvl w:val="0"/>
        <w:rPr>
          <w:rFonts w:asciiTheme="minorHAnsi" w:hAnsiTheme="minorHAnsi" w:cstheme="minorHAnsi"/>
          <w:sz w:val="22"/>
          <w:szCs w:val="22"/>
        </w:rPr>
      </w:pPr>
      <w:r w:rsidRPr="00A42F5D">
        <w:rPr>
          <w:rFonts w:asciiTheme="minorHAnsi" w:eastAsia="Droid Sans Fallback" w:hAnsiTheme="minorHAnsi" w:cstheme="minorHAnsi"/>
          <w:color w:val="00000A"/>
          <w:sz w:val="22"/>
          <w:szCs w:val="22"/>
        </w:rPr>
        <w:t>Successfully published monthly data and claims trend reports using SAS ODS (Output Delivery System).</w:t>
      </w:r>
    </w:p>
    <w:p w:rsidR="004B349F" w:rsidRPr="00A42F5D" w:rsidRDefault="004B349F" w:rsidP="004B349F">
      <w:pPr>
        <w:pStyle w:val="ListParagraph"/>
        <w:numPr>
          <w:ilvl w:val="0"/>
          <w:numId w:val="1"/>
        </w:numPr>
        <w:spacing w:after="0"/>
        <w:outlineLvl w:val="0"/>
        <w:rPr>
          <w:rFonts w:asciiTheme="minorHAnsi" w:hAnsiTheme="minorHAnsi" w:cstheme="minorHAnsi"/>
          <w:sz w:val="22"/>
          <w:szCs w:val="22"/>
        </w:rPr>
      </w:pPr>
      <w:r w:rsidRPr="00A42F5D">
        <w:rPr>
          <w:rFonts w:asciiTheme="minorHAnsi" w:eastAsia="Droid Sans Fallback" w:hAnsiTheme="minorHAnsi" w:cstheme="minorHAnsi"/>
          <w:color w:val="00000A"/>
          <w:sz w:val="22"/>
          <w:szCs w:val="22"/>
        </w:rPr>
        <w:t>Invoked several previous written SAS macros to create tables, and listings.</w:t>
      </w:r>
    </w:p>
    <w:p w:rsidR="004B349F" w:rsidRPr="00A42F5D" w:rsidRDefault="004B349F" w:rsidP="004B349F">
      <w:pPr>
        <w:pStyle w:val="ListParagraph"/>
        <w:numPr>
          <w:ilvl w:val="0"/>
          <w:numId w:val="1"/>
        </w:numPr>
        <w:spacing w:after="0"/>
        <w:outlineLvl w:val="0"/>
        <w:rPr>
          <w:rFonts w:asciiTheme="minorHAnsi" w:hAnsiTheme="minorHAnsi" w:cstheme="minorHAnsi"/>
          <w:sz w:val="22"/>
          <w:szCs w:val="22"/>
        </w:rPr>
      </w:pPr>
      <w:r w:rsidRPr="00A42F5D">
        <w:rPr>
          <w:rFonts w:asciiTheme="minorHAnsi" w:eastAsia="Droid Sans Fallback" w:hAnsiTheme="minorHAnsi" w:cstheme="minorHAnsi"/>
          <w:color w:val="00000A"/>
          <w:sz w:val="22"/>
          <w:szCs w:val="22"/>
        </w:rPr>
        <w:t>Verified the accuracy and completeness of work in order to deliver quality solutions that improve of operations.</w:t>
      </w:r>
    </w:p>
    <w:p w:rsidR="004B349F" w:rsidRPr="00A42F5D" w:rsidRDefault="004B349F" w:rsidP="004B349F">
      <w:pPr>
        <w:pStyle w:val="ListBullet"/>
        <w:numPr>
          <w:ilvl w:val="0"/>
          <w:numId w:val="1"/>
        </w:numPr>
        <w:jc w:val="both"/>
        <w:rPr>
          <w:rFonts w:asciiTheme="minorHAnsi" w:hAnsiTheme="minorHAnsi" w:cstheme="minorHAnsi"/>
          <w:sz w:val="22"/>
          <w:szCs w:val="22"/>
        </w:rPr>
      </w:pPr>
      <w:r w:rsidRPr="00A42F5D">
        <w:rPr>
          <w:rFonts w:asciiTheme="minorHAnsi" w:hAnsiTheme="minorHAnsi" w:cstheme="minorHAnsi"/>
          <w:b/>
          <w:sz w:val="22"/>
          <w:szCs w:val="22"/>
        </w:rPr>
        <w:t xml:space="preserve">Environment: </w:t>
      </w:r>
      <w:r w:rsidRPr="00A42F5D">
        <w:rPr>
          <w:rFonts w:asciiTheme="minorHAnsi" w:hAnsiTheme="minorHAnsi" w:cstheme="minorHAnsi"/>
          <w:sz w:val="22"/>
          <w:szCs w:val="22"/>
        </w:rPr>
        <w:t>SAS/Base, SAS/Macros, SAS/Stat, SAS/ODS, SAS/SQL, SAS/Report, SAS/Tabulation, SAS/EXCEL.</w:t>
      </w:r>
    </w:p>
    <w:p w:rsidR="004B349F" w:rsidRPr="00A42F5D" w:rsidRDefault="004B349F" w:rsidP="004B349F">
      <w:pPr>
        <w:pStyle w:val="ListParagraph"/>
        <w:numPr>
          <w:ilvl w:val="0"/>
          <w:numId w:val="1"/>
        </w:numPr>
        <w:spacing w:after="0"/>
        <w:outlineLvl w:val="0"/>
        <w:rPr>
          <w:rFonts w:asciiTheme="minorHAnsi" w:hAnsiTheme="minorHAnsi" w:cstheme="minorHAnsi"/>
          <w:sz w:val="22"/>
          <w:szCs w:val="22"/>
        </w:rPr>
      </w:pPr>
      <w:r w:rsidRPr="00A42F5D">
        <w:rPr>
          <w:rFonts w:asciiTheme="minorHAnsi" w:eastAsia="Droid Sans Fallback" w:hAnsiTheme="minorHAnsi" w:cstheme="minorHAnsi"/>
          <w:b/>
          <w:color w:val="00000A"/>
          <w:sz w:val="22"/>
          <w:szCs w:val="22"/>
        </w:rPr>
        <w:t xml:space="preserve">Reference: </w:t>
      </w:r>
      <w:r w:rsidRPr="00A42F5D">
        <w:rPr>
          <w:rFonts w:asciiTheme="minorHAnsi" w:eastAsia="Droid Sans Fallback" w:hAnsiTheme="minorHAnsi" w:cstheme="minorHAnsi"/>
          <w:color w:val="00000A"/>
          <w:sz w:val="22"/>
          <w:szCs w:val="22"/>
        </w:rPr>
        <w:t>Available on request</w:t>
      </w:r>
      <w:r w:rsidRPr="00A42F5D">
        <w:rPr>
          <w:rFonts w:asciiTheme="minorHAnsi" w:eastAsia="Droid Sans Fallback" w:hAnsiTheme="minorHAnsi" w:cstheme="minorHAnsi"/>
          <w:b/>
          <w:color w:val="00000A"/>
          <w:sz w:val="22"/>
          <w:szCs w:val="22"/>
        </w:rPr>
        <w:t>.</w:t>
      </w:r>
    </w:p>
    <w:p w:rsidR="004B349F" w:rsidRPr="00A42F5D" w:rsidRDefault="004B349F" w:rsidP="004B349F">
      <w:pPr>
        <w:pStyle w:val="ListParagraph"/>
        <w:spacing w:after="0"/>
        <w:outlineLvl w:val="0"/>
        <w:rPr>
          <w:rFonts w:asciiTheme="minorHAnsi" w:hAnsiTheme="minorHAnsi" w:cstheme="minorHAnsi"/>
          <w:color w:val="000000"/>
          <w:sz w:val="22"/>
          <w:szCs w:val="22"/>
          <w:shd w:val="clear" w:color="auto" w:fill="FFFFFF"/>
        </w:rPr>
      </w:pPr>
    </w:p>
    <w:p w:rsidR="004B349F" w:rsidRPr="00A42F5D" w:rsidRDefault="004B349F" w:rsidP="004B349F">
      <w:pPr>
        <w:pStyle w:val="ListParagraph"/>
        <w:spacing w:after="0"/>
        <w:ind w:left="0"/>
        <w:outlineLvl w:val="0"/>
        <w:rPr>
          <w:rFonts w:asciiTheme="minorHAnsi" w:hAnsiTheme="minorHAnsi" w:cstheme="minorHAnsi"/>
          <w:color w:val="000000"/>
          <w:sz w:val="22"/>
          <w:szCs w:val="22"/>
          <w:shd w:val="clear" w:color="auto" w:fill="FFFFFF"/>
        </w:rPr>
      </w:pPr>
      <w:r w:rsidRPr="00A42F5D">
        <w:rPr>
          <w:rFonts w:asciiTheme="minorHAnsi" w:eastAsia="Droid Sans Fallback" w:hAnsiTheme="minorHAnsi" w:cstheme="minorHAnsi"/>
          <w:b/>
          <w:color w:val="000000"/>
          <w:sz w:val="22"/>
          <w:szCs w:val="22"/>
          <w:shd w:val="clear" w:color="auto" w:fill="FFFFFF"/>
        </w:rPr>
        <w:t>Education</w:t>
      </w:r>
    </w:p>
    <w:p w:rsidR="004B349F" w:rsidRPr="00A42F5D" w:rsidRDefault="004B349F" w:rsidP="004B349F">
      <w:pPr>
        <w:pStyle w:val="ListParagraph"/>
        <w:numPr>
          <w:ilvl w:val="0"/>
          <w:numId w:val="10"/>
        </w:numPr>
        <w:spacing w:after="0"/>
        <w:ind w:left="303" w:hanging="360"/>
        <w:rPr>
          <w:rFonts w:asciiTheme="minorHAnsi" w:hAnsiTheme="minorHAnsi" w:cstheme="minorHAnsi"/>
          <w:sz w:val="22"/>
          <w:szCs w:val="22"/>
        </w:rPr>
      </w:pPr>
      <w:r w:rsidRPr="00A42F5D">
        <w:rPr>
          <w:rFonts w:asciiTheme="minorHAnsi" w:hAnsiTheme="minorHAnsi" w:cstheme="minorHAnsi"/>
          <w:b/>
          <w:sz w:val="22"/>
          <w:szCs w:val="22"/>
        </w:rPr>
        <w:t>PhD in Chemistry</w:t>
      </w:r>
      <w:r w:rsidRPr="00A42F5D">
        <w:rPr>
          <w:rFonts w:asciiTheme="minorHAnsi" w:hAnsiTheme="minorHAnsi" w:cstheme="minorHAnsi"/>
          <w:sz w:val="22"/>
          <w:szCs w:val="22"/>
        </w:rPr>
        <w:t>: - Avadh University/Central Drug Research Institute</w:t>
      </w:r>
    </w:p>
    <w:p w:rsidR="004B349F" w:rsidRPr="00A42F5D" w:rsidRDefault="004B349F" w:rsidP="004B349F">
      <w:pPr>
        <w:pStyle w:val="ListParagraph"/>
        <w:numPr>
          <w:ilvl w:val="0"/>
          <w:numId w:val="2"/>
        </w:numPr>
        <w:tabs>
          <w:tab w:val="right" w:leader="underscore" w:pos="10833"/>
        </w:tabs>
        <w:spacing w:after="0"/>
        <w:ind w:left="303" w:hanging="360"/>
        <w:rPr>
          <w:rFonts w:asciiTheme="minorHAnsi" w:hAnsiTheme="minorHAnsi" w:cstheme="minorHAnsi"/>
          <w:sz w:val="22"/>
          <w:szCs w:val="22"/>
        </w:rPr>
      </w:pPr>
      <w:r w:rsidRPr="00A42F5D">
        <w:rPr>
          <w:rFonts w:asciiTheme="minorHAnsi" w:hAnsiTheme="minorHAnsi" w:cstheme="minorHAnsi"/>
          <w:b/>
          <w:sz w:val="22"/>
          <w:szCs w:val="22"/>
        </w:rPr>
        <w:t>MS in Chemistry</w:t>
      </w:r>
      <w:r w:rsidRPr="00A42F5D">
        <w:rPr>
          <w:rFonts w:asciiTheme="minorHAnsi" w:hAnsiTheme="minorHAnsi" w:cstheme="minorHAnsi"/>
          <w:sz w:val="22"/>
          <w:szCs w:val="22"/>
        </w:rPr>
        <w:t>: - University of Allahabad BS in Chemistry, Allahabad, India</w:t>
      </w:r>
    </w:p>
    <w:p w:rsidR="004B349F" w:rsidRPr="00A42F5D" w:rsidRDefault="004B349F" w:rsidP="004B349F">
      <w:pPr>
        <w:pStyle w:val="ListParagraph"/>
        <w:numPr>
          <w:ilvl w:val="0"/>
          <w:numId w:val="2"/>
        </w:numPr>
        <w:tabs>
          <w:tab w:val="right" w:leader="underscore" w:pos="10833"/>
        </w:tabs>
        <w:spacing w:after="0"/>
        <w:ind w:left="303" w:hanging="360"/>
        <w:outlineLvl w:val="0"/>
        <w:rPr>
          <w:rFonts w:asciiTheme="minorHAnsi" w:hAnsiTheme="minorHAnsi" w:cstheme="minorHAnsi"/>
          <w:color w:val="000000"/>
          <w:sz w:val="22"/>
          <w:szCs w:val="22"/>
        </w:rPr>
      </w:pPr>
      <w:r w:rsidRPr="00A42F5D">
        <w:rPr>
          <w:rFonts w:asciiTheme="minorHAnsi" w:eastAsia="Droid Sans Fallback" w:hAnsiTheme="minorHAnsi" w:cstheme="minorHAnsi"/>
          <w:b/>
          <w:bCs/>
          <w:color w:val="000000"/>
          <w:sz w:val="22"/>
          <w:szCs w:val="22"/>
        </w:rPr>
        <w:t>Bachelor’s in Biology</w:t>
      </w:r>
      <w:r w:rsidRPr="00A42F5D">
        <w:rPr>
          <w:rFonts w:asciiTheme="minorHAnsi" w:eastAsia="Droid Sans Fallback" w:hAnsiTheme="minorHAnsi" w:cstheme="minorHAnsi"/>
          <w:color w:val="000000"/>
          <w:sz w:val="22"/>
          <w:szCs w:val="22"/>
        </w:rPr>
        <w:t>: - University of Allahabad, Allahabad, India</w:t>
      </w:r>
    </w:p>
    <w:p w:rsidR="009966B0" w:rsidRDefault="004B349F"/>
    <w:sectPr w:rsidR="009966B0" w:rsidSect="00A843B5">
      <w:pgSz w:w="11906" w:h="16838"/>
      <w:pgMar w:top="1134" w:right="1127"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OpenSymbol">
    <w:charset w:val="02"/>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sig w:usb0="00000000" w:usb1="00000000" w:usb2="00000000" w:usb3="00000000" w:csb0="00000000" w:csb1="00000000"/>
  </w:font>
  <w:font w:name="Noto Sans CJK SC Regular">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Droid Sans Fallback">
    <w:charset w:val="0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41AFC"/>
    <w:multiLevelType w:val="multilevel"/>
    <w:tmpl w:val="FDECF2AE"/>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27790917"/>
    <w:multiLevelType w:val="multilevel"/>
    <w:tmpl w:val="D4AA23A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nsid w:val="3B9E6D81"/>
    <w:multiLevelType w:val="multilevel"/>
    <w:tmpl w:val="6AC0D72A"/>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59EF6011"/>
    <w:multiLevelType w:val="multilevel"/>
    <w:tmpl w:val="693CB8A4"/>
    <w:styleLink w:val="WWNum2"/>
    <w:lvl w:ilvl="0">
      <w:numFmt w:val="bullet"/>
      <w:lvlText w:val="•"/>
      <w:lvlJc w:val="left"/>
      <w:rPr>
        <w:rFonts w:ascii="Calibri" w:hAnsi="Calibri" w:cs="Calibri"/>
        <w:b/>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4">
    <w:nsid w:val="5E717011"/>
    <w:multiLevelType w:val="multilevel"/>
    <w:tmpl w:val="1C728806"/>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61EA155E"/>
    <w:multiLevelType w:val="multilevel"/>
    <w:tmpl w:val="F0FCAA26"/>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nsid w:val="6E504FDD"/>
    <w:multiLevelType w:val="multilevel"/>
    <w:tmpl w:val="308268FA"/>
    <w:styleLink w:val="WWNum8"/>
    <w:lvl w:ilvl="0">
      <w:numFmt w:val="bullet"/>
      <w:lvlText w:val=""/>
      <w:lvlJc w:val="left"/>
      <w:rPr>
        <w:rFonts w:ascii="Symbol" w:hAnsi="Symbol" w:cs="Symbol"/>
        <w:b/>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7">
    <w:nsid w:val="6F9C0803"/>
    <w:multiLevelType w:val="multilevel"/>
    <w:tmpl w:val="1D9E7A6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3"/>
  </w:num>
  <w:num w:numId="2">
    <w:abstractNumId w:val="6"/>
  </w:num>
  <w:num w:numId="3">
    <w:abstractNumId w:val="7"/>
  </w:num>
  <w:num w:numId="4">
    <w:abstractNumId w:val="1"/>
  </w:num>
  <w:num w:numId="5">
    <w:abstractNumId w:val="2"/>
  </w:num>
  <w:num w:numId="6">
    <w:abstractNumId w:val="0"/>
  </w:num>
  <w:num w:numId="7">
    <w:abstractNumId w:val="4"/>
  </w:num>
  <w:num w:numId="8">
    <w:abstractNumId w:val="5"/>
  </w:num>
  <w:num w:numId="9">
    <w:abstractNumId w:val="3"/>
    <w:lvlOverride w:ilvl="0"/>
  </w:num>
  <w:num w:numId="10">
    <w:abstractNumId w:val="6"/>
    <w:lvlOverride w:ilv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B349F"/>
    <w:rsid w:val="002C32F1"/>
    <w:rsid w:val="003F7148"/>
    <w:rsid w:val="004B349F"/>
    <w:rsid w:val="00547D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2F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4B349F"/>
    <w:pPr>
      <w:suppressAutoHyphens/>
      <w:autoSpaceDN w:val="0"/>
      <w:spacing w:after="0" w:line="240" w:lineRule="auto"/>
      <w:textAlignment w:val="baseline"/>
    </w:pPr>
    <w:rPr>
      <w:rFonts w:ascii="Liberation Serif" w:eastAsia="Noto Sans CJK SC Regular" w:hAnsi="Liberation Serif" w:cs="FreeSans"/>
      <w:kern w:val="3"/>
      <w:sz w:val="24"/>
      <w:szCs w:val="24"/>
      <w:lang w:val="en-IN" w:eastAsia="zh-CN" w:bidi="hi-IN"/>
    </w:rPr>
  </w:style>
  <w:style w:type="paragraph" w:customStyle="1" w:styleId="Textbody">
    <w:name w:val="Text body"/>
    <w:basedOn w:val="Standard"/>
    <w:rsid w:val="004B349F"/>
    <w:pPr>
      <w:spacing w:after="140" w:line="288" w:lineRule="auto"/>
    </w:pPr>
  </w:style>
  <w:style w:type="paragraph" w:styleId="ListParagraph">
    <w:name w:val="List Paragraph"/>
    <w:basedOn w:val="Standard"/>
    <w:rsid w:val="004B349F"/>
    <w:pPr>
      <w:spacing w:after="160"/>
      <w:ind w:left="720"/>
    </w:pPr>
  </w:style>
  <w:style w:type="paragraph" w:styleId="NormalWeb">
    <w:name w:val="Normal (Web)"/>
    <w:basedOn w:val="Standard"/>
    <w:rsid w:val="004B349F"/>
    <w:pPr>
      <w:spacing w:before="280" w:after="280"/>
    </w:pPr>
    <w:rPr>
      <w:rFonts w:ascii="Times New Roman" w:eastAsia="Times New Roman" w:hAnsi="Times New Roman" w:cs="Times New Roman"/>
      <w:lang w:eastAsia="en-IN"/>
    </w:rPr>
  </w:style>
  <w:style w:type="paragraph" w:styleId="ListBullet">
    <w:name w:val="List Bullet"/>
    <w:basedOn w:val="Standard"/>
    <w:rsid w:val="004B349F"/>
    <w:pPr>
      <w:ind w:left="360" w:right="-540"/>
    </w:pPr>
    <w:rPr>
      <w:rFonts w:ascii="Times New Roman" w:eastAsia="SimSun" w:hAnsi="Times New Roman" w:cs="Times New Roman"/>
      <w:lang w:val="en-US"/>
    </w:rPr>
  </w:style>
  <w:style w:type="character" w:customStyle="1" w:styleId="Internetlink">
    <w:name w:val="Internet link"/>
    <w:basedOn w:val="DefaultParagraphFont"/>
    <w:rsid w:val="004B349F"/>
    <w:rPr>
      <w:color w:val="0000FF"/>
      <w:u w:val="single"/>
    </w:rPr>
  </w:style>
  <w:style w:type="numbering" w:customStyle="1" w:styleId="WWNum2">
    <w:name w:val="WWNum2"/>
    <w:basedOn w:val="NoList"/>
    <w:rsid w:val="004B349F"/>
    <w:pPr>
      <w:numPr>
        <w:numId w:val="1"/>
      </w:numPr>
    </w:pPr>
  </w:style>
  <w:style w:type="numbering" w:customStyle="1" w:styleId="WWNum8">
    <w:name w:val="WWNum8"/>
    <w:basedOn w:val="NoList"/>
    <w:rsid w:val="004B349F"/>
    <w:pPr>
      <w:numPr>
        <w:numId w:val="2"/>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deed.com/cmp/Children's-Healthcare-of-Atlan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750</Words>
  <Characters>4275</Characters>
  <Application>Microsoft Office Word</Application>
  <DocSecurity>0</DocSecurity>
  <Lines>35</Lines>
  <Paragraphs>10</Paragraphs>
  <ScaleCrop>false</ScaleCrop>
  <Company/>
  <LinksUpToDate>false</LinksUpToDate>
  <CharactersWithSpaces>5015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1</cp:revision>
  <dcterms:created xsi:type="dcterms:W3CDTF">2019-07-29T20:19:00Z</dcterms:created>
  <dcterms:modified xsi:type="dcterms:W3CDTF">2019-07-29T20:20:00Z</dcterms:modified>
</cp:coreProperties>
</file>