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A5" w:rsidRPr="00ED2C80" w:rsidRDefault="008C3EA5" w:rsidP="009D493F">
      <w:pPr>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Rohini</w:t>
      </w:r>
      <w:r w:rsidR="001F4CC1">
        <w:rPr>
          <w:rFonts w:ascii="Times New Roman" w:eastAsia="Times New Roman" w:hAnsi="Times New Roman" w:cs="Times New Roman"/>
          <w:b/>
          <w:color w:val="000000"/>
        </w:rPr>
        <w:t xml:space="preserve"> </w:t>
      </w:r>
      <w:r w:rsidRPr="00ED2C80">
        <w:rPr>
          <w:rFonts w:ascii="Times New Roman" w:eastAsia="Times New Roman" w:hAnsi="Times New Roman" w:cs="Times New Roman"/>
          <w:b/>
          <w:color w:val="000000"/>
        </w:rPr>
        <w:t>Shivanapura</w:t>
      </w:r>
      <w:r w:rsidRPr="00ED2C80">
        <w:rPr>
          <w:rFonts w:ascii="Times New Roman" w:eastAsia="Times New Roman" w:hAnsi="Times New Roman" w:cs="Times New Roman"/>
          <w:b/>
          <w:color w:val="000000"/>
        </w:rPr>
        <w:tab/>
      </w:r>
    </w:p>
    <w:p w:rsidR="000E6168" w:rsidRPr="00E60AF2" w:rsidRDefault="000E6168" w:rsidP="000E6168">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918-352-6646</w:t>
      </w:r>
    </w:p>
    <w:p w:rsidR="00272C73" w:rsidRDefault="00906F4F" w:rsidP="000E6168">
      <w:pPr>
        <w:spacing w:after="0" w:line="240" w:lineRule="auto"/>
        <w:jc w:val="both"/>
        <w:rPr>
          <w:rFonts w:ascii="Times New Roman" w:eastAsia="Times New Roman" w:hAnsi="Times New Roman" w:cs="Times New Roman"/>
          <w:b/>
          <w:color w:val="000000"/>
          <w:sz w:val="24"/>
          <w:szCs w:val="24"/>
        </w:rPr>
      </w:pPr>
      <w:hyperlink r:id="rId8" w:history="1">
        <w:r w:rsidR="00272C73" w:rsidRPr="004F6319">
          <w:rPr>
            <w:rStyle w:val="Hyperlink"/>
            <w:rFonts w:ascii="Times New Roman" w:eastAsia="Times New Roman" w:hAnsi="Times New Roman" w:cs="Times New Roman"/>
            <w:b/>
            <w:sz w:val="24"/>
            <w:szCs w:val="24"/>
          </w:rPr>
          <w:t>rohiniinfa@gmail.com</w:t>
        </w:r>
      </w:hyperlink>
    </w:p>
    <w:p w:rsidR="008C3EA5" w:rsidRPr="00ED2C80" w:rsidRDefault="008C3EA5" w:rsidP="009D493F">
      <w:pPr>
        <w:spacing w:after="0" w:line="240" w:lineRule="auto"/>
        <w:jc w:val="both"/>
        <w:rPr>
          <w:rFonts w:ascii="Times New Roman" w:eastAsia="Times New Roman" w:hAnsi="Times New Roman" w:cs="Times New Roman"/>
          <w:color w:val="000000"/>
        </w:rPr>
      </w:pPr>
      <w:bookmarkStart w:id="0" w:name="_GoBack"/>
      <w:bookmarkEnd w:id="0"/>
    </w:p>
    <w:p w:rsidR="008C3EA5" w:rsidRPr="00ED2C80" w:rsidRDefault="008C3EA5" w:rsidP="009D493F">
      <w:pPr>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u w:val="single"/>
        </w:rPr>
        <w:t>PROFESSIONAL SUMMARY</w:t>
      </w:r>
      <w:r w:rsidRPr="00ED2C80">
        <w:rPr>
          <w:rFonts w:ascii="Times New Roman" w:eastAsia="Times New Roman" w:hAnsi="Times New Roman" w:cs="Times New Roman"/>
          <w:b/>
          <w:color w:val="000000"/>
        </w:rPr>
        <w:t xml:space="preserve">:  </w:t>
      </w:r>
    </w:p>
    <w:p w:rsidR="00663394" w:rsidRPr="00ED2C80" w:rsidRDefault="00663394" w:rsidP="009D493F">
      <w:pPr>
        <w:spacing w:after="0" w:line="240" w:lineRule="auto"/>
        <w:jc w:val="both"/>
        <w:rPr>
          <w:rFonts w:ascii="Times New Roman" w:eastAsia="Times New Roman" w:hAnsi="Times New Roman" w:cs="Times New Roman"/>
          <w:b/>
          <w:color w:val="000000"/>
        </w:rPr>
      </w:pPr>
    </w:p>
    <w:p w:rsidR="00EB14E7" w:rsidRPr="00ED2C80" w:rsidRDefault="001F4CC1" w:rsidP="00CB1C59">
      <w:pPr>
        <w:numPr>
          <w:ilvl w:val="0"/>
          <w:numId w:val="2"/>
        </w:numPr>
        <w:spacing w:after="0" w:line="240" w:lineRule="auto"/>
        <w:ind w:right="-36"/>
        <w:jc w:val="both"/>
        <w:rPr>
          <w:rFonts w:ascii="Times New Roman" w:eastAsia="Times New Roman" w:hAnsi="Times New Roman" w:cs="Times New Roman"/>
          <w:bCs/>
        </w:rPr>
      </w:pPr>
      <w:r>
        <w:rPr>
          <w:rFonts w:ascii="Times New Roman" w:hAnsi="Times New Roman" w:cs="Times New Roman"/>
        </w:rPr>
        <w:t xml:space="preserve">Over </w:t>
      </w:r>
      <w:r w:rsidR="006F352A">
        <w:rPr>
          <w:rFonts w:ascii="Times New Roman" w:hAnsi="Times New Roman" w:cs="Times New Roman"/>
        </w:rPr>
        <w:t>6</w:t>
      </w:r>
      <w:r w:rsidR="00663394" w:rsidRPr="00ED2C80">
        <w:rPr>
          <w:rFonts w:ascii="Times New Roman" w:hAnsi="Times New Roman" w:cs="Times New Roman"/>
        </w:rPr>
        <w:t>+</w:t>
      </w:r>
      <w:r w:rsidR="00663394" w:rsidRPr="00ED2C80">
        <w:rPr>
          <w:rFonts w:ascii="Times New Roman" w:hAnsi="Times New Roman" w:cs="Times New Roman"/>
          <w:bCs/>
          <w:color w:val="000000"/>
        </w:rPr>
        <w:t>years</w:t>
      </w:r>
      <w:r w:rsidR="00EB14E7" w:rsidRPr="00ED2C80">
        <w:rPr>
          <w:rFonts w:ascii="Times New Roman" w:eastAsia="Times New Roman" w:hAnsi="Times New Roman" w:cs="Times New Roman"/>
          <w:bCs/>
        </w:rPr>
        <w:t xml:space="preserve">of </w:t>
      </w:r>
      <w:r w:rsidR="00CB1C59" w:rsidRPr="00ED2C80">
        <w:rPr>
          <w:rFonts w:ascii="Times New Roman" w:eastAsia="Verdana" w:hAnsi="Times New Roman" w:cs="Times New Roman"/>
        </w:rPr>
        <w:t>experience in Data warehousing and ETL using Informatica</w:t>
      </w:r>
      <w:r>
        <w:rPr>
          <w:rFonts w:ascii="Times New Roman" w:eastAsia="Verdana" w:hAnsi="Times New Roman" w:cs="Times New Roman"/>
        </w:rPr>
        <w:t xml:space="preserve"> </w:t>
      </w:r>
      <w:r w:rsidR="00D74BE0">
        <w:rPr>
          <w:rFonts w:ascii="Times New Roman" w:eastAsia="Verdana" w:hAnsi="Times New Roman" w:cs="Times New Roman"/>
          <w:b/>
        </w:rPr>
        <w:t>Power</w:t>
      </w:r>
      <w:r w:rsidR="00CB1C59" w:rsidRPr="00ED2C80">
        <w:rPr>
          <w:rFonts w:ascii="Times New Roman" w:eastAsia="Verdana" w:hAnsi="Times New Roman" w:cs="Times New Roman"/>
          <w:b/>
        </w:rPr>
        <w:t>Center</w:t>
      </w:r>
      <w:r w:rsidR="00B3433F" w:rsidRPr="00ED2C80">
        <w:rPr>
          <w:rFonts w:ascii="Times New Roman" w:eastAsia="Times New Roman" w:hAnsi="Times New Roman" w:cs="Times New Roman"/>
          <w:b/>
          <w:bCs/>
          <w:color w:val="000000"/>
        </w:rPr>
        <w:t>9.x/8.x/7.x</w:t>
      </w:r>
      <w:r w:rsidR="00CB1C59" w:rsidRPr="00ED2C80">
        <w:rPr>
          <w:rFonts w:ascii="Times New Roman" w:eastAsia="Verdana" w:hAnsi="Times New Roman" w:cs="Times New Roman"/>
        </w:rPr>
        <w:t>.</w:t>
      </w:r>
    </w:p>
    <w:p w:rsidR="0026214B" w:rsidRPr="00ED2C80" w:rsidRDefault="0026214B" w:rsidP="0026214B">
      <w:pPr>
        <w:numPr>
          <w:ilvl w:val="0"/>
          <w:numId w:val="2"/>
        </w:numPr>
        <w:spacing w:after="0" w:line="240" w:lineRule="auto"/>
        <w:jc w:val="both"/>
        <w:rPr>
          <w:rFonts w:ascii="Times New Roman" w:eastAsia="Times New Roman" w:hAnsi="Times New Roman" w:cs="Times New Roman"/>
          <w:bCs/>
        </w:rPr>
      </w:pPr>
      <w:r w:rsidRPr="00ED2C80">
        <w:rPr>
          <w:rFonts w:ascii="Times New Roman" w:eastAsia="Times New Roman" w:hAnsi="Times New Roman" w:cs="Times New Roman"/>
          <w:bCs/>
        </w:rPr>
        <w:t>Involved in full lifecycle of various projects, including requirement gathering, system designing, application development, enhancement, deployment, maintenance and support.</w:t>
      </w:r>
    </w:p>
    <w:p w:rsidR="00E345D7" w:rsidRPr="00ED2C80" w:rsidRDefault="00A2406A" w:rsidP="0026214B">
      <w:pPr>
        <w:numPr>
          <w:ilvl w:val="0"/>
          <w:numId w:val="2"/>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Had experience in data model</w:t>
      </w:r>
      <w:r w:rsidR="00E345D7" w:rsidRPr="00ED2C80">
        <w:rPr>
          <w:rFonts w:ascii="Times New Roman" w:eastAsia="Times New Roman" w:hAnsi="Times New Roman" w:cs="Times New Roman"/>
          <w:bCs/>
        </w:rPr>
        <w:t xml:space="preserve">ing using </w:t>
      </w:r>
      <w:r w:rsidR="00E345D7" w:rsidRPr="00ED2C80">
        <w:rPr>
          <w:rFonts w:ascii="Times New Roman" w:eastAsia="Times New Roman" w:hAnsi="Times New Roman" w:cs="Times New Roman"/>
          <w:b/>
          <w:bCs/>
        </w:rPr>
        <w:t>Erwin</w:t>
      </w:r>
      <w:r w:rsidR="00E345D7" w:rsidRPr="00ED2C80">
        <w:rPr>
          <w:rFonts w:ascii="Times New Roman" w:eastAsia="Times New Roman" w:hAnsi="Times New Roman" w:cs="Times New Roman"/>
          <w:bCs/>
        </w:rPr>
        <w:t xml:space="preserve">, </w:t>
      </w:r>
      <w:r w:rsidR="00E345D7" w:rsidRPr="00ED2C80">
        <w:rPr>
          <w:rFonts w:ascii="Times New Roman" w:eastAsia="Times New Roman" w:hAnsi="Times New Roman" w:cs="Times New Roman"/>
          <w:b/>
          <w:bCs/>
        </w:rPr>
        <w:t>Star Schema</w:t>
      </w:r>
      <w:r>
        <w:rPr>
          <w:rFonts w:ascii="Times New Roman" w:eastAsia="Times New Roman" w:hAnsi="Times New Roman" w:cs="Times New Roman"/>
          <w:bCs/>
        </w:rPr>
        <w:t xml:space="preserve"> model</w:t>
      </w:r>
      <w:r w:rsidR="00E345D7" w:rsidRPr="00ED2C80">
        <w:rPr>
          <w:rFonts w:ascii="Times New Roman" w:eastAsia="Times New Roman" w:hAnsi="Times New Roman" w:cs="Times New Roman"/>
          <w:bCs/>
        </w:rPr>
        <w:t xml:space="preserve">ing and </w:t>
      </w:r>
      <w:r w:rsidR="00E345D7" w:rsidRPr="00ED2C80">
        <w:rPr>
          <w:rFonts w:ascii="Times New Roman" w:eastAsia="Times New Roman" w:hAnsi="Times New Roman" w:cs="Times New Roman"/>
          <w:b/>
          <w:bCs/>
        </w:rPr>
        <w:t>snow flake</w:t>
      </w:r>
      <w:r>
        <w:rPr>
          <w:rFonts w:ascii="Times New Roman" w:eastAsia="Times New Roman" w:hAnsi="Times New Roman" w:cs="Times New Roman"/>
          <w:bCs/>
        </w:rPr>
        <w:t xml:space="preserve"> model</w:t>
      </w:r>
      <w:r w:rsidR="00E345D7" w:rsidRPr="00ED2C80">
        <w:rPr>
          <w:rFonts w:ascii="Times New Roman" w:eastAsia="Times New Roman" w:hAnsi="Times New Roman" w:cs="Times New Roman"/>
          <w:bCs/>
        </w:rPr>
        <w:t>ing, FACT and dimensional table</w:t>
      </w:r>
      <w:r>
        <w:rPr>
          <w:rFonts w:ascii="Times New Roman" w:eastAsia="Times New Roman" w:hAnsi="Times New Roman" w:cs="Times New Roman"/>
          <w:bCs/>
        </w:rPr>
        <w:t>s, physical and logical model</w:t>
      </w:r>
      <w:r w:rsidR="00E345D7" w:rsidRPr="00ED2C80">
        <w:rPr>
          <w:rFonts w:ascii="Times New Roman" w:eastAsia="Times New Roman" w:hAnsi="Times New Roman" w:cs="Times New Roman"/>
          <w:bCs/>
        </w:rPr>
        <w:t>ing</w:t>
      </w:r>
      <w:r w:rsidR="0050525D" w:rsidRPr="00ED2C80">
        <w:rPr>
          <w:rFonts w:ascii="Times New Roman" w:eastAsia="Times New Roman" w:hAnsi="Times New Roman" w:cs="Times New Roman"/>
          <w:bCs/>
        </w:rPr>
        <w:t>.</w:t>
      </w:r>
    </w:p>
    <w:p w:rsidR="00285210" w:rsidRPr="00ED2C80" w:rsidRDefault="00285210" w:rsidP="0026214B">
      <w:pPr>
        <w:numPr>
          <w:ilvl w:val="0"/>
          <w:numId w:val="2"/>
        </w:numPr>
        <w:spacing w:after="0" w:line="240" w:lineRule="auto"/>
        <w:jc w:val="both"/>
        <w:rPr>
          <w:rFonts w:ascii="Times New Roman" w:eastAsia="Times New Roman" w:hAnsi="Times New Roman" w:cs="Times New Roman"/>
          <w:bCs/>
        </w:rPr>
      </w:pPr>
      <w:r w:rsidRPr="00ED2C80">
        <w:rPr>
          <w:rFonts w:ascii="Times New Roman" w:eastAsia="Times New Roman" w:hAnsi="Times New Roman" w:cs="Times New Roman"/>
          <w:bCs/>
        </w:rPr>
        <w:t>Have good understating on Data warehousing concepts(Kimball/Inman)</w:t>
      </w:r>
      <w:r w:rsidR="00CC27C3" w:rsidRPr="00ED2C80">
        <w:rPr>
          <w:rFonts w:ascii="Times New Roman" w:eastAsia="Times New Roman" w:hAnsi="Times New Roman" w:cs="Times New Roman"/>
          <w:bCs/>
        </w:rPr>
        <w:t>.</w:t>
      </w:r>
    </w:p>
    <w:p w:rsidR="00EB14E7" w:rsidRPr="00ED2C80" w:rsidRDefault="00674957" w:rsidP="009D493F">
      <w:pPr>
        <w:numPr>
          <w:ilvl w:val="0"/>
          <w:numId w:val="2"/>
        </w:numPr>
        <w:spacing w:after="0" w:line="240" w:lineRule="auto"/>
        <w:jc w:val="both"/>
        <w:rPr>
          <w:rFonts w:ascii="Times New Roman" w:eastAsia="Times New Roman" w:hAnsi="Times New Roman" w:cs="Times New Roman"/>
          <w:bCs/>
        </w:rPr>
      </w:pPr>
      <w:r w:rsidRPr="00ED2C80">
        <w:rPr>
          <w:rFonts w:ascii="Times New Roman" w:eastAsia="Times New Roman" w:hAnsi="Times New Roman" w:cs="Times New Roman"/>
          <w:bCs/>
        </w:rPr>
        <w:t>Experience in dealingwith various</w:t>
      </w:r>
      <w:r w:rsidR="00EB14E7" w:rsidRPr="00ED2C80">
        <w:rPr>
          <w:rFonts w:ascii="Times New Roman" w:eastAsia="Times New Roman" w:hAnsi="Times New Roman" w:cs="Times New Roman"/>
          <w:bCs/>
        </w:rPr>
        <w:t xml:space="preserve"> data sources </w:t>
      </w:r>
      <w:r w:rsidR="00293530" w:rsidRPr="00ED2C80">
        <w:rPr>
          <w:rFonts w:ascii="Times New Roman" w:eastAsia="Times New Roman" w:hAnsi="Times New Roman" w:cs="Times New Roman"/>
          <w:bCs/>
        </w:rPr>
        <w:t>like O</w:t>
      </w:r>
      <w:r w:rsidRPr="00ED2C80">
        <w:rPr>
          <w:rFonts w:ascii="Times New Roman" w:eastAsia="Times New Roman" w:hAnsi="Times New Roman" w:cs="Times New Roman"/>
          <w:bCs/>
        </w:rPr>
        <w:t xml:space="preserve">racle 11g/10g/9i/8i,SQL server </w:t>
      </w:r>
      <w:r w:rsidR="0054496A">
        <w:rPr>
          <w:rFonts w:ascii="Times New Roman" w:eastAsia="Times New Roman" w:hAnsi="Times New Roman" w:cs="Times New Roman"/>
          <w:bCs/>
        </w:rPr>
        <w:t>2008R2/</w:t>
      </w:r>
      <w:r w:rsidRPr="00ED2C80">
        <w:rPr>
          <w:rFonts w:ascii="Times New Roman" w:eastAsia="Times New Roman" w:hAnsi="Times New Roman" w:cs="Times New Roman"/>
          <w:bCs/>
        </w:rPr>
        <w:t>2008/200</w:t>
      </w:r>
      <w:r w:rsidR="0054496A">
        <w:rPr>
          <w:rFonts w:ascii="Times New Roman" w:eastAsia="Times New Roman" w:hAnsi="Times New Roman" w:cs="Times New Roman"/>
          <w:bCs/>
        </w:rPr>
        <w:t xml:space="preserve">5, DB2, MS-Access, MS-Excel, </w:t>
      </w:r>
      <w:r w:rsidRPr="00ED2C80">
        <w:rPr>
          <w:rFonts w:ascii="Times New Roman" w:eastAsia="Times New Roman" w:hAnsi="Times New Roman" w:cs="Times New Roman"/>
          <w:bCs/>
        </w:rPr>
        <w:t>flat files</w:t>
      </w:r>
      <w:r w:rsidR="0054496A">
        <w:rPr>
          <w:rFonts w:ascii="Times New Roman" w:eastAsia="Times New Roman" w:hAnsi="Times New Roman" w:cs="Times New Roman"/>
          <w:bCs/>
        </w:rPr>
        <w:t xml:space="preserve"> and Teradata</w:t>
      </w:r>
      <w:r w:rsidRPr="00ED2C80">
        <w:rPr>
          <w:rFonts w:ascii="Times New Roman" w:eastAsia="Times New Roman" w:hAnsi="Times New Roman" w:cs="Times New Roman"/>
          <w:bCs/>
        </w:rPr>
        <w:t>.</w:t>
      </w:r>
    </w:p>
    <w:p w:rsidR="007B4E26" w:rsidRPr="00ED2C80" w:rsidRDefault="007B4E26" w:rsidP="009D493F">
      <w:pPr>
        <w:pStyle w:val="ListParagraph"/>
        <w:numPr>
          <w:ilvl w:val="0"/>
          <w:numId w:val="2"/>
        </w:numPr>
        <w:spacing w:after="0" w:line="240" w:lineRule="auto"/>
        <w:jc w:val="both"/>
        <w:rPr>
          <w:rFonts w:ascii="Times New Roman" w:hAnsi="Times New Roman"/>
        </w:rPr>
      </w:pPr>
      <w:r w:rsidRPr="00ED2C80">
        <w:rPr>
          <w:rFonts w:ascii="Times New Roman" w:hAnsi="Times New Roman"/>
        </w:rPr>
        <w:t xml:space="preserve">Worked extensively on different types of transformations like </w:t>
      </w:r>
      <w:r w:rsidR="003E75FE" w:rsidRPr="00ED2C80">
        <w:rPr>
          <w:rFonts w:ascii="Times New Roman" w:hAnsi="Times New Roman"/>
          <w:b/>
        </w:rPr>
        <w:t xml:space="preserve">Filter, Expression, Source Qualifier, Router, Union, Aggregator, Sequence Generator, Sorter, Rank, look up, Normalizer, </w:t>
      </w:r>
      <w:r w:rsidR="00182927" w:rsidRPr="00ED2C80">
        <w:rPr>
          <w:rFonts w:ascii="Times New Roman" w:hAnsi="Times New Roman"/>
          <w:b/>
        </w:rPr>
        <w:t>Update strategy and</w:t>
      </w:r>
      <w:r w:rsidR="003E75FE" w:rsidRPr="00ED2C80">
        <w:rPr>
          <w:rFonts w:ascii="Times New Roman" w:hAnsi="Times New Roman"/>
          <w:b/>
        </w:rPr>
        <w:t xml:space="preserve"> stored procedure</w:t>
      </w:r>
      <w:r w:rsidR="003E75FE" w:rsidRPr="00ED2C80">
        <w:rPr>
          <w:rFonts w:ascii="Times New Roman" w:hAnsi="Times New Roman"/>
        </w:rPr>
        <w:t>.</w:t>
      </w:r>
    </w:p>
    <w:p w:rsidR="00EC483A" w:rsidRPr="00ED2C80" w:rsidRDefault="0047740C" w:rsidP="00550CA2">
      <w:pPr>
        <w:pStyle w:val="ListParagraph"/>
        <w:numPr>
          <w:ilvl w:val="0"/>
          <w:numId w:val="2"/>
        </w:numPr>
        <w:spacing w:after="0" w:line="240" w:lineRule="auto"/>
        <w:jc w:val="both"/>
        <w:rPr>
          <w:rFonts w:ascii="Times New Roman" w:hAnsi="Times New Roman"/>
        </w:rPr>
      </w:pPr>
      <w:r w:rsidRPr="00ED2C80">
        <w:rPr>
          <w:rFonts w:ascii="Times New Roman" w:hAnsi="Times New Roman"/>
          <w:lang w:val="en-IN"/>
        </w:rPr>
        <w:t>Good experience in using Oracle PL/SQL to create stored procedures, functions, packages and triggers</w:t>
      </w:r>
      <w:r w:rsidR="0026214B" w:rsidRPr="00ED2C80">
        <w:rPr>
          <w:rFonts w:ascii="Times New Roman" w:hAnsi="Times New Roman"/>
          <w:lang w:val="en-IN"/>
        </w:rPr>
        <w:t>.</w:t>
      </w:r>
    </w:p>
    <w:p w:rsidR="00FA35F7" w:rsidRPr="00ED2C80" w:rsidRDefault="00EC483A" w:rsidP="00305D5B">
      <w:pPr>
        <w:pStyle w:val="ListParagraph"/>
        <w:numPr>
          <w:ilvl w:val="0"/>
          <w:numId w:val="2"/>
        </w:numPr>
        <w:spacing w:after="0" w:line="240" w:lineRule="auto"/>
        <w:jc w:val="both"/>
        <w:rPr>
          <w:rFonts w:ascii="Times New Roman" w:hAnsi="Times New Roman"/>
        </w:rPr>
      </w:pPr>
      <w:r w:rsidRPr="00ED2C80">
        <w:rPr>
          <w:rFonts w:ascii="Times New Roman" w:hAnsi="Times New Roman"/>
        </w:rPr>
        <w:t xml:space="preserve">Extensively worked on Session partitioning techniques using different Informatica partitioning techniques to optimize </w:t>
      </w:r>
      <w:r w:rsidR="005B3EC9" w:rsidRPr="00ED2C80">
        <w:rPr>
          <w:rFonts w:ascii="Times New Roman" w:hAnsi="Times New Roman"/>
        </w:rPr>
        <w:t>the load time</w:t>
      </w:r>
      <w:r w:rsidRPr="00ED2C80">
        <w:rPr>
          <w:rFonts w:ascii="Times New Roman" w:hAnsi="Times New Roman"/>
        </w:rPr>
        <w:t>.</w:t>
      </w:r>
    </w:p>
    <w:p w:rsidR="00305D5B" w:rsidRPr="00ED2C80" w:rsidRDefault="00C00535" w:rsidP="00305D5B">
      <w:pPr>
        <w:pStyle w:val="ListParagraph"/>
        <w:numPr>
          <w:ilvl w:val="0"/>
          <w:numId w:val="2"/>
        </w:numPr>
        <w:spacing w:after="0" w:line="240" w:lineRule="auto"/>
        <w:jc w:val="both"/>
        <w:rPr>
          <w:rFonts w:ascii="Times New Roman" w:hAnsi="Times New Roman"/>
        </w:rPr>
      </w:pPr>
      <w:r w:rsidRPr="00ED2C80">
        <w:rPr>
          <w:rFonts w:ascii="Times New Roman" w:hAnsi="Times New Roman"/>
        </w:rPr>
        <w:t xml:space="preserve">Experience in debugging and </w:t>
      </w:r>
      <w:r w:rsidRPr="00ED2C80">
        <w:rPr>
          <w:rFonts w:ascii="Times New Roman" w:hAnsi="Times New Roman"/>
          <w:b/>
        </w:rPr>
        <w:t>performance tuning</w:t>
      </w:r>
      <w:r w:rsidRPr="00ED2C80">
        <w:rPr>
          <w:rFonts w:ascii="Times New Roman" w:hAnsi="Times New Roman"/>
        </w:rPr>
        <w:t xml:space="preserve"> of Targets, Sources, Mappings and sessions.</w:t>
      </w:r>
    </w:p>
    <w:p w:rsidR="00EC483A" w:rsidRPr="00ED2C80" w:rsidRDefault="00EC483A" w:rsidP="009D493F">
      <w:pPr>
        <w:pStyle w:val="ListParagraph"/>
        <w:numPr>
          <w:ilvl w:val="0"/>
          <w:numId w:val="2"/>
        </w:numPr>
        <w:spacing w:after="0" w:line="240" w:lineRule="auto"/>
        <w:jc w:val="both"/>
        <w:rPr>
          <w:rFonts w:ascii="Times New Roman" w:hAnsi="Times New Roman"/>
        </w:rPr>
      </w:pPr>
      <w:r w:rsidRPr="00ED2C80">
        <w:rPr>
          <w:rFonts w:ascii="Times New Roman" w:hAnsi="Times New Roman"/>
        </w:rPr>
        <w:t>Worked on Logical and Physical design of the Data Warehouse, Identified Source/Targets and analyzed source data for dimension modeling.</w:t>
      </w:r>
    </w:p>
    <w:p w:rsidR="006D30EB" w:rsidRPr="00ED2C80" w:rsidRDefault="00EC483A" w:rsidP="009D493F">
      <w:pPr>
        <w:pStyle w:val="ListParagraph"/>
        <w:numPr>
          <w:ilvl w:val="0"/>
          <w:numId w:val="2"/>
        </w:numPr>
        <w:spacing w:after="0" w:line="240" w:lineRule="auto"/>
        <w:jc w:val="both"/>
        <w:rPr>
          <w:rFonts w:ascii="Times New Roman" w:hAnsi="Times New Roman"/>
        </w:rPr>
      </w:pPr>
      <w:r w:rsidRPr="00ED2C80">
        <w:rPr>
          <w:rFonts w:ascii="Times New Roman" w:hAnsi="Times New Roman"/>
        </w:rPr>
        <w:t>Complex Report Building Experience by using native SQL, Filters, Prompts, Conditional Formatting, Dashboard Reporting using Master/Detail queries, Ranking, Drill-through, Cross t</w:t>
      </w:r>
      <w:r w:rsidR="00F54DD5" w:rsidRPr="00ED2C80">
        <w:rPr>
          <w:rFonts w:ascii="Times New Roman" w:hAnsi="Times New Roman"/>
        </w:rPr>
        <w:t>abs and performance tuning the c</w:t>
      </w:r>
      <w:r w:rsidRPr="00ED2C80">
        <w:rPr>
          <w:rFonts w:ascii="Times New Roman" w:hAnsi="Times New Roman"/>
        </w:rPr>
        <w:t>ognos reports.</w:t>
      </w:r>
    </w:p>
    <w:p w:rsidR="001821D4" w:rsidRPr="00ED2C80" w:rsidRDefault="001821D4" w:rsidP="001821D4">
      <w:pPr>
        <w:pStyle w:val="ListParagraph"/>
        <w:numPr>
          <w:ilvl w:val="0"/>
          <w:numId w:val="2"/>
        </w:numPr>
        <w:spacing w:after="0" w:line="240" w:lineRule="auto"/>
        <w:jc w:val="both"/>
        <w:rPr>
          <w:rFonts w:ascii="Times New Roman" w:hAnsi="Times New Roman"/>
        </w:rPr>
      </w:pPr>
      <w:r w:rsidRPr="00ED2C80">
        <w:rPr>
          <w:rFonts w:ascii="Times New Roman" w:eastAsia="Times New Roman" w:hAnsi="Times New Roman"/>
          <w:color w:val="000000"/>
        </w:rPr>
        <w:t>Experience in developing Shell scripts on UNIX.</w:t>
      </w:r>
    </w:p>
    <w:p w:rsidR="003C494A" w:rsidRPr="00ED2C80" w:rsidRDefault="003C494A" w:rsidP="003C494A">
      <w:pPr>
        <w:pStyle w:val="ListParagraph"/>
        <w:numPr>
          <w:ilvl w:val="0"/>
          <w:numId w:val="2"/>
        </w:numPr>
        <w:spacing w:after="0" w:line="240" w:lineRule="auto"/>
        <w:jc w:val="both"/>
        <w:rPr>
          <w:rFonts w:ascii="Times New Roman" w:hAnsi="Times New Roman"/>
        </w:rPr>
      </w:pPr>
      <w:r w:rsidRPr="00ED2C80">
        <w:rPr>
          <w:rFonts w:ascii="Times New Roman" w:hAnsi="Times New Roman"/>
        </w:rPr>
        <w:t>Experience in migrating the workflows, sessions and mappings to a different environments using Repository manager.</w:t>
      </w:r>
    </w:p>
    <w:p w:rsidR="006D30EB" w:rsidRPr="00ED2C80" w:rsidRDefault="000158AD" w:rsidP="009D493F">
      <w:pPr>
        <w:pStyle w:val="ListParagraph"/>
        <w:numPr>
          <w:ilvl w:val="0"/>
          <w:numId w:val="2"/>
        </w:numPr>
        <w:spacing w:after="0" w:line="240" w:lineRule="auto"/>
        <w:jc w:val="both"/>
        <w:rPr>
          <w:rFonts w:ascii="Times New Roman" w:hAnsi="Times New Roman"/>
        </w:rPr>
      </w:pPr>
      <w:r w:rsidRPr="00ED2C80">
        <w:rPr>
          <w:rFonts w:ascii="Times New Roman" w:eastAsia="Times New Roman" w:hAnsi="Times New Roman"/>
          <w:color w:val="000000"/>
        </w:rPr>
        <w:t>Created Documentation of the ETL processes and also involved in Production Support.</w:t>
      </w:r>
    </w:p>
    <w:p w:rsidR="001821D4" w:rsidRPr="00ED2C80" w:rsidRDefault="001821D4" w:rsidP="001821D4">
      <w:pPr>
        <w:pStyle w:val="ListParagraph"/>
        <w:numPr>
          <w:ilvl w:val="0"/>
          <w:numId w:val="2"/>
        </w:numPr>
        <w:spacing w:after="0" w:line="240" w:lineRule="auto"/>
        <w:jc w:val="both"/>
        <w:rPr>
          <w:rFonts w:ascii="Times New Roman" w:hAnsi="Times New Roman"/>
        </w:rPr>
      </w:pPr>
      <w:r w:rsidRPr="00ED2C80">
        <w:rPr>
          <w:rFonts w:ascii="Times New Roman" w:eastAsia="Times New Roman" w:hAnsi="Times New Roman"/>
          <w:color w:val="000000"/>
        </w:rPr>
        <w:t>Have performed various testing activities like unit testing, Integration-system Testing and user acceptance testing and ensured that the code is ideal.</w:t>
      </w:r>
    </w:p>
    <w:p w:rsidR="006E5641" w:rsidRPr="00ED2C80" w:rsidRDefault="007F0C8A" w:rsidP="009D493F">
      <w:pPr>
        <w:pStyle w:val="ListParagraph"/>
        <w:numPr>
          <w:ilvl w:val="0"/>
          <w:numId w:val="2"/>
        </w:numPr>
        <w:spacing w:after="0" w:line="240" w:lineRule="auto"/>
        <w:jc w:val="both"/>
        <w:rPr>
          <w:rFonts w:ascii="Times New Roman" w:hAnsi="Times New Roman"/>
        </w:rPr>
      </w:pPr>
      <w:r w:rsidRPr="00ED2C80">
        <w:rPr>
          <w:rFonts w:ascii="Times New Roman" w:eastAsia="Times New Roman" w:hAnsi="Times New Roman"/>
          <w:bCs/>
        </w:rPr>
        <w:t>M</w:t>
      </w:r>
      <w:r w:rsidR="006E5641" w:rsidRPr="00ED2C80">
        <w:rPr>
          <w:rFonts w:ascii="Times New Roman" w:eastAsia="Times New Roman" w:hAnsi="Times New Roman"/>
          <w:bCs/>
        </w:rPr>
        <w:t>otivated team player, outsta</w:t>
      </w:r>
      <w:r w:rsidR="00FC7B83" w:rsidRPr="00ED2C80">
        <w:rPr>
          <w:rFonts w:ascii="Times New Roman" w:eastAsia="Times New Roman" w:hAnsi="Times New Roman"/>
          <w:bCs/>
        </w:rPr>
        <w:t xml:space="preserve">nding organizational skills, </w:t>
      </w:r>
      <w:r w:rsidR="006E5641" w:rsidRPr="00ED2C80">
        <w:rPr>
          <w:rFonts w:ascii="Times New Roman" w:eastAsia="Times New Roman" w:hAnsi="Times New Roman"/>
          <w:bCs/>
        </w:rPr>
        <w:t xml:space="preserve">excellent communication and </w:t>
      </w:r>
      <w:r w:rsidR="006E5641" w:rsidRPr="00ED2C80">
        <w:rPr>
          <w:rFonts w:ascii="Times New Roman" w:eastAsia="Times New Roman" w:hAnsi="Times New Roman"/>
        </w:rPr>
        <w:t>Inter-personal skills.</w:t>
      </w:r>
    </w:p>
    <w:p w:rsidR="007E0316" w:rsidRPr="00ED2C80" w:rsidRDefault="007E0316" w:rsidP="009D493F">
      <w:pPr>
        <w:pStyle w:val="ListParagraph"/>
        <w:spacing w:after="0" w:line="240" w:lineRule="auto"/>
        <w:ind w:left="360"/>
        <w:jc w:val="both"/>
        <w:rPr>
          <w:rFonts w:ascii="Times New Roman" w:hAnsi="Times New Roman"/>
        </w:rPr>
      </w:pPr>
    </w:p>
    <w:p w:rsidR="00E77B4D" w:rsidRPr="00ED2C80" w:rsidRDefault="00E77B4D" w:rsidP="009D493F">
      <w:pPr>
        <w:spacing w:after="0" w:line="240" w:lineRule="auto"/>
        <w:jc w:val="both"/>
        <w:rPr>
          <w:rFonts w:ascii="Times New Roman" w:hAnsi="Times New Roman" w:cs="Times New Roman"/>
        </w:rPr>
      </w:pPr>
    </w:p>
    <w:p w:rsidR="00EC483A" w:rsidRPr="00ED2C80" w:rsidRDefault="00EC483A" w:rsidP="009D493F">
      <w:pPr>
        <w:spacing w:after="0" w:line="240" w:lineRule="auto"/>
        <w:contextualSpacing/>
        <w:rPr>
          <w:rFonts w:ascii="Times New Roman" w:hAnsi="Times New Roman" w:cs="Times New Roman"/>
          <w:b/>
        </w:rPr>
      </w:pPr>
      <w:r w:rsidRPr="00ED2C80">
        <w:rPr>
          <w:rFonts w:ascii="Times New Roman" w:hAnsi="Times New Roman" w:cs="Times New Roman"/>
          <w:b/>
          <w:u w:val="single"/>
        </w:rPr>
        <w:t>TECHNICAL SKILLS</w:t>
      </w:r>
      <w:r w:rsidR="000F6668" w:rsidRPr="00ED2C80">
        <w:rPr>
          <w:rFonts w:ascii="Times New Roman" w:hAnsi="Times New Roman" w:cs="Times New Roman"/>
          <w:b/>
        </w:rPr>
        <w:t>:</w:t>
      </w:r>
    </w:p>
    <w:p w:rsidR="00EC483A" w:rsidRPr="00ED2C80" w:rsidRDefault="00EC483A" w:rsidP="009D493F">
      <w:pPr>
        <w:spacing w:after="0" w:line="240" w:lineRule="auto"/>
        <w:contextualSpacing/>
        <w:rPr>
          <w:rFonts w:ascii="Times New Roman" w:hAnsi="Times New Roman" w:cs="Times New Roman"/>
          <w:b/>
        </w:rPr>
      </w:pPr>
    </w:p>
    <w:p w:rsidR="00EC483A" w:rsidRPr="00ED2C80" w:rsidRDefault="00EC483A" w:rsidP="009D493F">
      <w:pPr>
        <w:spacing w:after="0" w:line="240" w:lineRule="auto"/>
        <w:jc w:val="both"/>
        <w:rPr>
          <w:rFonts w:ascii="Times New Roman" w:eastAsia="Times New Roman" w:hAnsi="Times New Roman" w:cs="Times New Roman"/>
          <w:color w:val="000000"/>
          <w:u w:val="single"/>
        </w:rPr>
      </w:pPr>
    </w:p>
    <w:tbl>
      <w:tblPr>
        <w:tblStyle w:val="LightList1"/>
        <w:tblW w:w="0" w:type="auto"/>
        <w:tblLook w:val="0000"/>
      </w:tblPr>
      <w:tblGrid>
        <w:gridCol w:w="2105"/>
        <w:gridCol w:w="7137"/>
      </w:tblGrid>
      <w:tr w:rsidR="008F6703" w:rsidRPr="00ED2C80" w:rsidTr="002923EB">
        <w:trPr>
          <w:cnfStyle w:val="000000100000"/>
          <w:trHeight w:val="885"/>
        </w:trPr>
        <w:tc>
          <w:tcPr>
            <w:cnfStyle w:val="000010000000"/>
            <w:tcW w:w="2105" w:type="dxa"/>
            <w:vAlign w:val="center"/>
          </w:tcPr>
          <w:p w:rsidR="008F6703" w:rsidRPr="00ED2C80" w:rsidRDefault="008F6703" w:rsidP="009D493F">
            <w:pPr>
              <w:keepNext/>
              <w:tabs>
                <w:tab w:val="left" w:pos="0"/>
                <w:tab w:val="left" w:pos="86"/>
              </w:tabs>
              <w:suppressAutoHyphens/>
              <w:spacing w:before="240"/>
              <w:ind w:left="86" w:right="86"/>
              <w:rPr>
                <w:rFonts w:ascii="Times New Roman" w:hAnsi="Times New Roman" w:cs="Times New Roman"/>
              </w:rPr>
            </w:pPr>
            <w:r w:rsidRPr="00ED2C80">
              <w:rPr>
                <w:rFonts w:ascii="Times New Roman" w:eastAsia="Times New Roman" w:hAnsi="Times New Roman" w:cs="Times New Roman"/>
                <w:b/>
              </w:rPr>
              <w:t>ETL Tools</w:t>
            </w:r>
          </w:p>
        </w:tc>
        <w:tc>
          <w:tcPr>
            <w:tcW w:w="7137" w:type="dxa"/>
            <w:vAlign w:val="center"/>
          </w:tcPr>
          <w:p w:rsidR="008F6703" w:rsidRPr="00ED2C80" w:rsidRDefault="008F6703" w:rsidP="003968CF">
            <w:pPr>
              <w:cnfStyle w:val="000000100000"/>
              <w:rPr>
                <w:rFonts w:ascii="Times New Roman" w:hAnsi="Times New Roman" w:cs="Times New Roman"/>
              </w:rPr>
            </w:pPr>
            <w:r w:rsidRPr="00ED2C80">
              <w:rPr>
                <w:rFonts w:ascii="Times New Roman" w:eastAsia="Times New Roman" w:hAnsi="Times New Roman" w:cs="Times New Roman"/>
                <w:color w:val="000000"/>
              </w:rPr>
              <w:t xml:space="preserve">InformaticaPowerCenter 9.x/8.x/7.x, </w:t>
            </w:r>
            <w:r w:rsidRPr="00ED2C80">
              <w:rPr>
                <w:rFonts w:ascii="Times New Roman" w:eastAsia="Times New Roman" w:hAnsi="Times New Roman" w:cs="Times New Roman"/>
                <w:color w:val="000000"/>
                <w:shd w:val="clear" w:color="auto" w:fill="FFFFFF"/>
              </w:rPr>
              <w:t>InformaticaPowerExchange 8.6.1</w:t>
            </w:r>
          </w:p>
        </w:tc>
      </w:tr>
      <w:tr w:rsidR="008F6703" w:rsidRPr="00ED2C80" w:rsidTr="002923EB">
        <w:trPr>
          <w:trHeight w:val="710"/>
        </w:trPr>
        <w:tc>
          <w:tcPr>
            <w:cnfStyle w:val="000010000000"/>
            <w:tcW w:w="2105" w:type="dxa"/>
          </w:tcPr>
          <w:p w:rsidR="008F6703" w:rsidRPr="00ED2C80" w:rsidRDefault="008F6703" w:rsidP="009D493F">
            <w:pPr>
              <w:keepNext/>
              <w:tabs>
                <w:tab w:val="left" w:pos="0"/>
                <w:tab w:val="left" w:pos="86"/>
              </w:tabs>
              <w:suppressAutoHyphens/>
              <w:spacing w:before="240"/>
              <w:ind w:right="86"/>
              <w:rPr>
                <w:rFonts w:ascii="Times New Roman" w:hAnsi="Times New Roman" w:cs="Times New Roman"/>
              </w:rPr>
            </w:pPr>
            <w:r w:rsidRPr="00ED2C80">
              <w:rPr>
                <w:rFonts w:ascii="Times New Roman" w:eastAsia="Times New Roman" w:hAnsi="Times New Roman" w:cs="Times New Roman"/>
                <w:b/>
              </w:rPr>
              <w:t>Reporting Tools</w:t>
            </w:r>
          </w:p>
        </w:tc>
        <w:tc>
          <w:tcPr>
            <w:tcW w:w="7137" w:type="dxa"/>
            <w:vAlign w:val="center"/>
          </w:tcPr>
          <w:p w:rsidR="008F6703" w:rsidRPr="00ED2C80" w:rsidRDefault="008F6703" w:rsidP="009D493F">
            <w:pPr>
              <w:cnfStyle w:val="000000000000"/>
              <w:rPr>
                <w:rFonts w:ascii="Times New Roman" w:hAnsi="Times New Roman" w:cs="Times New Roman"/>
              </w:rPr>
            </w:pPr>
            <w:r w:rsidRPr="00ED2C80">
              <w:rPr>
                <w:rFonts w:ascii="Times New Roman" w:eastAsia="Times New Roman" w:hAnsi="Times New Roman" w:cs="Times New Roman"/>
                <w:color w:val="000000"/>
              </w:rPr>
              <w:t xml:space="preserve">Business Objects 6.X, </w:t>
            </w:r>
            <w:r w:rsidRPr="00ED2C80">
              <w:rPr>
                <w:rFonts w:ascii="Times New Roman" w:hAnsi="Times New Roman" w:cs="Times New Roman"/>
              </w:rPr>
              <w:t>Crystal Reports 8.0/8.5, Jasper Reports, Cognos</w:t>
            </w:r>
          </w:p>
        </w:tc>
      </w:tr>
      <w:tr w:rsidR="008F6703" w:rsidRPr="00ED2C80" w:rsidTr="002923EB">
        <w:trPr>
          <w:cnfStyle w:val="000000100000"/>
          <w:trHeight w:val="547"/>
        </w:trPr>
        <w:tc>
          <w:tcPr>
            <w:cnfStyle w:val="000010000000"/>
            <w:tcW w:w="2105" w:type="dxa"/>
            <w:vAlign w:val="center"/>
          </w:tcPr>
          <w:p w:rsidR="008F6703" w:rsidRPr="00ED2C80" w:rsidRDefault="008F6703" w:rsidP="009D493F">
            <w:pPr>
              <w:rPr>
                <w:rFonts w:ascii="Times New Roman" w:hAnsi="Times New Roman" w:cs="Times New Roman"/>
              </w:rPr>
            </w:pPr>
            <w:r w:rsidRPr="00ED2C80">
              <w:rPr>
                <w:rFonts w:ascii="Times New Roman" w:eastAsia="Times New Roman" w:hAnsi="Times New Roman" w:cs="Times New Roman"/>
                <w:b/>
                <w:color w:val="000000"/>
              </w:rPr>
              <w:t>Testing Tools</w:t>
            </w:r>
          </w:p>
        </w:tc>
        <w:tc>
          <w:tcPr>
            <w:tcW w:w="7137" w:type="dxa"/>
            <w:vAlign w:val="center"/>
          </w:tcPr>
          <w:p w:rsidR="008F6703" w:rsidRPr="00ED2C80" w:rsidRDefault="008F6703" w:rsidP="009D493F">
            <w:pPr>
              <w:cnfStyle w:val="000000100000"/>
              <w:rPr>
                <w:rFonts w:ascii="Times New Roman" w:hAnsi="Times New Roman" w:cs="Times New Roman"/>
              </w:rPr>
            </w:pPr>
            <w:r w:rsidRPr="00ED2C80">
              <w:rPr>
                <w:rFonts w:ascii="Times New Roman" w:hAnsi="Times New Roman" w:cs="Times New Roman"/>
                <w:color w:val="000000"/>
              </w:rPr>
              <w:t>MS Visio,</w:t>
            </w:r>
            <w:r w:rsidRPr="00ED2C80">
              <w:rPr>
                <w:rFonts w:ascii="Times New Roman" w:eastAsia="Times New Roman" w:hAnsi="Times New Roman" w:cs="Times New Roman"/>
                <w:color w:val="000000"/>
              </w:rPr>
              <w:t xml:space="preserve"> Oracle SQL Developer, </w:t>
            </w:r>
            <w:r w:rsidRPr="00ED2C80">
              <w:rPr>
                <w:rFonts w:ascii="Times New Roman" w:hAnsi="Times New Roman" w:cs="Times New Roman"/>
              </w:rPr>
              <w:t>Quality Center, Silent Upgrade</w:t>
            </w:r>
          </w:p>
        </w:tc>
      </w:tr>
      <w:tr w:rsidR="008F6703" w:rsidRPr="00ED2C80" w:rsidTr="002923EB">
        <w:trPr>
          <w:trHeight w:val="716"/>
        </w:trPr>
        <w:tc>
          <w:tcPr>
            <w:cnfStyle w:val="000010000000"/>
            <w:tcW w:w="2105" w:type="dxa"/>
            <w:vAlign w:val="center"/>
          </w:tcPr>
          <w:p w:rsidR="008F6703" w:rsidRPr="00ED2C80" w:rsidRDefault="008F6703" w:rsidP="009D493F">
            <w:pPr>
              <w:rPr>
                <w:rFonts w:ascii="Times New Roman" w:hAnsi="Times New Roman" w:cs="Times New Roman"/>
                <w:b/>
              </w:rPr>
            </w:pPr>
            <w:r w:rsidRPr="00ED2C80">
              <w:rPr>
                <w:rFonts w:ascii="Times New Roman" w:eastAsia="Times New Roman" w:hAnsi="Times New Roman" w:cs="Times New Roman"/>
                <w:b/>
                <w:color w:val="000000"/>
              </w:rPr>
              <w:t>Databases</w:t>
            </w:r>
          </w:p>
        </w:tc>
        <w:tc>
          <w:tcPr>
            <w:tcW w:w="7137" w:type="dxa"/>
            <w:vAlign w:val="center"/>
          </w:tcPr>
          <w:p w:rsidR="008F6703" w:rsidRPr="00ED2C80" w:rsidRDefault="008F6703" w:rsidP="009D493F">
            <w:pPr>
              <w:cnfStyle w:val="000000000000"/>
              <w:rPr>
                <w:rFonts w:ascii="Times New Roman" w:hAnsi="Times New Roman" w:cs="Times New Roman"/>
                <w:color w:val="000000"/>
              </w:rPr>
            </w:pPr>
            <w:r w:rsidRPr="00ED2C80">
              <w:rPr>
                <w:rFonts w:ascii="Times New Roman" w:eastAsia="Times New Roman" w:hAnsi="Times New Roman" w:cs="Times New Roman"/>
                <w:color w:val="000000"/>
              </w:rPr>
              <w:t>SQL Server 2008</w:t>
            </w:r>
            <w:r w:rsidRPr="00ED2C80">
              <w:rPr>
                <w:rFonts w:ascii="Times New Roman" w:hAnsi="Times New Roman" w:cs="Times New Roman"/>
                <w:color w:val="000000"/>
              </w:rPr>
              <w:t>R2/2008</w:t>
            </w:r>
            <w:r w:rsidRPr="00ED2C80">
              <w:rPr>
                <w:rFonts w:ascii="Times New Roman" w:eastAsia="Times New Roman" w:hAnsi="Times New Roman" w:cs="Times New Roman"/>
                <w:color w:val="000000"/>
              </w:rPr>
              <w:t>/2005</w:t>
            </w:r>
            <w:r w:rsidRPr="00ED2C80">
              <w:rPr>
                <w:rFonts w:ascii="Times New Roman" w:hAnsi="Times New Roman" w:cs="Times New Roman"/>
              </w:rPr>
              <w:t>,</w:t>
            </w:r>
            <w:r w:rsidRPr="00ED2C80">
              <w:rPr>
                <w:rFonts w:ascii="Times New Roman" w:eastAsia="Times New Roman" w:hAnsi="Times New Roman" w:cs="Times New Roman"/>
                <w:color w:val="000000"/>
              </w:rPr>
              <w:t xml:space="preserve"> DB2,</w:t>
            </w:r>
            <w:r w:rsidR="00EE4637" w:rsidRPr="00ED2C80">
              <w:rPr>
                <w:rFonts w:ascii="Times New Roman" w:eastAsia="Times New Roman" w:hAnsi="Times New Roman" w:cs="Times New Roman"/>
                <w:color w:val="000000"/>
              </w:rPr>
              <w:t xml:space="preserve"> Teradata</w:t>
            </w:r>
            <w:r w:rsidR="002E6159" w:rsidRPr="00ED2C80">
              <w:rPr>
                <w:rFonts w:ascii="Times New Roman" w:eastAsia="Times New Roman" w:hAnsi="Times New Roman" w:cs="Times New Roman"/>
                <w:color w:val="000000"/>
              </w:rPr>
              <w:t xml:space="preserve"> TD13/TD12</w:t>
            </w:r>
            <w:r w:rsidR="00EE4637" w:rsidRPr="00ED2C80">
              <w:rPr>
                <w:rFonts w:ascii="Times New Roman" w:eastAsia="Times New Roman" w:hAnsi="Times New Roman" w:cs="Times New Roman"/>
                <w:color w:val="000000"/>
              </w:rPr>
              <w:t>,</w:t>
            </w:r>
            <w:r w:rsidRPr="00ED2C80">
              <w:rPr>
                <w:rFonts w:ascii="Times New Roman" w:eastAsia="Times New Roman" w:hAnsi="Times New Roman" w:cs="Times New Roman"/>
                <w:color w:val="000000"/>
              </w:rPr>
              <w:t xml:space="preserve"> Oracle </w:t>
            </w:r>
            <w:r w:rsidR="00EE4637" w:rsidRPr="00ED2C80">
              <w:rPr>
                <w:rFonts w:ascii="Times New Roman" w:eastAsia="Times New Roman" w:hAnsi="Times New Roman" w:cs="Times New Roman"/>
                <w:color w:val="000000"/>
              </w:rPr>
              <w:t>11g/</w:t>
            </w:r>
            <w:r w:rsidRPr="00ED2C80">
              <w:rPr>
                <w:rFonts w:ascii="Times New Roman" w:eastAsia="Times New Roman" w:hAnsi="Times New Roman" w:cs="Times New Roman"/>
                <w:color w:val="000000"/>
              </w:rPr>
              <w:t>10g/9i/8i</w:t>
            </w:r>
            <w:r w:rsidRPr="00ED2C80">
              <w:rPr>
                <w:rFonts w:ascii="Times New Roman" w:hAnsi="Times New Roman" w:cs="Times New Roman"/>
                <w:color w:val="000000"/>
              </w:rPr>
              <w:t>, MS-Access2000/7.0</w:t>
            </w:r>
          </w:p>
        </w:tc>
      </w:tr>
      <w:tr w:rsidR="008F6703" w:rsidRPr="00ED2C80" w:rsidTr="002923EB">
        <w:trPr>
          <w:cnfStyle w:val="000000100000"/>
          <w:trHeight w:val="507"/>
        </w:trPr>
        <w:tc>
          <w:tcPr>
            <w:cnfStyle w:val="000010000000"/>
            <w:tcW w:w="2105" w:type="dxa"/>
            <w:vAlign w:val="center"/>
          </w:tcPr>
          <w:p w:rsidR="008F6703" w:rsidRPr="00ED2C80" w:rsidRDefault="008F6703" w:rsidP="009D493F">
            <w:pPr>
              <w:rPr>
                <w:rFonts w:ascii="Times New Roman" w:hAnsi="Times New Roman" w:cs="Times New Roman"/>
              </w:rPr>
            </w:pPr>
            <w:r w:rsidRPr="00ED2C80">
              <w:rPr>
                <w:rFonts w:ascii="Times New Roman" w:eastAsia="Times New Roman" w:hAnsi="Times New Roman" w:cs="Times New Roman"/>
                <w:b/>
                <w:color w:val="000000"/>
              </w:rPr>
              <w:lastRenderedPageBreak/>
              <w:t>Languages</w:t>
            </w:r>
          </w:p>
        </w:tc>
        <w:tc>
          <w:tcPr>
            <w:tcW w:w="7137" w:type="dxa"/>
            <w:vAlign w:val="center"/>
          </w:tcPr>
          <w:p w:rsidR="008F6703" w:rsidRPr="00ED2C80" w:rsidRDefault="008F6703" w:rsidP="009D493F">
            <w:pPr>
              <w:cnfStyle w:val="000000100000"/>
              <w:rPr>
                <w:rFonts w:ascii="Times New Roman" w:hAnsi="Times New Roman" w:cs="Times New Roman"/>
              </w:rPr>
            </w:pPr>
            <w:r w:rsidRPr="00ED2C80">
              <w:rPr>
                <w:rFonts w:ascii="Times New Roman" w:eastAsia="Times New Roman" w:hAnsi="Times New Roman" w:cs="Times New Roman"/>
                <w:color w:val="000000"/>
              </w:rPr>
              <w:t>SQL, PL/SQL,</w:t>
            </w:r>
            <w:r w:rsidR="00584FD7" w:rsidRPr="00584FD7">
              <w:rPr>
                <w:rFonts w:ascii="Times New Roman" w:eastAsia="Times New Roman" w:hAnsi="Times New Roman" w:cs="Times New Roman"/>
                <w:color w:val="000000"/>
              </w:rPr>
              <w:t xml:space="preserve"> C, C++</w:t>
            </w:r>
            <w:r w:rsidR="00584FD7">
              <w:rPr>
                <w:rFonts w:ascii="Times New Roman" w:eastAsia="Times New Roman" w:hAnsi="Times New Roman" w:cs="Times New Roman"/>
                <w:color w:val="000000"/>
              </w:rPr>
              <w:t>,</w:t>
            </w:r>
            <w:r w:rsidRPr="00ED2C80">
              <w:rPr>
                <w:rFonts w:ascii="Times New Roman" w:eastAsia="Times New Roman" w:hAnsi="Times New Roman" w:cs="Times New Roman"/>
                <w:color w:val="000000"/>
              </w:rPr>
              <w:t xml:space="preserve"> XML, UNIX Shell Scripting</w:t>
            </w:r>
          </w:p>
        </w:tc>
      </w:tr>
      <w:tr w:rsidR="002923EB" w:rsidRPr="00ED2C80" w:rsidTr="002923EB">
        <w:trPr>
          <w:trHeight w:val="507"/>
        </w:trPr>
        <w:tc>
          <w:tcPr>
            <w:cnfStyle w:val="000010000000"/>
            <w:tcW w:w="2105" w:type="dxa"/>
            <w:vAlign w:val="center"/>
          </w:tcPr>
          <w:p w:rsidR="002923EB" w:rsidRPr="00ED2C80" w:rsidRDefault="002923EB" w:rsidP="00984FAF">
            <w:pPr>
              <w:rPr>
                <w:rFonts w:ascii="Times New Roman" w:eastAsia="Times New Roman" w:hAnsi="Times New Roman" w:cs="Times New Roman"/>
                <w:b/>
                <w:color w:val="000000"/>
              </w:rPr>
            </w:pPr>
            <w:r w:rsidRPr="003A1DA6">
              <w:rPr>
                <w:rFonts w:ascii="Times New Roman" w:eastAsia="Times New Roman" w:hAnsi="Times New Roman" w:cs="Times New Roman"/>
                <w:b/>
                <w:bCs/>
                <w:color w:val="000000"/>
              </w:rPr>
              <w:t>Data Modeling</w:t>
            </w:r>
          </w:p>
        </w:tc>
        <w:tc>
          <w:tcPr>
            <w:tcW w:w="7137" w:type="dxa"/>
            <w:vAlign w:val="center"/>
          </w:tcPr>
          <w:p w:rsidR="002923EB" w:rsidRPr="00ED2C80" w:rsidRDefault="009E0457" w:rsidP="00984FAF">
            <w:pPr>
              <w:cnfStyle w:val="000000000000"/>
              <w:rPr>
                <w:rFonts w:ascii="Times New Roman" w:eastAsia="Times New Roman" w:hAnsi="Times New Roman" w:cs="Times New Roman"/>
                <w:color w:val="000000"/>
              </w:rPr>
            </w:pPr>
            <w:r w:rsidRPr="001A0474">
              <w:rPr>
                <w:rFonts w:ascii="Times New Roman" w:hAnsi="Times New Roman"/>
                <w:sz w:val="24"/>
                <w:szCs w:val="24"/>
              </w:rPr>
              <w:t>Erwin data modeler</w:t>
            </w:r>
          </w:p>
        </w:tc>
      </w:tr>
      <w:tr w:rsidR="002923EB" w:rsidRPr="00ED2C80" w:rsidTr="002923EB">
        <w:trPr>
          <w:cnfStyle w:val="000000100000"/>
          <w:trHeight w:val="507"/>
        </w:trPr>
        <w:tc>
          <w:tcPr>
            <w:cnfStyle w:val="000010000000"/>
            <w:tcW w:w="2105" w:type="dxa"/>
            <w:vAlign w:val="center"/>
          </w:tcPr>
          <w:p w:rsidR="002923EB" w:rsidRPr="00ED2C80" w:rsidRDefault="002923EB" w:rsidP="009D493F">
            <w:pPr>
              <w:rPr>
                <w:rFonts w:ascii="Times New Roman" w:hAnsi="Times New Roman" w:cs="Times New Roman"/>
              </w:rPr>
            </w:pPr>
            <w:r w:rsidRPr="00ED2C80">
              <w:rPr>
                <w:rFonts w:ascii="Times New Roman" w:eastAsia="Times New Roman" w:hAnsi="Times New Roman" w:cs="Times New Roman"/>
                <w:b/>
                <w:color w:val="000000"/>
              </w:rPr>
              <w:t>Operating System</w:t>
            </w:r>
          </w:p>
        </w:tc>
        <w:tc>
          <w:tcPr>
            <w:tcW w:w="7137" w:type="dxa"/>
            <w:vAlign w:val="center"/>
          </w:tcPr>
          <w:p w:rsidR="002923EB" w:rsidRPr="00ED2C80" w:rsidRDefault="002923EB" w:rsidP="009D493F">
            <w:pPr>
              <w:cnfStyle w:val="000000100000"/>
              <w:rPr>
                <w:rFonts w:ascii="Times New Roman" w:hAnsi="Times New Roman" w:cs="Times New Roman"/>
                <w:color w:val="000000"/>
              </w:rPr>
            </w:pPr>
            <w:r w:rsidRPr="00ED2C80">
              <w:rPr>
                <w:rFonts w:ascii="Times New Roman" w:eastAsia="Times New Roman" w:hAnsi="Times New Roman" w:cs="Times New Roman"/>
                <w:color w:val="000000"/>
              </w:rPr>
              <w:t>Windows 7/Vista/XP/2000/NT/98/95</w:t>
            </w:r>
            <w:r w:rsidRPr="00ED2C80">
              <w:rPr>
                <w:rFonts w:ascii="Times New Roman" w:hAnsi="Times New Roman" w:cs="Times New Roman"/>
                <w:color w:val="000000"/>
              </w:rPr>
              <w:t>, MVS</w:t>
            </w:r>
          </w:p>
        </w:tc>
      </w:tr>
    </w:tbl>
    <w:p w:rsidR="00A70C7F" w:rsidRPr="00ED2C80" w:rsidRDefault="00A70C7F" w:rsidP="009D493F">
      <w:pPr>
        <w:pStyle w:val="Heading4"/>
        <w:jc w:val="both"/>
        <w:rPr>
          <w:sz w:val="22"/>
          <w:szCs w:val="22"/>
        </w:rPr>
      </w:pPr>
    </w:p>
    <w:p w:rsidR="00E22E02" w:rsidRPr="00ED2C80" w:rsidRDefault="00E22E02" w:rsidP="009D493F">
      <w:pPr>
        <w:spacing w:after="0" w:line="240" w:lineRule="auto"/>
        <w:rPr>
          <w:rFonts w:ascii="Times New Roman" w:hAnsi="Times New Roman" w:cs="Times New Roman"/>
          <w:b/>
          <w:bCs/>
          <w:color w:val="000000"/>
          <w:u w:val="single"/>
        </w:rPr>
      </w:pPr>
    </w:p>
    <w:p w:rsidR="00D93358" w:rsidRPr="00ED2C80" w:rsidRDefault="00671080" w:rsidP="009D493F">
      <w:pPr>
        <w:spacing w:after="0" w:line="240" w:lineRule="auto"/>
        <w:rPr>
          <w:rFonts w:ascii="Times New Roman" w:hAnsi="Times New Roman" w:cs="Times New Roman"/>
          <w:b/>
          <w:bCs/>
        </w:rPr>
      </w:pPr>
      <w:r w:rsidRPr="00ED2C80">
        <w:rPr>
          <w:rFonts w:ascii="Times New Roman" w:hAnsi="Times New Roman" w:cs="Times New Roman"/>
          <w:b/>
          <w:bCs/>
          <w:color w:val="000000"/>
          <w:u w:val="single"/>
        </w:rPr>
        <w:t>PROFESSIONAL EXPERIENCE</w:t>
      </w:r>
      <w:r w:rsidRPr="00ED2C80">
        <w:rPr>
          <w:rFonts w:ascii="Times New Roman" w:hAnsi="Times New Roman" w:cs="Times New Roman"/>
          <w:b/>
          <w:bCs/>
          <w:color w:val="000000"/>
        </w:rPr>
        <w:t>:</w:t>
      </w:r>
    </w:p>
    <w:p w:rsidR="007F60C0" w:rsidRPr="00ED2C80" w:rsidRDefault="007F60C0" w:rsidP="009D493F">
      <w:pPr>
        <w:spacing w:after="0" w:line="240" w:lineRule="auto"/>
        <w:rPr>
          <w:rFonts w:ascii="Times New Roman" w:hAnsi="Times New Roman" w:cs="Times New Roman"/>
        </w:rPr>
      </w:pPr>
    </w:p>
    <w:p w:rsidR="006B1E8C" w:rsidRPr="00ED2C80" w:rsidRDefault="00E00CBC" w:rsidP="007F0925">
      <w:pPr>
        <w:tabs>
          <w:tab w:val="left" w:pos="-1440"/>
          <w:tab w:val="left" w:pos="-720"/>
          <w:tab w:val="left" w:pos="3600"/>
          <w:tab w:val="left" w:pos="648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w:t>
      </w:r>
      <w:r w:rsidR="00EE3BD6">
        <w:rPr>
          <w:rFonts w:ascii="Times New Roman" w:eastAsia="Times New Roman" w:hAnsi="Times New Roman" w:cs="Times New Roman"/>
          <w:b/>
          <w:color w:val="000000"/>
        </w:rPr>
        <w:t xml:space="preserve">Mayo Clinic, Rochester, MN.                                            </w:t>
      </w:r>
      <w:r w:rsidR="007F0925">
        <w:rPr>
          <w:rFonts w:ascii="Times New Roman" w:eastAsia="Times New Roman" w:hAnsi="Times New Roman" w:cs="Times New Roman"/>
          <w:b/>
          <w:color w:val="000000"/>
        </w:rPr>
        <w:tab/>
      </w:r>
      <w:r w:rsidR="00EE3BD6">
        <w:rPr>
          <w:rFonts w:ascii="Times New Roman" w:eastAsia="Times New Roman" w:hAnsi="Times New Roman" w:cs="Times New Roman"/>
          <w:b/>
          <w:color w:val="000000"/>
        </w:rPr>
        <w:t>October 2013 to Present</w:t>
      </w:r>
    </w:p>
    <w:p w:rsidR="006B1E8C" w:rsidRPr="00ED2C80" w:rsidRDefault="006B1E8C" w:rsidP="009D493F">
      <w:pPr>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Role: Informatica Developer.</w:t>
      </w:r>
    </w:p>
    <w:p w:rsidR="00235610" w:rsidRDefault="00235610" w:rsidP="00235610">
      <w:pPr>
        <w:spacing w:after="0" w:line="240" w:lineRule="auto"/>
        <w:jc w:val="both"/>
        <w:rPr>
          <w:rFonts w:ascii="Times New Roman" w:hAnsi="Times New Roman" w:cs="Times New Roman"/>
        </w:rPr>
      </w:pPr>
    </w:p>
    <w:p w:rsidR="00235610" w:rsidRPr="00235610" w:rsidRDefault="00235610" w:rsidP="00235610">
      <w:pPr>
        <w:spacing w:after="0" w:line="240" w:lineRule="auto"/>
        <w:jc w:val="both"/>
        <w:rPr>
          <w:rFonts w:ascii="Times New Roman" w:hAnsi="Times New Roman" w:cs="Times New Roman"/>
        </w:rPr>
      </w:pPr>
      <w:r w:rsidRPr="00235610">
        <w:rPr>
          <w:rFonts w:ascii="Times New Roman" w:hAnsi="Times New Roman" w:cs="Times New Roman"/>
        </w:rPr>
        <w:t>Mayo Clinic is a nonprofit medical practice and medical research group based in Rochester, Minnesota.It is the first and largestintegrated nonprofit medical group practice </w:t>
      </w:r>
      <w:r>
        <w:rPr>
          <w:rFonts w:ascii="Times New Roman" w:hAnsi="Times New Roman" w:cs="Times New Roman"/>
        </w:rPr>
        <w:t xml:space="preserve">in the world, </w:t>
      </w:r>
      <w:r w:rsidRPr="00235610">
        <w:rPr>
          <w:rFonts w:ascii="Times New Roman" w:hAnsi="Times New Roman" w:cs="Times New Roman"/>
        </w:rPr>
        <w:t>employing more than 3,800 physicians and scientists and 50,900 allied health staff.</w:t>
      </w:r>
    </w:p>
    <w:p w:rsidR="00235610" w:rsidRDefault="00235610" w:rsidP="009D493F">
      <w:pPr>
        <w:spacing w:after="0" w:line="240" w:lineRule="auto"/>
        <w:rPr>
          <w:rFonts w:ascii="Times New Roman" w:hAnsi="Times New Roman" w:cs="Times New Roman"/>
          <w:b/>
        </w:rPr>
      </w:pPr>
    </w:p>
    <w:p w:rsidR="006149BD" w:rsidRPr="00ED2C80" w:rsidRDefault="00671080" w:rsidP="009D493F">
      <w:pPr>
        <w:spacing w:after="0" w:line="240" w:lineRule="auto"/>
        <w:rPr>
          <w:rFonts w:ascii="Times New Roman" w:hAnsi="Times New Roman" w:cs="Times New Roman"/>
          <w:b/>
        </w:rPr>
      </w:pPr>
      <w:r w:rsidRPr="00ED2C80">
        <w:rPr>
          <w:rFonts w:ascii="Times New Roman" w:hAnsi="Times New Roman" w:cs="Times New Roman"/>
          <w:b/>
        </w:rPr>
        <w:t>Responsibilities:</w:t>
      </w:r>
    </w:p>
    <w:p w:rsidR="0066580E" w:rsidRPr="00ED2C80" w:rsidRDefault="00831E65" w:rsidP="009D493F">
      <w:pPr>
        <w:pStyle w:val="NormalWeb"/>
        <w:numPr>
          <w:ilvl w:val="0"/>
          <w:numId w:val="21"/>
        </w:numPr>
        <w:spacing w:after="0" w:afterAutospacing="0"/>
        <w:jc w:val="both"/>
        <w:rPr>
          <w:sz w:val="22"/>
          <w:szCs w:val="22"/>
        </w:rPr>
      </w:pPr>
      <w:r w:rsidRPr="00ED2C80">
        <w:rPr>
          <w:sz w:val="22"/>
          <w:szCs w:val="22"/>
        </w:rPr>
        <w:t>Designed and developed I</w:t>
      </w:r>
      <w:r w:rsidR="0066580E" w:rsidRPr="00ED2C80">
        <w:rPr>
          <w:sz w:val="22"/>
          <w:szCs w:val="22"/>
        </w:rPr>
        <w:t xml:space="preserve">nformatica mappings and sessions based on user </w:t>
      </w:r>
      <w:r w:rsidRPr="00ED2C80">
        <w:rPr>
          <w:sz w:val="22"/>
          <w:szCs w:val="22"/>
        </w:rPr>
        <w:t>requirements</w:t>
      </w:r>
      <w:r w:rsidR="0066580E" w:rsidRPr="00ED2C80">
        <w:rPr>
          <w:sz w:val="22"/>
          <w:szCs w:val="22"/>
        </w:rPr>
        <w:t xml:space="preserve"> and business rules to load data from source flat files and</w:t>
      </w:r>
      <w:r w:rsidRPr="00ED2C80">
        <w:rPr>
          <w:sz w:val="22"/>
          <w:szCs w:val="22"/>
        </w:rPr>
        <w:t xml:space="preserve"> RDBMS tables into Teradata Data Warehouse</w:t>
      </w:r>
      <w:r w:rsidR="0066580E" w:rsidRPr="00ED2C80">
        <w:rPr>
          <w:sz w:val="22"/>
          <w:szCs w:val="22"/>
        </w:rPr>
        <w:t>.</w:t>
      </w:r>
    </w:p>
    <w:p w:rsidR="005A5536" w:rsidRPr="00ED2C80" w:rsidRDefault="005A5536" w:rsidP="005A5536">
      <w:pPr>
        <w:pStyle w:val="ListParagraph"/>
        <w:numPr>
          <w:ilvl w:val="0"/>
          <w:numId w:val="21"/>
        </w:numPr>
        <w:spacing w:after="0" w:line="240" w:lineRule="auto"/>
        <w:jc w:val="both"/>
        <w:rPr>
          <w:rFonts w:ascii="Times New Roman" w:hAnsi="Times New Roman"/>
        </w:rPr>
      </w:pPr>
      <w:r w:rsidRPr="00ED2C80">
        <w:rPr>
          <w:rFonts w:ascii="Times New Roman" w:hAnsi="Times New Roman"/>
        </w:rPr>
        <w:t>Created mapping documents to outline data flow from sources to targets.</w:t>
      </w:r>
    </w:p>
    <w:p w:rsidR="00944DEC" w:rsidRPr="00ED2C80" w:rsidRDefault="00944DEC" w:rsidP="00944DEC">
      <w:pPr>
        <w:pStyle w:val="ListParagraph"/>
        <w:numPr>
          <w:ilvl w:val="0"/>
          <w:numId w:val="21"/>
        </w:numPr>
        <w:spacing w:after="0" w:line="240" w:lineRule="auto"/>
        <w:jc w:val="both"/>
        <w:rPr>
          <w:rFonts w:ascii="Times New Roman" w:hAnsi="Times New Roman"/>
        </w:rPr>
      </w:pPr>
      <w:r w:rsidRPr="00ED2C80">
        <w:rPr>
          <w:rFonts w:ascii="Times New Roman" w:hAnsi="Times New Roman"/>
        </w:rPr>
        <w:t>Created different mappings to load the data into different stages like Landing, staging and Target tables.</w:t>
      </w:r>
    </w:p>
    <w:p w:rsidR="00891A48" w:rsidRPr="00ED2C80" w:rsidRDefault="00891A48" w:rsidP="009D493F">
      <w:pPr>
        <w:numPr>
          <w:ilvl w:val="0"/>
          <w:numId w:val="21"/>
        </w:numPr>
        <w:spacing w:after="0" w:line="240" w:lineRule="auto"/>
        <w:jc w:val="both"/>
        <w:rPr>
          <w:rFonts w:ascii="Times New Roman" w:eastAsia="Calibri-Bold" w:hAnsi="Times New Roman" w:cs="Times New Roman"/>
          <w:b/>
        </w:rPr>
      </w:pPr>
      <w:r w:rsidRPr="00ED2C80">
        <w:rPr>
          <w:rFonts w:ascii="Times New Roman" w:eastAsia="Times New Roman" w:hAnsi="Times New Roman" w:cs="Times New Roman"/>
          <w:color w:val="000000"/>
        </w:rPr>
        <w:t xml:space="preserve">Used various transformations like Expression, Filter, Router, Sorter, Joiner, Sequence Generator, Aggregator, connected and </w:t>
      </w:r>
      <w:r w:rsidR="00701254" w:rsidRPr="00ED2C80">
        <w:rPr>
          <w:rFonts w:ascii="Times New Roman" w:eastAsia="Times New Roman" w:hAnsi="Times New Roman" w:cs="Times New Roman"/>
          <w:color w:val="000000"/>
        </w:rPr>
        <w:t>unconnected</w:t>
      </w:r>
      <w:r w:rsidRPr="00ED2C80">
        <w:rPr>
          <w:rFonts w:ascii="Times New Roman" w:eastAsia="Times New Roman" w:hAnsi="Times New Roman" w:cs="Times New Roman"/>
          <w:color w:val="000000"/>
        </w:rPr>
        <w:t xml:space="preserve"> lookup, updated strategy, connected a</w:t>
      </w:r>
      <w:r w:rsidR="002C5C9E" w:rsidRPr="00ED2C80">
        <w:rPr>
          <w:rFonts w:ascii="Times New Roman" w:eastAsia="Times New Roman" w:hAnsi="Times New Roman" w:cs="Times New Roman"/>
          <w:color w:val="000000"/>
        </w:rPr>
        <w:t>nd unconnected stored procedure.</w:t>
      </w:r>
    </w:p>
    <w:p w:rsidR="00F614D7" w:rsidRPr="00ED2C80" w:rsidRDefault="00F614D7" w:rsidP="009D493F">
      <w:pPr>
        <w:numPr>
          <w:ilvl w:val="0"/>
          <w:numId w:val="21"/>
        </w:numPr>
        <w:spacing w:after="0" w:line="240" w:lineRule="auto"/>
        <w:jc w:val="both"/>
        <w:rPr>
          <w:rFonts w:ascii="Times New Roman" w:eastAsia="Calibri-Bold" w:hAnsi="Times New Roman" w:cs="Times New Roman"/>
          <w:b/>
        </w:rPr>
      </w:pPr>
      <w:r w:rsidRPr="00ED2C80">
        <w:rPr>
          <w:rFonts w:ascii="Times New Roman" w:eastAsia="Times New Roman" w:hAnsi="Times New Roman" w:cs="Times New Roman"/>
          <w:color w:val="000000"/>
        </w:rPr>
        <w:t xml:space="preserve">Created shortcuts, </w:t>
      </w:r>
      <w:r w:rsidR="00944DEC" w:rsidRPr="00ED2C80">
        <w:rPr>
          <w:rFonts w:ascii="Times New Roman" w:eastAsia="Times New Roman" w:hAnsi="Times New Roman" w:cs="Times New Roman"/>
          <w:color w:val="000000"/>
        </w:rPr>
        <w:t>reusable transformations and mapplets and used them complex mappings.</w:t>
      </w:r>
    </w:p>
    <w:p w:rsidR="00F3792C" w:rsidRPr="00ED2C80" w:rsidRDefault="00DE2EAA" w:rsidP="009D493F">
      <w:pPr>
        <w:numPr>
          <w:ilvl w:val="0"/>
          <w:numId w:val="21"/>
        </w:numPr>
        <w:spacing w:after="0" w:line="240" w:lineRule="auto"/>
        <w:jc w:val="both"/>
        <w:rPr>
          <w:rFonts w:ascii="Times New Roman" w:eastAsia="Calibri-Bold" w:hAnsi="Times New Roman" w:cs="Times New Roman"/>
          <w:b/>
        </w:rPr>
      </w:pPr>
      <w:r w:rsidRPr="00ED2C80">
        <w:rPr>
          <w:rFonts w:ascii="Times New Roman" w:eastAsia="Times New Roman" w:hAnsi="Times New Roman" w:cs="Times New Roman"/>
          <w:color w:val="000000"/>
        </w:rPr>
        <w:t>Responsible for designing, developing and implementing the ETL process which include the incremental load strategy and Full load.</w:t>
      </w:r>
    </w:p>
    <w:p w:rsidR="00944DEC" w:rsidRPr="00ED2C80" w:rsidRDefault="00944DEC" w:rsidP="00944DEC">
      <w:pPr>
        <w:pStyle w:val="NormalWeb"/>
        <w:numPr>
          <w:ilvl w:val="0"/>
          <w:numId w:val="21"/>
        </w:numPr>
        <w:spacing w:after="0" w:afterAutospacing="0"/>
        <w:jc w:val="both"/>
        <w:rPr>
          <w:sz w:val="22"/>
          <w:szCs w:val="22"/>
        </w:rPr>
      </w:pPr>
      <w:r w:rsidRPr="00ED2C80">
        <w:rPr>
          <w:sz w:val="22"/>
          <w:szCs w:val="22"/>
        </w:rPr>
        <w:t>Created PL/SQL stored procedures,</w:t>
      </w:r>
      <w:r w:rsidRPr="00ED2C80">
        <w:rPr>
          <w:color w:val="000000"/>
          <w:sz w:val="22"/>
          <w:szCs w:val="22"/>
        </w:rPr>
        <w:t xml:space="preserve"> scripts,</w:t>
      </w:r>
      <w:r w:rsidRPr="00ED2C80">
        <w:rPr>
          <w:sz w:val="22"/>
          <w:szCs w:val="22"/>
        </w:rPr>
        <w:t xml:space="preserve"> materialized views and views based on reporting requirements.</w:t>
      </w:r>
    </w:p>
    <w:p w:rsidR="004B758C" w:rsidRPr="00ED2C80" w:rsidRDefault="0055426E" w:rsidP="009D493F">
      <w:pPr>
        <w:pStyle w:val="ListParagraph"/>
        <w:numPr>
          <w:ilvl w:val="0"/>
          <w:numId w:val="21"/>
        </w:numPr>
        <w:spacing w:after="0" w:line="240" w:lineRule="auto"/>
        <w:jc w:val="both"/>
        <w:rPr>
          <w:rFonts w:ascii="Times New Roman" w:hAnsi="Times New Roman"/>
        </w:rPr>
      </w:pPr>
      <w:r w:rsidRPr="00ED2C80">
        <w:rPr>
          <w:rFonts w:ascii="Times New Roman" w:eastAsia="Times New Roman" w:hAnsi="Times New Roman"/>
          <w:color w:val="000000"/>
        </w:rPr>
        <w:t xml:space="preserve">Implemented </w:t>
      </w:r>
      <w:r w:rsidRPr="00ED2C80">
        <w:rPr>
          <w:rFonts w:ascii="Times New Roman" w:eastAsia="Times New Roman" w:hAnsi="Times New Roman"/>
          <w:b/>
          <w:color w:val="000000"/>
        </w:rPr>
        <w:t>performance tuning</w:t>
      </w:r>
      <w:r w:rsidRPr="00ED2C80">
        <w:rPr>
          <w:rFonts w:ascii="Times New Roman" w:eastAsia="Times New Roman" w:hAnsi="Times New Roman"/>
          <w:color w:val="000000"/>
        </w:rPr>
        <w:t xml:space="preserve"> logic on targets, sources, mappings, sessions to provide maximum efficiency and performance</w:t>
      </w:r>
      <w:r w:rsidR="009B2B6C" w:rsidRPr="00ED2C80">
        <w:rPr>
          <w:rFonts w:ascii="Times New Roman" w:hAnsi="Times New Roman"/>
        </w:rPr>
        <w:t>.</w:t>
      </w:r>
    </w:p>
    <w:p w:rsidR="00B37CCB" w:rsidRPr="00ED2C80" w:rsidRDefault="00B37CCB" w:rsidP="009D493F">
      <w:pPr>
        <w:pStyle w:val="ListParagraph"/>
        <w:numPr>
          <w:ilvl w:val="0"/>
          <w:numId w:val="21"/>
        </w:numPr>
        <w:spacing w:after="0" w:line="240" w:lineRule="auto"/>
        <w:jc w:val="both"/>
        <w:rPr>
          <w:rFonts w:ascii="Times New Roman" w:hAnsi="Times New Roman"/>
        </w:rPr>
      </w:pPr>
      <w:r w:rsidRPr="00ED2C80">
        <w:rPr>
          <w:rFonts w:ascii="Times New Roman" w:hAnsi="Times New Roman"/>
        </w:rPr>
        <w:t xml:space="preserve">Applied slowly changing dimensions like </w:t>
      </w:r>
      <w:r w:rsidRPr="00ED2C80">
        <w:rPr>
          <w:rFonts w:ascii="Times New Roman" w:hAnsi="Times New Roman"/>
          <w:b/>
        </w:rPr>
        <w:t>type 1</w:t>
      </w:r>
      <w:r w:rsidRPr="00ED2C80">
        <w:rPr>
          <w:rFonts w:ascii="Times New Roman" w:hAnsi="Times New Roman"/>
        </w:rPr>
        <w:t xml:space="preserve"> and </w:t>
      </w:r>
      <w:r w:rsidRPr="00ED2C80">
        <w:rPr>
          <w:rFonts w:ascii="Times New Roman" w:hAnsi="Times New Roman"/>
          <w:b/>
        </w:rPr>
        <w:t>type 2</w:t>
      </w:r>
      <w:r w:rsidRPr="00ED2C80">
        <w:rPr>
          <w:rFonts w:ascii="Times New Roman" w:hAnsi="Times New Roman"/>
        </w:rPr>
        <w:t xml:space="preserve"> effectively to handle the delta loads.</w:t>
      </w:r>
    </w:p>
    <w:p w:rsidR="00396014" w:rsidRPr="00ED2C80" w:rsidRDefault="00B37CCB" w:rsidP="00B37CCB">
      <w:pPr>
        <w:pStyle w:val="ListParagraph"/>
        <w:numPr>
          <w:ilvl w:val="0"/>
          <w:numId w:val="21"/>
        </w:numPr>
        <w:spacing w:after="0" w:line="240" w:lineRule="auto"/>
        <w:jc w:val="both"/>
        <w:rPr>
          <w:rFonts w:ascii="Times New Roman" w:hAnsi="Times New Roman"/>
        </w:rPr>
      </w:pPr>
      <w:r w:rsidRPr="00ED2C80">
        <w:rPr>
          <w:rFonts w:ascii="Times New Roman" w:hAnsi="Times New Roman"/>
        </w:rPr>
        <w:t>Monitored incremental and full load of data extraction through Data Warehouse Administration Console (DAC) and Informatica.</w:t>
      </w:r>
    </w:p>
    <w:p w:rsidR="00D73E26" w:rsidRPr="00ED2C80" w:rsidRDefault="00D73E26" w:rsidP="00B37CCB">
      <w:pPr>
        <w:pStyle w:val="ListParagraph"/>
        <w:numPr>
          <w:ilvl w:val="0"/>
          <w:numId w:val="21"/>
        </w:numPr>
        <w:spacing w:after="0" w:line="240" w:lineRule="auto"/>
        <w:jc w:val="both"/>
        <w:rPr>
          <w:rFonts w:ascii="Times New Roman" w:hAnsi="Times New Roman"/>
        </w:rPr>
      </w:pPr>
      <w:r w:rsidRPr="00ED2C80">
        <w:rPr>
          <w:rFonts w:ascii="Times New Roman" w:hAnsi="Times New Roman"/>
        </w:rPr>
        <w:t>Migrated the workflows and scripts from development environment to test and production environment</w:t>
      </w:r>
      <w:r w:rsidR="00B15E61" w:rsidRPr="00ED2C80">
        <w:rPr>
          <w:rFonts w:ascii="Times New Roman" w:hAnsi="Times New Roman"/>
        </w:rPr>
        <w:t>.</w:t>
      </w:r>
    </w:p>
    <w:p w:rsidR="00D73E26" w:rsidRPr="00ED2C80" w:rsidRDefault="00D73E26" w:rsidP="00B37CCB">
      <w:pPr>
        <w:pStyle w:val="ListParagraph"/>
        <w:numPr>
          <w:ilvl w:val="0"/>
          <w:numId w:val="21"/>
        </w:numPr>
        <w:spacing w:after="0" w:line="240" w:lineRule="auto"/>
        <w:jc w:val="both"/>
        <w:rPr>
          <w:rFonts w:ascii="Times New Roman" w:hAnsi="Times New Roman"/>
        </w:rPr>
      </w:pPr>
      <w:r w:rsidRPr="00ED2C80">
        <w:rPr>
          <w:rFonts w:ascii="Times New Roman" w:hAnsi="Times New Roman"/>
        </w:rPr>
        <w:t>Actively involved in production support and also transferred the knowledge to the other team members.</w:t>
      </w:r>
    </w:p>
    <w:p w:rsidR="002B2C35" w:rsidRPr="00ED2C80" w:rsidRDefault="002B2C35" w:rsidP="009D493F">
      <w:pPr>
        <w:spacing w:after="0" w:line="240" w:lineRule="auto"/>
        <w:ind w:left="360"/>
        <w:jc w:val="both"/>
        <w:rPr>
          <w:rFonts w:ascii="Times New Roman" w:eastAsia="Calibri-Bold" w:hAnsi="Times New Roman" w:cs="Times New Roman"/>
          <w:b/>
        </w:rPr>
      </w:pPr>
    </w:p>
    <w:p w:rsidR="002B2C35" w:rsidRPr="00ED2C80" w:rsidRDefault="002B2C35" w:rsidP="009D493F">
      <w:pPr>
        <w:spacing w:after="0" w:line="240" w:lineRule="auto"/>
        <w:jc w:val="both"/>
        <w:rPr>
          <w:rFonts w:ascii="Times New Roman" w:eastAsia="Times New Roman" w:hAnsi="Times New Roman" w:cs="Times New Roman"/>
          <w:b/>
        </w:rPr>
      </w:pPr>
      <w:r w:rsidRPr="00ED2C80">
        <w:rPr>
          <w:rFonts w:ascii="Times New Roman" w:eastAsia="Times New Roman" w:hAnsi="Times New Roman" w:cs="Times New Roman"/>
          <w:b/>
        </w:rPr>
        <w:t>Environment:</w:t>
      </w:r>
      <w:r w:rsidRPr="00ED2C80">
        <w:rPr>
          <w:rFonts w:ascii="Times New Roman" w:eastAsia="Times New Roman" w:hAnsi="Times New Roman" w:cs="Times New Roman"/>
        </w:rPr>
        <w:t xml:space="preserve">Informatica Power Center </w:t>
      </w:r>
      <w:r w:rsidR="003C494A" w:rsidRPr="00ED2C80">
        <w:rPr>
          <w:rFonts w:ascii="Times New Roman" w:eastAsia="Times New Roman" w:hAnsi="Times New Roman" w:cs="Times New Roman"/>
          <w:color w:val="000000"/>
        </w:rPr>
        <w:t>9.1/8.6</w:t>
      </w:r>
      <w:r w:rsidRPr="00ED2C80">
        <w:rPr>
          <w:rFonts w:ascii="Times New Roman" w:eastAsia="Times New Roman" w:hAnsi="Times New Roman" w:cs="Times New Roman"/>
        </w:rPr>
        <w:t xml:space="preserve">, Oracle </w:t>
      </w:r>
      <w:r w:rsidR="00F15EE4" w:rsidRPr="00ED2C80">
        <w:rPr>
          <w:rFonts w:ascii="Times New Roman" w:eastAsia="Times New Roman" w:hAnsi="Times New Roman" w:cs="Times New Roman"/>
        </w:rPr>
        <w:t>11g/</w:t>
      </w:r>
      <w:r w:rsidRPr="00ED2C80">
        <w:rPr>
          <w:rFonts w:ascii="Times New Roman" w:eastAsia="Times New Roman" w:hAnsi="Times New Roman" w:cs="Times New Roman"/>
        </w:rPr>
        <w:t xml:space="preserve">10g, DB2, Flat files, </w:t>
      </w:r>
      <w:r w:rsidR="003C494A" w:rsidRPr="00ED2C80">
        <w:rPr>
          <w:rFonts w:ascii="Times New Roman" w:hAnsi="Times New Roman" w:cs="Times New Roman"/>
        </w:rPr>
        <w:t>Teradata</w:t>
      </w:r>
      <w:r w:rsidRPr="00ED2C80">
        <w:rPr>
          <w:rFonts w:ascii="Times New Roman" w:hAnsi="Times New Roman" w:cs="Times New Roman"/>
        </w:rPr>
        <w:t>,</w:t>
      </w:r>
      <w:r w:rsidR="003C494A" w:rsidRPr="00ED2C80">
        <w:rPr>
          <w:rFonts w:ascii="Times New Roman" w:eastAsia="Times New Roman" w:hAnsi="Times New Roman" w:cs="Times New Roman"/>
        </w:rPr>
        <w:t xml:space="preserve"> PL/SQL, </w:t>
      </w:r>
      <w:r w:rsidR="008F49EB" w:rsidRPr="008F49EB">
        <w:rPr>
          <w:rFonts w:ascii="Times New Roman" w:eastAsia="Times New Roman" w:hAnsi="Times New Roman" w:cs="Times New Roman"/>
        </w:rPr>
        <w:t>UNIX Shell Script</w:t>
      </w:r>
      <w:r w:rsidR="008F49EB">
        <w:rPr>
          <w:rFonts w:ascii="Times New Roman" w:eastAsia="Times New Roman" w:hAnsi="Times New Roman" w:cs="Times New Roman"/>
        </w:rPr>
        <w:t xml:space="preserve"> </w:t>
      </w:r>
      <w:r w:rsidR="003C494A" w:rsidRPr="00ED2C80">
        <w:rPr>
          <w:rFonts w:ascii="Times New Roman" w:eastAsia="Times New Roman" w:hAnsi="Times New Roman" w:cs="Times New Roman"/>
        </w:rPr>
        <w:t>.</w:t>
      </w:r>
    </w:p>
    <w:p w:rsidR="00E54C8F" w:rsidRPr="00ED2C80" w:rsidRDefault="00E54C8F" w:rsidP="009D493F">
      <w:pPr>
        <w:spacing w:after="0" w:line="240" w:lineRule="auto"/>
        <w:rPr>
          <w:rFonts w:ascii="Times New Roman" w:hAnsi="Times New Roman" w:cs="Times New Roman"/>
          <w:b/>
        </w:rPr>
      </w:pPr>
    </w:p>
    <w:p w:rsidR="00E22E02" w:rsidRPr="00ED2C80" w:rsidRDefault="00E22E02"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p>
    <w:p w:rsidR="00980DAB" w:rsidRDefault="00980DAB"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p>
    <w:p w:rsidR="00E54C8F" w:rsidRPr="00ED2C80" w:rsidRDefault="00E54C8F"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 xml:space="preserve">Client: </w:t>
      </w:r>
      <w:r w:rsidR="0096246E">
        <w:rPr>
          <w:rFonts w:ascii="Times New Roman" w:eastAsia="Times New Roman" w:hAnsi="Times New Roman" w:cs="Times New Roman"/>
          <w:b/>
          <w:color w:val="000000"/>
        </w:rPr>
        <w:t>We</w:t>
      </w:r>
      <w:r w:rsidR="00EE3BD6">
        <w:rPr>
          <w:rFonts w:ascii="Times New Roman" w:eastAsia="Times New Roman" w:hAnsi="Times New Roman" w:cs="Times New Roman"/>
          <w:b/>
          <w:color w:val="000000"/>
        </w:rPr>
        <w:t>llington Management, Marlborough, MA</w:t>
      </w:r>
      <w:r w:rsidR="0096246E">
        <w:rPr>
          <w:rFonts w:ascii="Times New Roman" w:eastAsia="Times New Roman" w:hAnsi="Times New Roman" w:cs="Times New Roman"/>
          <w:b/>
          <w:color w:val="000000"/>
        </w:rPr>
        <w:t xml:space="preserve">.                     </w:t>
      </w:r>
      <w:r w:rsidR="00EE3BD6">
        <w:rPr>
          <w:rFonts w:ascii="Times New Roman" w:eastAsia="Times New Roman" w:hAnsi="Times New Roman" w:cs="Times New Roman"/>
          <w:b/>
          <w:color w:val="000000"/>
        </w:rPr>
        <w:t>January 2013 to October 2013</w:t>
      </w:r>
    </w:p>
    <w:p w:rsidR="00E54C8F" w:rsidRDefault="00E54C8F" w:rsidP="009D493F">
      <w:pPr>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Role: Informatica Developer.</w:t>
      </w:r>
    </w:p>
    <w:p w:rsidR="00080BAA" w:rsidRDefault="00080BAA" w:rsidP="009D493F">
      <w:pPr>
        <w:spacing w:after="0" w:line="240" w:lineRule="auto"/>
        <w:jc w:val="both"/>
        <w:rPr>
          <w:rFonts w:ascii="Times New Roman" w:eastAsia="Times New Roman" w:hAnsi="Times New Roman" w:cs="Times New Roman"/>
          <w:b/>
          <w:color w:val="000000"/>
        </w:rPr>
      </w:pPr>
    </w:p>
    <w:p w:rsidR="00080BAA" w:rsidRPr="00080BAA" w:rsidRDefault="00080BAA" w:rsidP="009D493F">
      <w:pPr>
        <w:spacing w:after="0" w:line="240" w:lineRule="auto"/>
        <w:jc w:val="both"/>
        <w:rPr>
          <w:rFonts w:ascii="Times New Roman" w:eastAsia="Times New Roman" w:hAnsi="Times New Roman" w:cs="Times New Roman"/>
          <w:color w:val="000000"/>
        </w:rPr>
      </w:pPr>
      <w:r w:rsidRPr="00080BAA">
        <w:rPr>
          <w:rFonts w:ascii="Times New Roman" w:eastAsia="Times New Roman" w:hAnsi="Times New Roman" w:cs="Times New Roman"/>
          <w:bCs/>
          <w:color w:val="000000"/>
        </w:rPr>
        <w:t>Wellington Management Company</w:t>
      </w:r>
      <w:r w:rsidRPr="00080BAA">
        <w:rPr>
          <w:rFonts w:ascii="Times New Roman" w:eastAsia="Times New Roman" w:hAnsi="Times New Roman" w:cs="Times New Roman"/>
          <w:color w:val="000000"/>
        </w:rPr>
        <w:t xml:space="preserve"> is a private, independent investment management company. The firm has client assets under management totaling over US$758 billion, and serves as investment </w:t>
      </w:r>
      <w:r w:rsidRPr="00080BAA">
        <w:rPr>
          <w:rFonts w:ascii="Times New Roman" w:eastAsia="Times New Roman" w:hAnsi="Times New Roman" w:cs="Times New Roman"/>
          <w:color w:val="000000"/>
        </w:rPr>
        <w:lastRenderedPageBreak/>
        <w:t>advisor for over 2,100 institutional clients in over 50 countries.Assets are invested using a broad range of asset classes and investment approaches. The company invests in the public equity, fixed income and alternative markets all around the world.</w:t>
      </w:r>
    </w:p>
    <w:p w:rsidR="00080BAA" w:rsidRPr="00ED2C80" w:rsidRDefault="00080BAA" w:rsidP="009D493F">
      <w:pPr>
        <w:spacing w:after="0" w:line="240" w:lineRule="auto"/>
        <w:jc w:val="both"/>
        <w:rPr>
          <w:rFonts w:ascii="Times New Roman" w:eastAsia="Times New Roman" w:hAnsi="Times New Roman" w:cs="Times New Roman"/>
          <w:b/>
          <w:color w:val="000000"/>
        </w:rPr>
      </w:pPr>
    </w:p>
    <w:p w:rsidR="00E54C8F" w:rsidRPr="00ED2C80" w:rsidRDefault="00E54C8F" w:rsidP="009D493F">
      <w:pPr>
        <w:spacing w:after="0" w:line="240" w:lineRule="auto"/>
        <w:rPr>
          <w:rFonts w:ascii="Times New Roman" w:hAnsi="Times New Roman" w:cs="Times New Roman"/>
          <w:b/>
        </w:rPr>
      </w:pPr>
      <w:r w:rsidRPr="00ED2C80">
        <w:rPr>
          <w:rFonts w:ascii="Times New Roman" w:hAnsi="Times New Roman" w:cs="Times New Roman"/>
          <w:b/>
        </w:rPr>
        <w:t>Responsibilities:</w:t>
      </w:r>
    </w:p>
    <w:p w:rsidR="00E22E02" w:rsidRPr="00ED2C80" w:rsidRDefault="00E22E02" w:rsidP="009D493F">
      <w:pPr>
        <w:spacing w:after="0" w:line="240" w:lineRule="auto"/>
        <w:rPr>
          <w:rFonts w:ascii="Times New Roman" w:hAnsi="Times New Roman" w:cs="Times New Roman"/>
          <w:b/>
        </w:rPr>
      </w:pPr>
    </w:p>
    <w:p w:rsidR="00F87A91" w:rsidRPr="00ED2C80" w:rsidRDefault="00F87A91" w:rsidP="009D493F">
      <w:pPr>
        <w:numPr>
          <w:ilvl w:val="0"/>
          <w:numId w:val="22"/>
        </w:numPr>
        <w:spacing w:after="0" w:line="240" w:lineRule="auto"/>
        <w:jc w:val="both"/>
        <w:rPr>
          <w:rFonts w:ascii="Times New Roman" w:eastAsia="Times New Roman" w:hAnsi="Times New Roman" w:cs="Times New Roman"/>
        </w:rPr>
      </w:pPr>
      <w:r w:rsidRPr="00ED2C80">
        <w:rPr>
          <w:rFonts w:ascii="Times New Roman" w:eastAsia="Times New Roman" w:hAnsi="Times New Roman" w:cs="Times New Roman"/>
        </w:rPr>
        <w:t>Participated in Requirement Gathering, Business Analysis and User meetings, discussing the issues to be resolved and translating user inputs into ETL design documents.</w:t>
      </w:r>
    </w:p>
    <w:p w:rsidR="00DC24F7" w:rsidRPr="00ED2C80" w:rsidRDefault="00E54C8F" w:rsidP="009D493F">
      <w:pPr>
        <w:numPr>
          <w:ilvl w:val="0"/>
          <w:numId w:val="22"/>
        </w:numPr>
        <w:spacing w:after="0" w:line="240" w:lineRule="auto"/>
        <w:jc w:val="both"/>
        <w:rPr>
          <w:rFonts w:ascii="Times New Roman" w:hAnsi="Times New Roman" w:cs="Times New Roman"/>
        </w:rPr>
      </w:pPr>
      <w:r w:rsidRPr="00ED2C80">
        <w:rPr>
          <w:rFonts w:ascii="Times New Roman" w:eastAsia="Times New Roman" w:hAnsi="Times New Roman" w:cs="Times New Roman"/>
        </w:rPr>
        <w:t>Developed complex mappings in Informatica to load the data from various sources us</w:t>
      </w:r>
      <w:r w:rsidR="00396391" w:rsidRPr="00ED2C80">
        <w:rPr>
          <w:rFonts w:ascii="Times New Roman" w:eastAsia="Times New Roman" w:hAnsi="Times New Roman" w:cs="Times New Roman"/>
        </w:rPr>
        <w:t>ing different   transformations.</w:t>
      </w:r>
    </w:p>
    <w:p w:rsidR="00CB393D" w:rsidRPr="00ED2C80" w:rsidRDefault="002B2C35" w:rsidP="00D06205">
      <w:pPr>
        <w:pStyle w:val="ListParagraph"/>
        <w:numPr>
          <w:ilvl w:val="0"/>
          <w:numId w:val="22"/>
        </w:numPr>
        <w:spacing w:after="0" w:line="240" w:lineRule="auto"/>
        <w:jc w:val="both"/>
        <w:rPr>
          <w:rFonts w:ascii="Times New Roman" w:hAnsi="Times New Roman"/>
        </w:rPr>
      </w:pPr>
      <w:r w:rsidRPr="00ED2C80">
        <w:rPr>
          <w:rFonts w:ascii="Times New Roman" w:hAnsi="Times New Roman"/>
        </w:rPr>
        <w:t>Created sessions, configured workflows to extract data from various sources, transformed data, and loading into data warehouse.</w:t>
      </w:r>
    </w:p>
    <w:p w:rsidR="00B2646D" w:rsidRPr="00ED2C80" w:rsidRDefault="00CB393D" w:rsidP="00D06205">
      <w:pPr>
        <w:pStyle w:val="ListParagraph"/>
        <w:numPr>
          <w:ilvl w:val="0"/>
          <w:numId w:val="22"/>
        </w:numPr>
        <w:spacing w:after="0" w:line="240" w:lineRule="auto"/>
        <w:jc w:val="both"/>
        <w:rPr>
          <w:rFonts w:ascii="Times New Roman" w:hAnsi="Times New Roman"/>
        </w:rPr>
      </w:pPr>
      <w:r w:rsidRPr="00ED2C80">
        <w:rPr>
          <w:rFonts w:ascii="Times New Roman" w:hAnsi="Times New Roman"/>
        </w:rPr>
        <w:t xml:space="preserve">Extracted the data from </w:t>
      </w:r>
      <w:r w:rsidRPr="00ED2C80">
        <w:rPr>
          <w:rFonts w:ascii="Times New Roman" w:hAnsi="Times New Roman"/>
          <w:b/>
        </w:rPr>
        <w:t>Oracle, DB2, Flat files</w:t>
      </w:r>
      <w:r w:rsidRPr="00ED2C80">
        <w:rPr>
          <w:rFonts w:ascii="Times New Roman" w:hAnsi="Times New Roman"/>
        </w:rPr>
        <w:t xml:space="preserve"> and load the data in to Teradata database.</w:t>
      </w:r>
    </w:p>
    <w:p w:rsidR="005D44E8" w:rsidRPr="00ED2C80" w:rsidRDefault="00B2646D" w:rsidP="00D06205">
      <w:pPr>
        <w:pStyle w:val="ListParagraph"/>
        <w:numPr>
          <w:ilvl w:val="0"/>
          <w:numId w:val="22"/>
        </w:numPr>
        <w:spacing w:after="0" w:line="240" w:lineRule="auto"/>
        <w:jc w:val="both"/>
        <w:rPr>
          <w:rFonts w:ascii="Times New Roman" w:hAnsi="Times New Roman"/>
        </w:rPr>
      </w:pPr>
      <w:r w:rsidRPr="00ED2C80">
        <w:rPr>
          <w:rFonts w:ascii="Times New Roman" w:hAnsi="Times New Roman"/>
        </w:rPr>
        <w:t>Identified the performance bottlenecks and tuned Informatica mappings for better performance.</w:t>
      </w:r>
    </w:p>
    <w:p w:rsidR="00D06205" w:rsidRPr="00ED2C80" w:rsidRDefault="00D06205" w:rsidP="00D06205">
      <w:pPr>
        <w:pStyle w:val="BodyText"/>
        <w:numPr>
          <w:ilvl w:val="0"/>
          <w:numId w:val="22"/>
        </w:numPr>
        <w:jc w:val="both"/>
        <w:rPr>
          <w:bCs/>
          <w:sz w:val="22"/>
          <w:szCs w:val="22"/>
        </w:rPr>
      </w:pPr>
      <w:r w:rsidRPr="00ED2C80">
        <w:rPr>
          <w:bCs/>
          <w:sz w:val="22"/>
          <w:szCs w:val="22"/>
        </w:rPr>
        <w:t>Created PL/SQL Stored procedure construct to automate the checking of status of target database before loading data into it.</w:t>
      </w:r>
    </w:p>
    <w:p w:rsidR="00D06205" w:rsidRPr="00ED2C80" w:rsidRDefault="00D06205" w:rsidP="00D06205">
      <w:pPr>
        <w:pStyle w:val="BodyText"/>
        <w:numPr>
          <w:ilvl w:val="0"/>
          <w:numId w:val="22"/>
        </w:numPr>
        <w:jc w:val="both"/>
        <w:rPr>
          <w:bCs/>
          <w:sz w:val="22"/>
          <w:szCs w:val="22"/>
        </w:rPr>
      </w:pPr>
      <w:r w:rsidRPr="00ED2C80">
        <w:rPr>
          <w:bCs/>
          <w:sz w:val="22"/>
          <w:szCs w:val="22"/>
        </w:rPr>
        <w:t>Created PL/SQL stored procedure to drop and re-create indexes during pre and post loading of database tables respectively.</w:t>
      </w:r>
    </w:p>
    <w:p w:rsidR="00A17E19" w:rsidRPr="00ED2C80" w:rsidRDefault="005D44E8" w:rsidP="00D06205">
      <w:pPr>
        <w:pStyle w:val="ListParagraph"/>
        <w:numPr>
          <w:ilvl w:val="0"/>
          <w:numId w:val="22"/>
        </w:numPr>
        <w:spacing w:after="0" w:line="240" w:lineRule="auto"/>
        <w:jc w:val="both"/>
        <w:rPr>
          <w:rFonts w:ascii="Times New Roman" w:hAnsi="Times New Roman"/>
        </w:rPr>
      </w:pPr>
      <w:r w:rsidRPr="00ED2C80">
        <w:rPr>
          <w:rFonts w:ascii="Times New Roman" w:hAnsi="Times New Roman"/>
          <w:bCs/>
        </w:rPr>
        <w:t xml:space="preserve">Developed and modified </w:t>
      </w:r>
      <w:r w:rsidRPr="00ED2C80">
        <w:rPr>
          <w:rFonts w:ascii="Times New Roman" w:hAnsi="Times New Roman"/>
          <w:b/>
          <w:bCs/>
        </w:rPr>
        <w:t>UNIX shell scripts</w:t>
      </w:r>
      <w:r w:rsidRPr="00ED2C80">
        <w:rPr>
          <w:rFonts w:ascii="Times New Roman" w:hAnsi="Times New Roman"/>
          <w:bCs/>
        </w:rPr>
        <w:t xml:space="preserve"> to meet the requirements after the system modifications and was also involved in monitoring and maintenance of the batch jobs. </w:t>
      </w:r>
    </w:p>
    <w:p w:rsidR="00A17E19" w:rsidRPr="00ED2C80" w:rsidRDefault="00A17E19" w:rsidP="009D493F">
      <w:pPr>
        <w:pStyle w:val="ListParagraph"/>
        <w:numPr>
          <w:ilvl w:val="0"/>
          <w:numId w:val="22"/>
        </w:numPr>
        <w:spacing w:after="0" w:line="240" w:lineRule="auto"/>
        <w:jc w:val="both"/>
        <w:rPr>
          <w:rFonts w:ascii="Times New Roman" w:hAnsi="Times New Roman"/>
        </w:rPr>
      </w:pPr>
      <w:r w:rsidRPr="00ED2C80">
        <w:rPr>
          <w:rFonts w:ascii="Times New Roman" w:hAnsi="Times New Roman"/>
        </w:rPr>
        <w:t>Established automatic email notifications to the concerned persons.</w:t>
      </w:r>
    </w:p>
    <w:p w:rsidR="00A17E19" w:rsidRPr="00ED2C80" w:rsidRDefault="00A17E19" w:rsidP="009D493F">
      <w:pPr>
        <w:pStyle w:val="ListParagraph"/>
        <w:numPr>
          <w:ilvl w:val="0"/>
          <w:numId w:val="22"/>
        </w:numPr>
        <w:spacing w:after="0" w:line="240" w:lineRule="auto"/>
        <w:jc w:val="both"/>
        <w:rPr>
          <w:rFonts w:ascii="Times New Roman" w:hAnsi="Times New Roman"/>
        </w:rPr>
      </w:pPr>
      <w:r w:rsidRPr="00ED2C80">
        <w:rPr>
          <w:rFonts w:ascii="Times New Roman" w:hAnsi="Times New Roman"/>
        </w:rPr>
        <w:t>Scheduled workflows for daily, weekly and monthly loads.</w:t>
      </w:r>
    </w:p>
    <w:p w:rsidR="00F048EC" w:rsidRPr="00ED2C80" w:rsidRDefault="00F048EC" w:rsidP="009D493F">
      <w:pPr>
        <w:pStyle w:val="ListParagraph"/>
        <w:numPr>
          <w:ilvl w:val="0"/>
          <w:numId w:val="22"/>
        </w:numPr>
        <w:spacing w:after="0" w:line="240" w:lineRule="auto"/>
        <w:jc w:val="both"/>
        <w:rPr>
          <w:rFonts w:ascii="Times New Roman" w:hAnsi="Times New Roman"/>
        </w:rPr>
      </w:pPr>
      <w:r w:rsidRPr="00ED2C80">
        <w:rPr>
          <w:rFonts w:ascii="Times New Roman" w:hAnsi="Times New Roman"/>
        </w:rPr>
        <w:t>Responsible for migrating the code to from DEV repository to QA and PROD repository.</w:t>
      </w:r>
    </w:p>
    <w:p w:rsidR="00403439" w:rsidRPr="00ED2C80" w:rsidRDefault="00403439" w:rsidP="009D493F">
      <w:pPr>
        <w:pStyle w:val="ListParagraph"/>
        <w:numPr>
          <w:ilvl w:val="0"/>
          <w:numId w:val="22"/>
        </w:numPr>
        <w:spacing w:after="0" w:line="240" w:lineRule="auto"/>
        <w:jc w:val="both"/>
        <w:rPr>
          <w:rFonts w:ascii="Times New Roman" w:hAnsi="Times New Roman"/>
        </w:rPr>
      </w:pPr>
      <w:r w:rsidRPr="00ED2C80">
        <w:rPr>
          <w:rFonts w:ascii="Times New Roman" w:hAnsi="Times New Roman"/>
        </w:rPr>
        <w:t>Create test plans and written test cases while doing unit testing, integration testing.</w:t>
      </w:r>
    </w:p>
    <w:p w:rsidR="00465DD3" w:rsidRPr="00ED2C80" w:rsidRDefault="00465DD3" w:rsidP="009D493F">
      <w:pPr>
        <w:pStyle w:val="ListParagraph"/>
        <w:numPr>
          <w:ilvl w:val="0"/>
          <w:numId w:val="22"/>
        </w:numPr>
        <w:spacing w:after="0" w:line="240" w:lineRule="auto"/>
        <w:jc w:val="both"/>
        <w:rPr>
          <w:rFonts w:ascii="Times New Roman" w:hAnsi="Times New Roman"/>
        </w:rPr>
      </w:pPr>
      <w:r w:rsidRPr="00ED2C80">
        <w:rPr>
          <w:rFonts w:ascii="Times New Roman" w:hAnsi="Times New Roman"/>
        </w:rPr>
        <w:t>Participated in status review meeting.</w:t>
      </w:r>
    </w:p>
    <w:p w:rsidR="00A17E19" w:rsidRPr="00ED2C80" w:rsidRDefault="00A17E19" w:rsidP="009D493F">
      <w:pPr>
        <w:spacing w:after="0" w:line="240" w:lineRule="auto"/>
        <w:jc w:val="both"/>
        <w:rPr>
          <w:rFonts w:ascii="Times New Roman" w:hAnsi="Times New Roman" w:cs="Times New Roman"/>
        </w:rPr>
      </w:pPr>
    </w:p>
    <w:p w:rsidR="002B2C35" w:rsidRPr="00ED2C80" w:rsidRDefault="00A17E19" w:rsidP="009D493F">
      <w:pPr>
        <w:spacing w:after="0" w:line="240" w:lineRule="auto"/>
        <w:jc w:val="both"/>
        <w:rPr>
          <w:rFonts w:ascii="Times New Roman" w:eastAsia="Times New Roman" w:hAnsi="Times New Roman" w:cs="Times New Roman"/>
        </w:rPr>
      </w:pPr>
      <w:r w:rsidRPr="00ED2C80">
        <w:rPr>
          <w:rFonts w:ascii="Times New Roman" w:eastAsia="Times New Roman" w:hAnsi="Times New Roman" w:cs="Times New Roman"/>
          <w:b/>
        </w:rPr>
        <w:t xml:space="preserve">Environment: </w:t>
      </w:r>
      <w:r w:rsidRPr="00ED2C80">
        <w:rPr>
          <w:rFonts w:ascii="Times New Roman" w:hAnsi="Times New Roman" w:cs="Times New Roman"/>
        </w:rPr>
        <w:t xml:space="preserve">Informatica Power Center </w:t>
      </w:r>
      <w:r w:rsidR="003C494A" w:rsidRPr="00ED2C80">
        <w:rPr>
          <w:rFonts w:ascii="Times New Roman" w:eastAsia="Times New Roman" w:hAnsi="Times New Roman" w:cs="Times New Roman"/>
          <w:color w:val="000000"/>
        </w:rPr>
        <w:t>8.5</w:t>
      </w:r>
      <w:r w:rsidR="003C494A" w:rsidRPr="00ED2C80">
        <w:rPr>
          <w:rFonts w:ascii="Times New Roman" w:eastAsia="Times New Roman" w:hAnsi="Times New Roman" w:cs="Times New Roman"/>
        </w:rPr>
        <w:t>, DB2, Oracle 10g</w:t>
      </w:r>
      <w:r w:rsidRPr="00ED2C80">
        <w:rPr>
          <w:rFonts w:ascii="Times New Roman" w:eastAsia="Times New Roman" w:hAnsi="Times New Roman" w:cs="Times New Roman"/>
        </w:rPr>
        <w:t xml:space="preserve">, </w:t>
      </w:r>
      <w:r w:rsidRPr="00ED2C80">
        <w:rPr>
          <w:rFonts w:ascii="Times New Roman" w:hAnsi="Times New Roman" w:cs="Times New Roman"/>
        </w:rPr>
        <w:t xml:space="preserve">Business Objects, </w:t>
      </w:r>
      <w:r w:rsidRPr="00ED2C80">
        <w:rPr>
          <w:rFonts w:ascii="Times New Roman" w:eastAsia="Times New Roman" w:hAnsi="Times New Roman" w:cs="Times New Roman"/>
        </w:rPr>
        <w:t xml:space="preserve">SQL, PL/SQL, Flat </w:t>
      </w:r>
      <w:r w:rsidRPr="00ED2C80">
        <w:rPr>
          <w:rFonts w:ascii="Times New Roman" w:hAnsi="Times New Roman" w:cs="Times New Roman"/>
        </w:rPr>
        <w:t>files</w:t>
      </w:r>
      <w:r w:rsidRPr="00ED2C80">
        <w:rPr>
          <w:rFonts w:ascii="Times New Roman" w:eastAsia="Times New Roman" w:hAnsi="Times New Roman" w:cs="Times New Roman"/>
        </w:rPr>
        <w:t>, UNIX Shell Script.</w:t>
      </w:r>
    </w:p>
    <w:p w:rsidR="00A06FED" w:rsidRPr="00ED2C80" w:rsidRDefault="00A06FED" w:rsidP="009D493F">
      <w:pPr>
        <w:spacing w:after="0" w:line="240" w:lineRule="auto"/>
        <w:rPr>
          <w:rFonts w:ascii="Times New Roman" w:hAnsi="Times New Roman" w:cs="Times New Roman"/>
          <w:b/>
        </w:rPr>
      </w:pPr>
    </w:p>
    <w:p w:rsidR="00E22E02" w:rsidRPr="00ED2C80" w:rsidRDefault="00E22E02"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p>
    <w:p w:rsidR="006149BD" w:rsidRDefault="006149BD"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p>
    <w:p w:rsidR="00DE02C6" w:rsidRPr="00ED2C80" w:rsidRDefault="00DE02C6" w:rsidP="009D493F">
      <w:pPr>
        <w:tabs>
          <w:tab w:val="left" w:pos="-1440"/>
          <w:tab w:val="left" w:pos="-720"/>
          <w:tab w:val="left" w:pos="3600"/>
          <w:tab w:val="left" w:pos="6480"/>
        </w:tabs>
        <w:suppressAutoHyphens/>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 xml:space="preserve">Client:  </w:t>
      </w:r>
      <w:r w:rsidR="00EE3BD6">
        <w:rPr>
          <w:rFonts w:ascii="Times New Roman" w:eastAsia="Times New Roman" w:hAnsi="Times New Roman" w:cs="Times New Roman"/>
          <w:b/>
          <w:color w:val="000000"/>
        </w:rPr>
        <w:t xml:space="preserve">Highpoint Insurance, </w:t>
      </w:r>
      <w:r w:rsidR="000B0C50">
        <w:rPr>
          <w:rFonts w:ascii="Times New Roman" w:eastAsia="Times New Roman" w:hAnsi="Times New Roman" w:cs="Times New Roman"/>
          <w:b/>
          <w:color w:val="000000"/>
        </w:rPr>
        <w:t>Red Bank</w:t>
      </w:r>
      <w:r w:rsidR="00EE3BD6">
        <w:rPr>
          <w:rFonts w:ascii="Times New Roman" w:eastAsia="Times New Roman" w:hAnsi="Times New Roman" w:cs="Times New Roman"/>
          <w:b/>
          <w:color w:val="000000"/>
        </w:rPr>
        <w:t>, NJ.May 2010 to November 2012</w:t>
      </w:r>
    </w:p>
    <w:p w:rsidR="00DE02C6" w:rsidRPr="00ED2C80" w:rsidRDefault="00DE02C6" w:rsidP="009D493F">
      <w:pPr>
        <w:spacing w:after="0" w:line="240" w:lineRule="auto"/>
        <w:jc w:val="both"/>
        <w:rPr>
          <w:rFonts w:ascii="Times New Roman" w:eastAsia="Times New Roman" w:hAnsi="Times New Roman" w:cs="Times New Roman"/>
          <w:b/>
          <w:color w:val="000000"/>
        </w:rPr>
      </w:pPr>
      <w:r w:rsidRPr="00ED2C80">
        <w:rPr>
          <w:rFonts w:ascii="Times New Roman" w:eastAsia="Times New Roman" w:hAnsi="Times New Roman" w:cs="Times New Roman"/>
          <w:b/>
          <w:color w:val="000000"/>
        </w:rPr>
        <w:t>Role: ETL Developer.</w:t>
      </w:r>
    </w:p>
    <w:p w:rsidR="00DE02C6" w:rsidRPr="00ED2C80" w:rsidRDefault="00DE02C6" w:rsidP="009D493F">
      <w:pPr>
        <w:spacing w:after="0" w:line="240" w:lineRule="auto"/>
        <w:jc w:val="both"/>
        <w:rPr>
          <w:rFonts w:ascii="Times New Roman" w:eastAsia="Times New Roman" w:hAnsi="Times New Roman" w:cs="Times New Roman"/>
          <w:b/>
          <w:color w:val="000000"/>
        </w:rPr>
      </w:pPr>
      <w:r w:rsidRPr="00ED2C80">
        <w:rPr>
          <w:rFonts w:ascii="Times New Roman" w:hAnsi="Times New Roman" w:cs="Times New Roman"/>
          <w:b/>
        </w:rPr>
        <w:t>Responsibilities:</w:t>
      </w:r>
    </w:p>
    <w:p w:rsidR="00DE02C6" w:rsidRPr="00ED2C80" w:rsidRDefault="00DE02C6" w:rsidP="009D493F">
      <w:pPr>
        <w:spacing w:after="0" w:line="240" w:lineRule="auto"/>
        <w:jc w:val="both"/>
        <w:rPr>
          <w:rFonts w:ascii="Times New Roman" w:eastAsia="Times New Roman" w:hAnsi="Times New Roman" w:cs="Times New Roman"/>
          <w:b/>
          <w:color w:val="000000"/>
          <w:u w:val="single"/>
        </w:rPr>
      </w:pPr>
    </w:p>
    <w:p w:rsidR="00CE33B9" w:rsidRPr="00ED2C80" w:rsidRDefault="00CE33B9"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Analyzed the systems, met with end users and business units in order to define the requirements. </w:t>
      </w:r>
    </w:p>
    <w:p w:rsidR="00D00680" w:rsidRPr="00ED2C80" w:rsidRDefault="001E273D"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Created mappings using various transformations like update strategy, lookup, Router, Filter, Aggregator for Extracting Data from Flat Files according to the requirements and loading it into the Data mart.</w:t>
      </w:r>
    </w:p>
    <w:p w:rsidR="00B53261" w:rsidRPr="00ED2C80" w:rsidRDefault="00B53261" w:rsidP="00B53261">
      <w:pPr>
        <w:numPr>
          <w:ilvl w:val="0"/>
          <w:numId w:val="16"/>
        </w:numPr>
        <w:spacing w:after="0" w:line="240" w:lineRule="auto"/>
        <w:jc w:val="both"/>
        <w:rPr>
          <w:rFonts w:ascii="Times New Roman" w:hAnsi="Times New Roman" w:cs="Times New Roman"/>
        </w:rPr>
      </w:pPr>
      <w:r w:rsidRPr="00ED2C80">
        <w:rPr>
          <w:rFonts w:ascii="Times New Roman" w:hAnsi="Times New Roman" w:cs="Times New Roman"/>
        </w:rPr>
        <w:t>Generated and Executed SQL Queries to be fired on the Repository Tables to analyze the results of the Sessions.</w:t>
      </w:r>
    </w:p>
    <w:p w:rsidR="00D00680" w:rsidRPr="00ED2C80" w:rsidRDefault="00371AF2"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Involved in preparing detail design document, developing ETL documents.</w:t>
      </w:r>
    </w:p>
    <w:p w:rsidR="00D00680" w:rsidRPr="00ED2C80" w:rsidRDefault="00371AF2"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Extracted data from various source systems like, Oracle and Flat files.</w:t>
      </w:r>
    </w:p>
    <w:p w:rsidR="00D00680" w:rsidRPr="00ED2C80" w:rsidRDefault="00CB675F"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Data migration from one environment to another using Informatica.</w:t>
      </w:r>
    </w:p>
    <w:p w:rsidR="00D00680" w:rsidRPr="00ED2C80" w:rsidRDefault="00421F60"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Worked on server to run the sessions and batches concurrently and sequentially.</w:t>
      </w:r>
    </w:p>
    <w:p w:rsidR="00D00680" w:rsidRPr="00ED2C80" w:rsidRDefault="00421F60"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Used SQL tools like TOAD to run T-SQL queries and validate the data loaded into the target.</w:t>
      </w:r>
    </w:p>
    <w:p w:rsidR="00D00680" w:rsidRPr="00ED2C80" w:rsidRDefault="00421F60"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Handling of rejected records, errors and reporting it to the client on daily basis.</w:t>
      </w:r>
    </w:p>
    <w:p w:rsidR="00D00680" w:rsidRPr="00ED2C80" w:rsidRDefault="000E59C5"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Worked extensively on enhancements on multiple reusable components in business logic in Informatica</w:t>
      </w:r>
      <w:r w:rsidR="00D00680" w:rsidRPr="00ED2C80">
        <w:rPr>
          <w:rFonts w:ascii="Times New Roman" w:hAnsi="Times New Roman"/>
        </w:rPr>
        <w:t>.</w:t>
      </w:r>
    </w:p>
    <w:p w:rsidR="000E59C5" w:rsidRPr="00ED2C80" w:rsidRDefault="000E59C5"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Extensively worked in the performance tuning of programs, ETL procedures and processes.</w:t>
      </w:r>
    </w:p>
    <w:p w:rsidR="00517552" w:rsidRPr="00ED2C80" w:rsidRDefault="00517552" w:rsidP="009D493F">
      <w:pPr>
        <w:pStyle w:val="ListParagraph"/>
        <w:numPr>
          <w:ilvl w:val="0"/>
          <w:numId w:val="16"/>
        </w:numPr>
        <w:tabs>
          <w:tab w:val="num" w:pos="360"/>
        </w:tabs>
        <w:spacing w:after="0" w:line="240" w:lineRule="auto"/>
        <w:jc w:val="both"/>
        <w:rPr>
          <w:rFonts w:ascii="Times New Roman" w:hAnsi="Times New Roman"/>
        </w:rPr>
      </w:pPr>
      <w:r w:rsidRPr="00ED2C80">
        <w:rPr>
          <w:rFonts w:ascii="Times New Roman" w:hAnsi="Times New Roman"/>
        </w:rPr>
        <w:t>Worked along with the QA team and provided production support by monitoring the processes running daily.</w:t>
      </w:r>
    </w:p>
    <w:p w:rsidR="006149BD" w:rsidRDefault="006149BD" w:rsidP="005D2880">
      <w:pPr>
        <w:spacing w:after="0" w:line="240" w:lineRule="auto"/>
        <w:contextualSpacing/>
        <w:jc w:val="both"/>
        <w:rPr>
          <w:rFonts w:ascii="Times New Roman" w:hAnsi="Times New Roman" w:cs="Times New Roman"/>
          <w:b/>
        </w:rPr>
      </w:pPr>
    </w:p>
    <w:p w:rsidR="005D2880" w:rsidRDefault="000E59C5" w:rsidP="005D2880">
      <w:pPr>
        <w:spacing w:after="0" w:line="240" w:lineRule="auto"/>
        <w:contextualSpacing/>
        <w:jc w:val="both"/>
        <w:rPr>
          <w:rFonts w:ascii="Times New Roman" w:hAnsi="Times New Roman" w:cs="Times New Roman"/>
          <w:b/>
        </w:rPr>
      </w:pPr>
      <w:r w:rsidRPr="00ED2C80">
        <w:rPr>
          <w:rFonts w:ascii="Times New Roman" w:hAnsi="Times New Roman" w:cs="Times New Roman"/>
          <w:b/>
        </w:rPr>
        <w:lastRenderedPageBreak/>
        <w:t>Environment</w:t>
      </w:r>
      <w:r w:rsidR="00167A9F">
        <w:rPr>
          <w:rFonts w:ascii="Times New Roman" w:hAnsi="Times New Roman" w:cs="Times New Roman"/>
          <w:b/>
        </w:rPr>
        <w:t xml:space="preserve">: </w:t>
      </w:r>
      <w:r w:rsidR="00734777">
        <w:rPr>
          <w:rFonts w:ascii="Times New Roman" w:hAnsi="Times New Roman" w:cs="Times New Roman"/>
          <w:b/>
        </w:rPr>
        <w:t>Informaticapower</w:t>
      </w:r>
      <w:r w:rsidR="00371AF2" w:rsidRPr="00ED2C80">
        <w:rPr>
          <w:rFonts w:ascii="Times New Roman" w:hAnsi="Times New Roman" w:cs="Times New Roman"/>
          <w:b/>
        </w:rPr>
        <w:t>center</w:t>
      </w:r>
      <w:r w:rsidR="00734777">
        <w:rPr>
          <w:rFonts w:ascii="Times New Roman" w:hAnsi="Times New Roman" w:cs="Times New Roman"/>
          <w:b/>
        </w:rPr>
        <w:t xml:space="preserve"> 8.5</w:t>
      </w:r>
      <w:r w:rsidRPr="00ED2C80">
        <w:rPr>
          <w:rFonts w:ascii="Times New Roman" w:hAnsi="Times New Roman" w:cs="Times New Roman"/>
          <w:b/>
        </w:rPr>
        <w:t>, SQL, Toad for Oracle 9.6.1,</w:t>
      </w:r>
      <w:r w:rsidR="003628EF" w:rsidRPr="00ED2C80">
        <w:rPr>
          <w:rFonts w:ascii="Times New Roman" w:hAnsi="Times New Roman" w:cs="Times New Roman"/>
          <w:b/>
        </w:rPr>
        <w:t xml:space="preserve"> DB2,</w:t>
      </w:r>
      <w:r w:rsidR="002A35C7">
        <w:rPr>
          <w:rFonts w:ascii="Times New Roman" w:hAnsi="Times New Roman" w:cs="Times New Roman"/>
          <w:b/>
        </w:rPr>
        <w:t>Cognos, MS tools, UNIX, Windows 2000.</w:t>
      </w:r>
    </w:p>
    <w:p w:rsidR="006D021E" w:rsidRDefault="006D021E" w:rsidP="005D2880">
      <w:pPr>
        <w:spacing w:after="0" w:line="240" w:lineRule="auto"/>
        <w:contextualSpacing/>
        <w:jc w:val="both"/>
        <w:rPr>
          <w:rFonts w:ascii="Times New Roman" w:eastAsia="Times New Roman" w:hAnsi="Times New Roman" w:cs="Times New Roman"/>
          <w:b/>
          <w:color w:val="000000"/>
        </w:rPr>
      </w:pPr>
    </w:p>
    <w:p w:rsidR="006D021E" w:rsidRDefault="006D021E" w:rsidP="005D2880">
      <w:pPr>
        <w:spacing w:after="0" w:line="240" w:lineRule="auto"/>
        <w:contextualSpacing/>
        <w:jc w:val="both"/>
        <w:rPr>
          <w:rFonts w:ascii="Times New Roman" w:eastAsia="Times New Roman" w:hAnsi="Times New Roman" w:cs="Times New Roman"/>
          <w:b/>
          <w:color w:val="000000"/>
        </w:rPr>
      </w:pPr>
    </w:p>
    <w:p w:rsidR="00F661FE" w:rsidRPr="005D2880" w:rsidRDefault="00167A9F" w:rsidP="005D2880">
      <w:pPr>
        <w:spacing w:after="0" w:line="240" w:lineRule="auto"/>
        <w:contextualSpacing/>
        <w:jc w:val="both"/>
        <w:rPr>
          <w:rFonts w:ascii="Times New Roman" w:hAnsi="Times New Roman" w:cs="Times New Roman"/>
          <w:b/>
        </w:rPr>
      </w:pPr>
      <w:r>
        <w:rPr>
          <w:rFonts w:ascii="Times New Roman" w:eastAsia="Times New Roman" w:hAnsi="Times New Roman" w:cs="Times New Roman"/>
          <w:b/>
          <w:color w:val="000000"/>
        </w:rPr>
        <w:t xml:space="preserve">Client: </w:t>
      </w:r>
      <w:r w:rsidR="00DD70E0">
        <w:rPr>
          <w:rFonts w:ascii="Times New Roman" w:eastAsia="Times New Roman" w:hAnsi="Times New Roman" w:cs="Times New Roman"/>
          <w:b/>
          <w:color w:val="000000"/>
        </w:rPr>
        <w:t xml:space="preserve">ICICI Bank, </w:t>
      </w:r>
      <w:r w:rsidR="00E00CBC">
        <w:rPr>
          <w:rFonts w:ascii="Times New Roman" w:eastAsia="Times New Roman" w:hAnsi="Times New Roman" w:cs="Times New Roman"/>
          <w:b/>
          <w:color w:val="000000"/>
        </w:rPr>
        <w:t>Bangalore</w:t>
      </w:r>
      <w:r w:rsidR="00DD70E0">
        <w:rPr>
          <w:rFonts w:ascii="Times New Roman" w:eastAsia="Times New Roman" w:hAnsi="Times New Roman" w:cs="Times New Roman"/>
          <w:b/>
          <w:color w:val="000000"/>
        </w:rPr>
        <w:t xml:space="preserve">, India     </w:t>
      </w:r>
      <w:r w:rsidR="00DA3BED">
        <w:rPr>
          <w:rFonts w:ascii="Times New Roman" w:eastAsia="Times New Roman" w:hAnsi="Times New Roman" w:cs="Times New Roman"/>
          <w:b/>
          <w:color w:val="000000"/>
        </w:rPr>
        <w:tab/>
      </w:r>
      <w:r w:rsidR="00DA3BED">
        <w:rPr>
          <w:rFonts w:ascii="Times New Roman" w:eastAsia="Times New Roman" w:hAnsi="Times New Roman" w:cs="Times New Roman"/>
          <w:b/>
          <w:color w:val="000000"/>
        </w:rPr>
        <w:tab/>
      </w:r>
      <w:r w:rsidR="00DA3BED">
        <w:rPr>
          <w:rFonts w:ascii="Times New Roman" w:eastAsia="Times New Roman" w:hAnsi="Times New Roman" w:cs="Times New Roman"/>
          <w:b/>
          <w:color w:val="000000"/>
        </w:rPr>
        <w:tab/>
      </w:r>
      <w:r w:rsidR="00DA3BED">
        <w:rPr>
          <w:rFonts w:ascii="Times New Roman" w:eastAsia="Times New Roman" w:hAnsi="Times New Roman" w:cs="Times New Roman"/>
          <w:b/>
          <w:color w:val="000000"/>
        </w:rPr>
        <w:tab/>
      </w:r>
      <w:r w:rsidR="00DD70E0">
        <w:rPr>
          <w:rFonts w:ascii="Times New Roman" w:eastAsia="Times New Roman" w:hAnsi="Times New Roman" w:cs="Times New Roman"/>
          <w:b/>
          <w:color w:val="000000"/>
        </w:rPr>
        <w:t xml:space="preserve">July 2008 to May 2010 </w:t>
      </w:r>
    </w:p>
    <w:p w:rsidR="00B5733F" w:rsidRPr="00B5733F" w:rsidRDefault="00B5733F" w:rsidP="00B5733F">
      <w:pPr>
        <w:spacing w:after="0" w:line="240" w:lineRule="auto"/>
        <w:jc w:val="both"/>
        <w:rPr>
          <w:rFonts w:ascii="Times New Roman" w:eastAsia="Times New Roman" w:hAnsi="Times New Roman" w:cs="Times New Roman"/>
          <w:b/>
          <w:color w:val="000000"/>
        </w:rPr>
      </w:pPr>
      <w:r w:rsidRPr="00B5733F">
        <w:rPr>
          <w:rFonts w:ascii="Times New Roman" w:eastAsia="Times New Roman" w:hAnsi="Times New Roman" w:cs="Times New Roman"/>
          <w:b/>
          <w:color w:val="000000"/>
        </w:rPr>
        <w:t>Role: ETL Developer.</w:t>
      </w:r>
    </w:p>
    <w:p w:rsidR="006D021E" w:rsidRDefault="006D021E" w:rsidP="006D021E">
      <w:pPr>
        <w:spacing w:after="0" w:line="240" w:lineRule="auto"/>
        <w:jc w:val="both"/>
        <w:rPr>
          <w:rFonts w:ascii="Times New Roman" w:eastAsia="Times New Roman" w:hAnsi="Times New Roman" w:cs="Times New Roman"/>
          <w:color w:val="000000"/>
        </w:rPr>
      </w:pPr>
    </w:p>
    <w:p w:rsidR="009969BF" w:rsidRDefault="009969BF" w:rsidP="006D021E">
      <w:pPr>
        <w:spacing w:after="0" w:line="240" w:lineRule="auto"/>
        <w:jc w:val="both"/>
        <w:rPr>
          <w:rFonts w:ascii="Times New Roman" w:eastAsia="Times New Roman" w:hAnsi="Times New Roman" w:cs="Times New Roman"/>
          <w:color w:val="000000"/>
        </w:rPr>
      </w:pPr>
      <w:r w:rsidRPr="009969BF">
        <w:rPr>
          <w:rFonts w:ascii="Times New Roman" w:eastAsia="Times New Roman" w:hAnsi="Times New Roman" w:cs="Times New Roman"/>
          <w:color w:val="000000"/>
        </w:rPr>
        <w:t>ICICI Bank is India’s second largest bank with 614 branches and over 2,200 ATMs.</w:t>
      </w:r>
      <w:r w:rsidR="000463FA" w:rsidRPr="00E80D2C">
        <w:rPr>
          <w:rFonts w:ascii="Times New Roman" w:eastAsia="Times New Roman" w:hAnsi="Times New Roman" w:cs="Times New Roman"/>
          <w:color w:val="000000"/>
        </w:rPr>
        <w:t>The system’s primary responsibilities were to give current information of details of customers, details of deposits, cash status, and credit information to the administrative division and also to give details of deposits to the customers</w:t>
      </w:r>
      <w:r w:rsidR="0033296E" w:rsidRPr="0033296E">
        <w:rPr>
          <w:rFonts w:ascii="Times New Roman" w:eastAsia="Times New Roman" w:hAnsi="Times New Roman" w:cs="Times New Roman"/>
          <w:color w:val="000000"/>
        </w:rPr>
        <w:t>and load the data into warehouse</w:t>
      </w:r>
      <w:r w:rsidR="000463FA" w:rsidRPr="00E80D2C">
        <w:rPr>
          <w:rFonts w:ascii="Times New Roman" w:eastAsia="Times New Roman" w:hAnsi="Times New Roman" w:cs="Times New Roman"/>
          <w:color w:val="000000"/>
        </w:rPr>
        <w:t>.</w:t>
      </w:r>
    </w:p>
    <w:p w:rsidR="006D021E" w:rsidRDefault="006D021E" w:rsidP="009D493F">
      <w:pPr>
        <w:spacing w:after="0" w:line="240" w:lineRule="auto"/>
        <w:jc w:val="both"/>
        <w:rPr>
          <w:rFonts w:ascii="Times New Roman" w:eastAsia="Times New Roman" w:hAnsi="Times New Roman" w:cs="Times New Roman"/>
          <w:b/>
          <w:color w:val="000000"/>
        </w:rPr>
      </w:pPr>
    </w:p>
    <w:p w:rsidR="00F84D1B" w:rsidRPr="00ED2C80" w:rsidRDefault="00F84D1B" w:rsidP="000573AE">
      <w:pPr>
        <w:spacing w:after="0" w:line="240" w:lineRule="auto"/>
        <w:jc w:val="both"/>
        <w:rPr>
          <w:rFonts w:ascii="Times New Roman" w:hAnsi="Times New Roman" w:cs="Times New Roman"/>
          <w:b/>
        </w:rPr>
      </w:pPr>
      <w:r w:rsidRPr="00ED2C80">
        <w:rPr>
          <w:rFonts w:ascii="Times New Roman" w:hAnsi="Times New Roman" w:cs="Times New Roman"/>
          <w:b/>
        </w:rPr>
        <w:t>Responsibilities:</w:t>
      </w:r>
    </w:p>
    <w:p w:rsidR="00F661FE" w:rsidRPr="00ED2C80" w:rsidRDefault="00F661FE" w:rsidP="000573AE">
      <w:pPr>
        <w:spacing w:after="0" w:line="240" w:lineRule="auto"/>
        <w:jc w:val="both"/>
        <w:rPr>
          <w:rFonts w:ascii="Times New Roman" w:eastAsia="Times New Roman" w:hAnsi="Times New Roman" w:cs="Times New Roman"/>
          <w:b/>
          <w:color w:val="000000"/>
        </w:rPr>
      </w:pPr>
    </w:p>
    <w:p w:rsidR="006403B1" w:rsidRPr="00ED2C80" w:rsidRDefault="00F84D1B" w:rsidP="000573AE">
      <w:pPr>
        <w:numPr>
          <w:ilvl w:val="0"/>
          <w:numId w:val="18"/>
        </w:numPr>
        <w:spacing w:after="0" w:line="240" w:lineRule="auto"/>
        <w:ind w:left="357" w:hanging="357"/>
        <w:jc w:val="both"/>
        <w:rPr>
          <w:rFonts w:ascii="Times New Roman" w:hAnsi="Times New Roman" w:cs="Times New Roman"/>
        </w:rPr>
      </w:pPr>
      <w:r w:rsidRPr="00ED2C80">
        <w:rPr>
          <w:rFonts w:ascii="Times New Roman" w:hAnsi="Times New Roman" w:cs="Times New Roman"/>
        </w:rPr>
        <w:t>Interacting with business users for gathering, understanding &amp; analyzing the business requirements.</w:t>
      </w:r>
    </w:p>
    <w:p w:rsidR="00F84D1B" w:rsidRPr="00ED2C80" w:rsidRDefault="002625A5" w:rsidP="000573AE">
      <w:pPr>
        <w:numPr>
          <w:ilvl w:val="0"/>
          <w:numId w:val="18"/>
        </w:numPr>
        <w:spacing w:after="0" w:line="240" w:lineRule="auto"/>
        <w:ind w:left="357" w:hanging="357"/>
        <w:jc w:val="both"/>
        <w:rPr>
          <w:rFonts w:ascii="Times New Roman" w:hAnsi="Times New Roman" w:cs="Times New Roman"/>
        </w:rPr>
      </w:pPr>
      <w:r>
        <w:rPr>
          <w:rFonts w:ascii="Times New Roman" w:hAnsi="Times New Roman" w:cs="Times New Roman"/>
        </w:rPr>
        <w:t>Involved in review and finalizing the technical specs of source-target mapping documents</w:t>
      </w:r>
      <w:r w:rsidR="00F84D1B" w:rsidRPr="00ED2C80">
        <w:rPr>
          <w:rFonts w:ascii="Times New Roman" w:hAnsi="Times New Roman" w:cs="Times New Roman"/>
        </w:rPr>
        <w:t>.</w:t>
      </w:r>
    </w:p>
    <w:p w:rsidR="008C4CC1" w:rsidRPr="009969BF" w:rsidRDefault="00BE738E" w:rsidP="000573AE">
      <w:pPr>
        <w:numPr>
          <w:ilvl w:val="0"/>
          <w:numId w:val="18"/>
        </w:numPr>
        <w:spacing w:after="0" w:line="240" w:lineRule="auto"/>
        <w:ind w:left="357" w:hanging="357"/>
        <w:jc w:val="both"/>
        <w:rPr>
          <w:rFonts w:ascii="Times New Roman" w:hAnsi="Times New Roman" w:cs="Times New Roman"/>
        </w:rPr>
      </w:pPr>
      <w:r w:rsidRPr="009969BF">
        <w:rPr>
          <w:rFonts w:ascii="Times New Roman" w:eastAsia="Times New Roman" w:hAnsi="Times New Roman" w:cs="Times New Roman"/>
        </w:rPr>
        <w:t xml:space="preserve">Designed and developed new mappings in Mapping designer and sessions and workflows in Workflow manager and modified existing ones to extract data from </w:t>
      </w:r>
      <w:r w:rsidRPr="009969BF">
        <w:rPr>
          <w:rFonts w:ascii="Times New Roman" w:eastAsia="Times New Roman" w:hAnsi="Times New Roman" w:cs="Times New Roman"/>
          <w:bCs/>
        </w:rPr>
        <w:t xml:space="preserve">SQL Server, Excel, and Flat files </w:t>
      </w:r>
      <w:r w:rsidRPr="009969BF">
        <w:rPr>
          <w:rFonts w:ascii="Times New Roman" w:eastAsia="Times New Roman" w:hAnsi="Times New Roman" w:cs="Times New Roman"/>
        </w:rPr>
        <w:t xml:space="preserve">and load to </w:t>
      </w:r>
      <w:r w:rsidRPr="009969BF">
        <w:rPr>
          <w:rFonts w:ascii="Times New Roman" w:eastAsia="Times New Roman" w:hAnsi="Times New Roman" w:cs="Times New Roman"/>
          <w:bCs/>
        </w:rPr>
        <w:t xml:space="preserve">Oracle database </w:t>
      </w:r>
      <w:r w:rsidRPr="009969BF">
        <w:rPr>
          <w:rFonts w:ascii="Times New Roman" w:eastAsia="Times New Roman" w:hAnsi="Times New Roman" w:cs="Times New Roman"/>
        </w:rPr>
        <w:t>as per business requirements.</w:t>
      </w:r>
    </w:p>
    <w:p w:rsidR="009969BF" w:rsidRPr="009969BF" w:rsidRDefault="009969BF" w:rsidP="009969BF">
      <w:pPr>
        <w:numPr>
          <w:ilvl w:val="0"/>
          <w:numId w:val="18"/>
        </w:numPr>
        <w:autoSpaceDE w:val="0"/>
        <w:autoSpaceDN w:val="0"/>
        <w:adjustRightInd w:val="0"/>
        <w:spacing w:after="0" w:line="240" w:lineRule="auto"/>
        <w:rPr>
          <w:rFonts w:ascii="Times New Roman" w:hAnsi="Times New Roman"/>
          <w:color w:val="000000"/>
          <w:shd w:val="clear" w:color="auto" w:fill="FFFFFF"/>
        </w:rPr>
      </w:pPr>
      <w:r w:rsidRPr="009969BF">
        <w:rPr>
          <w:rFonts w:ascii="Times New Roman" w:hAnsi="Times New Roman"/>
          <w:color w:val="000000"/>
          <w:shd w:val="clear" w:color="auto" w:fill="FFFFFF"/>
        </w:rPr>
        <w:t>Writing validation packages using PL/SQL package.</w:t>
      </w:r>
    </w:p>
    <w:p w:rsidR="009969BF" w:rsidRPr="009969BF" w:rsidRDefault="009969BF" w:rsidP="009969BF">
      <w:pPr>
        <w:numPr>
          <w:ilvl w:val="0"/>
          <w:numId w:val="18"/>
        </w:numPr>
        <w:autoSpaceDE w:val="0"/>
        <w:autoSpaceDN w:val="0"/>
        <w:adjustRightInd w:val="0"/>
        <w:spacing w:after="0" w:line="240" w:lineRule="auto"/>
        <w:rPr>
          <w:rFonts w:ascii="Times New Roman" w:hAnsi="Times New Roman"/>
          <w:color w:val="000000"/>
          <w:shd w:val="clear" w:color="auto" w:fill="FFFFFF"/>
        </w:rPr>
      </w:pPr>
      <w:r w:rsidRPr="009969BF">
        <w:rPr>
          <w:rFonts w:ascii="Times New Roman" w:hAnsi="Times New Roman"/>
          <w:color w:val="000000"/>
          <w:shd w:val="clear" w:color="auto" w:fill="FFFFFF"/>
        </w:rPr>
        <w:t>Developed Installation scripts for</w:t>
      </w:r>
      <w:r w:rsidRPr="009969BF">
        <w:rPr>
          <w:rFonts w:ascii="Times New Roman" w:hAnsi="Times New Roman"/>
        </w:rPr>
        <w:t> </w:t>
      </w:r>
      <w:r w:rsidRPr="009969BF">
        <w:rPr>
          <w:rFonts w:ascii="Times New Roman" w:hAnsi="Times New Roman"/>
          <w:color w:val="000000"/>
          <w:shd w:val="clear" w:color="auto" w:fill="FFFFFF"/>
        </w:rPr>
        <w:t>all the deliverables.</w:t>
      </w:r>
    </w:p>
    <w:p w:rsidR="00F241C2" w:rsidRPr="009969BF" w:rsidRDefault="00F241C2" w:rsidP="000573AE">
      <w:pPr>
        <w:numPr>
          <w:ilvl w:val="0"/>
          <w:numId w:val="18"/>
        </w:numPr>
        <w:spacing w:after="0" w:line="240" w:lineRule="auto"/>
        <w:ind w:left="357" w:hanging="357"/>
        <w:jc w:val="both"/>
        <w:rPr>
          <w:rFonts w:ascii="Times New Roman" w:hAnsi="Times New Roman" w:cs="Times New Roman"/>
        </w:rPr>
      </w:pPr>
      <w:r w:rsidRPr="009969BF">
        <w:rPr>
          <w:rFonts w:ascii="Times New Roman" w:eastAsia="Times New Roman" w:hAnsi="Times New Roman" w:cs="Times New Roman"/>
        </w:rPr>
        <w:t xml:space="preserve">Worked Extensively on </w:t>
      </w:r>
      <w:r w:rsidRPr="009969BF">
        <w:rPr>
          <w:rFonts w:ascii="Times New Roman" w:eastAsia="Times New Roman" w:hAnsi="Times New Roman" w:cs="Times New Roman"/>
          <w:bCs/>
        </w:rPr>
        <w:t xml:space="preserve">Informatica tools–Repository Manager, Designer, Workflow Manager </w:t>
      </w:r>
      <w:r w:rsidRPr="009969BF">
        <w:rPr>
          <w:rFonts w:ascii="Times New Roman" w:eastAsia="Times New Roman" w:hAnsi="Times New Roman" w:cs="Times New Roman"/>
        </w:rPr>
        <w:t xml:space="preserve">and </w:t>
      </w:r>
      <w:r w:rsidRPr="009969BF">
        <w:rPr>
          <w:rFonts w:ascii="Times New Roman" w:eastAsia="Times New Roman" w:hAnsi="Times New Roman" w:cs="Times New Roman"/>
          <w:bCs/>
        </w:rPr>
        <w:t>Workflow Monitor</w:t>
      </w:r>
      <w:r w:rsidRPr="009969BF">
        <w:rPr>
          <w:rFonts w:ascii="Times New Roman" w:eastAsia="Times New Roman" w:hAnsi="Times New Roman" w:cs="Times New Roman"/>
        </w:rPr>
        <w:t xml:space="preserve">. </w:t>
      </w:r>
    </w:p>
    <w:p w:rsidR="00777225" w:rsidRPr="006D2A2B" w:rsidRDefault="00777225" w:rsidP="000573AE">
      <w:pPr>
        <w:numPr>
          <w:ilvl w:val="0"/>
          <w:numId w:val="18"/>
        </w:numPr>
        <w:spacing w:after="0" w:line="240" w:lineRule="auto"/>
        <w:ind w:left="357" w:hanging="357"/>
        <w:jc w:val="both"/>
        <w:rPr>
          <w:rFonts w:ascii="Times New Roman" w:hAnsi="Times New Roman" w:cs="Times New Roman"/>
        </w:rPr>
      </w:pPr>
      <w:r>
        <w:rPr>
          <w:rFonts w:ascii="Times New Roman" w:eastAsia="Times New Roman" w:hAnsi="Times New Roman" w:cs="Times New Roman"/>
        </w:rPr>
        <w:t>Implemented SCD type 2 to keep track of historical data.</w:t>
      </w:r>
    </w:p>
    <w:p w:rsidR="006D2A2B" w:rsidRPr="00ED2C80" w:rsidRDefault="006D2A2B" w:rsidP="000573AE">
      <w:pPr>
        <w:numPr>
          <w:ilvl w:val="0"/>
          <w:numId w:val="18"/>
        </w:numPr>
        <w:spacing w:after="0" w:line="240" w:lineRule="auto"/>
        <w:ind w:left="357" w:hanging="357"/>
        <w:jc w:val="both"/>
        <w:rPr>
          <w:rFonts w:ascii="Times New Roman" w:hAnsi="Times New Roman" w:cs="Times New Roman"/>
        </w:rPr>
      </w:pPr>
      <w:r>
        <w:rPr>
          <w:rFonts w:ascii="Times New Roman" w:eastAsia="Times New Roman" w:hAnsi="Times New Roman" w:cs="Times New Roman"/>
        </w:rPr>
        <w:t>Familiar with parameter file and its usage.</w:t>
      </w:r>
    </w:p>
    <w:p w:rsidR="00E85BB3" w:rsidRPr="00ED2C80" w:rsidRDefault="00E85BB3" w:rsidP="000573AE">
      <w:pPr>
        <w:numPr>
          <w:ilvl w:val="0"/>
          <w:numId w:val="18"/>
        </w:numPr>
        <w:spacing w:after="0" w:line="240" w:lineRule="auto"/>
        <w:jc w:val="both"/>
        <w:rPr>
          <w:rFonts w:ascii="Times New Roman" w:eastAsia="Times New Roman" w:hAnsi="Times New Roman" w:cs="Times New Roman"/>
          <w:color w:val="000000"/>
        </w:rPr>
      </w:pPr>
      <w:r w:rsidRPr="00ED2C80">
        <w:rPr>
          <w:rFonts w:ascii="Times New Roman" w:eastAsia="Times New Roman" w:hAnsi="Times New Roman" w:cs="Times New Roman"/>
          <w:color w:val="000000"/>
        </w:rPr>
        <w:t>Used SQL*Loader for bulk loading the data into the target tables.</w:t>
      </w:r>
    </w:p>
    <w:p w:rsidR="00C93002" w:rsidRPr="00C93002" w:rsidRDefault="00E85BB3" w:rsidP="000573AE">
      <w:pPr>
        <w:numPr>
          <w:ilvl w:val="0"/>
          <w:numId w:val="18"/>
        </w:numPr>
        <w:spacing w:after="0" w:line="240" w:lineRule="auto"/>
        <w:jc w:val="both"/>
        <w:rPr>
          <w:rFonts w:ascii="Times New Roman" w:eastAsia="Times New Roman" w:hAnsi="Times New Roman" w:cs="Times New Roman"/>
          <w:color w:val="000000"/>
          <w:lang w:val="en-IN"/>
        </w:rPr>
      </w:pPr>
      <w:r w:rsidRPr="00ED2C80">
        <w:rPr>
          <w:rFonts w:ascii="Times New Roman" w:eastAsia="Times New Roman" w:hAnsi="Times New Roman" w:cs="Times New Roman"/>
          <w:color w:val="000000"/>
        </w:rPr>
        <w:t xml:space="preserve">Generated various UNIX Shell scripts for </w:t>
      </w:r>
      <w:r w:rsidR="00C93002">
        <w:rPr>
          <w:rFonts w:ascii="Times New Roman" w:eastAsia="Times New Roman" w:hAnsi="Times New Roman" w:cs="Times New Roman"/>
          <w:color w:val="000000"/>
        </w:rPr>
        <w:t>automating daily load processes</w:t>
      </w:r>
      <w:r w:rsidR="000573AE">
        <w:rPr>
          <w:rFonts w:ascii="Times New Roman" w:eastAsia="Times New Roman" w:hAnsi="Times New Roman" w:cs="Times New Roman"/>
          <w:color w:val="000000"/>
        </w:rPr>
        <w:t>.</w:t>
      </w:r>
    </w:p>
    <w:p w:rsidR="006149BD" w:rsidRDefault="006149BD" w:rsidP="000573AE">
      <w:pPr>
        <w:spacing w:after="0" w:line="240" w:lineRule="auto"/>
        <w:jc w:val="both"/>
        <w:rPr>
          <w:rFonts w:ascii="Times New Roman" w:hAnsi="Times New Roman" w:cs="Times New Roman"/>
          <w:b/>
        </w:rPr>
      </w:pPr>
    </w:p>
    <w:p w:rsidR="001E273D" w:rsidRDefault="00F84D1B" w:rsidP="000573AE">
      <w:pPr>
        <w:spacing w:after="0" w:line="240" w:lineRule="auto"/>
        <w:jc w:val="both"/>
        <w:rPr>
          <w:rFonts w:ascii="Times New Roman" w:hAnsi="Times New Roman" w:cs="Times New Roman"/>
          <w:b/>
          <w:bCs/>
        </w:rPr>
      </w:pPr>
      <w:r w:rsidRPr="00ED2C80">
        <w:rPr>
          <w:rFonts w:ascii="Times New Roman" w:hAnsi="Times New Roman" w:cs="Times New Roman"/>
          <w:b/>
        </w:rPr>
        <w:t>Environment: Informatica</w:t>
      </w:r>
      <w:r w:rsidR="002430A1" w:rsidRPr="00ED2C80">
        <w:rPr>
          <w:rFonts w:ascii="Times New Roman" w:hAnsi="Times New Roman" w:cs="Times New Roman"/>
          <w:b/>
        </w:rPr>
        <w:t xml:space="preserve">power center 7.1.1, </w:t>
      </w:r>
      <w:r w:rsidRPr="00ED2C80">
        <w:rPr>
          <w:rFonts w:ascii="Times New Roman" w:hAnsi="Times New Roman" w:cs="Times New Roman"/>
          <w:b/>
        </w:rPr>
        <w:t>Oracle</w:t>
      </w:r>
      <w:r w:rsidR="002430A1" w:rsidRPr="00ED2C80">
        <w:rPr>
          <w:rFonts w:ascii="Times New Roman" w:hAnsi="Times New Roman" w:cs="Times New Roman"/>
          <w:b/>
        </w:rPr>
        <w:t xml:space="preserve"> 9i</w:t>
      </w:r>
      <w:r w:rsidRPr="00ED2C80">
        <w:rPr>
          <w:rFonts w:ascii="Times New Roman" w:hAnsi="Times New Roman" w:cs="Times New Roman"/>
          <w:b/>
        </w:rPr>
        <w:t>, PL/SQL</w:t>
      </w:r>
      <w:r w:rsidR="00A87C88" w:rsidRPr="00ED2C80">
        <w:rPr>
          <w:rFonts w:ascii="Times New Roman" w:hAnsi="Times New Roman" w:cs="Times New Roman"/>
          <w:b/>
        </w:rPr>
        <w:t>,</w:t>
      </w:r>
      <w:r w:rsidR="00A87C88" w:rsidRPr="00ED2C80">
        <w:rPr>
          <w:rFonts w:ascii="Times New Roman" w:eastAsia="Times New Roman" w:hAnsi="Times New Roman" w:cs="Times New Roman"/>
          <w:b/>
          <w:bCs/>
        </w:rPr>
        <w:t>SQL Server</w:t>
      </w:r>
      <w:r w:rsidR="00A87C88" w:rsidRPr="00ED2C80">
        <w:rPr>
          <w:rFonts w:ascii="Times New Roman" w:hAnsi="Times New Roman" w:cs="Times New Roman"/>
          <w:b/>
          <w:bCs/>
        </w:rPr>
        <w:t>,</w:t>
      </w:r>
      <w:r w:rsidR="002430A1" w:rsidRPr="00ED2C80">
        <w:rPr>
          <w:rFonts w:ascii="Times New Roman" w:eastAsia="Times New Roman" w:hAnsi="Times New Roman" w:cs="Times New Roman"/>
          <w:b/>
          <w:bCs/>
        </w:rPr>
        <w:t>Unix</w:t>
      </w:r>
      <w:r w:rsidR="00A87C88" w:rsidRPr="00ED2C80">
        <w:rPr>
          <w:rFonts w:ascii="Times New Roman" w:hAnsi="Times New Roman" w:cs="Times New Roman"/>
          <w:b/>
          <w:bCs/>
        </w:rPr>
        <w:t>.</w:t>
      </w:r>
    </w:p>
    <w:p w:rsidR="00AB2BAA" w:rsidRDefault="00AB2BAA" w:rsidP="009D493F">
      <w:pPr>
        <w:spacing w:after="0" w:line="240" w:lineRule="auto"/>
        <w:rPr>
          <w:rFonts w:ascii="Times New Roman" w:hAnsi="Times New Roman" w:cs="Times New Roman"/>
          <w:b/>
          <w:bCs/>
        </w:rPr>
      </w:pPr>
    </w:p>
    <w:p w:rsidR="00AB2BAA" w:rsidRDefault="00AB2BAA" w:rsidP="009D493F">
      <w:pPr>
        <w:spacing w:after="0" w:line="240" w:lineRule="auto"/>
        <w:rPr>
          <w:rFonts w:ascii="Times New Roman" w:hAnsi="Times New Roman" w:cs="Times New Roman"/>
          <w:b/>
          <w:bCs/>
        </w:rPr>
      </w:pPr>
    </w:p>
    <w:p w:rsidR="00AB2BAA" w:rsidRDefault="00AB2BAA" w:rsidP="009D493F">
      <w:pPr>
        <w:spacing w:after="0" w:line="240" w:lineRule="auto"/>
        <w:rPr>
          <w:rFonts w:ascii="Times New Roman" w:hAnsi="Times New Roman" w:cs="Times New Roman"/>
          <w:b/>
          <w:bCs/>
        </w:rPr>
      </w:pPr>
    </w:p>
    <w:p w:rsidR="00AB2BAA" w:rsidRDefault="00AB2BAA" w:rsidP="009D493F">
      <w:pPr>
        <w:spacing w:after="0" w:line="240" w:lineRule="auto"/>
        <w:rPr>
          <w:rFonts w:ascii="Times New Roman" w:hAnsi="Times New Roman" w:cs="Times New Roman"/>
          <w:b/>
          <w:bCs/>
        </w:rPr>
      </w:pPr>
    </w:p>
    <w:p w:rsidR="00AB2BAA" w:rsidRDefault="00AB2BAA" w:rsidP="009D493F">
      <w:pPr>
        <w:spacing w:after="0" w:line="240" w:lineRule="auto"/>
        <w:rPr>
          <w:rFonts w:ascii="Times New Roman" w:hAnsi="Times New Roman" w:cs="Times New Roman"/>
          <w:b/>
          <w:bCs/>
        </w:rPr>
      </w:pPr>
    </w:p>
    <w:p w:rsidR="00AB2BAA" w:rsidRPr="00B01A0E" w:rsidRDefault="00AB2BAA" w:rsidP="00AB2BAA">
      <w:pPr>
        <w:spacing w:after="0" w:line="240" w:lineRule="auto"/>
        <w:jc w:val="center"/>
        <w:rPr>
          <w:rFonts w:ascii="Times New Roman" w:hAnsi="Times New Roman" w:cs="Times New Roman"/>
          <w:b/>
          <w:sz w:val="28"/>
          <w:szCs w:val="28"/>
        </w:rPr>
      </w:pPr>
      <w:r w:rsidRPr="00B01A0E">
        <w:rPr>
          <w:rFonts w:ascii="Times New Roman" w:hAnsi="Times New Roman" w:cs="Times New Roman"/>
          <w:b/>
          <w:sz w:val="28"/>
          <w:szCs w:val="28"/>
        </w:rPr>
        <w:t>References are Available upon Request</w:t>
      </w:r>
    </w:p>
    <w:p w:rsidR="00AB2BAA" w:rsidRPr="00ED2C80" w:rsidRDefault="00AB2BAA" w:rsidP="009D493F">
      <w:pPr>
        <w:spacing w:after="0" w:line="240" w:lineRule="auto"/>
        <w:rPr>
          <w:rFonts w:ascii="Times New Roman" w:hAnsi="Times New Roman" w:cs="Times New Roman"/>
          <w:b/>
        </w:rPr>
      </w:pPr>
    </w:p>
    <w:sectPr w:rsidR="00AB2BAA" w:rsidRPr="00ED2C80" w:rsidSect="00AE16A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091" w:rsidRDefault="00C31091" w:rsidP="00D911A1">
      <w:pPr>
        <w:spacing w:after="0" w:line="240" w:lineRule="auto"/>
      </w:pPr>
      <w:r>
        <w:separator/>
      </w:r>
    </w:p>
  </w:endnote>
  <w:endnote w:type="continuationSeparator" w:id="1">
    <w:p w:rsidR="00C31091" w:rsidRDefault="00C31091" w:rsidP="00D91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091" w:rsidRDefault="00C31091" w:rsidP="00D911A1">
      <w:pPr>
        <w:spacing w:after="0" w:line="240" w:lineRule="auto"/>
      </w:pPr>
      <w:r>
        <w:separator/>
      </w:r>
    </w:p>
  </w:footnote>
  <w:footnote w:type="continuationSeparator" w:id="1">
    <w:p w:rsidR="00C31091" w:rsidRDefault="00C31091" w:rsidP="00D91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01EF"/>
    <w:multiLevelType w:val="hybridMultilevel"/>
    <w:tmpl w:val="CE788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DEB1614"/>
    <w:multiLevelType w:val="hybridMultilevel"/>
    <w:tmpl w:val="41A0041A"/>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
    <w:nsid w:val="12D76E0E"/>
    <w:multiLevelType w:val="hybridMultilevel"/>
    <w:tmpl w:val="43C8A820"/>
    <w:lvl w:ilvl="0" w:tplc="04090001">
      <w:start w:val="1"/>
      <w:numFmt w:val="bullet"/>
      <w:lvlText w:val=""/>
      <w:lvlJc w:val="left"/>
      <w:pPr>
        <w:ind w:left="720" w:hanging="360"/>
      </w:pPr>
      <w:rPr>
        <w:rFonts w:ascii="Symbol" w:hAnsi="Symbol" w:hint="default"/>
      </w:rPr>
    </w:lvl>
    <w:lvl w:ilvl="1" w:tplc="574EAEA4">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44C1"/>
    <w:multiLevelType w:val="hybridMultilevel"/>
    <w:tmpl w:val="CC4C1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4E2026"/>
    <w:multiLevelType w:val="hybridMultilevel"/>
    <w:tmpl w:val="BBC85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0B6636"/>
    <w:multiLevelType w:val="hybridMultilevel"/>
    <w:tmpl w:val="E280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2646F"/>
    <w:multiLevelType w:val="hybridMultilevel"/>
    <w:tmpl w:val="77789F7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7">
    <w:nsid w:val="21393797"/>
    <w:multiLevelType w:val="hybridMultilevel"/>
    <w:tmpl w:val="A83C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870641"/>
    <w:multiLevelType w:val="hybridMultilevel"/>
    <w:tmpl w:val="5AF4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E15D8D"/>
    <w:multiLevelType w:val="hybridMultilevel"/>
    <w:tmpl w:val="5E4AC2C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0">
    <w:nsid w:val="28AE5C38"/>
    <w:multiLevelType w:val="hybridMultilevel"/>
    <w:tmpl w:val="30580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A041725"/>
    <w:multiLevelType w:val="hybridMultilevel"/>
    <w:tmpl w:val="41862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5E21C4"/>
    <w:multiLevelType w:val="hybridMultilevel"/>
    <w:tmpl w:val="15942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6D4C56"/>
    <w:multiLevelType w:val="hybridMultilevel"/>
    <w:tmpl w:val="947617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CDD5069"/>
    <w:multiLevelType w:val="multilevel"/>
    <w:tmpl w:val="17E27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AD7CC4"/>
    <w:multiLevelType w:val="multilevel"/>
    <w:tmpl w:val="7374B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C85E5C"/>
    <w:multiLevelType w:val="hybridMultilevel"/>
    <w:tmpl w:val="5474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5243E8"/>
    <w:multiLevelType w:val="hybridMultilevel"/>
    <w:tmpl w:val="D3365064"/>
    <w:lvl w:ilvl="0" w:tplc="04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0C0D97"/>
    <w:multiLevelType w:val="hybridMultilevel"/>
    <w:tmpl w:val="F296E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136C0C"/>
    <w:multiLevelType w:val="hybridMultilevel"/>
    <w:tmpl w:val="9AC63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66409E"/>
    <w:multiLevelType w:val="multilevel"/>
    <w:tmpl w:val="5ADAE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BFB71FB"/>
    <w:multiLevelType w:val="hybridMultilevel"/>
    <w:tmpl w:val="0BAAB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DA95913"/>
    <w:multiLevelType w:val="hybridMultilevel"/>
    <w:tmpl w:val="CCAC7E0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66C14DF1"/>
    <w:multiLevelType w:val="hybridMultilevel"/>
    <w:tmpl w:val="C9F2F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291BCC"/>
    <w:multiLevelType w:val="hybridMultilevel"/>
    <w:tmpl w:val="360A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A3A03"/>
    <w:multiLevelType w:val="multilevel"/>
    <w:tmpl w:val="827EA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2F5A9C"/>
    <w:multiLevelType w:val="hybridMultilevel"/>
    <w:tmpl w:val="C12A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A702F0"/>
    <w:multiLevelType w:val="hybridMultilevel"/>
    <w:tmpl w:val="9EFA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604A99"/>
    <w:multiLevelType w:val="hybridMultilevel"/>
    <w:tmpl w:val="46B8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20"/>
  </w:num>
  <w:num w:numId="4">
    <w:abstractNumId w:val="3"/>
  </w:num>
  <w:num w:numId="5">
    <w:abstractNumId w:val="1"/>
  </w:num>
  <w:num w:numId="6">
    <w:abstractNumId w:val="24"/>
  </w:num>
  <w:num w:numId="7">
    <w:abstractNumId w:val="23"/>
  </w:num>
  <w:num w:numId="8">
    <w:abstractNumId w:val="26"/>
  </w:num>
  <w:num w:numId="9">
    <w:abstractNumId w:val="14"/>
  </w:num>
  <w:num w:numId="10">
    <w:abstractNumId w:val="25"/>
  </w:num>
  <w:num w:numId="11">
    <w:abstractNumId w:val="9"/>
  </w:num>
  <w:num w:numId="12">
    <w:abstractNumId w:val="6"/>
  </w:num>
  <w:num w:numId="13">
    <w:abstractNumId w:val="16"/>
  </w:num>
  <w:num w:numId="14">
    <w:abstractNumId w:val="27"/>
  </w:num>
  <w:num w:numId="15">
    <w:abstractNumId w:val="12"/>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7"/>
  </w:num>
  <w:num w:numId="19">
    <w:abstractNumId w:val="11"/>
  </w:num>
  <w:num w:numId="20">
    <w:abstractNumId w:val="19"/>
  </w:num>
  <w:num w:numId="21">
    <w:abstractNumId w:val="0"/>
  </w:num>
  <w:num w:numId="22">
    <w:abstractNumId w:val="10"/>
  </w:num>
  <w:num w:numId="23">
    <w:abstractNumId w:val="28"/>
  </w:num>
  <w:num w:numId="24">
    <w:abstractNumId w:val="21"/>
  </w:num>
  <w:num w:numId="25">
    <w:abstractNumId w:val="22"/>
  </w:num>
  <w:num w:numId="26">
    <w:abstractNumId w:val="18"/>
  </w:num>
  <w:num w:numId="27">
    <w:abstractNumId w:val="15"/>
  </w:num>
  <w:num w:numId="28">
    <w:abstractNumId w:val="5"/>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C3EA5"/>
    <w:rsid w:val="000158AD"/>
    <w:rsid w:val="000206AD"/>
    <w:rsid w:val="00024C26"/>
    <w:rsid w:val="000463FA"/>
    <w:rsid w:val="00056D2D"/>
    <w:rsid w:val="000573AE"/>
    <w:rsid w:val="000628E4"/>
    <w:rsid w:val="00065157"/>
    <w:rsid w:val="00074007"/>
    <w:rsid w:val="00077509"/>
    <w:rsid w:val="00080BAA"/>
    <w:rsid w:val="000B0C50"/>
    <w:rsid w:val="000D15E6"/>
    <w:rsid w:val="000D5F7F"/>
    <w:rsid w:val="000E291A"/>
    <w:rsid w:val="000E59C5"/>
    <w:rsid w:val="000E6168"/>
    <w:rsid w:val="000F6668"/>
    <w:rsid w:val="00113FB7"/>
    <w:rsid w:val="00116373"/>
    <w:rsid w:val="00157971"/>
    <w:rsid w:val="00160C76"/>
    <w:rsid w:val="00167A9F"/>
    <w:rsid w:val="001821D4"/>
    <w:rsid w:val="00182927"/>
    <w:rsid w:val="00183D03"/>
    <w:rsid w:val="001B29EC"/>
    <w:rsid w:val="001D74AC"/>
    <w:rsid w:val="001E273D"/>
    <w:rsid w:val="001F4435"/>
    <w:rsid w:val="001F4CC1"/>
    <w:rsid w:val="00217803"/>
    <w:rsid w:val="00235610"/>
    <w:rsid w:val="00237402"/>
    <w:rsid w:val="002430A1"/>
    <w:rsid w:val="00247615"/>
    <w:rsid w:val="00261D1A"/>
    <w:rsid w:val="0026214B"/>
    <w:rsid w:val="002625A5"/>
    <w:rsid w:val="00270A7F"/>
    <w:rsid w:val="00272C73"/>
    <w:rsid w:val="002770AE"/>
    <w:rsid w:val="00285210"/>
    <w:rsid w:val="002923EB"/>
    <w:rsid w:val="00293530"/>
    <w:rsid w:val="00295DC3"/>
    <w:rsid w:val="002A35C7"/>
    <w:rsid w:val="002B2C35"/>
    <w:rsid w:val="002B6EF2"/>
    <w:rsid w:val="002C098A"/>
    <w:rsid w:val="002C5C9E"/>
    <w:rsid w:val="002E6159"/>
    <w:rsid w:val="00305D5B"/>
    <w:rsid w:val="0030628E"/>
    <w:rsid w:val="00313717"/>
    <w:rsid w:val="003177A9"/>
    <w:rsid w:val="0033296E"/>
    <w:rsid w:val="00353C11"/>
    <w:rsid w:val="003628EF"/>
    <w:rsid w:val="00371AF2"/>
    <w:rsid w:val="003752B7"/>
    <w:rsid w:val="00396014"/>
    <w:rsid w:val="00396391"/>
    <w:rsid w:val="003968CF"/>
    <w:rsid w:val="003C494A"/>
    <w:rsid w:val="003D331C"/>
    <w:rsid w:val="003D4470"/>
    <w:rsid w:val="003E75FE"/>
    <w:rsid w:val="00403439"/>
    <w:rsid w:val="00421F60"/>
    <w:rsid w:val="00423977"/>
    <w:rsid w:val="00426666"/>
    <w:rsid w:val="0044685C"/>
    <w:rsid w:val="00465DD3"/>
    <w:rsid w:val="0047740C"/>
    <w:rsid w:val="0048130E"/>
    <w:rsid w:val="00496DFB"/>
    <w:rsid w:val="004B1BC9"/>
    <w:rsid w:val="004B758C"/>
    <w:rsid w:val="004C7281"/>
    <w:rsid w:val="004E5B0D"/>
    <w:rsid w:val="00503430"/>
    <w:rsid w:val="0050525D"/>
    <w:rsid w:val="00505FDD"/>
    <w:rsid w:val="00517552"/>
    <w:rsid w:val="00527A53"/>
    <w:rsid w:val="00536CEF"/>
    <w:rsid w:val="0054496A"/>
    <w:rsid w:val="00550862"/>
    <w:rsid w:val="00550CA2"/>
    <w:rsid w:val="0055426E"/>
    <w:rsid w:val="0056067B"/>
    <w:rsid w:val="005656EC"/>
    <w:rsid w:val="00584FD7"/>
    <w:rsid w:val="005907CA"/>
    <w:rsid w:val="005A5536"/>
    <w:rsid w:val="005B3EC9"/>
    <w:rsid w:val="005B5BAC"/>
    <w:rsid w:val="005C09FE"/>
    <w:rsid w:val="005D2880"/>
    <w:rsid w:val="005D4089"/>
    <w:rsid w:val="005D44E8"/>
    <w:rsid w:val="005E328B"/>
    <w:rsid w:val="00605DD6"/>
    <w:rsid w:val="006114B0"/>
    <w:rsid w:val="006149BD"/>
    <w:rsid w:val="006166A9"/>
    <w:rsid w:val="0063574B"/>
    <w:rsid w:val="006403B1"/>
    <w:rsid w:val="00644BAD"/>
    <w:rsid w:val="00662FFE"/>
    <w:rsid w:val="00663394"/>
    <w:rsid w:val="006642D9"/>
    <w:rsid w:val="0066464A"/>
    <w:rsid w:val="0066580E"/>
    <w:rsid w:val="00671080"/>
    <w:rsid w:val="00674957"/>
    <w:rsid w:val="00677AB0"/>
    <w:rsid w:val="006A5A37"/>
    <w:rsid w:val="006B1E8C"/>
    <w:rsid w:val="006C199F"/>
    <w:rsid w:val="006D021E"/>
    <w:rsid w:val="006D2A2B"/>
    <w:rsid w:val="006D30EB"/>
    <w:rsid w:val="006E5641"/>
    <w:rsid w:val="006F352A"/>
    <w:rsid w:val="00701254"/>
    <w:rsid w:val="00704F24"/>
    <w:rsid w:val="00721593"/>
    <w:rsid w:val="0072366C"/>
    <w:rsid w:val="00734777"/>
    <w:rsid w:val="00777225"/>
    <w:rsid w:val="007B4E26"/>
    <w:rsid w:val="007E0316"/>
    <w:rsid w:val="007F0925"/>
    <w:rsid w:val="007F0C8A"/>
    <w:rsid w:val="007F60C0"/>
    <w:rsid w:val="007F6A19"/>
    <w:rsid w:val="0081367F"/>
    <w:rsid w:val="00824630"/>
    <w:rsid w:val="00831150"/>
    <w:rsid w:val="00831E65"/>
    <w:rsid w:val="00855FED"/>
    <w:rsid w:val="0086486F"/>
    <w:rsid w:val="00891A48"/>
    <w:rsid w:val="008A6F7B"/>
    <w:rsid w:val="008B6D9A"/>
    <w:rsid w:val="008C038D"/>
    <w:rsid w:val="008C3EA5"/>
    <w:rsid w:val="008C4CC1"/>
    <w:rsid w:val="008D37D4"/>
    <w:rsid w:val="008F49EB"/>
    <w:rsid w:val="008F6703"/>
    <w:rsid w:val="008F696F"/>
    <w:rsid w:val="00905364"/>
    <w:rsid w:val="00906F4F"/>
    <w:rsid w:val="009109B9"/>
    <w:rsid w:val="00936E18"/>
    <w:rsid w:val="00937846"/>
    <w:rsid w:val="00944DEC"/>
    <w:rsid w:val="0096246E"/>
    <w:rsid w:val="00966754"/>
    <w:rsid w:val="0097512A"/>
    <w:rsid w:val="00980DAB"/>
    <w:rsid w:val="0099511E"/>
    <w:rsid w:val="009969BF"/>
    <w:rsid w:val="009B0EEB"/>
    <w:rsid w:val="009B2B6C"/>
    <w:rsid w:val="009D0519"/>
    <w:rsid w:val="009D0FE9"/>
    <w:rsid w:val="009D493F"/>
    <w:rsid w:val="009D72BE"/>
    <w:rsid w:val="009E0457"/>
    <w:rsid w:val="00A056C2"/>
    <w:rsid w:val="00A06FED"/>
    <w:rsid w:val="00A17E19"/>
    <w:rsid w:val="00A2406A"/>
    <w:rsid w:val="00A5726C"/>
    <w:rsid w:val="00A6113E"/>
    <w:rsid w:val="00A70C7F"/>
    <w:rsid w:val="00A879A3"/>
    <w:rsid w:val="00A87C88"/>
    <w:rsid w:val="00AB2BAA"/>
    <w:rsid w:val="00AB473A"/>
    <w:rsid w:val="00AC32ED"/>
    <w:rsid w:val="00AC374C"/>
    <w:rsid w:val="00AE16A1"/>
    <w:rsid w:val="00B15E61"/>
    <w:rsid w:val="00B2646D"/>
    <w:rsid w:val="00B3433F"/>
    <w:rsid w:val="00B3689D"/>
    <w:rsid w:val="00B37CCB"/>
    <w:rsid w:val="00B51B90"/>
    <w:rsid w:val="00B51E29"/>
    <w:rsid w:val="00B53261"/>
    <w:rsid w:val="00B55BB6"/>
    <w:rsid w:val="00B5733F"/>
    <w:rsid w:val="00BA5198"/>
    <w:rsid w:val="00BA7342"/>
    <w:rsid w:val="00BE5A52"/>
    <w:rsid w:val="00BE738E"/>
    <w:rsid w:val="00C00535"/>
    <w:rsid w:val="00C04A01"/>
    <w:rsid w:val="00C31091"/>
    <w:rsid w:val="00C40CAC"/>
    <w:rsid w:val="00C60D6C"/>
    <w:rsid w:val="00C80020"/>
    <w:rsid w:val="00C80960"/>
    <w:rsid w:val="00C93002"/>
    <w:rsid w:val="00C97E52"/>
    <w:rsid w:val="00CB1C59"/>
    <w:rsid w:val="00CB393D"/>
    <w:rsid w:val="00CB675F"/>
    <w:rsid w:val="00CC27C3"/>
    <w:rsid w:val="00CC4CDD"/>
    <w:rsid w:val="00CD6A4C"/>
    <w:rsid w:val="00CE33B9"/>
    <w:rsid w:val="00CE6AB6"/>
    <w:rsid w:val="00D000E5"/>
    <w:rsid w:val="00D00680"/>
    <w:rsid w:val="00D06205"/>
    <w:rsid w:val="00D526AE"/>
    <w:rsid w:val="00D62CC2"/>
    <w:rsid w:val="00D64B57"/>
    <w:rsid w:val="00D67521"/>
    <w:rsid w:val="00D73E26"/>
    <w:rsid w:val="00D74BE0"/>
    <w:rsid w:val="00D848A2"/>
    <w:rsid w:val="00D911A1"/>
    <w:rsid w:val="00D932E3"/>
    <w:rsid w:val="00D93358"/>
    <w:rsid w:val="00D95C36"/>
    <w:rsid w:val="00DA3BED"/>
    <w:rsid w:val="00DA55C7"/>
    <w:rsid w:val="00DC24F7"/>
    <w:rsid w:val="00DD70E0"/>
    <w:rsid w:val="00DE02C6"/>
    <w:rsid w:val="00DE2EAA"/>
    <w:rsid w:val="00E00CBC"/>
    <w:rsid w:val="00E22E02"/>
    <w:rsid w:val="00E30974"/>
    <w:rsid w:val="00E32528"/>
    <w:rsid w:val="00E345D7"/>
    <w:rsid w:val="00E37550"/>
    <w:rsid w:val="00E41BCB"/>
    <w:rsid w:val="00E54C8F"/>
    <w:rsid w:val="00E60AF2"/>
    <w:rsid w:val="00E740C0"/>
    <w:rsid w:val="00E7481F"/>
    <w:rsid w:val="00E77B4D"/>
    <w:rsid w:val="00E80D2C"/>
    <w:rsid w:val="00E85BB3"/>
    <w:rsid w:val="00EB14E7"/>
    <w:rsid w:val="00EB4EC5"/>
    <w:rsid w:val="00EC483A"/>
    <w:rsid w:val="00ED2C80"/>
    <w:rsid w:val="00EE2CC9"/>
    <w:rsid w:val="00EE3BD6"/>
    <w:rsid w:val="00EE4637"/>
    <w:rsid w:val="00F048EC"/>
    <w:rsid w:val="00F15EE4"/>
    <w:rsid w:val="00F20EC2"/>
    <w:rsid w:val="00F21E27"/>
    <w:rsid w:val="00F241C2"/>
    <w:rsid w:val="00F3792C"/>
    <w:rsid w:val="00F54DD5"/>
    <w:rsid w:val="00F614D7"/>
    <w:rsid w:val="00F661FE"/>
    <w:rsid w:val="00F7494B"/>
    <w:rsid w:val="00F80E46"/>
    <w:rsid w:val="00F84D1B"/>
    <w:rsid w:val="00F87A91"/>
    <w:rsid w:val="00F93025"/>
    <w:rsid w:val="00FA35F7"/>
    <w:rsid w:val="00FC5ABB"/>
    <w:rsid w:val="00FC7B83"/>
    <w:rsid w:val="00FD0473"/>
    <w:rsid w:val="00FF3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7F"/>
  </w:style>
  <w:style w:type="paragraph" w:styleId="Heading4">
    <w:name w:val="heading 4"/>
    <w:basedOn w:val="Normal"/>
    <w:next w:val="Normal"/>
    <w:link w:val="Heading4Char"/>
    <w:qFormat/>
    <w:rsid w:val="00A70C7F"/>
    <w:pPr>
      <w:keepNext/>
      <w:spacing w:after="0" w:line="240" w:lineRule="auto"/>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63394"/>
    <w:pPr>
      <w:ind w:left="720"/>
      <w:contextualSpacing/>
    </w:pPr>
    <w:rPr>
      <w:rFonts w:ascii="Calibri" w:eastAsia="Calibri" w:hAnsi="Calibri" w:cs="Times New Roman"/>
    </w:rPr>
  </w:style>
  <w:style w:type="paragraph" w:styleId="BodyText">
    <w:name w:val="Body Text"/>
    <w:basedOn w:val="Normal"/>
    <w:link w:val="BodyTextChar"/>
    <w:rsid w:val="00E77B4D"/>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77B4D"/>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rsid w:val="00A70C7F"/>
    <w:rPr>
      <w:rFonts w:ascii="Times New Roman" w:eastAsia="Times New Roman" w:hAnsi="Times New Roman" w:cs="Times New Roman"/>
      <w:b/>
      <w:bCs/>
      <w:sz w:val="24"/>
      <w:szCs w:val="24"/>
      <w:lang w:val="en-US" w:eastAsia="en-US"/>
    </w:rPr>
  </w:style>
  <w:style w:type="paragraph" w:customStyle="1" w:styleId="DatesNotes">
    <w:name w:val="Dates/Notes"/>
    <w:basedOn w:val="Normal"/>
    <w:rsid w:val="00A70C7F"/>
    <w:pPr>
      <w:spacing w:after="0" w:line="240" w:lineRule="auto"/>
    </w:pPr>
    <w:rPr>
      <w:rFonts w:ascii="Arial" w:eastAsia="Times New Roman" w:hAnsi="Arial" w:cs="Times New Roman"/>
      <w:b/>
      <w:szCs w:val="24"/>
    </w:rPr>
  </w:style>
  <w:style w:type="table" w:customStyle="1" w:styleId="LightList1">
    <w:name w:val="Light List1"/>
    <w:basedOn w:val="TableNormal"/>
    <w:uiPriority w:val="61"/>
    <w:rsid w:val="00C800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396014"/>
    <w:pPr>
      <w:spacing w:before="100" w:beforeAutospacing="1" w:after="100" w:afterAutospacing="1" w:line="240" w:lineRule="auto"/>
    </w:pPr>
    <w:rPr>
      <w:rFonts w:ascii="Times New Roman" w:eastAsia="Times New Roman" w:hAnsi="Times New Roman" w:cs="Times New Roman"/>
      <w:sz w:val="24"/>
      <w:szCs w:val="24"/>
    </w:rPr>
  </w:style>
  <w:style w:type="table" w:styleId="MediumGrid1-Accent2">
    <w:name w:val="Medium Grid 1 Accent 2"/>
    <w:basedOn w:val="TableNormal"/>
    <w:uiPriority w:val="67"/>
    <w:rsid w:val="006D30E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apple-converted-space">
    <w:name w:val="apple-converted-space"/>
    <w:basedOn w:val="DefaultParagraphFont"/>
    <w:rsid w:val="00CE33B9"/>
  </w:style>
  <w:style w:type="paragraph" w:styleId="Header">
    <w:name w:val="header"/>
    <w:basedOn w:val="Normal"/>
    <w:link w:val="HeaderChar"/>
    <w:uiPriority w:val="99"/>
    <w:unhideWhenUsed/>
    <w:rsid w:val="00D9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1A1"/>
  </w:style>
  <w:style w:type="paragraph" w:styleId="Footer">
    <w:name w:val="footer"/>
    <w:basedOn w:val="Normal"/>
    <w:link w:val="FooterChar"/>
    <w:uiPriority w:val="99"/>
    <w:unhideWhenUsed/>
    <w:rsid w:val="00D9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1A1"/>
  </w:style>
  <w:style w:type="paragraph" w:styleId="BalloonText">
    <w:name w:val="Balloon Text"/>
    <w:basedOn w:val="Normal"/>
    <w:link w:val="BalloonTextChar"/>
    <w:uiPriority w:val="99"/>
    <w:semiHidden/>
    <w:unhideWhenUsed/>
    <w:rsid w:val="00D9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A1"/>
    <w:rPr>
      <w:rFonts w:ascii="Tahoma" w:hAnsi="Tahoma" w:cs="Tahoma"/>
      <w:sz w:val="16"/>
      <w:szCs w:val="16"/>
    </w:rPr>
  </w:style>
  <w:style w:type="character" w:styleId="Hyperlink">
    <w:name w:val="Hyperlink"/>
    <w:basedOn w:val="DefaultParagraphFont"/>
    <w:uiPriority w:val="99"/>
    <w:unhideWhenUsed/>
    <w:rsid w:val="002356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hiniinf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862978-F472-4CA1-B24B-3398CAD1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dc:creator>
  <cp:lastModifiedBy>lav</cp:lastModifiedBy>
  <cp:revision>4</cp:revision>
  <dcterms:created xsi:type="dcterms:W3CDTF">2014-09-30T13:44:00Z</dcterms:created>
  <dcterms:modified xsi:type="dcterms:W3CDTF">2014-09-30T13:54:00Z</dcterms:modified>
</cp:coreProperties>
</file>