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3FD3" w:rsidRDefault="002941A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-304800</wp:posOffset>
            </wp:positionV>
            <wp:extent cx="7143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2" y="21221"/>
                <wp:lineTo x="21312" y="0"/>
                <wp:lineTo x="0" y="0"/>
              </wp:wrapPolygon>
            </wp:wrapTight>
            <wp:docPr id="3" name="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-304800</wp:posOffset>
            </wp:positionV>
            <wp:extent cx="69405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0750" y="21221"/>
                <wp:lineTo x="20750" y="0"/>
                <wp:lineTo x="0" y="0"/>
              </wp:wrapPolygon>
            </wp:wrapTight>
            <wp:docPr id="4" name="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3FD3" w:rsidRDefault="00DF3F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DF3FD3" w:rsidRDefault="002941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Rohith Kumar</w:t>
      </w:r>
    </w:p>
    <w:p w:rsidR="00DF3FD3" w:rsidRDefault="002941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Email: </w:t>
      </w:r>
      <w:hyperlink r:id="rId10" w:history="1">
        <w:r>
          <w:rPr>
            <w:rStyle w:val="Hyperlink"/>
            <w:b/>
          </w:rPr>
          <w:t>rohithkumar0436@gmail.com</w:t>
        </w:r>
      </w:hyperlink>
    </w:p>
    <w:p w:rsidR="00DF3FD3" w:rsidRDefault="002941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Phone: 415-915-4588</w:t>
      </w:r>
    </w:p>
    <w:p w:rsidR="00DF3FD3" w:rsidRDefault="002941AE">
      <w:pPr>
        <w:spacing w:after="0" w:line="240" w:lineRule="auto"/>
        <w:jc w:val="both"/>
        <w:rPr>
          <w:rFonts w:eastAsia="Cambria"/>
          <w:b/>
          <w:u w:val="single"/>
        </w:rPr>
      </w:pPr>
      <w:r>
        <w:rPr>
          <w:rFonts w:eastAsia="Cambria"/>
          <w:b/>
          <w:u w:val="single"/>
        </w:rPr>
        <w:t>Professional Summary:</w:t>
      </w:r>
    </w:p>
    <w:p w:rsidR="00DF3FD3" w:rsidRDefault="00DF3FD3">
      <w:pPr>
        <w:spacing w:after="0" w:line="240" w:lineRule="auto"/>
        <w:jc w:val="both"/>
        <w:rPr>
          <w:rFonts w:eastAsia="Cambria"/>
          <w:b/>
          <w:u w:val="single"/>
        </w:rPr>
      </w:pP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rPr>
          <w:b/>
        </w:rPr>
        <w:t>Salesforce Certified professional (ADM 201</w:t>
      </w:r>
      <w:r>
        <w:t>) with 8</w:t>
      </w:r>
      <w:r>
        <w:rPr>
          <w:b/>
        </w:rPr>
        <w:t xml:space="preserve">+ years </w:t>
      </w:r>
      <w:r>
        <w:t xml:space="preserve">of professional experience in IT project implementation which includes over 5 plus years in </w:t>
      </w:r>
      <w:r>
        <w:rPr>
          <w:b/>
        </w:rPr>
        <w:t>Salesforce.com CRM</w:t>
      </w:r>
      <w:r>
        <w:t xml:space="preserve"> Platform as an </w:t>
      </w:r>
      <w:r>
        <w:rPr>
          <w:b/>
        </w:rPr>
        <w:t>Administrator</w:t>
      </w:r>
      <w:r>
        <w:t>/</w:t>
      </w:r>
      <w:r>
        <w:rPr>
          <w:b/>
        </w:rPr>
        <w:t>Developer</w:t>
      </w:r>
      <w:r>
        <w:t xml:space="preserve">. 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rPr>
          <w:b/>
        </w:rPr>
        <w:t>Certified Salesforce Administrator.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5+ Years of extensive experience with Salesforce Customization, Security Access, creating profiles, roles, users, page layouts, email services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Experience in</w:t>
      </w:r>
      <w:r>
        <w:rPr>
          <w:b/>
        </w:rPr>
        <w:t xml:space="preserve"> development, Administration, Configuration, Implementation and Production support of Salesforce CRM and Salesforce </w:t>
      </w:r>
      <w:r>
        <w:t>applications running in</w:t>
      </w:r>
      <w:r>
        <w:rPr>
          <w:b/>
        </w:rPr>
        <w:t xml:space="preserve"> Cloud Computing Environment. 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Well versed in understanding and analyzing of </w:t>
      </w:r>
      <w:r>
        <w:rPr>
          <w:b/>
        </w:rPr>
        <w:t>Salesforce CRM Automation</w:t>
      </w:r>
      <w:r>
        <w:t xml:space="preserve"> business processes.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Expertise in using various </w:t>
      </w:r>
      <w:r>
        <w:rPr>
          <w:b/>
        </w:rPr>
        <w:t>Salesforce Administration (SFA) applications, Profiles, Creating Roles, Page Layouts, Org-Wide default, sharing rules, Work Flows, Approval Workflow, Reports/Graphs and Dashboards</w:t>
      </w:r>
      <w:r>
        <w:t xml:space="preserve"> to help higher managers and business to better understand the important analytics and stats of the project.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Extensive business knowledge and customization experience on various salesforce.com standard objects like </w:t>
      </w:r>
      <w:r>
        <w:rPr>
          <w:b/>
        </w:rPr>
        <w:t>Campaigns, Accounts, Contacts, Leads, Cases, Solutions and Opportunities</w:t>
      </w:r>
      <w:r>
        <w:t xml:space="preserve"> as per business requirements.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Possess deep knowledge and extensive experience in writing Force.com </w:t>
      </w:r>
      <w:r>
        <w:rPr>
          <w:b/>
        </w:rPr>
        <w:t>Apex classes, Triggers, Test classes for unit testing, Batch Apex, Schedulable jobs</w:t>
      </w:r>
      <w:r>
        <w:t xml:space="preserve"> and </w:t>
      </w:r>
      <w:r>
        <w:rPr>
          <w:b/>
        </w:rPr>
        <w:t>Visualforce</w:t>
      </w:r>
      <w:r>
        <w:t xml:space="preserve"> pages.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Working knowledge in </w:t>
      </w:r>
      <w:r>
        <w:rPr>
          <w:b/>
        </w:rPr>
        <w:t>building web services through SOAP and REST API.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Experienced in integration of Salesforce.com with external applications by using Web Services API, Metadata API, SOAP, and IBM web sphere.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Experience with different App Exchange products like </w:t>
      </w:r>
      <w:r>
        <w:rPr>
          <w:b/>
        </w:rPr>
        <w:t>Apptus, Quosal, Clicktools, Dupe Catcher, Exact Target</w:t>
      </w:r>
      <w:r>
        <w:t xml:space="preserve">, and </w:t>
      </w:r>
      <w:r>
        <w:rPr>
          <w:b/>
        </w:rPr>
        <w:t>Marketo</w:t>
      </w:r>
      <w:r>
        <w:t>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 xml:space="preserve">Expertise in working with development and migration tools like </w:t>
      </w:r>
      <w:r>
        <w:rPr>
          <w:b/>
        </w:rPr>
        <w:t>Force.com IDE, Force.com explorer, Eclipse IDE with Force.com plug-in, ANT migration tool, Apex Data Loader, Data loader, Import Wizard.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Experienced in all phases of Software Development Life Cycle (SDLC), quality management systems and project life cycle processes.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Experience in reviewing Test Strategies, defining Test Plans, analyzing bugs, interacting with team members in fixing errors and User Acceptance Testing (UAT).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Ability to work with minimal direct guidance, self-motivated, proactive and passionate to learn new technologies.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A multi-skilled Salesforce professional with good all-round Functional and Technical expertise. Very capable with an ability to identify and then deal with a client’s needs by translating them into appropriate technical solutions.</w:t>
      </w:r>
    </w:p>
    <w:p w:rsidR="00DF3FD3" w:rsidRDefault="002941AE">
      <w:pPr>
        <w:numPr>
          <w:ilvl w:val="0"/>
          <w:numId w:val="2"/>
        </w:numPr>
        <w:spacing w:after="160"/>
        <w:contextualSpacing/>
        <w:jc w:val="both"/>
      </w:pPr>
      <w:r>
        <w:t>Strong communication and inter-personal skills, technical documentation and reporting skills, problem solving skills accustomed to working in both large and small team environments.</w:t>
      </w:r>
    </w:p>
    <w:p w:rsidR="00DF3FD3" w:rsidRDefault="00DF3FD3">
      <w:pPr>
        <w:autoSpaceDE w:val="0"/>
        <w:autoSpaceDN w:val="0"/>
        <w:spacing w:after="0" w:line="240" w:lineRule="auto"/>
        <w:jc w:val="both"/>
        <w:rPr>
          <w:b/>
        </w:rPr>
      </w:pPr>
    </w:p>
    <w:p w:rsidR="00DF3FD3" w:rsidRDefault="002941AE">
      <w:pPr>
        <w:spacing w:after="0" w:line="240" w:lineRule="auto"/>
        <w:jc w:val="both"/>
        <w:rPr>
          <w:u w:val="single"/>
        </w:rPr>
      </w:pPr>
      <w:r>
        <w:rPr>
          <w:rFonts w:eastAsia="Cambria"/>
          <w:b/>
          <w:u w:val="single"/>
        </w:rPr>
        <w:t>CERTIFICATIONS:</w:t>
      </w:r>
    </w:p>
    <w:p w:rsidR="00DF3FD3" w:rsidRDefault="002941AE">
      <w:pPr>
        <w:pStyle w:val="ListParagraph1"/>
        <w:numPr>
          <w:ilvl w:val="0"/>
          <w:numId w:val="3"/>
        </w:numPr>
        <w:spacing w:after="0" w:line="240" w:lineRule="auto"/>
        <w:jc w:val="both"/>
      </w:pPr>
      <w:r>
        <w:rPr>
          <w:rFonts w:eastAsia="Cambria"/>
        </w:rPr>
        <w:t>Salesforce Certified Administrator 201</w:t>
      </w:r>
    </w:p>
    <w:p w:rsidR="00DF3FD3" w:rsidRDefault="002941AE">
      <w:pPr>
        <w:pStyle w:val="ListParagraph1"/>
        <w:numPr>
          <w:ilvl w:val="0"/>
          <w:numId w:val="3"/>
        </w:numPr>
        <w:spacing w:after="0" w:line="240" w:lineRule="auto"/>
        <w:jc w:val="both"/>
      </w:pPr>
      <w:r>
        <w:rPr>
          <w:rFonts w:eastAsia="Cambria"/>
        </w:rPr>
        <w:t>Salesforce Certified Developer 401</w:t>
      </w:r>
    </w:p>
    <w:p w:rsidR="00DF3FD3" w:rsidRDefault="00DF3FD3">
      <w:pPr>
        <w:autoSpaceDE w:val="0"/>
        <w:autoSpaceDN w:val="0"/>
        <w:spacing w:after="0" w:line="240" w:lineRule="auto"/>
        <w:jc w:val="both"/>
        <w:rPr>
          <w:b/>
        </w:rPr>
      </w:pPr>
    </w:p>
    <w:p w:rsidR="00DF3FD3" w:rsidRDefault="002941AE">
      <w:pPr>
        <w:autoSpaceDE w:val="0"/>
        <w:autoSpaceDN w:val="0"/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EDUCATION:</w:t>
      </w:r>
    </w:p>
    <w:p w:rsidR="00DF3FD3" w:rsidRDefault="002941AE">
      <w:pPr>
        <w:pStyle w:val="ListParagraph1"/>
        <w:numPr>
          <w:ilvl w:val="0"/>
          <w:numId w:val="4"/>
        </w:numPr>
        <w:spacing w:after="0" w:line="240" w:lineRule="auto"/>
      </w:pPr>
      <w:r>
        <w:t>Bachelors of Technology in Electronics and Communication Engineering, Jawaharlal Nehru Technological University, India.</w:t>
      </w:r>
    </w:p>
    <w:p w:rsidR="00DF3FD3" w:rsidRDefault="00DF3FD3">
      <w:pPr>
        <w:spacing w:after="160"/>
        <w:contextualSpacing/>
        <w:jc w:val="both"/>
      </w:pPr>
    </w:p>
    <w:p w:rsidR="00DF3FD3" w:rsidRDefault="00DF3FD3">
      <w:pPr>
        <w:spacing w:after="0" w:line="240" w:lineRule="auto"/>
        <w:jc w:val="both"/>
        <w:rPr>
          <w:rFonts w:eastAsia="Cambria"/>
          <w:b/>
          <w:u w:val="single"/>
        </w:rPr>
      </w:pPr>
    </w:p>
    <w:p w:rsidR="00DF3FD3" w:rsidRDefault="002941AE">
      <w:pPr>
        <w:spacing w:after="0" w:line="240" w:lineRule="auto"/>
        <w:jc w:val="both"/>
        <w:rPr>
          <w:rFonts w:eastAsia="Cambria"/>
          <w:b/>
          <w:u w:val="single"/>
        </w:rPr>
      </w:pPr>
      <w:r>
        <w:rPr>
          <w:rFonts w:eastAsia="Cambria"/>
          <w:b/>
          <w:u w:val="single"/>
        </w:rPr>
        <w:t>TECHNICAL SKILLS:</w:t>
      </w:r>
    </w:p>
    <w:p w:rsidR="00DF3FD3" w:rsidRDefault="00DF3FD3">
      <w:pPr>
        <w:spacing w:after="0" w:line="240" w:lineRule="auto"/>
        <w:jc w:val="both"/>
        <w:rPr>
          <w:rFonts w:eastAsia="Cambria"/>
          <w:b/>
          <w:u w:val="single"/>
        </w:rPr>
      </w:pPr>
    </w:p>
    <w:tbl>
      <w:tblPr>
        <w:tblpPr w:leftFromText="180" w:rightFromText="180" w:vertAnchor="text" w:horzAnchor="margin" w:tblpX="846" w:tblpY="125"/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68"/>
        <w:gridCol w:w="6932"/>
      </w:tblGrid>
      <w:tr w:rsidR="00DF3FD3">
        <w:trPr>
          <w:trHeight w:val="1332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tabs>
                <w:tab w:val="left" w:pos="3780"/>
              </w:tabs>
              <w:spacing w:after="0" w:line="240" w:lineRule="auto"/>
              <w:jc w:val="both"/>
            </w:pPr>
            <w:r>
              <w:rPr>
                <w:rFonts w:eastAsia="Cambria"/>
                <w:b/>
              </w:rPr>
              <w:t>SALESFORCE.COM</w:t>
            </w:r>
          </w:p>
          <w:p w:rsidR="00DF3FD3" w:rsidRDefault="00DF3FD3">
            <w:pPr>
              <w:spacing w:after="0" w:line="240" w:lineRule="auto"/>
              <w:jc w:val="both"/>
            </w:pP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tabs>
                <w:tab w:val="left" w:pos="3780"/>
              </w:tabs>
              <w:spacing w:after="0" w:line="240" w:lineRule="auto"/>
              <w:jc w:val="both"/>
            </w:pPr>
            <w:r>
              <w:rPr>
                <w:rFonts w:eastAsia="Cambria"/>
              </w:rPr>
              <w:t>Salesforce CRM, Salesforce Admin, Service Cloud Console, SSO, Apex Language, VisualForce (Pages, Component &amp; Controllers), Salesforce.com Data Loader, Workflow &amp; Approvals, Reports, Custom Objects, Custom Tabs, Email Services, SalesForce offline Edition, Analytic Snapshots, Case Management System, SOQL, SOSL.</w:t>
            </w:r>
          </w:p>
        </w:tc>
      </w:tr>
      <w:tr w:rsidR="00DF3FD3">
        <w:trPr>
          <w:trHeight w:val="339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spacing w:after="0" w:line="240" w:lineRule="auto"/>
            </w:pPr>
            <w:r>
              <w:rPr>
                <w:rFonts w:eastAsia="Cambria"/>
                <w:b/>
              </w:rPr>
              <w:t>SALESFORCE TOOLS AND INTEGRATION TOOL</w:t>
            </w: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</w:rPr>
              <w:t>Eclipse IDE, Ant, Apex Data Loader.</w:t>
            </w:r>
          </w:p>
        </w:tc>
      </w:tr>
      <w:tr w:rsidR="00DF3FD3">
        <w:trPr>
          <w:trHeight w:val="228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tabs>
                <w:tab w:val="left" w:pos="3780"/>
              </w:tabs>
              <w:spacing w:after="0" w:line="240" w:lineRule="auto"/>
              <w:jc w:val="both"/>
            </w:pPr>
            <w:r>
              <w:rPr>
                <w:rFonts w:eastAsia="Cambria"/>
                <w:b/>
              </w:rPr>
              <w:t>PROGRAMMING LANGUAGES</w:t>
            </w: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</w:rPr>
              <w:t>Java, Apex, SQL, HTML, CSS.</w:t>
            </w:r>
          </w:p>
        </w:tc>
      </w:tr>
      <w:tr w:rsidR="00DF3FD3">
        <w:trPr>
          <w:trHeight w:val="339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  <w:b/>
              </w:rPr>
              <w:t>RDBMS</w:t>
            </w: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</w:rPr>
              <w:t>MS Access, Oracle</w:t>
            </w:r>
          </w:p>
        </w:tc>
      </w:tr>
      <w:tr w:rsidR="00DF3FD3">
        <w:trPr>
          <w:trHeight w:val="339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  <w:b/>
              </w:rPr>
              <w:t>OPERATING SYSTEMS</w:t>
            </w: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</w:rPr>
              <w:t>Windows95/98/ XP/2000/vista, Sun Solaris 8.0, UNIX.</w:t>
            </w:r>
          </w:p>
        </w:tc>
      </w:tr>
      <w:tr w:rsidR="00DF3FD3">
        <w:trPr>
          <w:trHeight w:val="339"/>
        </w:trPr>
        <w:tc>
          <w:tcPr>
            <w:tcW w:w="3168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  <w:b/>
              </w:rPr>
              <w:t>DATABASE TOOLS</w:t>
            </w:r>
          </w:p>
        </w:tc>
        <w:tc>
          <w:tcPr>
            <w:tcW w:w="6932" w:type="dxa"/>
            <w:shd w:val="clear" w:color="auto" w:fill="auto"/>
          </w:tcPr>
          <w:p w:rsidR="00DF3FD3" w:rsidRDefault="002941AE">
            <w:pPr>
              <w:spacing w:after="0" w:line="240" w:lineRule="auto"/>
              <w:jc w:val="both"/>
            </w:pPr>
            <w:r>
              <w:rPr>
                <w:rFonts w:eastAsia="Cambria"/>
              </w:rPr>
              <w:t>Oracle 10g/9i/8i, SQL Server Profiler, Query Analyzer.</w:t>
            </w:r>
          </w:p>
        </w:tc>
      </w:tr>
    </w:tbl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  <w:r>
        <w:rPr>
          <w:rFonts w:ascii="Calibri" w:eastAsia="Cambria" w:hAnsi="Calibri" w:cs="Calibri"/>
          <w:b/>
          <w:sz w:val="22"/>
          <w:szCs w:val="22"/>
          <w:u w:val="single"/>
        </w:rPr>
        <w:t>Experience:</w:t>
      </w: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eastAsia="Cambria" w:hAnsi="Calibri" w:cs="Calibri"/>
          <w:b/>
          <w:sz w:val="22"/>
          <w:szCs w:val="22"/>
          <w:u w:val="single"/>
        </w:rPr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b/>
          <w:bCs/>
        </w:rPr>
      </w:pPr>
      <w:r>
        <w:rPr>
          <w:rFonts w:ascii="Calibri" w:eastAsia="Cambria" w:hAnsi="Calibri" w:cs="Calibri"/>
          <w:b/>
          <w:sz w:val="22"/>
          <w:szCs w:val="22"/>
        </w:rPr>
        <w:t>IHG, Atlanta, GA                                                                                                                                           May 2015- Till Date</w:t>
      </w:r>
    </w:p>
    <w:p w:rsidR="00DF3FD3" w:rsidRDefault="002941A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Salesforce.com Developer</w:t>
      </w:r>
    </w:p>
    <w:p w:rsidR="00DF3FD3" w:rsidRDefault="00DF3FD3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DF3FD3" w:rsidRDefault="002941AE">
      <w:p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>
        <w:rPr>
          <w:b/>
          <w:u w:val="single"/>
        </w:rPr>
        <w:t>Responsibilities: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Designed and deployed the Custom objects, Custom tabs, Entity-Relationship data model, validation rules, Workflow Rules, Auto-Response Rules, Page layouts, Components, Visual Force Pages to suit to the needs of the application.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Created business and system process work flows.</w:t>
      </w:r>
    </w:p>
    <w:p w:rsidR="00DF3FD3" w:rsidRDefault="002941AE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Successfully used Agile/Scrum Method for gathering requirements and facilitated user stories workshop. Documented User Stories and facilitated Story Point discussions to analyze the level of effort on project specifications.</w:t>
      </w:r>
    </w:p>
    <w:p w:rsidR="00DF3FD3" w:rsidRDefault="002941AE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Conducted walkthroughs with the different department heads to have a deeper understanding of the requirements.</w:t>
      </w:r>
    </w:p>
    <w:p w:rsidR="00DF3FD3" w:rsidRDefault="002941AE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Analyzed and documented the business requirements and generated reports for the Manager.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Production support for the project.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 xml:space="preserve">Resolving high priority issues without missing SLA’s.  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 xml:space="preserve">Strong experience with SSO configuration and communities. 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Ability to report on marketing tool tracking information within Salesforce.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Expert in Creating Custom Profiles, Fields, Dependent pick list, Look up fields, Formula fields, Customizing Page layouts and Record types.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Gathered business and functional requirements.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Developed and configured various Custom Reports and Report Folders for different user profiles based on the need in the organization.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Designed and developed Visual Force pages based on the business requirements.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lastRenderedPageBreak/>
        <w:t>Develop Apex Classes, Controller Classes and Apex Triggers for various functional needs in the application.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Created role hierarchy, Sharing rules, Approval Rules Validation rules and other out of box features.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Assisted in developing test plans, test designs and user interface mockups.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Worked with Sales and Marketing teams to gather requirements for the Salesforce customizations.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Designed custom formula fields, workflows, and field updates, field dependencies, validation rules, and email generation according to application requirements.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Involved in data mapping and migration of data from legacy systems to SalesForce.com Objects and fields.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Work on complex data migration projects using Data Loader tool and Cast Iron.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Integrated the web services by generating the necessary stubs from the WSDL files of PHP for extracting the data.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Involved in querying Salesforce tables using SOQL &amp; SOSL queries using Force.com Explorer. </w:t>
      </w:r>
      <w:r>
        <w:br/>
        <w:t>Customized page layouts for Opportunity, Contacts and Accounts depending upon user roles and groups.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Created and deployed Salesforce change sets, SVN source code control, and documenting release procedures, automated build processes.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Defined lookup and master-detail relationships on the objects and created junction objects to establish connectivity among objects.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Manage page layouts, fields, and system interface/capabilities.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Maintenance of data entry standards &amp; data integrity process.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Build &amp; monitor standard analysis and reporting for marketing campaigns.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Updates and email alerts.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Involved in Mass imports and exports of data </w:t>
      </w:r>
    </w:p>
    <w:p w:rsidR="00DF3FD3" w:rsidRDefault="002941AE">
      <w:pPr>
        <w:numPr>
          <w:ilvl w:val="0"/>
          <w:numId w:val="5"/>
        </w:numPr>
        <w:suppressAutoHyphens/>
        <w:spacing w:after="0" w:line="240" w:lineRule="auto"/>
      </w:pPr>
      <w:r>
        <w:t>Developed and configured various Reports and Report Folders for different user profiles based on the need in the organization. </w:t>
      </w:r>
    </w:p>
    <w:p w:rsidR="00DF3FD3" w:rsidRDefault="002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mbria"/>
        </w:rPr>
      </w:pPr>
      <w:r>
        <w:rPr>
          <w:rFonts w:eastAsia="Cambria"/>
          <w:b/>
          <w:u w:val="single"/>
        </w:rPr>
        <w:t>Environment:</w:t>
      </w:r>
      <w:r>
        <w:rPr>
          <w:rFonts w:eastAsia="Cambria"/>
        </w:rPr>
        <w:t>Saleforce.com platform, S-Controls, Visual Force (Pages, Component &amp; controllers),Pages,</w:t>
      </w:r>
      <w:r>
        <w:rPr>
          <w:rFonts w:eastAsia="Cambria"/>
          <w:b/>
        </w:rPr>
        <w:t xml:space="preserve"> Informatica,</w:t>
      </w:r>
      <w:r>
        <w:rPr>
          <w:rFonts w:eastAsia="Cambria"/>
        </w:rPr>
        <w:t xml:space="preserve"> HTML, Java Script, Workflow &amp; Approvals, Reports, Custom Objects, Custom Tabs, Email Services,  Sandbox data loading, Eclipse IDE Plug-in, Ant Migration tool Windows XP.</w:t>
      </w: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CitiBank, Dallas, TX                                                                                                                              Dec 2013 - April 2015</w:t>
      </w: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Salesforce Developer/Administrator</w:t>
      </w: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Responsibilities: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with functional leads to transform and develop new requirements into design, implementation.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in Administration, Configuration, Implementation and Support of sales force CRM and Sales force SFA applications. 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Designed, developed and deployed the Custom objects, Page layouts, Custom tabs, Components, Visual Force Pages, Apex classes &amp; Triggers to suit to the needs of the application.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Extensive experience in lead case management (Web-to-Lead, Email-to-Case).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Created role hierarchy, Sharing rules, Approval Rules Validation rules and other out of box features.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Experience working with Salesforce.com sandbox and production environments.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with Visual force Pages, Custom Controllers, Extension Controllers, Apex Coding, Apex Batches, Apex Web Services, App Exchange deployment, Apex Classes and Apex Triggers.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Scheduled Apex jobs for processing large records.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Unit and integration testing for new requirements and get the UAT from the business owner.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Created Custom Objects, Tabs, and Sharing Rules as per the business requirements.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on various Salesforce objects like Accounts, Contacts, Leads and Opportunities in a TDD manner.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Experience with Data Integrations, Informatica and TIBCO for Real Time and Bulk data load API’s. Worked on configuration, security and security controls aspects of Salesforce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Created various custom Reports and Dashboards as per the customer requirements.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lastRenderedPageBreak/>
        <w:t>Worked on Record Types, Validation Rules, Triggers and Page Layouts.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Working Knowledge on Sales Cloud, Service Cloud, Custom Cloud and Apex Programming On Force.com Platform.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in Administration, Configuration, Implementation and Support of sales force CRM and Sales force SFA applications.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Experience working with Salesforce.com sandbox and production environments.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with Visual force Pages, Custom Controllers, Extension Controllers, Apex Coding, Apex Batches, Apex Web Services, App Exchange deployment, Apex Classes and Apex Triggers.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Scheduled Apex jobs for processing large records.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Unit and integration testing for new requirements and get the UAT from the business owner.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Created Custom Objects, Tabs, and Sharing Rules as per the business requirements.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on various Salesforce objects like Accounts, Contacts, Leads and Opportunities in a TDD manner.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Used SOQL &amp; SOSL with in Governor Limits for data manipulation needs of the application using Force.com Explorer.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Developed Apex Triggers, Apex Classes and Test Methods using proper controls &amp; syntax and also experience in writing unit test cases.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Created various custom Reports and Dashboards as per the customer requirements.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Worked on Record Types, Validation Rules, Triggers and Page Layouts.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Involved in Salesforce Application Setup activities and customized the apps to match the functional needs of the organization. </w:t>
      </w:r>
    </w:p>
    <w:p w:rsidR="00DF3FD3" w:rsidRDefault="002941AE">
      <w:pPr>
        <w:numPr>
          <w:ilvl w:val="0"/>
          <w:numId w:val="6"/>
        </w:numPr>
        <w:suppressAutoHyphens/>
        <w:spacing w:after="0" w:line="240" w:lineRule="auto"/>
      </w:pPr>
      <w:r>
        <w:t>Provided support for ongoing Salesforce maintenance by reviewing trace logs, developing action plans and other administration services including periodic data cleansing, workflow and approvals</w:t>
      </w:r>
    </w:p>
    <w:p w:rsidR="00DF3FD3" w:rsidRDefault="002941AE">
      <w:pPr>
        <w:spacing w:after="0" w:line="240" w:lineRule="auto"/>
      </w:pPr>
      <w:r>
        <w:rPr>
          <w:b/>
          <w:u w:val="single"/>
        </w:rPr>
        <w:t>Environment:</w:t>
      </w:r>
      <w:r>
        <w:t>Saleforce.com platform, VisualForce (Pages, Component &amp; Controllers), Apex Language,</w:t>
      </w:r>
      <w:r>
        <w:rPr>
          <w:bCs/>
        </w:rPr>
        <w:t xml:space="preserve"> DML statements, SOQL, SOSL,</w:t>
      </w:r>
      <w:r>
        <w:t xml:space="preserve"> JavaScript, Data Loader, HTML, Workflow &amp; Approvals, Reports, Custom Objects, Custom Tabs, Sandbox data loading, Eclipse IDE Plug-in, Windows, Custom Fields, Time based triggers, Triggers, Workflows Rules, Validation Rules, Chatter Desktop.</w:t>
      </w:r>
    </w:p>
    <w:p w:rsidR="00DF3FD3" w:rsidRDefault="00DF3FD3">
      <w:pPr>
        <w:spacing w:after="0" w:line="240" w:lineRule="auto"/>
        <w:rPr>
          <w:b/>
          <w:bCs/>
        </w:rPr>
      </w:pPr>
    </w:p>
    <w:p w:rsidR="00DF3FD3" w:rsidRDefault="002941AE">
      <w:pPr>
        <w:spacing w:after="0" w:line="240" w:lineRule="auto"/>
        <w:rPr>
          <w:b/>
        </w:rPr>
      </w:pPr>
      <w:r>
        <w:rPr>
          <w:b/>
          <w:bCs/>
        </w:rPr>
        <w:t>Lexis Nexis, Dayton, OH                                                                                                                           Feb 2012 – Nov 2013</w:t>
      </w:r>
    </w:p>
    <w:p w:rsidR="00DF3FD3" w:rsidRDefault="002941AE">
      <w:pPr>
        <w:pStyle w:val="TxBrp5"/>
        <w:tabs>
          <w:tab w:val="clear" w:pos="1003"/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Salesforce Developer / Administrator</w:t>
      </w:r>
    </w:p>
    <w:p w:rsidR="00DF3FD3" w:rsidRDefault="00DF3FD3">
      <w:pPr>
        <w:pStyle w:val="TxBrp5"/>
        <w:tabs>
          <w:tab w:val="clear" w:pos="1003"/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DF3FD3" w:rsidRDefault="002941AE">
      <w:pPr>
        <w:pStyle w:val="TxBrp5"/>
        <w:tabs>
          <w:tab w:val="clear" w:pos="1003"/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eastAsia="Cambria" w:hAnsi="Calibri" w:cs="Calibri"/>
          <w:b/>
          <w:sz w:val="22"/>
          <w:szCs w:val="22"/>
          <w:u w:val="single"/>
        </w:rPr>
        <w:t>Responsibilities:</w:t>
      </w:r>
    </w:p>
    <w:p w:rsidR="00DF3FD3" w:rsidRDefault="002941AE">
      <w:pPr>
        <w:pStyle w:val="ListParagraph1"/>
        <w:numPr>
          <w:ilvl w:val="0"/>
          <w:numId w:val="7"/>
        </w:numPr>
        <w:spacing w:after="0" w:line="240" w:lineRule="auto"/>
        <w:rPr>
          <w:rFonts w:eastAsia="SimSun"/>
        </w:rPr>
      </w:pPr>
      <w:r>
        <w:rPr>
          <w:rFonts w:eastAsia="SimSun"/>
        </w:rPr>
        <w:t xml:space="preserve">Performed detailed analysis of </w:t>
      </w:r>
      <w:r>
        <w:rPr>
          <w:rFonts w:eastAsia="SimSun"/>
          <w:b/>
        </w:rPr>
        <w:t>business and technical requirements and designed</w:t>
      </w:r>
      <w:r>
        <w:rPr>
          <w:rFonts w:eastAsia="SimSun"/>
        </w:rPr>
        <w:t xml:space="preserve"> the solution by customizing various standard objects of Salesforce.com (SFDC) and other platform based technologies like Visual force, force.com API, and web services.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>Analyzed and implemented the Security model (Object level, Field level and Record level) using Profiles, Roles and Sharing Model (</w:t>
      </w:r>
      <w:r>
        <w:rPr>
          <w:rFonts w:eastAsia="Cambria"/>
          <w:b/>
        </w:rPr>
        <w:t>Organizational-wide defaults &amp; Sharing rules</w:t>
      </w:r>
      <w:r>
        <w:rPr>
          <w:rFonts w:eastAsia="Cambria"/>
        </w:rPr>
        <w:t>) settings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Developed </w:t>
      </w:r>
      <w:r>
        <w:rPr>
          <w:rFonts w:eastAsia="Cambria"/>
          <w:b/>
        </w:rPr>
        <w:t>Triggers</w:t>
      </w:r>
      <w:r>
        <w:rPr>
          <w:rFonts w:eastAsia="Cambria"/>
        </w:rPr>
        <w:t xml:space="preserve"> for applying the business logic on Database events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Designed front-end pages with </w:t>
      </w:r>
      <w:r>
        <w:rPr>
          <w:rFonts w:eastAsia="Cambria"/>
          <w:b/>
        </w:rPr>
        <w:t>Apex</w:t>
      </w:r>
      <w:r>
        <w:rPr>
          <w:rFonts w:eastAsia="Cambria"/>
        </w:rPr>
        <w:t xml:space="preserve"> and </w:t>
      </w:r>
      <w:r>
        <w:rPr>
          <w:rFonts w:eastAsia="Cambria"/>
          <w:b/>
        </w:rPr>
        <w:t>Visual Force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Designed and developed </w:t>
      </w:r>
      <w:r>
        <w:rPr>
          <w:rFonts w:eastAsia="Cambria"/>
          <w:b/>
        </w:rPr>
        <w:t>Workflow</w:t>
      </w:r>
      <w:r>
        <w:rPr>
          <w:rFonts w:eastAsia="Cambria"/>
        </w:rPr>
        <w:t xml:space="preserve"> rules </w:t>
      </w:r>
      <w:r>
        <w:rPr>
          <w:rFonts w:eastAsia="Cambria"/>
          <w:b/>
        </w:rPr>
        <w:t>and Validation Rules</w:t>
      </w:r>
      <w:r>
        <w:rPr>
          <w:rFonts w:eastAsia="Cambria"/>
        </w:rPr>
        <w:t>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Implemented Approval Processes 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Performed Unit Testing &amp; Performance testing in Dev </w:t>
      </w:r>
    </w:p>
    <w:p w:rsidR="00DF3FD3" w:rsidRDefault="002941AE">
      <w:pPr>
        <w:pStyle w:val="ListParagraph1"/>
        <w:numPr>
          <w:ilvl w:val="0"/>
          <w:numId w:val="7"/>
        </w:numPr>
        <w:spacing w:after="0" w:line="240" w:lineRule="auto"/>
        <w:jc w:val="both"/>
      </w:pPr>
      <w:r>
        <w:t>Modified simple workflows to incorporate Email Alerts and Field Updates.</w:t>
      </w:r>
    </w:p>
    <w:p w:rsidR="00DF3FD3" w:rsidRDefault="002941AE">
      <w:pPr>
        <w:pStyle w:val="ListParagraph1"/>
        <w:numPr>
          <w:ilvl w:val="0"/>
          <w:numId w:val="7"/>
        </w:numPr>
        <w:spacing w:after="0" w:line="240" w:lineRule="auto"/>
        <w:jc w:val="both"/>
      </w:pPr>
      <w:r>
        <w:t xml:space="preserve">Developed </w:t>
      </w:r>
      <w:r>
        <w:rPr>
          <w:b/>
        </w:rPr>
        <w:t>Assignmentrules</w:t>
      </w:r>
      <w:r>
        <w:t xml:space="preserve">, </w:t>
      </w:r>
      <w:r>
        <w:rPr>
          <w:b/>
        </w:rPr>
        <w:t>Escalation</w:t>
      </w:r>
      <w:r>
        <w:t xml:space="preserve"> rules to enable proper routing of cases to the case team members.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Salesforce to Outlook </w:t>
      </w:r>
      <w:r>
        <w:rPr>
          <w:rFonts w:eastAsia="Cambria"/>
          <w:b/>
        </w:rPr>
        <w:t>Integration</w:t>
      </w:r>
      <w:r>
        <w:rPr>
          <w:rFonts w:eastAsia="Cambria"/>
        </w:rPr>
        <w:t>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>Customized of invoice forms using Record Types.</w:t>
      </w:r>
    </w:p>
    <w:p w:rsidR="00DF3FD3" w:rsidRDefault="002941AE">
      <w:pPr>
        <w:pStyle w:val="Style1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position w:val="-2"/>
          <w:sz w:val="22"/>
          <w:szCs w:val="22"/>
        </w:rPr>
        <w:t xml:space="preserve">Worked on various Salesforce objects like </w:t>
      </w:r>
      <w:r>
        <w:rPr>
          <w:rFonts w:ascii="Calibri" w:hAnsi="Calibri" w:cs="Calibri"/>
          <w:b/>
          <w:position w:val="-2"/>
          <w:sz w:val="22"/>
          <w:szCs w:val="22"/>
        </w:rPr>
        <w:t>Accounts, Contacts, Leads, Opportunities, Reports and Dashboards</w:t>
      </w:r>
      <w:r>
        <w:rPr>
          <w:rFonts w:ascii="Calibri" w:hAnsi="Calibri" w:cs="Calibri"/>
          <w:position w:val="-2"/>
          <w:sz w:val="22"/>
          <w:szCs w:val="22"/>
        </w:rPr>
        <w:t>.</w:t>
      </w:r>
    </w:p>
    <w:p w:rsidR="00DF3FD3" w:rsidRDefault="002941AE">
      <w:pPr>
        <w:pStyle w:val="Style1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position w:val="-2"/>
          <w:sz w:val="22"/>
          <w:szCs w:val="22"/>
        </w:rPr>
        <w:t xml:space="preserve">Experienced in developing SFDC custom objects and </w:t>
      </w:r>
      <w:r>
        <w:rPr>
          <w:rFonts w:ascii="Calibri" w:hAnsi="Calibri" w:cs="Calibri"/>
          <w:b/>
          <w:position w:val="-2"/>
          <w:sz w:val="22"/>
          <w:szCs w:val="22"/>
        </w:rPr>
        <w:t>workflow</w:t>
      </w:r>
      <w:r>
        <w:rPr>
          <w:rFonts w:ascii="Calibri" w:hAnsi="Calibri" w:cs="Calibri"/>
          <w:position w:val="-2"/>
          <w:sz w:val="22"/>
          <w:szCs w:val="22"/>
        </w:rPr>
        <w:t xml:space="preserve"> business rules.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Extensively utilized </w:t>
      </w:r>
      <w:r>
        <w:rPr>
          <w:rFonts w:eastAsia="Cambria"/>
          <w:b/>
        </w:rPr>
        <w:t>Salesforce workbench</w:t>
      </w:r>
      <w:r>
        <w:rPr>
          <w:rFonts w:eastAsia="Cambria"/>
        </w:rPr>
        <w:t>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lastRenderedPageBreak/>
        <w:t xml:space="preserve">Designed and developed </w:t>
      </w:r>
      <w:r>
        <w:rPr>
          <w:rFonts w:eastAsia="Cambria"/>
          <w:b/>
        </w:rPr>
        <w:t>Workflow</w:t>
      </w:r>
      <w:r>
        <w:rPr>
          <w:rFonts w:eastAsia="Cambria"/>
        </w:rPr>
        <w:t xml:space="preserve"> rules </w:t>
      </w:r>
      <w:r>
        <w:rPr>
          <w:rFonts w:eastAsia="Cambria"/>
          <w:b/>
        </w:rPr>
        <w:t>and Validation Rules</w:t>
      </w:r>
      <w:r>
        <w:rPr>
          <w:rFonts w:eastAsia="Cambria"/>
        </w:rPr>
        <w:t>.</w:t>
      </w:r>
    </w:p>
    <w:p w:rsidR="00DF3FD3" w:rsidRDefault="002941AE">
      <w:pPr>
        <w:pStyle w:val="NormalIMP"/>
        <w:numPr>
          <w:ilvl w:val="0"/>
          <w:numId w:val="7"/>
        </w:numPr>
        <w:spacing w:line="240" w:lineRule="auto"/>
        <w:contextualSpacing/>
        <w:outlineLvl w:val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Was part of design of architecture for URL integration, by making effective use of </w:t>
      </w:r>
      <w:r>
        <w:rPr>
          <w:rFonts w:ascii="Calibri" w:hAnsi="Calibri" w:cs="Calibri"/>
          <w:b/>
          <w:bCs/>
          <w:sz w:val="22"/>
          <w:szCs w:val="22"/>
        </w:rPr>
        <w:t>Custom</w:t>
      </w:r>
      <w:r w:rsidR="00046BF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settings</w:t>
      </w:r>
      <w:r>
        <w:rPr>
          <w:rFonts w:ascii="Calibri" w:hAnsi="Calibri" w:cs="Calibri"/>
          <w:bCs/>
          <w:sz w:val="22"/>
          <w:szCs w:val="22"/>
        </w:rPr>
        <w:t xml:space="preserve"> and Helper classes, which enhanced quality and scalability of the </w:t>
      </w:r>
      <w:r w:rsidR="00046BF4">
        <w:rPr>
          <w:rFonts w:ascii="Calibri" w:hAnsi="Calibri" w:cs="Calibri"/>
          <w:bCs/>
          <w:sz w:val="22"/>
          <w:szCs w:val="22"/>
        </w:rPr>
        <w:t>solution.</w:t>
      </w:r>
    </w:p>
    <w:p w:rsidR="00DF3FD3" w:rsidRDefault="002941AE">
      <w:pPr>
        <w:pStyle w:val="NormalIMP"/>
        <w:numPr>
          <w:ilvl w:val="0"/>
          <w:numId w:val="7"/>
        </w:numPr>
        <w:spacing w:line="240" w:lineRule="auto"/>
        <w:contextualSpacing/>
        <w:outlineLvl w:val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an </w:t>
      </w:r>
      <w:r>
        <w:rPr>
          <w:rFonts w:ascii="Calibri" w:hAnsi="Calibri" w:cs="Calibri"/>
          <w:b/>
          <w:bCs/>
          <w:sz w:val="22"/>
          <w:szCs w:val="22"/>
        </w:rPr>
        <w:t>outbound</w:t>
      </w:r>
      <w:r w:rsidR="00046BF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Webservices</w:t>
      </w:r>
      <w:r>
        <w:rPr>
          <w:rFonts w:ascii="Calibri" w:hAnsi="Calibri" w:cs="Calibri"/>
          <w:bCs/>
          <w:sz w:val="22"/>
          <w:szCs w:val="22"/>
        </w:rPr>
        <w:t xml:space="preserve"> to pass the case # to external system.</w:t>
      </w:r>
    </w:p>
    <w:p w:rsidR="00DF3FD3" w:rsidRDefault="002941AE">
      <w:pPr>
        <w:numPr>
          <w:ilvl w:val="0"/>
          <w:numId w:val="7"/>
        </w:numPr>
        <w:spacing w:after="0" w:line="240" w:lineRule="auto"/>
        <w:rPr>
          <w:rFonts w:eastAsia="Cambria"/>
        </w:rPr>
      </w:pPr>
      <w:r>
        <w:rPr>
          <w:rFonts w:eastAsia="Cambria"/>
        </w:rPr>
        <w:t>Customized the Invoice Receipt Layout and Invoice Payment receipt Layout to be able to receive the information from Invoice and payments</w:t>
      </w:r>
    </w:p>
    <w:p w:rsidR="00DF3FD3" w:rsidRDefault="002941A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mbria"/>
        </w:rPr>
      </w:pPr>
      <w:r>
        <w:rPr>
          <w:rFonts w:eastAsia="Cambria"/>
        </w:rPr>
        <w:t>Testing to ensure the solution works and End user training</w:t>
      </w:r>
    </w:p>
    <w:p w:rsidR="00DF3FD3" w:rsidRDefault="002941AE">
      <w:pPr>
        <w:pStyle w:val="ListParagraph1"/>
        <w:numPr>
          <w:ilvl w:val="0"/>
          <w:numId w:val="7"/>
        </w:numPr>
        <w:suppressAutoHyphens/>
        <w:spacing w:after="0" w:line="240" w:lineRule="auto"/>
        <w:rPr>
          <w:rFonts w:eastAsia="SimSun"/>
          <w:bCs/>
        </w:rPr>
      </w:pPr>
      <w:r>
        <w:rPr>
          <w:rFonts w:eastAsia="SimSun"/>
          <w:bCs/>
        </w:rPr>
        <w:t xml:space="preserve">Created </w:t>
      </w:r>
      <w:r>
        <w:rPr>
          <w:rFonts w:eastAsia="SimSun"/>
          <w:b/>
          <w:bCs/>
        </w:rPr>
        <w:t>test scenarios</w:t>
      </w:r>
      <w:r>
        <w:rPr>
          <w:rFonts w:eastAsia="SimSun"/>
          <w:bCs/>
        </w:rPr>
        <w:t xml:space="preserve"> on Sandbox environment, created packages and moved it between Sandboxes and Production environments to place final implementations.</w:t>
      </w:r>
    </w:p>
    <w:p w:rsidR="00DF3FD3" w:rsidRDefault="002941AE">
      <w:pPr>
        <w:tabs>
          <w:tab w:val="left" w:pos="2430"/>
        </w:tabs>
        <w:spacing w:after="0" w:line="240" w:lineRule="auto"/>
        <w:jc w:val="both"/>
        <w:rPr>
          <w:rFonts w:eastAsia="Cambria"/>
        </w:rPr>
      </w:pPr>
      <w:r>
        <w:rPr>
          <w:rFonts w:eastAsia="Cambria"/>
          <w:b/>
          <w:u w:val="single"/>
        </w:rPr>
        <w:t>Environment:</w:t>
      </w:r>
      <w:r>
        <w:rPr>
          <w:rFonts w:eastAsia="Cambria"/>
        </w:rPr>
        <w:t xml:space="preserve"> Saleforce.com platform, Apex Language, Visualforce (Pages, Component &amp; Controllers), Pages, Data Loader, HTML, Java Script, Workflow &amp; Approvals, Reports, Custom Objects, Custom Tabs, Email Services, Security Controls, Eclipse IDE Plug-in, Windows XP.</w:t>
      </w:r>
    </w:p>
    <w:p w:rsidR="00DF3FD3" w:rsidRDefault="00DF3FD3">
      <w:pPr>
        <w:tabs>
          <w:tab w:val="left" w:pos="2430"/>
        </w:tabs>
        <w:spacing w:after="0" w:line="240" w:lineRule="auto"/>
        <w:jc w:val="both"/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Prudential, Roseland, NJ                                                                                                                            Oct 2010 – Jan 2012</w:t>
      </w: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Salesforce.com Administrator / Developer</w:t>
      </w:r>
    </w:p>
    <w:p w:rsidR="00DF3FD3" w:rsidRDefault="00DF3FD3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DF3FD3" w:rsidRDefault="002941AE">
      <w:pPr>
        <w:pStyle w:val="TxBrp5"/>
        <w:tabs>
          <w:tab w:val="clear" w:pos="1332"/>
          <w:tab w:val="left" w:pos="0"/>
        </w:tabs>
        <w:spacing w:line="240" w:lineRule="auto"/>
        <w:ind w:left="0" w:firstLine="0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eastAsia="Cambria" w:hAnsi="Calibri" w:cs="Calibri"/>
          <w:b/>
          <w:sz w:val="22"/>
          <w:szCs w:val="22"/>
          <w:u w:val="single"/>
        </w:rPr>
        <w:t>Responsibilities: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and provide solutions to business problems that have been elaborated as user stories.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developed the solution for </w:t>
      </w:r>
      <w:r>
        <w:rPr>
          <w:rFonts w:ascii="Calibri" w:hAnsi="Calibri" w:cs="Calibri"/>
          <w:b/>
          <w:sz w:val="22"/>
          <w:szCs w:val="22"/>
        </w:rPr>
        <w:t>InboundWebservices</w:t>
      </w:r>
      <w:r>
        <w:rPr>
          <w:rFonts w:ascii="Calibri" w:hAnsi="Calibri" w:cs="Calibri"/>
          <w:sz w:val="22"/>
          <w:szCs w:val="22"/>
        </w:rPr>
        <w:t xml:space="preserve"> to capture the patient data.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the solution in developing </w:t>
      </w:r>
      <w:r>
        <w:rPr>
          <w:rFonts w:ascii="Calibri" w:hAnsi="Calibri" w:cs="Calibri"/>
          <w:b/>
          <w:sz w:val="22"/>
          <w:szCs w:val="22"/>
        </w:rPr>
        <w:t>apextriggers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apexclasses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Visualforce</w:t>
      </w:r>
      <w:r>
        <w:rPr>
          <w:rFonts w:ascii="Calibri" w:hAnsi="Calibri" w:cs="Calibri"/>
          <w:sz w:val="22"/>
          <w:szCs w:val="22"/>
        </w:rPr>
        <w:t xml:space="preserve"> pages to achieve the customized functionalities to suit business requirements.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</w:t>
      </w:r>
      <w:r>
        <w:rPr>
          <w:rFonts w:ascii="Calibri" w:hAnsi="Calibri" w:cs="Calibri"/>
          <w:b/>
          <w:sz w:val="22"/>
          <w:szCs w:val="22"/>
        </w:rPr>
        <w:t>Sharing Rules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Role Hierarchies</w:t>
      </w:r>
      <w:r>
        <w:rPr>
          <w:rFonts w:ascii="Calibri" w:hAnsi="Calibri" w:cs="Calibri"/>
          <w:sz w:val="22"/>
          <w:szCs w:val="22"/>
        </w:rPr>
        <w:t xml:space="preserve"> to control the access of the data. 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Driven design session for complex functionalities which includes </w:t>
      </w:r>
      <w:r>
        <w:rPr>
          <w:rFonts w:ascii="Calibri" w:hAnsi="Calibri" w:cs="Calibri"/>
          <w:b/>
          <w:sz w:val="22"/>
          <w:szCs w:val="22"/>
        </w:rPr>
        <w:t>Synchronous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AsynchronousIntegrations</w:t>
      </w:r>
      <w:r>
        <w:rPr>
          <w:rFonts w:ascii="Calibri" w:hAnsi="Calibri" w:cs="Calibri"/>
          <w:sz w:val="22"/>
          <w:szCs w:val="22"/>
        </w:rPr>
        <w:t>.</w:t>
      </w:r>
    </w:p>
    <w:p w:rsidR="00DF3FD3" w:rsidRDefault="002941AE">
      <w:pPr>
        <w:pStyle w:val="ListParagraph1"/>
        <w:numPr>
          <w:ilvl w:val="0"/>
          <w:numId w:val="8"/>
        </w:numPr>
        <w:spacing w:after="0" w:line="240" w:lineRule="auto"/>
        <w:contextualSpacing w:val="0"/>
        <w:rPr>
          <w:rFonts w:eastAsia="Arial"/>
        </w:rPr>
      </w:pPr>
      <w:r>
        <w:rPr>
          <w:rFonts w:eastAsia="Arial"/>
        </w:rPr>
        <w:t xml:space="preserve">Created Many-to-Many relationships and created Junction objects to implement </w:t>
      </w:r>
      <w:r>
        <w:rPr>
          <w:rFonts w:eastAsia="Arial"/>
          <w:b/>
        </w:rPr>
        <w:t>Roll-up Summary fields</w:t>
      </w:r>
      <w:r>
        <w:rPr>
          <w:rFonts w:eastAsia="Arial"/>
        </w:rPr>
        <w:t xml:space="preserve"> to aggregate data from child records on the parent.</w:t>
      </w:r>
    </w:p>
    <w:p w:rsidR="00DF3FD3" w:rsidRDefault="002941AE">
      <w:pPr>
        <w:pStyle w:val="ListParagraph1"/>
        <w:numPr>
          <w:ilvl w:val="0"/>
          <w:numId w:val="8"/>
        </w:numPr>
        <w:spacing w:after="0" w:line="240" w:lineRule="auto"/>
        <w:contextualSpacing w:val="0"/>
        <w:rPr>
          <w:rFonts w:eastAsia="Arial"/>
        </w:rPr>
      </w:pPr>
      <w:r>
        <w:rPr>
          <w:rFonts w:eastAsia="Arial"/>
        </w:rPr>
        <w:t xml:space="preserve">Designed </w:t>
      </w:r>
      <w:r>
        <w:rPr>
          <w:rFonts w:eastAsia="Arial"/>
          <w:b/>
        </w:rPr>
        <w:t>Validation Rules</w:t>
      </w:r>
      <w:r>
        <w:rPr>
          <w:rFonts w:eastAsia="Arial"/>
        </w:rPr>
        <w:t xml:space="preserve"> along with </w:t>
      </w:r>
      <w:r>
        <w:rPr>
          <w:rFonts w:eastAsia="Arial"/>
          <w:b/>
        </w:rPr>
        <w:t>Roll-Up Summary</w:t>
      </w:r>
      <w:r>
        <w:rPr>
          <w:rFonts w:eastAsia="Arial"/>
        </w:rPr>
        <w:t xml:space="preserve"> Fields to maintain data quantity and data consistency.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2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</w:t>
      </w:r>
      <w:r>
        <w:rPr>
          <w:rFonts w:ascii="Calibri" w:hAnsi="Calibri" w:cs="Calibri"/>
          <w:b/>
          <w:bCs/>
          <w:sz w:val="22"/>
          <w:szCs w:val="22"/>
        </w:rPr>
        <w:t>outboundInterfaces</w:t>
      </w:r>
      <w:r>
        <w:rPr>
          <w:rFonts w:ascii="Calibri" w:hAnsi="Calibri" w:cs="Calibri"/>
          <w:bCs/>
          <w:sz w:val="22"/>
          <w:szCs w:val="22"/>
        </w:rPr>
        <w:t xml:space="preserve"> to send the Application details to an external client system.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2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Inbound Interfaces to capture the lead attributes from systems like </w:t>
      </w:r>
      <w:r>
        <w:rPr>
          <w:rFonts w:ascii="Calibri" w:hAnsi="Calibri" w:cs="Calibri"/>
          <w:b/>
          <w:bCs/>
          <w:sz w:val="22"/>
          <w:szCs w:val="22"/>
        </w:rPr>
        <w:t>SALI</w:t>
      </w:r>
      <w:r>
        <w:rPr>
          <w:rFonts w:ascii="Calibri" w:hAnsi="Calibri" w:cs="Calibri"/>
          <w:bCs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KBM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2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</w:t>
      </w:r>
      <w:r>
        <w:rPr>
          <w:rFonts w:ascii="Calibri" w:hAnsi="Calibri" w:cs="Calibri"/>
          <w:b/>
          <w:bCs/>
          <w:sz w:val="22"/>
          <w:szCs w:val="22"/>
        </w:rPr>
        <w:t>InboundInterface</w:t>
      </w:r>
      <w:r>
        <w:rPr>
          <w:rFonts w:ascii="Calibri" w:hAnsi="Calibri" w:cs="Calibri"/>
          <w:bCs/>
          <w:sz w:val="22"/>
          <w:szCs w:val="22"/>
        </w:rPr>
        <w:t xml:space="preserve"> to records the Lead record in the de-normalized table and perform lead processing rules on the records.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Deployed the Apps to </w:t>
      </w:r>
      <w:r>
        <w:rPr>
          <w:rFonts w:ascii="Calibri" w:hAnsi="Calibri" w:cs="Calibri"/>
          <w:b/>
          <w:sz w:val="22"/>
          <w:szCs w:val="22"/>
        </w:rPr>
        <w:t>AppExchange.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Configured </w:t>
      </w:r>
      <w:r>
        <w:rPr>
          <w:rFonts w:ascii="Calibri" w:hAnsi="Calibri" w:cs="Calibri"/>
          <w:b/>
          <w:sz w:val="22"/>
          <w:szCs w:val="22"/>
        </w:rPr>
        <w:t>Jenkins</w:t>
      </w:r>
      <w:r>
        <w:rPr>
          <w:rFonts w:ascii="Calibri" w:hAnsi="Calibri" w:cs="Calibri"/>
          <w:sz w:val="22"/>
          <w:szCs w:val="22"/>
        </w:rPr>
        <w:t xml:space="preserve"> Jobs for each project to enable deployments from sandbox to sandbox.</w:t>
      </w:r>
    </w:p>
    <w:p w:rsidR="00DF3FD3" w:rsidRDefault="002941AE">
      <w:pPr>
        <w:pStyle w:val="NormalIMP"/>
        <w:numPr>
          <w:ilvl w:val="0"/>
          <w:numId w:val="8"/>
        </w:numPr>
        <w:spacing w:line="240" w:lineRule="auto"/>
        <w:contextualSpacing/>
        <w:outlineLvl w:val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 of design team, actively participated in client demos and brain storming sessions conducted to make the application more reliable and stable.</w:t>
      </w:r>
    </w:p>
    <w:p w:rsidR="00DF3FD3" w:rsidRDefault="002941AE">
      <w:pPr>
        <w:numPr>
          <w:ilvl w:val="0"/>
          <w:numId w:val="8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Designed and developed </w:t>
      </w:r>
      <w:r>
        <w:rPr>
          <w:rFonts w:eastAsia="Cambria"/>
          <w:b/>
        </w:rPr>
        <w:t>Workflow</w:t>
      </w:r>
      <w:r>
        <w:rPr>
          <w:rFonts w:eastAsia="Cambria"/>
        </w:rPr>
        <w:t xml:space="preserve"> rules </w:t>
      </w:r>
      <w:r>
        <w:rPr>
          <w:rFonts w:eastAsia="Cambria"/>
          <w:b/>
        </w:rPr>
        <w:t>and Validation Rules</w:t>
      </w:r>
      <w:r>
        <w:rPr>
          <w:rFonts w:eastAsia="Cambria"/>
        </w:rPr>
        <w:t>.</w:t>
      </w:r>
    </w:p>
    <w:p w:rsidR="00DF3FD3" w:rsidRDefault="002941AE">
      <w:pPr>
        <w:numPr>
          <w:ilvl w:val="0"/>
          <w:numId w:val="8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Implemented Approval Processes </w:t>
      </w:r>
    </w:p>
    <w:p w:rsidR="00DF3FD3" w:rsidRDefault="002941AE">
      <w:pPr>
        <w:numPr>
          <w:ilvl w:val="0"/>
          <w:numId w:val="8"/>
        </w:numPr>
        <w:spacing w:after="0" w:line="240" w:lineRule="auto"/>
        <w:rPr>
          <w:rFonts w:eastAsia="Cambria"/>
        </w:rPr>
      </w:pPr>
      <w:r>
        <w:rPr>
          <w:rFonts w:eastAsia="Cambria"/>
        </w:rPr>
        <w:t xml:space="preserve">Performed Unit Testing &amp; Performance testing in Dev </w:t>
      </w:r>
    </w:p>
    <w:p w:rsidR="00DF3FD3" w:rsidRDefault="002941AE">
      <w:pPr>
        <w:pStyle w:val="BodyText"/>
        <w:widowControl w:val="0"/>
        <w:numPr>
          <w:ilvl w:val="0"/>
          <w:numId w:val="8"/>
        </w:numPr>
        <w:tabs>
          <w:tab w:val="left" w:pos="720"/>
        </w:tabs>
        <w:spacing w:after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test classes for the customized functionality to ensure that coverage is more than 95%.</w:t>
      </w:r>
    </w:p>
    <w:p w:rsidR="00DF3FD3" w:rsidRDefault="002941AE">
      <w:pPr>
        <w:pStyle w:val="BodyText"/>
        <w:widowControl w:val="0"/>
        <w:numPr>
          <w:ilvl w:val="0"/>
          <w:numId w:val="8"/>
        </w:numPr>
        <w:tabs>
          <w:tab w:val="left" w:pos="720"/>
        </w:tabs>
        <w:spacing w:after="0"/>
        <w:contextualSpacing/>
        <w:outlineLvl w:val="1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Helped in sticking to a strictly </w:t>
      </w:r>
      <w:r>
        <w:rPr>
          <w:rFonts w:ascii="Calibri" w:hAnsi="Calibri" w:cs="Calibri"/>
          <w:b/>
          <w:sz w:val="22"/>
          <w:szCs w:val="22"/>
        </w:rPr>
        <w:t>agile</w:t>
      </w:r>
      <w:r>
        <w:rPr>
          <w:rFonts w:ascii="Calibri" w:hAnsi="Calibri" w:cs="Calibri"/>
          <w:sz w:val="22"/>
          <w:szCs w:val="22"/>
        </w:rPr>
        <w:t xml:space="preserve"> methodology by adhering to daily goals and deadlines which facilitated a smooth burn down of user stories in the sprint.</w:t>
      </w:r>
    </w:p>
    <w:p w:rsidR="00DF3FD3" w:rsidRDefault="002941AE">
      <w:pPr>
        <w:spacing w:after="0" w:line="240" w:lineRule="auto"/>
        <w:jc w:val="both"/>
        <w:rPr>
          <w:rFonts w:eastAsia="Cambria"/>
        </w:rPr>
      </w:pPr>
      <w:r>
        <w:rPr>
          <w:rFonts w:eastAsia="Cambria"/>
          <w:b/>
          <w:u w:val="single"/>
        </w:rPr>
        <w:t>Environment:</w:t>
      </w:r>
      <w:r>
        <w:rPr>
          <w:rFonts w:eastAsia="Cambria"/>
        </w:rPr>
        <w:t>Saleforce.com platform, Force.com API, Workflow &amp; Approvals, Reports, Custom Objects, Custom Tabs, Email Services, Visual Force,Salesforce.com Data Loader,  Security Controls, HTML, Java Script, Web Services, WSDL, Sandbox, Eclipse IDE Plug-in.</w:t>
      </w:r>
    </w:p>
    <w:p w:rsidR="00DF3FD3" w:rsidRDefault="00DF3FD3">
      <w:pPr>
        <w:spacing w:after="0" w:line="240" w:lineRule="auto"/>
        <w:jc w:val="both"/>
        <w:rPr>
          <w:rFonts w:eastAsia="Cambria"/>
        </w:rPr>
      </w:pPr>
    </w:p>
    <w:p w:rsidR="00DF3FD3" w:rsidRDefault="00DF3FD3">
      <w:pPr>
        <w:spacing w:after="0" w:line="240" w:lineRule="auto"/>
        <w:jc w:val="both"/>
        <w:rPr>
          <w:rFonts w:eastAsia="Cambria"/>
        </w:rPr>
      </w:pPr>
    </w:p>
    <w:p w:rsidR="00DF3FD3" w:rsidRDefault="00DF3FD3">
      <w:pPr>
        <w:spacing w:after="0" w:line="240" w:lineRule="auto"/>
        <w:jc w:val="both"/>
        <w:rPr>
          <w:rFonts w:eastAsia="Cambria"/>
        </w:rPr>
      </w:pPr>
    </w:p>
    <w:p w:rsidR="00DF3FD3" w:rsidRDefault="00DF3FD3">
      <w:pPr>
        <w:spacing w:after="0" w:line="240" w:lineRule="auto"/>
        <w:jc w:val="both"/>
        <w:rPr>
          <w:rFonts w:eastAsia="Cambria"/>
        </w:rPr>
      </w:pPr>
    </w:p>
    <w:p w:rsidR="00DF3FD3" w:rsidRDefault="00DF3FD3">
      <w:pPr>
        <w:spacing w:after="0" w:line="240" w:lineRule="auto"/>
        <w:jc w:val="both"/>
        <w:rPr>
          <w:rFonts w:eastAsia="Cambria"/>
        </w:rPr>
      </w:pPr>
    </w:p>
    <w:p w:rsidR="00DF3FD3" w:rsidRDefault="002941AE">
      <w:pPr>
        <w:spacing w:after="0" w:line="240" w:lineRule="auto"/>
        <w:jc w:val="both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 xml:space="preserve">Adventis, Hyderabad, India                                                                                </w:t>
      </w:r>
      <w:bookmarkStart w:id="0" w:name="_GoBack"/>
      <w:bookmarkEnd w:id="0"/>
      <w:r>
        <w:rPr>
          <w:rFonts w:eastAsia="Cambria"/>
          <w:b/>
          <w:bCs/>
        </w:rPr>
        <w:t xml:space="preserve">                                   June 2008 – Sep 2010</w:t>
      </w:r>
    </w:p>
    <w:p w:rsidR="00DF3FD3" w:rsidRDefault="002941A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System Administrator/Technical Support</w:t>
      </w:r>
    </w:p>
    <w:p w:rsidR="00DF3FD3" w:rsidRDefault="00DF3FD3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DF3FD3" w:rsidRDefault="002941AE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Involved in Full Software Development Life Cycle (SDLC). Used Waterfall Model to develop the entire application.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Developed Interfaces using JSP based on the Users, Roles and Permissions. Screen options were displayed on User permissions. This was coded using Custom Tags in JSP using Tag Libraries.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Designed and developed database in Oracle.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 xml:space="preserve">Adopted three-tier approach consisting of Client Tier, Business Logic Tier, and Data Tier. 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Tested the entire System according to the Use Cases using Junit.</w:t>
      </w:r>
    </w:p>
    <w:p w:rsidR="00DF3FD3" w:rsidRDefault="002941AE">
      <w:pPr>
        <w:pStyle w:val="ListParagraph1"/>
        <w:numPr>
          <w:ilvl w:val="0"/>
          <w:numId w:val="9"/>
        </w:numPr>
        <w:spacing w:after="0" w:line="240" w:lineRule="auto"/>
      </w:pPr>
      <w:r>
        <w:t xml:space="preserve">Responsible for testing of application on various levels like </w:t>
      </w:r>
      <w:r>
        <w:rPr>
          <w:b/>
        </w:rPr>
        <w:t>integration</w:t>
      </w:r>
      <w:r>
        <w:t xml:space="preserve"> and System testing by </w:t>
      </w:r>
      <w:r>
        <w:rPr>
          <w:b/>
        </w:rPr>
        <w:t>utilizing</w:t>
      </w:r>
      <w:r>
        <w:t xml:space="preserve"> various </w:t>
      </w:r>
      <w:r>
        <w:rPr>
          <w:b/>
        </w:rPr>
        <w:t>methodologies</w:t>
      </w:r>
      <w:r>
        <w:t>.</w:t>
      </w:r>
    </w:p>
    <w:p w:rsidR="00DF3FD3" w:rsidRDefault="002941AE">
      <w:pPr>
        <w:pStyle w:val="ListParagraph1"/>
        <w:numPr>
          <w:ilvl w:val="0"/>
          <w:numId w:val="9"/>
        </w:numPr>
        <w:spacing w:after="0" w:line="240" w:lineRule="auto"/>
      </w:pPr>
      <w:r>
        <w:t xml:space="preserve">Responsible for Coding using </w:t>
      </w:r>
      <w:r>
        <w:rPr>
          <w:b/>
        </w:rPr>
        <w:t>JSP, Java Servlets, Struts</w:t>
      </w:r>
      <w:r>
        <w:t xml:space="preserve"> and </w:t>
      </w:r>
      <w:r>
        <w:rPr>
          <w:b/>
        </w:rPr>
        <w:t>XML</w:t>
      </w:r>
      <w:r>
        <w:t>.</w:t>
      </w:r>
    </w:p>
    <w:p w:rsidR="00DF3FD3" w:rsidRDefault="002941AE">
      <w:pPr>
        <w:pStyle w:val="ListParagraph1"/>
        <w:numPr>
          <w:ilvl w:val="0"/>
          <w:numId w:val="9"/>
        </w:numPr>
        <w:spacing w:after="0" w:line="240" w:lineRule="auto"/>
      </w:pPr>
      <w:r>
        <w:t xml:space="preserve">Responsible for </w:t>
      </w:r>
      <w:r>
        <w:rPr>
          <w:b/>
        </w:rPr>
        <w:t>proactivelymonitoringperformance</w:t>
      </w:r>
      <w:r>
        <w:t xml:space="preserve">, </w:t>
      </w:r>
      <w:r>
        <w:rPr>
          <w:b/>
        </w:rPr>
        <w:t>diagnosingproblems</w:t>
      </w:r>
      <w:r>
        <w:t xml:space="preserve"> and tuning queries and databases.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Involved in tracing and troubleshooting large volumes of source code using logging tools like log4j, and classes such as Print Writer.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Tested the entire System according to the Use Cases using Junit.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Used XML, for developing a dynamic and flexible system for handling data.</w:t>
      </w:r>
    </w:p>
    <w:p w:rsidR="00DF3FD3" w:rsidRDefault="002941AE">
      <w:pPr>
        <w:pStyle w:val="ListParagraph1"/>
        <w:numPr>
          <w:ilvl w:val="0"/>
          <w:numId w:val="9"/>
        </w:numPr>
        <w:spacing w:after="0" w:line="240" w:lineRule="auto"/>
        <w:jc w:val="both"/>
        <w:rPr>
          <w:rFonts w:eastAsia="Cambria"/>
        </w:rPr>
      </w:pPr>
      <w:r>
        <w:rPr>
          <w:rFonts w:eastAsia="Cambria"/>
        </w:rPr>
        <w:t>Involved in team for production and deployment phase of the application.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Packaged and deployed the entire application code to integration testing environment for all the releases.</w:t>
      </w:r>
    </w:p>
    <w:p w:rsidR="00DF3FD3" w:rsidRDefault="002941AE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>As an Analyst was involved with interacting with the clients and application user for their Requirements, Specifications and enhancements.</w:t>
      </w:r>
    </w:p>
    <w:p w:rsidR="00DF3FD3" w:rsidRDefault="002941AE">
      <w:pPr>
        <w:spacing w:after="0" w:line="240" w:lineRule="auto"/>
        <w:jc w:val="both"/>
        <w:rPr>
          <w:bCs/>
          <w:spacing w:val="4"/>
        </w:rPr>
      </w:pPr>
      <w:r>
        <w:rPr>
          <w:b/>
          <w:u w:val="single"/>
        </w:rPr>
        <w:t>Environment:</w:t>
      </w:r>
      <w:r>
        <w:t>C#,</w:t>
      </w:r>
      <w:r>
        <w:rPr>
          <w:bCs/>
        </w:rPr>
        <w:t xml:space="preserve"> Sql Server 2000</w:t>
      </w:r>
      <w:r>
        <w:rPr>
          <w:bCs/>
          <w:spacing w:val="4"/>
        </w:rPr>
        <w:t>,</w:t>
      </w:r>
      <w:r>
        <w:t xml:space="preserve"> Visual Studio</w:t>
      </w:r>
      <w:r>
        <w:rPr>
          <w:bCs/>
          <w:spacing w:val="4"/>
        </w:rPr>
        <w:t>, Windows XP, JavaScript.</w:t>
      </w:r>
    </w:p>
    <w:sectPr w:rsidR="00DF3FD3" w:rsidSect="00DF3FD3">
      <w:footerReference w:type="default" r:id="rId11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AAF" w:rsidRDefault="00AF3AAF" w:rsidP="00DF3FD3">
      <w:pPr>
        <w:spacing w:after="0" w:line="240" w:lineRule="auto"/>
      </w:pPr>
      <w:r>
        <w:separator/>
      </w:r>
    </w:p>
  </w:endnote>
  <w:endnote w:type="continuationSeparator" w:id="1">
    <w:p w:rsidR="00AF3AAF" w:rsidRDefault="00AF3AAF" w:rsidP="00DF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FD3" w:rsidRDefault="00DF3FD3">
    <w:pPr>
      <w:spacing w:after="0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AAF" w:rsidRDefault="00AF3AAF" w:rsidP="00DF3FD3">
      <w:pPr>
        <w:spacing w:after="0" w:line="240" w:lineRule="auto"/>
      </w:pPr>
      <w:r>
        <w:separator/>
      </w:r>
    </w:p>
  </w:footnote>
  <w:footnote w:type="continuationSeparator" w:id="1">
    <w:p w:rsidR="00AF3AAF" w:rsidRDefault="00AF3AAF" w:rsidP="00DF3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F73"/>
    <w:multiLevelType w:val="multilevel"/>
    <w:tmpl w:val="076B4F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6178"/>
    <w:multiLevelType w:val="multilevel"/>
    <w:tmpl w:val="093C6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42155"/>
    <w:multiLevelType w:val="multilevel"/>
    <w:tmpl w:val="31A421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6AA"/>
    <w:multiLevelType w:val="multilevel"/>
    <w:tmpl w:val="39B106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2D3604"/>
    <w:multiLevelType w:val="multilevel"/>
    <w:tmpl w:val="402D3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13A1C"/>
    <w:multiLevelType w:val="multilevel"/>
    <w:tmpl w:val="45813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86B67"/>
    <w:multiLevelType w:val="multilevel"/>
    <w:tmpl w:val="46086B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5475F"/>
    <w:multiLevelType w:val="multilevel"/>
    <w:tmpl w:val="4D75475F"/>
    <w:lvl w:ilvl="0">
      <w:start w:val="1"/>
      <w:numFmt w:val="bullet"/>
      <w:pStyle w:val="Style1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92A5E"/>
    <w:multiLevelType w:val="multilevel"/>
    <w:tmpl w:val="59392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D19"/>
    <w:rsid w:val="00046BF4"/>
    <w:rsid w:val="0007266C"/>
    <w:rsid w:val="00093B9B"/>
    <w:rsid w:val="000A783D"/>
    <w:rsid w:val="000C7E3C"/>
    <w:rsid w:val="000E3632"/>
    <w:rsid w:val="00107D2E"/>
    <w:rsid w:val="001469A6"/>
    <w:rsid w:val="001536C5"/>
    <w:rsid w:val="00160479"/>
    <w:rsid w:val="001821F5"/>
    <w:rsid w:val="001C7296"/>
    <w:rsid w:val="001D1955"/>
    <w:rsid w:val="001F5F08"/>
    <w:rsid w:val="002401CD"/>
    <w:rsid w:val="002605F2"/>
    <w:rsid w:val="002941AE"/>
    <w:rsid w:val="00301925"/>
    <w:rsid w:val="00324EE4"/>
    <w:rsid w:val="003418D8"/>
    <w:rsid w:val="0037290A"/>
    <w:rsid w:val="00382D19"/>
    <w:rsid w:val="00441B9C"/>
    <w:rsid w:val="004924D8"/>
    <w:rsid w:val="00496D82"/>
    <w:rsid w:val="004A1BFE"/>
    <w:rsid w:val="004C1963"/>
    <w:rsid w:val="004C337E"/>
    <w:rsid w:val="004E790B"/>
    <w:rsid w:val="00515064"/>
    <w:rsid w:val="00546220"/>
    <w:rsid w:val="00551E83"/>
    <w:rsid w:val="0057520D"/>
    <w:rsid w:val="005800EE"/>
    <w:rsid w:val="00597317"/>
    <w:rsid w:val="005B3D37"/>
    <w:rsid w:val="005C5A18"/>
    <w:rsid w:val="005D2412"/>
    <w:rsid w:val="00603151"/>
    <w:rsid w:val="00617CE0"/>
    <w:rsid w:val="006563AE"/>
    <w:rsid w:val="00674FF5"/>
    <w:rsid w:val="00681CDD"/>
    <w:rsid w:val="00685763"/>
    <w:rsid w:val="00686E9E"/>
    <w:rsid w:val="006F2E85"/>
    <w:rsid w:val="00722298"/>
    <w:rsid w:val="007373EC"/>
    <w:rsid w:val="00737C67"/>
    <w:rsid w:val="007A6E5C"/>
    <w:rsid w:val="007D6295"/>
    <w:rsid w:val="00803058"/>
    <w:rsid w:val="00807283"/>
    <w:rsid w:val="00820F7C"/>
    <w:rsid w:val="00857C0F"/>
    <w:rsid w:val="00873C16"/>
    <w:rsid w:val="008970F5"/>
    <w:rsid w:val="008A3651"/>
    <w:rsid w:val="00903897"/>
    <w:rsid w:val="009055A2"/>
    <w:rsid w:val="00906AE8"/>
    <w:rsid w:val="00940BA2"/>
    <w:rsid w:val="009849BA"/>
    <w:rsid w:val="00987F92"/>
    <w:rsid w:val="009B544A"/>
    <w:rsid w:val="009C3F6F"/>
    <w:rsid w:val="00A734FE"/>
    <w:rsid w:val="00AA1B74"/>
    <w:rsid w:val="00AA4136"/>
    <w:rsid w:val="00AF3AAF"/>
    <w:rsid w:val="00B06FC3"/>
    <w:rsid w:val="00B1083B"/>
    <w:rsid w:val="00B24794"/>
    <w:rsid w:val="00B3026C"/>
    <w:rsid w:val="00B6063C"/>
    <w:rsid w:val="00B630F4"/>
    <w:rsid w:val="00B76F95"/>
    <w:rsid w:val="00B80652"/>
    <w:rsid w:val="00B92BF4"/>
    <w:rsid w:val="00BC3DE2"/>
    <w:rsid w:val="00BF5508"/>
    <w:rsid w:val="00C00139"/>
    <w:rsid w:val="00C00BBC"/>
    <w:rsid w:val="00C06392"/>
    <w:rsid w:val="00C45C91"/>
    <w:rsid w:val="00C8412A"/>
    <w:rsid w:val="00CB528E"/>
    <w:rsid w:val="00CD3AF8"/>
    <w:rsid w:val="00D11C10"/>
    <w:rsid w:val="00D20813"/>
    <w:rsid w:val="00D3735D"/>
    <w:rsid w:val="00D839C2"/>
    <w:rsid w:val="00DA1871"/>
    <w:rsid w:val="00DC6963"/>
    <w:rsid w:val="00DE086F"/>
    <w:rsid w:val="00DF30B4"/>
    <w:rsid w:val="00DF3FD3"/>
    <w:rsid w:val="00E232E5"/>
    <w:rsid w:val="00E42F67"/>
    <w:rsid w:val="00E460F9"/>
    <w:rsid w:val="00ED4A79"/>
    <w:rsid w:val="00F52493"/>
    <w:rsid w:val="00F55B81"/>
    <w:rsid w:val="00F8065D"/>
    <w:rsid w:val="00FA2FC8"/>
    <w:rsid w:val="00FA3561"/>
    <w:rsid w:val="00FE609B"/>
    <w:rsid w:val="01B4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/>
    <w:lsdException w:name="Default Paragraph Font" w:uiPriority="1"/>
    <w:lsdException w:name="Body Text" w:semiHidden="0" w:uiPriority="0" w:unhideWhenUsed="0"/>
    <w:lsdException w:name="Subtitl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3FD3"/>
    <w:rPr>
      <w:rFonts w:eastAsia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rsid w:val="00DF3FD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rsid w:val="00DF3FD3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DF3FD3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DF3FD3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DF3FD3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DF3FD3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F3FD3"/>
    <w:pPr>
      <w:spacing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BodyText">
    <w:name w:val="Body Text"/>
    <w:basedOn w:val="Normal"/>
    <w:link w:val="BodyTextChar"/>
    <w:rsid w:val="00DF3FD3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rsid w:val="00DF3F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rsid w:val="00DF3F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zh-CN" w:eastAsia="zh-CN"/>
    </w:rPr>
  </w:style>
  <w:style w:type="paragraph" w:styleId="Subtitle">
    <w:name w:val="Subtitle"/>
    <w:basedOn w:val="Normal"/>
    <w:next w:val="Normal"/>
    <w:rsid w:val="00DF3FD3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rsid w:val="00DF3FD3"/>
    <w:pPr>
      <w:spacing w:before="480" w:after="120"/>
      <w:contextualSpacing/>
    </w:pPr>
    <w:rPr>
      <w:b/>
      <w:sz w:val="72"/>
    </w:rPr>
  </w:style>
  <w:style w:type="character" w:styleId="Hyperlink">
    <w:name w:val="Hyperlink"/>
    <w:basedOn w:val="DefaultParagraphFont"/>
    <w:uiPriority w:val="99"/>
    <w:unhideWhenUsed/>
    <w:rsid w:val="00DF3FD3"/>
    <w:rPr>
      <w:color w:val="0000FF"/>
      <w:u w:val="single"/>
    </w:rPr>
  </w:style>
  <w:style w:type="table" w:styleId="TableGrid">
    <w:name w:val="Table Grid"/>
    <w:basedOn w:val="TableNormal"/>
    <w:uiPriority w:val="59"/>
    <w:rsid w:val="00DF3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uiPriority w:val="99"/>
    <w:semiHidden/>
    <w:rsid w:val="00DF3FD3"/>
    <w:rPr>
      <w:rFonts w:ascii="Tahoma" w:eastAsia="Calibri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DF3FD3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DF3FD3"/>
    <w:rPr>
      <w:rFonts w:ascii="Calibri" w:eastAsia="Calibri" w:hAnsi="Calibri" w:cs="Calibri"/>
      <w:color w:val="000000"/>
    </w:rPr>
  </w:style>
  <w:style w:type="character" w:customStyle="1" w:styleId="FooterChar">
    <w:name w:val="Footer Char"/>
    <w:link w:val="Footer"/>
    <w:uiPriority w:val="99"/>
    <w:rsid w:val="00DF3FD3"/>
    <w:rPr>
      <w:rFonts w:ascii="Calibri" w:eastAsia="Calibri" w:hAnsi="Calibri" w:cs="Calibri"/>
      <w:color w:val="000000"/>
    </w:rPr>
  </w:style>
  <w:style w:type="paragraph" w:customStyle="1" w:styleId="TxBrp5">
    <w:name w:val="TxBr_p5"/>
    <w:basedOn w:val="Normal"/>
    <w:rsid w:val="00DF3FD3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Style1">
    <w:name w:val="Style1"/>
    <w:basedOn w:val="Normal"/>
    <w:link w:val="Style1Char"/>
    <w:qFormat/>
    <w:rsid w:val="00DF3FD3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color w:val="auto"/>
      <w:sz w:val="24"/>
      <w:szCs w:val="24"/>
      <w:lang w:val="zh-CN" w:eastAsia="zh-CN"/>
    </w:rPr>
  </w:style>
  <w:style w:type="character" w:customStyle="1" w:styleId="Style1Char">
    <w:name w:val="Style1 Char"/>
    <w:link w:val="Style1"/>
    <w:rsid w:val="00DF3FD3"/>
    <w:rPr>
      <w:rFonts w:ascii="Times New Roman" w:eastAsia="Calibri" w:hAnsi="Times New Roman"/>
      <w:sz w:val="24"/>
      <w:szCs w:val="24"/>
      <w:lang w:val="zh-CN" w:eastAsia="zh-CN"/>
    </w:rPr>
  </w:style>
  <w:style w:type="character" w:customStyle="1" w:styleId="apple-converted-space">
    <w:name w:val="apple-converted-space"/>
    <w:basedOn w:val="DefaultParagraphFont"/>
    <w:rsid w:val="00DF3FD3"/>
  </w:style>
  <w:style w:type="character" w:customStyle="1" w:styleId="ph">
    <w:name w:val="ph"/>
    <w:basedOn w:val="DefaultParagraphFont"/>
    <w:rsid w:val="00DF3FD3"/>
  </w:style>
  <w:style w:type="paragraph" w:customStyle="1" w:styleId="Heading1IMP">
    <w:name w:val="Heading 1_IMP"/>
    <w:basedOn w:val="Normal"/>
    <w:next w:val="Normal"/>
    <w:rsid w:val="00DF3FD3"/>
    <w:pPr>
      <w:suppressAutoHyphens/>
      <w:overflowPunct w:val="0"/>
      <w:autoSpaceDE w:val="0"/>
      <w:autoSpaceDN w:val="0"/>
      <w:adjustRightInd w:val="0"/>
      <w:spacing w:before="240" w:after="60" w:line="230" w:lineRule="auto"/>
      <w:textAlignment w:val="baseline"/>
    </w:pPr>
    <w:rPr>
      <w:rFonts w:ascii="Arial" w:eastAsia="Times New Roman" w:hAnsi="Arial" w:cs="Times New Roman"/>
      <w:b/>
      <w:color w:val="auto"/>
      <w:sz w:val="32"/>
      <w:szCs w:val="20"/>
    </w:rPr>
  </w:style>
  <w:style w:type="paragraph" w:customStyle="1" w:styleId="NormalIMP">
    <w:name w:val="Normal_IMP"/>
    <w:basedOn w:val="Normal"/>
    <w:rsid w:val="00DF3FD3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Char">
    <w:name w:val="Body Text Char"/>
    <w:link w:val="BodyText"/>
    <w:rsid w:val="00DF3FD3"/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rsid w:val="00DF3F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ohithkumar043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2563</Words>
  <Characters>14615</Characters>
  <Application>Microsoft Office Word</Application>
  <DocSecurity>0</DocSecurity>
  <Lines>121</Lines>
  <Paragraphs>34</Paragraphs>
  <ScaleCrop>false</ScaleCrop>
  <Company>HP</Company>
  <LinksUpToDate>false</LinksUpToDate>
  <CharactersWithSpaces>17144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nsingh</dc:creator>
  <cp:lastModifiedBy>atul</cp:lastModifiedBy>
  <cp:revision>2</cp:revision>
  <dcterms:created xsi:type="dcterms:W3CDTF">2016-11-08T17:33:00Z</dcterms:created>
  <dcterms:modified xsi:type="dcterms:W3CDTF">2016-11-08T17:33:00Z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