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490" w:rsidRPr="008276B2" w:rsidRDefault="007E1960" w:rsidP="008A7432">
      <w:pPr>
        <w:pStyle w:val="Title"/>
        <w:rPr>
          <w:rFonts w:asciiTheme="majorHAnsi" w:hAnsiTheme="majorHAnsi"/>
          <w:b/>
          <w:bCs/>
          <w:sz w:val="24"/>
          <w:szCs w:val="24"/>
        </w:rPr>
      </w:pPr>
      <w:bookmarkStart w:id="0" w:name="_GoBack"/>
      <w:bookmarkEnd w:id="0"/>
      <w:r w:rsidRPr="008276B2">
        <w:rPr>
          <w:rFonts w:asciiTheme="majorHAnsi" w:hAnsiTheme="majorHAnsi"/>
          <w:b/>
          <w:sz w:val="24"/>
          <w:szCs w:val="24"/>
        </w:rPr>
        <w:t>SAHAS KESARI</w:t>
      </w:r>
      <w:r w:rsidR="00A0411C" w:rsidRPr="008276B2">
        <w:rPr>
          <w:rFonts w:asciiTheme="majorHAnsi" w:hAnsiTheme="majorHAnsi"/>
          <w:b/>
          <w:bCs/>
          <w:sz w:val="24"/>
          <w:szCs w:val="24"/>
        </w:rPr>
        <w:t xml:space="preserve"> </w:t>
      </w:r>
    </w:p>
    <w:p w:rsidR="00AA734A" w:rsidRPr="008276B2" w:rsidRDefault="00AA734A" w:rsidP="008A7432">
      <w:pPr>
        <w:pStyle w:val="Title"/>
        <w:rPr>
          <w:rFonts w:asciiTheme="majorHAnsi" w:hAnsiTheme="majorHAnsi"/>
          <w:b/>
          <w:bCs/>
          <w:sz w:val="24"/>
          <w:szCs w:val="24"/>
        </w:rPr>
      </w:pPr>
      <w:r w:rsidRPr="008276B2">
        <w:rPr>
          <w:rFonts w:asciiTheme="majorHAnsi" w:hAnsiTheme="majorHAnsi"/>
          <w:b/>
          <w:bCs/>
          <w:sz w:val="24"/>
          <w:szCs w:val="24"/>
        </w:rPr>
        <w:t xml:space="preserve">ETL </w:t>
      </w:r>
      <w:r w:rsidR="00BA2DBC" w:rsidRPr="008276B2">
        <w:rPr>
          <w:rFonts w:asciiTheme="majorHAnsi" w:hAnsiTheme="majorHAnsi"/>
          <w:b/>
          <w:bCs/>
          <w:sz w:val="24"/>
          <w:szCs w:val="24"/>
        </w:rPr>
        <w:t>Informatica</w:t>
      </w:r>
    </w:p>
    <w:p w:rsidR="003D661B" w:rsidRPr="008276B2" w:rsidRDefault="003D661B" w:rsidP="008A7432">
      <w:pPr>
        <w:pStyle w:val="Title"/>
        <w:rPr>
          <w:rFonts w:asciiTheme="majorHAnsi" w:hAnsiTheme="majorHAnsi"/>
          <w:b/>
          <w:bCs/>
          <w:sz w:val="24"/>
          <w:szCs w:val="24"/>
        </w:rPr>
      </w:pPr>
      <w:r w:rsidRPr="008276B2">
        <w:rPr>
          <w:rFonts w:asciiTheme="majorHAnsi" w:hAnsiTheme="majorHAnsi"/>
          <w:b/>
          <w:bCs/>
          <w:sz w:val="24"/>
          <w:szCs w:val="24"/>
        </w:rPr>
        <w:t>Email:</w:t>
      </w:r>
      <w:r w:rsidR="008276B2" w:rsidRPr="008276B2">
        <w:rPr>
          <w:rFonts w:asciiTheme="majorHAnsi" w:hAnsiTheme="majorHAnsi"/>
          <w:color w:val="0000FF"/>
          <w:sz w:val="24"/>
          <w:szCs w:val="24"/>
          <w:u w:val="single"/>
        </w:rPr>
        <w:t xml:space="preserve"> </w:t>
      </w:r>
      <w:hyperlink r:id="rId8" w:history="1">
        <w:r w:rsidR="008276B2" w:rsidRPr="008276B2">
          <w:rPr>
            <w:rStyle w:val="Hyperlink"/>
            <w:rFonts w:asciiTheme="majorHAnsi" w:hAnsiTheme="majorHAnsi"/>
            <w:sz w:val="24"/>
            <w:szCs w:val="24"/>
          </w:rPr>
          <w:t>sahaskesari@gmail.com</w:t>
        </w:r>
      </w:hyperlink>
    </w:p>
    <w:p w:rsidR="003D661B" w:rsidRPr="008276B2" w:rsidRDefault="003D661B" w:rsidP="008A7432">
      <w:pPr>
        <w:pStyle w:val="Title"/>
        <w:rPr>
          <w:rFonts w:asciiTheme="majorHAnsi" w:hAnsiTheme="majorHAnsi"/>
          <w:b/>
          <w:bCs/>
          <w:sz w:val="24"/>
          <w:szCs w:val="24"/>
        </w:rPr>
      </w:pPr>
      <w:r w:rsidRPr="008276B2">
        <w:rPr>
          <w:rFonts w:asciiTheme="majorHAnsi" w:hAnsiTheme="majorHAnsi"/>
          <w:b/>
          <w:bCs/>
          <w:sz w:val="24"/>
          <w:szCs w:val="24"/>
        </w:rPr>
        <w:t>Contact</w:t>
      </w:r>
      <w:r w:rsidR="008B2FE8" w:rsidRPr="008276B2">
        <w:rPr>
          <w:rFonts w:asciiTheme="majorHAnsi" w:hAnsiTheme="majorHAnsi"/>
          <w:b/>
          <w:bCs/>
          <w:sz w:val="24"/>
          <w:szCs w:val="24"/>
        </w:rPr>
        <w:t xml:space="preserve">: </w:t>
      </w:r>
      <w:r w:rsidR="008276B2" w:rsidRPr="008276B2">
        <w:rPr>
          <w:rFonts w:asciiTheme="majorHAnsi" w:hAnsiTheme="majorHAnsi"/>
          <w:color w:val="000000"/>
          <w:sz w:val="24"/>
          <w:szCs w:val="24"/>
        </w:rPr>
        <w:t>409-504-9397</w:t>
      </w:r>
    </w:p>
    <w:p w:rsidR="000622AB" w:rsidRDefault="000622AB" w:rsidP="005F4737">
      <w:pPr>
        <w:pStyle w:val="Title"/>
        <w:jc w:val="left"/>
        <w:rPr>
          <w:b/>
          <w:bCs/>
          <w:sz w:val="22"/>
          <w:szCs w:val="22"/>
        </w:rPr>
      </w:pPr>
    </w:p>
    <w:p w:rsidR="000622AB" w:rsidRPr="0023502F" w:rsidRDefault="002269C2" w:rsidP="005F4737">
      <w:pPr>
        <w:pStyle w:val="Title"/>
        <w:tabs>
          <w:tab w:val="left" w:pos="0"/>
        </w:tabs>
        <w:jc w:val="left"/>
        <w:rPr>
          <w:b/>
          <w:sz w:val="22"/>
          <w:szCs w:val="22"/>
        </w:rPr>
      </w:pPr>
      <w:r w:rsidRPr="0023502F">
        <w:rPr>
          <w:b/>
          <w:sz w:val="22"/>
          <w:szCs w:val="22"/>
        </w:rPr>
        <w:t xml:space="preserve">Profile </w:t>
      </w:r>
      <w:r w:rsidR="000622AB" w:rsidRPr="0023502F">
        <w:rPr>
          <w:b/>
          <w:sz w:val="22"/>
          <w:szCs w:val="22"/>
        </w:rPr>
        <w:t>Summary:</w:t>
      </w:r>
    </w:p>
    <w:p w:rsidR="00795470" w:rsidRPr="0023502F" w:rsidRDefault="00795470" w:rsidP="005F4737">
      <w:pPr>
        <w:pStyle w:val="Title"/>
        <w:tabs>
          <w:tab w:val="left" w:pos="0"/>
        </w:tabs>
        <w:jc w:val="left"/>
        <w:rPr>
          <w:b/>
          <w:sz w:val="22"/>
          <w:szCs w:val="22"/>
        </w:rPr>
      </w:pPr>
    </w:p>
    <w:p w:rsidR="00A329CC" w:rsidRPr="0023502F" w:rsidRDefault="00C70383" w:rsidP="00C70383">
      <w:pPr>
        <w:pStyle w:val="NoSpacing"/>
        <w:numPr>
          <w:ilvl w:val="0"/>
          <w:numId w:val="2"/>
        </w:numPr>
        <w:spacing w:line="276" w:lineRule="auto"/>
        <w:jc w:val="both"/>
        <w:rPr>
          <w:rStyle w:val="apple-style-span"/>
          <w:color w:val="000000"/>
          <w:sz w:val="22"/>
          <w:szCs w:val="22"/>
        </w:rPr>
      </w:pPr>
      <w:r w:rsidRPr="0023502F">
        <w:rPr>
          <w:rStyle w:val="apple-style-span"/>
          <w:bCs/>
          <w:color w:val="000000"/>
          <w:sz w:val="22"/>
          <w:szCs w:val="22"/>
        </w:rPr>
        <w:t xml:space="preserve">Around </w:t>
      </w:r>
      <w:r w:rsidR="00D93C4B" w:rsidRPr="0023502F">
        <w:rPr>
          <w:rStyle w:val="apple-style-span"/>
          <w:b/>
          <w:bCs/>
          <w:color w:val="000000"/>
          <w:sz w:val="22"/>
          <w:szCs w:val="22"/>
        </w:rPr>
        <w:t>10</w:t>
      </w:r>
      <w:r w:rsidR="00373C53" w:rsidRPr="0023502F">
        <w:rPr>
          <w:rStyle w:val="apple-style-span"/>
          <w:b/>
          <w:bCs/>
          <w:color w:val="000000"/>
          <w:sz w:val="22"/>
          <w:szCs w:val="22"/>
        </w:rPr>
        <w:t xml:space="preserve"> </w:t>
      </w:r>
      <w:r w:rsidR="00795470" w:rsidRPr="0023502F">
        <w:rPr>
          <w:rStyle w:val="apple-style-span"/>
          <w:b/>
          <w:bCs/>
          <w:color w:val="000000"/>
          <w:sz w:val="22"/>
          <w:szCs w:val="22"/>
        </w:rPr>
        <w:t xml:space="preserve">years </w:t>
      </w:r>
      <w:r w:rsidR="00A329CC" w:rsidRPr="0023502F">
        <w:rPr>
          <w:rStyle w:val="apple-style-span"/>
          <w:color w:val="000000"/>
          <w:sz w:val="22"/>
          <w:szCs w:val="22"/>
        </w:rPr>
        <w:t xml:space="preserve">of total IT experience in Requirements </w:t>
      </w:r>
      <w:r w:rsidR="002D691C" w:rsidRPr="0023502F">
        <w:rPr>
          <w:rStyle w:val="apple-style-span"/>
          <w:color w:val="000000"/>
          <w:sz w:val="22"/>
          <w:szCs w:val="22"/>
        </w:rPr>
        <w:t>gathering</w:t>
      </w:r>
      <w:r w:rsidR="00A329CC" w:rsidRPr="0023502F">
        <w:rPr>
          <w:rStyle w:val="apple-style-span"/>
          <w:color w:val="000000"/>
          <w:sz w:val="22"/>
          <w:szCs w:val="22"/>
        </w:rPr>
        <w:t xml:space="preserve">, Design, Development, </w:t>
      </w:r>
      <w:r w:rsidR="002D691C" w:rsidRPr="0023502F">
        <w:rPr>
          <w:rStyle w:val="apple-style-span"/>
          <w:color w:val="000000"/>
          <w:sz w:val="22"/>
          <w:szCs w:val="22"/>
        </w:rPr>
        <w:t>and Production support in</w:t>
      </w:r>
      <w:r w:rsidR="00A329CC" w:rsidRPr="0023502F">
        <w:rPr>
          <w:rStyle w:val="apple-style-span"/>
          <w:color w:val="000000"/>
          <w:sz w:val="22"/>
          <w:szCs w:val="22"/>
        </w:rPr>
        <w:t xml:space="preserve"> Data warehousing implementation across</w:t>
      </w:r>
      <w:r w:rsidR="002D691C" w:rsidRPr="0023502F">
        <w:rPr>
          <w:rStyle w:val="apple-style-span"/>
          <w:color w:val="000000"/>
          <w:sz w:val="22"/>
          <w:szCs w:val="22"/>
        </w:rPr>
        <w:t xml:space="preserve"> Financial,</w:t>
      </w:r>
      <w:r w:rsidR="00A329CC" w:rsidRPr="0023502F">
        <w:rPr>
          <w:rStyle w:val="apple-style-span"/>
          <w:b/>
          <w:color w:val="000000"/>
          <w:sz w:val="22"/>
          <w:szCs w:val="22"/>
        </w:rPr>
        <w:t xml:space="preserve"> </w:t>
      </w:r>
      <w:r w:rsidR="002D691C" w:rsidRPr="0023502F">
        <w:rPr>
          <w:rStyle w:val="apple-style-span"/>
          <w:color w:val="000000"/>
          <w:sz w:val="22"/>
          <w:szCs w:val="22"/>
        </w:rPr>
        <w:t>Insurance and Retail</w:t>
      </w:r>
      <w:r w:rsidR="00A329CC" w:rsidRPr="0023502F">
        <w:rPr>
          <w:rStyle w:val="apple-style-span"/>
          <w:color w:val="000000"/>
          <w:sz w:val="22"/>
          <w:szCs w:val="22"/>
        </w:rPr>
        <w:t xml:space="preserve"> </w:t>
      </w:r>
      <w:r w:rsidR="002D691C" w:rsidRPr="0023502F">
        <w:rPr>
          <w:rStyle w:val="apple-style-span"/>
          <w:color w:val="000000"/>
          <w:sz w:val="22"/>
          <w:szCs w:val="22"/>
        </w:rPr>
        <w:t>industries</w:t>
      </w:r>
      <w:r w:rsidR="00A329CC" w:rsidRPr="0023502F">
        <w:rPr>
          <w:rStyle w:val="apple-style-span"/>
          <w:color w:val="000000"/>
          <w:sz w:val="22"/>
          <w:szCs w:val="22"/>
        </w:rPr>
        <w:t xml:space="preserve"> for various projects/clients.</w:t>
      </w:r>
    </w:p>
    <w:p w:rsidR="002D691C" w:rsidRPr="0023502F" w:rsidRDefault="002D691C" w:rsidP="00C70383">
      <w:pPr>
        <w:pStyle w:val="NoSpacing"/>
        <w:numPr>
          <w:ilvl w:val="0"/>
          <w:numId w:val="2"/>
        </w:numPr>
        <w:spacing w:line="276" w:lineRule="auto"/>
        <w:jc w:val="both"/>
        <w:rPr>
          <w:rStyle w:val="apple-style-span"/>
          <w:color w:val="000000"/>
          <w:sz w:val="22"/>
          <w:szCs w:val="22"/>
        </w:rPr>
      </w:pPr>
      <w:r w:rsidRPr="0023502F">
        <w:rPr>
          <w:rStyle w:val="apple-style-span"/>
          <w:bCs/>
          <w:color w:val="000000"/>
          <w:sz w:val="22"/>
          <w:szCs w:val="22"/>
        </w:rPr>
        <w:t xml:space="preserve">Exposure to full life cycle of development and maintenance </w:t>
      </w:r>
      <w:r w:rsidR="00C70383" w:rsidRPr="0023502F">
        <w:rPr>
          <w:rStyle w:val="apple-style-span"/>
          <w:bCs/>
          <w:color w:val="000000"/>
          <w:sz w:val="22"/>
          <w:szCs w:val="22"/>
        </w:rPr>
        <w:t xml:space="preserve">Data warehousing </w:t>
      </w:r>
      <w:r w:rsidR="00C70383" w:rsidRPr="0023502F">
        <w:rPr>
          <w:rStyle w:val="apple-style-span"/>
          <w:b/>
          <w:bCs/>
          <w:color w:val="000000"/>
          <w:sz w:val="22"/>
          <w:szCs w:val="22"/>
        </w:rPr>
        <w:t>ETL</w:t>
      </w:r>
      <w:r w:rsidR="00C70383" w:rsidRPr="0023502F">
        <w:rPr>
          <w:rStyle w:val="apple-style-span"/>
          <w:bCs/>
          <w:color w:val="000000"/>
          <w:sz w:val="22"/>
          <w:szCs w:val="22"/>
        </w:rPr>
        <w:t xml:space="preserve"> projects.</w:t>
      </w:r>
    </w:p>
    <w:p w:rsidR="001633CE" w:rsidRPr="0023502F" w:rsidRDefault="00795470" w:rsidP="00C70383">
      <w:pPr>
        <w:numPr>
          <w:ilvl w:val="0"/>
          <w:numId w:val="2"/>
        </w:numPr>
        <w:tabs>
          <w:tab w:val="clear" w:pos="360"/>
        </w:tabs>
        <w:spacing w:line="276" w:lineRule="auto"/>
        <w:jc w:val="both"/>
        <w:rPr>
          <w:bCs/>
          <w:sz w:val="22"/>
          <w:szCs w:val="22"/>
        </w:rPr>
      </w:pPr>
      <w:r w:rsidRPr="0023502F">
        <w:rPr>
          <w:bCs/>
          <w:sz w:val="22"/>
          <w:szCs w:val="22"/>
        </w:rPr>
        <w:t xml:space="preserve">Good experience in </w:t>
      </w:r>
      <w:r w:rsidR="002D691C" w:rsidRPr="0023502F">
        <w:rPr>
          <w:bCs/>
          <w:sz w:val="22"/>
          <w:szCs w:val="22"/>
        </w:rPr>
        <w:t>ETL</w:t>
      </w:r>
      <w:r w:rsidR="001633CE" w:rsidRPr="0023502F">
        <w:rPr>
          <w:bCs/>
          <w:sz w:val="22"/>
          <w:szCs w:val="22"/>
        </w:rPr>
        <w:t xml:space="preserve"> using </w:t>
      </w:r>
      <w:r w:rsidR="001633CE" w:rsidRPr="0023502F">
        <w:rPr>
          <w:b/>
          <w:bCs/>
          <w:sz w:val="22"/>
          <w:szCs w:val="22"/>
        </w:rPr>
        <w:t xml:space="preserve">Informatica PowerCenter </w:t>
      </w:r>
      <w:r w:rsidRPr="0023502F">
        <w:rPr>
          <w:b/>
          <w:bCs/>
          <w:sz w:val="22"/>
          <w:szCs w:val="22"/>
        </w:rPr>
        <w:t>9.1/</w:t>
      </w:r>
      <w:r w:rsidR="001633CE" w:rsidRPr="0023502F">
        <w:rPr>
          <w:b/>
          <w:bCs/>
          <w:sz w:val="22"/>
          <w:szCs w:val="22"/>
        </w:rPr>
        <w:t>8.6/8.1/</w:t>
      </w:r>
      <w:r w:rsidRPr="0023502F">
        <w:rPr>
          <w:b/>
          <w:bCs/>
          <w:sz w:val="22"/>
          <w:szCs w:val="22"/>
        </w:rPr>
        <w:t>7.1</w:t>
      </w:r>
      <w:r w:rsidR="002D691C" w:rsidRPr="0023502F">
        <w:rPr>
          <w:b/>
          <w:bCs/>
          <w:sz w:val="22"/>
          <w:szCs w:val="22"/>
        </w:rPr>
        <w:t>,</w:t>
      </w:r>
      <w:r w:rsidR="002D691C" w:rsidRPr="0023502F">
        <w:rPr>
          <w:bCs/>
          <w:sz w:val="22"/>
          <w:szCs w:val="22"/>
        </w:rPr>
        <w:t xml:space="preserve"> </w:t>
      </w:r>
      <w:r w:rsidR="002D691C" w:rsidRPr="0023502F">
        <w:rPr>
          <w:b/>
          <w:bCs/>
          <w:sz w:val="22"/>
          <w:szCs w:val="22"/>
        </w:rPr>
        <w:t>Informatica PowerExchange 9.1/8.5/8.1</w:t>
      </w:r>
    </w:p>
    <w:p w:rsidR="005F4737" w:rsidRPr="0023502F" w:rsidRDefault="00E0139D" w:rsidP="00C70383">
      <w:pPr>
        <w:pStyle w:val="ListParagraph"/>
        <w:numPr>
          <w:ilvl w:val="0"/>
          <w:numId w:val="2"/>
        </w:numPr>
        <w:tabs>
          <w:tab w:val="clear" w:pos="360"/>
        </w:tabs>
        <w:spacing w:after="0"/>
        <w:jc w:val="both"/>
        <w:rPr>
          <w:rFonts w:ascii="Times New Roman" w:hAnsi="Times New Roman"/>
          <w:bCs/>
        </w:rPr>
      </w:pPr>
      <w:r w:rsidRPr="0023502F">
        <w:rPr>
          <w:rFonts w:ascii="Times New Roman" w:hAnsi="Times New Roman"/>
          <w:bCs/>
        </w:rPr>
        <w:t>Extensively worked</w:t>
      </w:r>
      <w:r w:rsidR="001169A3" w:rsidRPr="0023502F">
        <w:rPr>
          <w:rFonts w:ascii="Times New Roman" w:hAnsi="Times New Roman"/>
          <w:bCs/>
        </w:rPr>
        <w:t xml:space="preserve"> in des</w:t>
      </w:r>
      <w:r w:rsidR="007E1960" w:rsidRPr="0023502F">
        <w:rPr>
          <w:rFonts w:ascii="Times New Roman" w:hAnsi="Times New Roman"/>
          <w:bCs/>
        </w:rPr>
        <w:t>igning and developing complex</w:t>
      </w:r>
      <w:r w:rsidR="001169A3" w:rsidRPr="0023502F">
        <w:rPr>
          <w:rFonts w:ascii="Times New Roman" w:hAnsi="Times New Roman"/>
          <w:bCs/>
        </w:rPr>
        <w:t xml:space="preserve"> ETL mappings using Informatica Power Center</w:t>
      </w:r>
      <w:r w:rsidR="005F4737" w:rsidRPr="0023502F">
        <w:rPr>
          <w:rFonts w:ascii="Times New Roman" w:hAnsi="Times New Roman"/>
          <w:bCs/>
        </w:rPr>
        <w:t xml:space="preserve"> </w:t>
      </w:r>
      <w:r w:rsidR="007E1960" w:rsidRPr="0023502F">
        <w:rPr>
          <w:rFonts w:ascii="Times New Roman" w:hAnsi="Times New Roman"/>
          <w:bCs/>
        </w:rPr>
        <w:t>9.1</w:t>
      </w:r>
      <w:r w:rsidR="000F69E5" w:rsidRPr="0023502F">
        <w:rPr>
          <w:rFonts w:ascii="Times New Roman" w:hAnsi="Times New Roman"/>
          <w:bCs/>
        </w:rPr>
        <w:t>/</w:t>
      </w:r>
      <w:r w:rsidR="005F4737" w:rsidRPr="0023502F">
        <w:rPr>
          <w:rFonts w:ascii="Times New Roman" w:hAnsi="Times New Roman"/>
          <w:bCs/>
        </w:rPr>
        <w:t>8.6/8.1/7.1</w:t>
      </w:r>
      <w:r w:rsidR="000F69E5" w:rsidRPr="0023502F">
        <w:rPr>
          <w:rFonts w:ascii="Times New Roman" w:hAnsi="Times New Roman"/>
          <w:bCs/>
        </w:rPr>
        <w:t xml:space="preserve"> </w:t>
      </w:r>
      <w:r w:rsidR="001169A3" w:rsidRPr="0023502F">
        <w:rPr>
          <w:rFonts w:ascii="Times New Roman" w:hAnsi="Times New Roman"/>
          <w:bCs/>
        </w:rPr>
        <w:t>ETL data from various sources into Data Warehouses and Data Marts using Informatica Power Center</w:t>
      </w:r>
      <w:r w:rsidR="005F4737" w:rsidRPr="0023502F">
        <w:rPr>
          <w:rFonts w:ascii="Times New Roman" w:hAnsi="Times New Roman"/>
          <w:bCs/>
        </w:rPr>
        <w:t xml:space="preserve"> </w:t>
      </w:r>
      <w:r w:rsidR="00795470" w:rsidRPr="0023502F">
        <w:rPr>
          <w:rFonts w:ascii="Times New Roman" w:hAnsi="Times New Roman"/>
          <w:bCs/>
        </w:rPr>
        <w:t>9.1/8.6/8.1/7.1</w:t>
      </w:r>
      <w:r w:rsidR="00684F57" w:rsidRPr="0023502F">
        <w:rPr>
          <w:rFonts w:ascii="Times New Roman" w:hAnsi="Times New Roman"/>
          <w:bCs/>
        </w:rPr>
        <w:t xml:space="preserve"> </w:t>
      </w:r>
      <w:r w:rsidR="001169A3" w:rsidRPr="0023502F">
        <w:rPr>
          <w:rFonts w:ascii="Times New Roman" w:hAnsi="Times New Roman"/>
          <w:bCs/>
        </w:rPr>
        <w:t xml:space="preserve"> (</w:t>
      </w:r>
      <w:r w:rsidR="001169A3" w:rsidRPr="0023502F">
        <w:rPr>
          <w:rFonts w:ascii="Times New Roman" w:hAnsi="Times New Roman"/>
          <w:b/>
          <w:bCs/>
        </w:rPr>
        <w:t>Repository Ma</w:t>
      </w:r>
      <w:r w:rsidR="00684F57" w:rsidRPr="0023502F">
        <w:rPr>
          <w:rFonts w:ascii="Times New Roman" w:hAnsi="Times New Roman"/>
          <w:b/>
          <w:bCs/>
        </w:rPr>
        <w:t xml:space="preserve">nager, Designer, </w:t>
      </w:r>
      <w:r w:rsidR="001169A3" w:rsidRPr="0023502F">
        <w:rPr>
          <w:rFonts w:ascii="Times New Roman" w:hAnsi="Times New Roman"/>
          <w:b/>
          <w:bCs/>
        </w:rPr>
        <w:t>Workflow manager, Workflow Monitor</w:t>
      </w:r>
      <w:r w:rsidR="000F69E5" w:rsidRPr="0023502F">
        <w:rPr>
          <w:rFonts w:ascii="Times New Roman" w:hAnsi="Times New Roman"/>
          <w:bCs/>
        </w:rPr>
        <w:t>), Change data Capture (CDC)</w:t>
      </w:r>
    </w:p>
    <w:p w:rsidR="00C70383" w:rsidRPr="0023502F" w:rsidRDefault="00C70383" w:rsidP="00C70383">
      <w:pPr>
        <w:pStyle w:val="ListParagraph"/>
        <w:numPr>
          <w:ilvl w:val="0"/>
          <w:numId w:val="2"/>
        </w:numPr>
        <w:jc w:val="both"/>
        <w:rPr>
          <w:rFonts w:ascii="Times New Roman" w:hAnsi="Times New Roman"/>
          <w:bCs/>
        </w:rPr>
      </w:pPr>
      <w:r w:rsidRPr="0023502F">
        <w:rPr>
          <w:rFonts w:ascii="Times New Roman" w:hAnsi="Times New Roman"/>
          <w:bCs/>
        </w:rPr>
        <w:t xml:space="preserve">Experience developing governance for ETL </w:t>
      </w:r>
      <w:r w:rsidRPr="0023502F">
        <w:rPr>
          <w:rFonts w:ascii="Times New Roman" w:hAnsi="Times New Roman"/>
          <w:b/>
          <w:bCs/>
        </w:rPr>
        <w:t>audit</w:t>
      </w:r>
      <w:r w:rsidRPr="0023502F">
        <w:rPr>
          <w:rFonts w:ascii="Times New Roman" w:hAnsi="Times New Roman"/>
          <w:bCs/>
        </w:rPr>
        <w:t>, balance and control: Job-execution statistics, balancing and controls, rejects and error-handling, codes management.</w:t>
      </w:r>
    </w:p>
    <w:p w:rsidR="00C70383" w:rsidRPr="0023502F" w:rsidRDefault="00C70383" w:rsidP="00C70383">
      <w:pPr>
        <w:pStyle w:val="ListParagraph"/>
        <w:numPr>
          <w:ilvl w:val="0"/>
          <w:numId w:val="2"/>
        </w:numPr>
        <w:jc w:val="both"/>
        <w:rPr>
          <w:rFonts w:ascii="Times New Roman" w:hAnsi="Times New Roman"/>
          <w:bCs/>
        </w:rPr>
      </w:pPr>
      <w:r w:rsidRPr="0023502F">
        <w:rPr>
          <w:rFonts w:ascii="Times New Roman" w:hAnsi="Times New Roman"/>
          <w:bCs/>
        </w:rPr>
        <w:t>Experience in Performance Tuning of sources, targets, sessions and existing mappings, identifying and resolving performance bottlenecks at various stages.</w:t>
      </w:r>
    </w:p>
    <w:p w:rsidR="00E50CD9" w:rsidRPr="0023502F" w:rsidRDefault="00C70383" w:rsidP="007755AB">
      <w:pPr>
        <w:pStyle w:val="ListParagraph"/>
        <w:numPr>
          <w:ilvl w:val="0"/>
          <w:numId w:val="2"/>
        </w:numPr>
        <w:jc w:val="both"/>
        <w:rPr>
          <w:rFonts w:ascii="Times New Roman" w:hAnsi="Times New Roman"/>
          <w:bCs/>
        </w:rPr>
      </w:pPr>
      <w:r w:rsidRPr="0023502F">
        <w:rPr>
          <w:rFonts w:ascii="Times New Roman" w:hAnsi="Times New Roman"/>
          <w:bCs/>
        </w:rPr>
        <w:t>W</w:t>
      </w:r>
      <w:r w:rsidR="0060276C" w:rsidRPr="0023502F">
        <w:rPr>
          <w:rFonts w:ascii="Times New Roman" w:hAnsi="Times New Roman"/>
          <w:bCs/>
        </w:rPr>
        <w:t xml:space="preserve">orked extensively with TOAD and </w:t>
      </w:r>
      <w:r w:rsidR="00795470" w:rsidRPr="0023502F">
        <w:rPr>
          <w:rFonts w:ascii="Times New Roman" w:hAnsi="Times New Roman"/>
          <w:bCs/>
        </w:rPr>
        <w:t>SQL developer</w:t>
      </w:r>
      <w:r w:rsidR="0060276C" w:rsidRPr="0023502F">
        <w:rPr>
          <w:rFonts w:ascii="Times New Roman" w:hAnsi="Times New Roman"/>
          <w:bCs/>
        </w:rPr>
        <w:t xml:space="preserve"> for writing SQL, PL/SQL queries and stored procedures.</w:t>
      </w:r>
    </w:p>
    <w:p w:rsidR="005F4737" w:rsidRPr="0023502F" w:rsidRDefault="00527BE7" w:rsidP="007755AB">
      <w:pPr>
        <w:pStyle w:val="ListParagraph"/>
        <w:numPr>
          <w:ilvl w:val="0"/>
          <w:numId w:val="2"/>
        </w:numPr>
        <w:jc w:val="both"/>
        <w:rPr>
          <w:rFonts w:ascii="Times New Roman" w:hAnsi="Times New Roman"/>
          <w:bCs/>
        </w:rPr>
      </w:pPr>
      <w:r w:rsidRPr="0023502F">
        <w:rPr>
          <w:rFonts w:ascii="Times New Roman" w:eastAsia="Calibri" w:hAnsi="Times New Roman"/>
          <w:bCs/>
        </w:rPr>
        <w:t xml:space="preserve">Experience </w:t>
      </w:r>
      <w:r w:rsidR="000519D7" w:rsidRPr="0023502F">
        <w:rPr>
          <w:rFonts w:ascii="Times New Roman" w:eastAsia="Calibri" w:hAnsi="Times New Roman"/>
          <w:bCs/>
        </w:rPr>
        <w:t xml:space="preserve">in development of </w:t>
      </w:r>
      <w:r w:rsidRPr="0023502F">
        <w:rPr>
          <w:rFonts w:ascii="Times New Roman" w:eastAsia="Calibri" w:hAnsi="Times New Roman"/>
          <w:bCs/>
        </w:rPr>
        <w:t xml:space="preserve">UNIX shell </w:t>
      </w:r>
      <w:r w:rsidR="000519D7" w:rsidRPr="0023502F">
        <w:rPr>
          <w:rFonts w:ascii="Times New Roman" w:eastAsia="Calibri" w:hAnsi="Times New Roman"/>
          <w:bCs/>
        </w:rPr>
        <w:t>scripts</w:t>
      </w:r>
      <w:r w:rsidR="00795470" w:rsidRPr="0023502F">
        <w:rPr>
          <w:rFonts w:ascii="Times New Roman" w:hAnsi="Times New Roman"/>
          <w:bCs/>
        </w:rPr>
        <w:t xml:space="preserve"> for pre-processing data,</w:t>
      </w:r>
      <w:r w:rsidRPr="0023502F">
        <w:rPr>
          <w:rFonts w:ascii="Times New Roman" w:eastAsia="Calibri" w:hAnsi="Times New Roman"/>
          <w:bCs/>
        </w:rPr>
        <w:t xml:space="preserve"> automation of </w:t>
      </w:r>
      <w:r w:rsidR="0060276C" w:rsidRPr="0023502F">
        <w:rPr>
          <w:rFonts w:ascii="Times New Roman" w:eastAsia="Calibri" w:hAnsi="Times New Roman"/>
          <w:bCs/>
        </w:rPr>
        <w:t xml:space="preserve">job scheduling and </w:t>
      </w:r>
      <w:r w:rsidR="0060276C" w:rsidRPr="0023502F">
        <w:rPr>
          <w:rFonts w:ascii="Times New Roman" w:hAnsi="Times New Roman"/>
          <w:bCs/>
        </w:rPr>
        <w:t>scheduling Workflows.</w:t>
      </w:r>
    </w:p>
    <w:p w:rsidR="000B2D9A" w:rsidRPr="0023502F" w:rsidRDefault="002D691C" w:rsidP="00C70383">
      <w:pPr>
        <w:pStyle w:val="ListParagraph"/>
        <w:numPr>
          <w:ilvl w:val="0"/>
          <w:numId w:val="2"/>
        </w:numPr>
        <w:tabs>
          <w:tab w:val="clear" w:pos="360"/>
        </w:tabs>
        <w:spacing w:after="0"/>
        <w:jc w:val="both"/>
        <w:rPr>
          <w:rFonts w:ascii="Times New Roman" w:hAnsi="Times New Roman"/>
          <w:bCs/>
        </w:rPr>
      </w:pPr>
      <w:r w:rsidRPr="0023502F">
        <w:rPr>
          <w:rFonts w:ascii="Times New Roman" w:hAnsi="Times New Roman"/>
          <w:bCs/>
        </w:rPr>
        <w:t>Developed c</w:t>
      </w:r>
      <w:r w:rsidR="005F4737" w:rsidRPr="0023502F">
        <w:rPr>
          <w:rFonts w:ascii="Times New Roman" w:hAnsi="Times New Roman"/>
          <w:bCs/>
        </w:rPr>
        <w:t>omplex mappings using different transformations like </w:t>
      </w:r>
      <w:r w:rsidR="00B63EC1" w:rsidRPr="0023502F">
        <w:rPr>
          <w:rFonts w:ascii="Times New Roman" w:hAnsi="Times New Roman"/>
          <w:b/>
          <w:bCs/>
        </w:rPr>
        <w:t>Java Transformation, Union, Aggregator, all kinds of Lookup, Expression</w:t>
      </w:r>
      <w:r w:rsidR="00B63EC1" w:rsidRPr="0023502F">
        <w:rPr>
          <w:rFonts w:ascii="Times New Roman" w:hAnsi="Times New Roman"/>
          <w:bCs/>
        </w:rPr>
        <w:t xml:space="preserve"> etc.</w:t>
      </w:r>
    </w:p>
    <w:p w:rsidR="00E0317F" w:rsidRPr="0023502F" w:rsidRDefault="001169A3" w:rsidP="00C70383">
      <w:pPr>
        <w:numPr>
          <w:ilvl w:val="0"/>
          <w:numId w:val="2"/>
        </w:numPr>
        <w:tabs>
          <w:tab w:val="clear" w:pos="360"/>
        </w:tabs>
        <w:spacing w:line="276" w:lineRule="auto"/>
        <w:jc w:val="both"/>
        <w:rPr>
          <w:bCs/>
          <w:sz w:val="22"/>
          <w:szCs w:val="22"/>
        </w:rPr>
      </w:pPr>
      <w:r w:rsidRPr="0023502F">
        <w:rPr>
          <w:bCs/>
          <w:sz w:val="22"/>
          <w:szCs w:val="22"/>
        </w:rPr>
        <w:t xml:space="preserve">Experience in </w:t>
      </w:r>
      <w:r w:rsidR="000622AB" w:rsidRPr="0023502F">
        <w:rPr>
          <w:bCs/>
          <w:sz w:val="22"/>
          <w:szCs w:val="22"/>
        </w:rPr>
        <w:t xml:space="preserve">RDBMS concepts </w:t>
      </w:r>
      <w:r w:rsidRPr="0023502F">
        <w:rPr>
          <w:bCs/>
          <w:sz w:val="22"/>
          <w:szCs w:val="22"/>
        </w:rPr>
        <w:t xml:space="preserve">such as </w:t>
      </w:r>
      <w:r w:rsidR="002C49EB" w:rsidRPr="0023502F">
        <w:rPr>
          <w:bCs/>
          <w:sz w:val="22"/>
          <w:szCs w:val="22"/>
        </w:rPr>
        <w:t xml:space="preserve">DB2, </w:t>
      </w:r>
      <w:r w:rsidR="00684F57" w:rsidRPr="0023502F">
        <w:rPr>
          <w:bCs/>
          <w:sz w:val="22"/>
          <w:szCs w:val="22"/>
        </w:rPr>
        <w:t>Oracle 11g/10g/9i</w:t>
      </w:r>
      <w:r w:rsidR="002B7A9D" w:rsidRPr="0023502F">
        <w:rPr>
          <w:bCs/>
          <w:sz w:val="22"/>
          <w:szCs w:val="22"/>
        </w:rPr>
        <w:t xml:space="preserve">, PL/SQL, Win 3.x/95/98/2000, </w:t>
      </w:r>
      <w:r w:rsidR="00E0317F" w:rsidRPr="0023502F">
        <w:rPr>
          <w:bCs/>
          <w:sz w:val="22"/>
          <w:szCs w:val="22"/>
        </w:rPr>
        <w:t>Win NT 4.0 and Sun Solaris 2.x</w:t>
      </w:r>
      <w:r w:rsidR="002B7A9D" w:rsidRPr="0023502F">
        <w:rPr>
          <w:bCs/>
          <w:sz w:val="22"/>
          <w:szCs w:val="22"/>
        </w:rPr>
        <w:t xml:space="preserve">. </w:t>
      </w:r>
    </w:p>
    <w:p w:rsidR="00E0317F" w:rsidRPr="0023502F" w:rsidRDefault="002B7A9D" w:rsidP="00C70383">
      <w:pPr>
        <w:numPr>
          <w:ilvl w:val="0"/>
          <w:numId w:val="2"/>
        </w:numPr>
        <w:tabs>
          <w:tab w:val="clear" w:pos="360"/>
        </w:tabs>
        <w:spacing w:line="276" w:lineRule="auto"/>
        <w:jc w:val="both"/>
        <w:rPr>
          <w:bCs/>
          <w:sz w:val="22"/>
          <w:szCs w:val="22"/>
        </w:rPr>
      </w:pPr>
      <w:r w:rsidRPr="0023502F">
        <w:rPr>
          <w:bCs/>
          <w:sz w:val="22"/>
          <w:szCs w:val="22"/>
        </w:rPr>
        <w:t>Strong Experience to databases</w:t>
      </w:r>
      <w:r w:rsidR="00684F57" w:rsidRPr="0023502F">
        <w:rPr>
          <w:bCs/>
          <w:sz w:val="22"/>
          <w:szCs w:val="22"/>
        </w:rPr>
        <w:t xml:space="preserve"> </w:t>
      </w:r>
      <w:r w:rsidR="00684F57" w:rsidRPr="0023502F">
        <w:rPr>
          <w:b/>
          <w:bCs/>
          <w:sz w:val="22"/>
          <w:szCs w:val="22"/>
        </w:rPr>
        <w:t xml:space="preserve">SQL, PL/SQL, </w:t>
      </w:r>
      <w:r w:rsidRPr="0023502F">
        <w:rPr>
          <w:b/>
          <w:bCs/>
          <w:sz w:val="22"/>
          <w:szCs w:val="22"/>
        </w:rPr>
        <w:t>TOAD</w:t>
      </w:r>
      <w:r w:rsidRPr="0023502F">
        <w:rPr>
          <w:bCs/>
          <w:sz w:val="22"/>
          <w:szCs w:val="22"/>
        </w:rPr>
        <w:t xml:space="preserve"> &amp; ODBC interfaces to Oracle. </w:t>
      </w:r>
    </w:p>
    <w:p w:rsidR="002D44A0" w:rsidRPr="0023502F" w:rsidRDefault="000622AB" w:rsidP="00C70383">
      <w:pPr>
        <w:numPr>
          <w:ilvl w:val="0"/>
          <w:numId w:val="2"/>
        </w:numPr>
        <w:tabs>
          <w:tab w:val="clear" w:pos="360"/>
        </w:tabs>
        <w:spacing w:line="276" w:lineRule="auto"/>
        <w:jc w:val="both"/>
        <w:rPr>
          <w:bCs/>
          <w:sz w:val="22"/>
          <w:szCs w:val="22"/>
        </w:rPr>
      </w:pPr>
      <w:r w:rsidRPr="0023502F">
        <w:rPr>
          <w:bCs/>
          <w:sz w:val="22"/>
          <w:szCs w:val="22"/>
        </w:rPr>
        <w:t xml:space="preserve">Knowledge of </w:t>
      </w:r>
      <w:r w:rsidRPr="0023502F">
        <w:rPr>
          <w:b/>
          <w:bCs/>
          <w:sz w:val="22"/>
          <w:szCs w:val="22"/>
        </w:rPr>
        <w:t>OLAP</w:t>
      </w:r>
      <w:r w:rsidRPr="0023502F">
        <w:rPr>
          <w:bCs/>
          <w:sz w:val="22"/>
          <w:szCs w:val="22"/>
        </w:rPr>
        <w:t xml:space="preserve"> concepts.</w:t>
      </w:r>
    </w:p>
    <w:p w:rsidR="00092A8C" w:rsidRPr="0023502F" w:rsidRDefault="0022085D" w:rsidP="00C70383">
      <w:pPr>
        <w:numPr>
          <w:ilvl w:val="0"/>
          <w:numId w:val="2"/>
        </w:numPr>
        <w:tabs>
          <w:tab w:val="clear" w:pos="360"/>
        </w:tabs>
        <w:spacing w:line="276" w:lineRule="auto"/>
        <w:jc w:val="both"/>
        <w:rPr>
          <w:bCs/>
          <w:sz w:val="22"/>
          <w:szCs w:val="22"/>
        </w:rPr>
      </w:pPr>
      <w:r w:rsidRPr="0023502F">
        <w:rPr>
          <w:bCs/>
          <w:sz w:val="22"/>
          <w:szCs w:val="22"/>
        </w:rPr>
        <w:t xml:space="preserve">Knowledge of </w:t>
      </w:r>
      <w:r w:rsidR="002C49EB" w:rsidRPr="0023502F">
        <w:rPr>
          <w:bCs/>
          <w:sz w:val="22"/>
          <w:szCs w:val="22"/>
        </w:rPr>
        <w:t>Mainframes</w:t>
      </w:r>
      <w:r w:rsidR="00527BE7" w:rsidRPr="0023502F">
        <w:rPr>
          <w:bCs/>
          <w:sz w:val="22"/>
          <w:szCs w:val="22"/>
        </w:rPr>
        <w:t>.</w:t>
      </w:r>
    </w:p>
    <w:p w:rsidR="00092A8C" w:rsidRPr="0023502F" w:rsidRDefault="00092A8C" w:rsidP="00C70383">
      <w:pPr>
        <w:numPr>
          <w:ilvl w:val="0"/>
          <w:numId w:val="2"/>
        </w:numPr>
        <w:tabs>
          <w:tab w:val="clear" w:pos="360"/>
        </w:tabs>
        <w:spacing w:line="276" w:lineRule="auto"/>
        <w:jc w:val="both"/>
        <w:rPr>
          <w:bCs/>
          <w:sz w:val="22"/>
          <w:szCs w:val="22"/>
        </w:rPr>
      </w:pPr>
      <w:r w:rsidRPr="0023502F">
        <w:rPr>
          <w:bCs/>
          <w:sz w:val="22"/>
          <w:szCs w:val="22"/>
        </w:rPr>
        <w:t>Experience in Unit testing and SIT testing of end to end process before implementing the project in production.</w:t>
      </w:r>
    </w:p>
    <w:p w:rsidR="00092A8C" w:rsidRPr="0023502F" w:rsidRDefault="00092A8C" w:rsidP="00C70383">
      <w:pPr>
        <w:numPr>
          <w:ilvl w:val="0"/>
          <w:numId w:val="2"/>
        </w:numPr>
        <w:tabs>
          <w:tab w:val="clear" w:pos="360"/>
        </w:tabs>
        <w:spacing w:line="276" w:lineRule="auto"/>
        <w:jc w:val="both"/>
        <w:rPr>
          <w:bCs/>
          <w:sz w:val="22"/>
          <w:szCs w:val="22"/>
        </w:rPr>
      </w:pPr>
      <w:r w:rsidRPr="0023502F">
        <w:rPr>
          <w:bCs/>
          <w:sz w:val="22"/>
          <w:szCs w:val="22"/>
        </w:rPr>
        <w:t>Experience in preparing the ETL Specifications and Technical Design documents</w:t>
      </w:r>
    </w:p>
    <w:p w:rsidR="005F4737" w:rsidRPr="0023502F" w:rsidRDefault="000519D7" w:rsidP="00C70383">
      <w:pPr>
        <w:pStyle w:val="ListParagraph"/>
        <w:numPr>
          <w:ilvl w:val="0"/>
          <w:numId w:val="2"/>
        </w:numPr>
        <w:spacing w:after="0"/>
        <w:jc w:val="both"/>
        <w:rPr>
          <w:rFonts w:ascii="Times New Roman" w:hAnsi="Times New Roman"/>
          <w:b/>
          <w:bCs/>
        </w:rPr>
      </w:pPr>
      <w:r w:rsidRPr="0023502F">
        <w:rPr>
          <w:rFonts w:ascii="Times New Roman" w:hAnsi="Times New Roman"/>
          <w:bCs/>
        </w:rPr>
        <w:t>Experience in production support, troubleshooting issues and debugging code.</w:t>
      </w:r>
    </w:p>
    <w:p w:rsidR="00C70383" w:rsidRPr="0023502F" w:rsidRDefault="00C70383" w:rsidP="00C70383">
      <w:pPr>
        <w:pStyle w:val="ListParagraph"/>
        <w:numPr>
          <w:ilvl w:val="0"/>
          <w:numId w:val="2"/>
        </w:numPr>
        <w:spacing w:after="0"/>
        <w:jc w:val="both"/>
        <w:rPr>
          <w:rFonts w:ascii="Times New Roman" w:hAnsi="Times New Roman"/>
          <w:bCs/>
        </w:rPr>
      </w:pPr>
      <w:r w:rsidRPr="0023502F">
        <w:rPr>
          <w:rFonts w:ascii="Times New Roman" w:hAnsi="Times New Roman"/>
          <w:bCs/>
        </w:rPr>
        <w:t>Ability to work with team to develop policies, standards, best practices, training, processes for Enterprise Application Integration team.</w:t>
      </w:r>
    </w:p>
    <w:p w:rsidR="003D79C0" w:rsidRPr="0023502F" w:rsidRDefault="003D79C0" w:rsidP="005F4737">
      <w:pPr>
        <w:ind w:left="360"/>
        <w:jc w:val="both"/>
        <w:rPr>
          <w:bCs/>
          <w:sz w:val="22"/>
          <w:szCs w:val="22"/>
        </w:rPr>
      </w:pPr>
    </w:p>
    <w:p w:rsidR="003D79C0" w:rsidRPr="0023502F" w:rsidRDefault="009A7E11" w:rsidP="005F4737">
      <w:pPr>
        <w:widowControl w:val="0"/>
        <w:tabs>
          <w:tab w:val="left" w:pos="0"/>
          <w:tab w:val="left" w:pos="90"/>
          <w:tab w:val="left" w:pos="180"/>
          <w:tab w:val="left" w:pos="270"/>
          <w:tab w:val="left" w:pos="990"/>
          <w:tab w:val="left" w:pos="4320"/>
          <w:tab w:val="left" w:pos="5040"/>
          <w:tab w:val="left" w:pos="5760"/>
          <w:tab w:val="left" w:pos="6480"/>
          <w:tab w:val="left" w:pos="7200"/>
          <w:tab w:val="left" w:pos="7920"/>
          <w:tab w:val="left" w:pos="8640"/>
        </w:tabs>
        <w:autoSpaceDE w:val="0"/>
        <w:autoSpaceDN w:val="0"/>
        <w:adjustRightInd w:val="0"/>
        <w:rPr>
          <w:rFonts w:eastAsia="Cambria"/>
          <w:sz w:val="22"/>
          <w:szCs w:val="22"/>
        </w:rPr>
      </w:pPr>
      <w:r w:rsidRPr="0023502F">
        <w:rPr>
          <w:rFonts w:eastAsia="Cambria"/>
          <w:b/>
          <w:sz w:val="22"/>
          <w:szCs w:val="22"/>
        </w:rPr>
        <w:t>Education:</w:t>
      </w:r>
    </w:p>
    <w:p w:rsidR="009A7E11" w:rsidRPr="0023502F" w:rsidRDefault="00300AD5" w:rsidP="005F4737">
      <w:pPr>
        <w:numPr>
          <w:ilvl w:val="0"/>
          <w:numId w:val="2"/>
        </w:numPr>
        <w:tabs>
          <w:tab w:val="clear" w:pos="360"/>
        </w:tabs>
        <w:jc w:val="both"/>
        <w:rPr>
          <w:bCs/>
          <w:sz w:val="22"/>
          <w:szCs w:val="22"/>
        </w:rPr>
      </w:pPr>
      <w:r w:rsidRPr="0023502F">
        <w:rPr>
          <w:bCs/>
          <w:sz w:val="22"/>
          <w:szCs w:val="22"/>
        </w:rPr>
        <w:t>Bachelor</w:t>
      </w:r>
      <w:r w:rsidR="002C49EB" w:rsidRPr="0023502F">
        <w:rPr>
          <w:bCs/>
          <w:sz w:val="22"/>
          <w:szCs w:val="22"/>
        </w:rPr>
        <w:t xml:space="preserve"> of Technology in </w:t>
      </w:r>
      <w:r w:rsidR="00533C95" w:rsidRPr="0023502F">
        <w:rPr>
          <w:bCs/>
          <w:sz w:val="22"/>
          <w:szCs w:val="22"/>
        </w:rPr>
        <w:t>Computer Science</w:t>
      </w:r>
      <w:r w:rsidR="002C49EB" w:rsidRPr="0023502F">
        <w:rPr>
          <w:bCs/>
          <w:sz w:val="22"/>
          <w:szCs w:val="22"/>
        </w:rPr>
        <w:t xml:space="preserve"> Engineering.</w:t>
      </w:r>
    </w:p>
    <w:p w:rsidR="003D79C0" w:rsidRPr="0023502F" w:rsidRDefault="003D79C0" w:rsidP="003D79C0">
      <w:pPr>
        <w:jc w:val="both"/>
        <w:rPr>
          <w:bCs/>
          <w:sz w:val="22"/>
          <w:szCs w:val="22"/>
        </w:rPr>
      </w:pPr>
    </w:p>
    <w:p w:rsidR="00527BE7" w:rsidRPr="0023502F" w:rsidRDefault="000622AB" w:rsidP="005F4737">
      <w:pPr>
        <w:jc w:val="both"/>
        <w:rPr>
          <w:b/>
          <w:bCs/>
          <w:sz w:val="22"/>
          <w:szCs w:val="22"/>
        </w:rPr>
      </w:pPr>
      <w:r w:rsidRPr="0023502F">
        <w:rPr>
          <w:b/>
          <w:bCs/>
          <w:sz w:val="22"/>
          <w:szCs w:val="22"/>
        </w:rPr>
        <w:t>Technical Skills:</w:t>
      </w:r>
    </w:p>
    <w:p w:rsidR="00282B53" w:rsidRPr="0023502F" w:rsidRDefault="00282B53" w:rsidP="005F4737">
      <w:pPr>
        <w:jc w:val="both"/>
        <w:rPr>
          <w:b/>
          <w:bCs/>
          <w:sz w:val="22"/>
          <w:szCs w:val="22"/>
        </w:rPr>
      </w:pPr>
    </w:p>
    <w:tbl>
      <w:tblPr>
        <w:tblW w:w="9180" w:type="dxa"/>
        <w:tblInd w:w="108" w:type="dxa"/>
        <w:tblLayout w:type="fixed"/>
        <w:tblLook w:val="0000"/>
      </w:tblPr>
      <w:tblGrid>
        <w:gridCol w:w="1800"/>
        <w:gridCol w:w="7380"/>
      </w:tblGrid>
      <w:tr w:rsidR="005F2C1C" w:rsidRPr="0023502F" w:rsidTr="00282B53">
        <w:trPr>
          <w:trHeight w:val="543"/>
        </w:trPr>
        <w:tc>
          <w:tcPr>
            <w:tcW w:w="1800" w:type="dxa"/>
            <w:tcBorders>
              <w:top w:val="single" w:sz="6" w:space="0" w:color="000000"/>
              <w:left w:val="single" w:sz="6" w:space="0" w:color="000000"/>
              <w:bottom w:val="single" w:sz="6" w:space="0" w:color="000000"/>
              <w:right w:val="single" w:sz="6" w:space="0" w:color="000000"/>
            </w:tcBorders>
          </w:tcPr>
          <w:p w:rsidR="005F2C1C" w:rsidRPr="0023502F" w:rsidRDefault="005F2C1C" w:rsidP="005F4737">
            <w:pPr>
              <w:jc w:val="both"/>
              <w:rPr>
                <w:b/>
                <w:bCs/>
                <w:sz w:val="22"/>
                <w:szCs w:val="22"/>
              </w:rPr>
            </w:pPr>
            <w:r w:rsidRPr="0023502F">
              <w:rPr>
                <w:b/>
                <w:bCs/>
                <w:sz w:val="22"/>
                <w:szCs w:val="22"/>
              </w:rPr>
              <w:lastRenderedPageBreak/>
              <w:t>ETL</w:t>
            </w:r>
          </w:p>
        </w:tc>
        <w:tc>
          <w:tcPr>
            <w:tcW w:w="7380" w:type="dxa"/>
            <w:tcBorders>
              <w:top w:val="single" w:sz="6" w:space="0" w:color="000000"/>
              <w:left w:val="single" w:sz="6" w:space="0" w:color="000000"/>
              <w:bottom w:val="single" w:sz="6" w:space="0" w:color="000000"/>
              <w:right w:val="single" w:sz="6" w:space="0" w:color="000000"/>
            </w:tcBorders>
          </w:tcPr>
          <w:p w:rsidR="005F2C1C" w:rsidRPr="0023502F" w:rsidRDefault="005F2C1C" w:rsidP="00527BE7">
            <w:pPr>
              <w:jc w:val="both"/>
              <w:rPr>
                <w:bCs/>
                <w:sz w:val="22"/>
                <w:szCs w:val="22"/>
              </w:rPr>
            </w:pPr>
            <w:r w:rsidRPr="0023502F">
              <w:rPr>
                <w:bCs/>
                <w:sz w:val="22"/>
                <w:szCs w:val="22"/>
              </w:rPr>
              <w:t xml:space="preserve">Informatica Power Center </w:t>
            </w:r>
            <w:r w:rsidR="008A05F5" w:rsidRPr="0023502F">
              <w:rPr>
                <w:bCs/>
                <w:sz w:val="22"/>
                <w:szCs w:val="22"/>
              </w:rPr>
              <w:t>9.1/</w:t>
            </w:r>
            <w:r w:rsidRPr="0023502F">
              <w:rPr>
                <w:bCs/>
                <w:sz w:val="22"/>
                <w:szCs w:val="22"/>
              </w:rPr>
              <w:t>8.6/8.1/</w:t>
            </w:r>
            <w:r w:rsidR="008A05F5" w:rsidRPr="0023502F">
              <w:rPr>
                <w:bCs/>
                <w:sz w:val="22"/>
                <w:szCs w:val="22"/>
              </w:rPr>
              <w:t>7.1</w:t>
            </w:r>
            <w:r w:rsidR="00527BE7" w:rsidRPr="0023502F">
              <w:rPr>
                <w:bCs/>
                <w:sz w:val="22"/>
                <w:szCs w:val="22"/>
              </w:rPr>
              <w:t>, Designer, Repository Manager</w:t>
            </w:r>
            <w:r w:rsidRPr="0023502F">
              <w:rPr>
                <w:bCs/>
                <w:sz w:val="22"/>
                <w:szCs w:val="22"/>
              </w:rPr>
              <w:t>, Workflow Manager &amp; Workflow Monito</w:t>
            </w:r>
            <w:r w:rsidR="00527BE7" w:rsidRPr="0023502F">
              <w:rPr>
                <w:bCs/>
                <w:sz w:val="22"/>
                <w:szCs w:val="22"/>
              </w:rPr>
              <w:t>r</w:t>
            </w:r>
          </w:p>
        </w:tc>
      </w:tr>
      <w:tr w:rsidR="002C49EB" w:rsidRPr="0023502F" w:rsidTr="00282B53">
        <w:trPr>
          <w:trHeight w:val="435"/>
        </w:trPr>
        <w:tc>
          <w:tcPr>
            <w:tcW w:w="1800" w:type="dxa"/>
            <w:tcBorders>
              <w:top w:val="single" w:sz="6" w:space="0" w:color="000000"/>
              <w:left w:val="single" w:sz="6" w:space="0" w:color="000000"/>
              <w:bottom w:val="single" w:sz="6" w:space="0" w:color="000000"/>
              <w:right w:val="single" w:sz="6" w:space="0" w:color="000000"/>
            </w:tcBorders>
          </w:tcPr>
          <w:p w:rsidR="002C49EB" w:rsidRPr="0023502F" w:rsidRDefault="002C49EB" w:rsidP="005F4737">
            <w:pPr>
              <w:jc w:val="both"/>
              <w:rPr>
                <w:b/>
                <w:bCs/>
                <w:sz w:val="22"/>
                <w:szCs w:val="22"/>
              </w:rPr>
            </w:pPr>
            <w:r w:rsidRPr="0023502F">
              <w:rPr>
                <w:b/>
                <w:bCs/>
                <w:sz w:val="22"/>
                <w:szCs w:val="22"/>
              </w:rPr>
              <w:t>CDC in ETL</w:t>
            </w:r>
          </w:p>
        </w:tc>
        <w:tc>
          <w:tcPr>
            <w:tcW w:w="7380" w:type="dxa"/>
            <w:tcBorders>
              <w:top w:val="single" w:sz="6" w:space="0" w:color="000000"/>
              <w:left w:val="single" w:sz="6" w:space="0" w:color="000000"/>
              <w:bottom w:val="single" w:sz="6" w:space="0" w:color="000000"/>
              <w:right w:val="single" w:sz="6" w:space="0" w:color="000000"/>
            </w:tcBorders>
          </w:tcPr>
          <w:p w:rsidR="002C49EB" w:rsidRPr="0023502F" w:rsidRDefault="002C49EB" w:rsidP="009A36E2">
            <w:pPr>
              <w:jc w:val="both"/>
              <w:rPr>
                <w:bCs/>
                <w:sz w:val="22"/>
                <w:szCs w:val="22"/>
              </w:rPr>
            </w:pPr>
            <w:r w:rsidRPr="0023502F">
              <w:rPr>
                <w:bCs/>
                <w:sz w:val="22"/>
                <w:szCs w:val="22"/>
              </w:rPr>
              <w:t>Informatica Power Exchange 9.1/8.1</w:t>
            </w:r>
          </w:p>
        </w:tc>
      </w:tr>
      <w:tr w:rsidR="008A05F5" w:rsidRPr="0023502F" w:rsidTr="00282B53">
        <w:trPr>
          <w:trHeight w:val="435"/>
        </w:trPr>
        <w:tc>
          <w:tcPr>
            <w:tcW w:w="1800" w:type="dxa"/>
            <w:tcBorders>
              <w:top w:val="single" w:sz="6" w:space="0" w:color="000000"/>
              <w:left w:val="single" w:sz="6" w:space="0" w:color="000000"/>
              <w:bottom w:val="single" w:sz="6" w:space="0" w:color="000000"/>
              <w:right w:val="single" w:sz="6" w:space="0" w:color="000000"/>
            </w:tcBorders>
          </w:tcPr>
          <w:p w:rsidR="008A05F5" w:rsidRPr="0023502F" w:rsidRDefault="008A05F5" w:rsidP="009D574E">
            <w:pPr>
              <w:jc w:val="both"/>
              <w:rPr>
                <w:b/>
                <w:bCs/>
                <w:sz w:val="22"/>
                <w:szCs w:val="22"/>
              </w:rPr>
            </w:pPr>
            <w:r w:rsidRPr="0023502F">
              <w:rPr>
                <w:b/>
                <w:bCs/>
                <w:sz w:val="22"/>
                <w:szCs w:val="22"/>
              </w:rPr>
              <w:t>DBMS</w:t>
            </w:r>
          </w:p>
        </w:tc>
        <w:tc>
          <w:tcPr>
            <w:tcW w:w="7380" w:type="dxa"/>
            <w:tcBorders>
              <w:top w:val="single" w:sz="6" w:space="0" w:color="000000"/>
              <w:left w:val="single" w:sz="6" w:space="0" w:color="000000"/>
              <w:bottom w:val="single" w:sz="6" w:space="0" w:color="000000"/>
              <w:right w:val="single" w:sz="6" w:space="0" w:color="000000"/>
            </w:tcBorders>
          </w:tcPr>
          <w:p w:rsidR="008A05F5" w:rsidRPr="0023502F" w:rsidRDefault="008A05F5" w:rsidP="007E1960">
            <w:pPr>
              <w:jc w:val="both"/>
              <w:rPr>
                <w:bCs/>
                <w:sz w:val="22"/>
                <w:szCs w:val="22"/>
              </w:rPr>
            </w:pPr>
            <w:r w:rsidRPr="0023502F">
              <w:rPr>
                <w:bCs/>
                <w:sz w:val="22"/>
                <w:szCs w:val="22"/>
              </w:rPr>
              <w:t>Oracle 11g/</w:t>
            </w:r>
            <w:r w:rsidR="00527BE7" w:rsidRPr="0023502F">
              <w:rPr>
                <w:bCs/>
                <w:sz w:val="22"/>
                <w:szCs w:val="22"/>
              </w:rPr>
              <w:t>10g/9i,</w:t>
            </w:r>
            <w:r w:rsidRPr="0023502F">
              <w:rPr>
                <w:bCs/>
                <w:sz w:val="22"/>
                <w:szCs w:val="22"/>
              </w:rPr>
              <w:t xml:space="preserve"> </w:t>
            </w:r>
            <w:r w:rsidR="007E1960" w:rsidRPr="0023502F">
              <w:rPr>
                <w:bCs/>
                <w:sz w:val="22"/>
                <w:szCs w:val="22"/>
              </w:rPr>
              <w:t xml:space="preserve">DB2 9.5/9.1/8.1, </w:t>
            </w:r>
            <w:r w:rsidRPr="0023502F">
              <w:rPr>
                <w:bCs/>
                <w:sz w:val="22"/>
                <w:szCs w:val="22"/>
              </w:rPr>
              <w:t>SQL Server 2008/2005</w:t>
            </w:r>
          </w:p>
        </w:tc>
      </w:tr>
      <w:tr w:rsidR="00BA2DBC" w:rsidRPr="0023502F" w:rsidTr="000C3926">
        <w:trPr>
          <w:trHeight w:val="556"/>
        </w:trPr>
        <w:tc>
          <w:tcPr>
            <w:tcW w:w="1800" w:type="dxa"/>
            <w:tcBorders>
              <w:top w:val="single" w:sz="6" w:space="0" w:color="000000"/>
              <w:left w:val="single" w:sz="6" w:space="0" w:color="000000"/>
              <w:bottom w:val="single" w:sz="6" w:space="0" w:color="000000"/>
              <w:right w:val="single" w:sz="6" w:space="0" w:color="000000"/>
            </w:tcBorders>
          </w:tcPr>
          <w:p w:rsidR="00BA2DBC" w:rsidRPr="0023502F" w:rsidRDefault="00BA2DBC" w:rsidP="001671FA">
            <w:pPr>
              <w:jc w:val="both"/>
              <w:rPr>
                <w:b/>
                <w:bCs/>
                <w:sz w:val="22"/>
                <w:szCs w:val="22"/>
              </w:rPr>
            </w:pPr>
            <w:r w:rsidRPr="0023502F">
              <w:rPr>
                <w:b/>
                <w:bCs/>
                <w:sz w:val="22"/>
                <w:szCs w:val="22"/>
              </w:rPr>
              <w:t>Programming Languages</w:t>
            </w:r>
          </w:p>
        </w:tc>
        <w:tc>
          <w:tcPr>
            <w:tcW w:w="7380" w:type="dxa"/>
            <w:tcBorders>
              <w:top w:val="single" w:sz="6" w:space="0" w:color="000000"/>
              <w:left w:val="single" w:sz="6" w:space="0" w:color="000000"/>
              <w:bottom w:val="single" w:sz="6" w:space="0" w:color="000000"/>
              <w:right w:val="single" w:sz="6" w:space="0" w:color="000000"/>
            </w:tcBorders>
          </w:tcPr>
          <w:p w:rsidR="00BA2DBC" w:rsidRPr="0023502F" w:rsidRDefault="00BA2DBC" w:rsidP="007D5051">
            <w:pPr>
              <w:jc w:val="both"/>
              <w:rPr>
                <w:bCs/>
                <w:sz w:val="22"/>
                <w:szCs w:val="22"/>
              </w:rPr>
            </w:pPr>
            <w:r w:rsidRPr="0023502F">
              <w:rPr>
                <w:color w:val="000000"/>
                <w:sz w:val="22"/>
                <w:szCs w:val="22"/>
              </w:rPr>
              <w:t>Unix Shell Scripting, PL/SQL</w:t>
            </w:r>
            <w:r w:rsidR="007D5051" w:rsidRPr="0023502F">
              <w:rPr>
                <w:color w:val="000000"/>
                <w:sz w:val="22"/>
                <w:szCs w:val="22"/>
              </w:rPr>
              <w:t xml:space="preserve">, </w:t>
            </w:r>
            <w:r w:rsidRPr="0023502F">
              <w:rPr>
                <w:color w:val="000000"/>
                <w:sz w:val="22"/>
                <w:szCs w:val="22"/>
              </w:rPr>
              <w:t>XML.</w:t>
            </w:r>
          </w:p>
        </w:tc>
      </w:tr>
      <w:tr w:rsidR="00BA2DBC" w:rsidRPr="0023502F" w:rsidTr="000C3926">
        <w:trPr>
          <w:trHeight w:val="300"/>
        </w:trPr>
        <w:tc>
          <w:tcPr>
            <w:tcW w:w="1800" w:type="dxa"/>
            <w:tcBorders>
              <w:top w:val="single" w:sz="6" w:space="0" w:color="000000"/>
              <w:left w:val="single" w:sz="6" w:space="0" w:color="000000"/>
              <w:bottom w:val="single" w:sz="6" w:space="0" w:color="000000"/>
              <w:right w:val="single" w:sz="6" w:space="0" w:color="000000"/>
            </w:tcBorders>
          </w:tcPr>
          <w:p w:rsidR="00BA2DBC" w:rsidRPr="0023502F" w:rsidRDefault="00BA2DBC" w:rsidP="001671FA">
            <w:pPr>
              <w:jc w:val="both"/>
              <w:rPr>
                <w:b/>
                <w:bCs/>
                <w:sz w:val="22"/>
                <w:szCs w:val="22"/>
              </w:rPr>
            </w:pPr>
            <w:r w:rsidRPr="0023502F">
              <w:rPr>
                <w:b/>
                <w:bCs/>
                <w:sz w:val="22"/>
                <w:szCs w:val="22"/>
              </w:rPr>
              <w:t>Other tools</w:t>
            </w:r>
          </w:p>
        </w:tc>
        <w:tc>
          <w:tcPr>
            <w:tcW w:w="7380" w:type="dxa"/>
            <w:tcBorders>
              <w:top w:val="single" w:sz="6" w:space="0" w:color="000000"/>
              <w:left w:val="single" w:sz="6" w:space="0" w:color="000000"/>
              <w:bottom w:val="single" w:sz="6" w:space="0" w:color="000000"/>
              <w:right w:val="single" w:sz="6" w:space="0" w:color="000000"/>
            </w:tcBorders>
          </w:tcPr>
          <w:p w:rsidR="00BA2DBC" w:rsidRPr="0023502F" w:rsidRDefault="00BA2DBC" w:rsidP="004911C1">
            <w:pPr>
              <w:jc w:val="both"/>
              <w:rPr>
                <w:bCs/>
                <w:sz w:val="22"/>
                <w:szCs w:val="22"/>
              </w:rPr>
            </w:pPr>
            <w:r w:rsidRPr="0023502F">
              <w:rPr>
                <w:bCs/>
                <w:sz w:val="22"/>
                <w:szCs w:val="22"/>
              </w:rPr>
              <w:t>Toad for Oracle, Toa</w:t>
            </w:r>
            <w:r w:rsidR="004911C1" w:rsidRPr="0023502F">
              <w:rPr>
                <w:bCs/>
                <w:sz w:val="22"/>
                <w:szCs w:val="22"/>
              </w:rPr>
              <w:t>d for DB2, Putty, Humming Bird,</w:t>
            </w:r>
            <w:r w:rsidR="007D5051" w:rsidRPr="0023502F">
              <w:rPr>
                <w:bCs/>
                <w:sz w:val="22"/>
                <w:szCs w:val="22"/>
              </w:rPr>
              <w:t xml:space="preserve"> </w:t>
            </w:r>
            <w:r w:rsidRPr="0023502F">
              <w:rPr>
                <w:bCs/>
                <w:sz w:val="22"/>
                <w:szCs w:val="22"/>
              </w:rPr>
              <w:t>Filezilla</w:t>
            </w:r>
            <w:r w:rsidR="004911C1" w:rsidRPr="0023502F">
              <w:rPr>
                <w:bCs/>
                <w:sz w:val="22"/>
                <w:szCs w:val="22"/>
              </w:rPr>
              <w:t xml:space="preserve"> </w:t>
            </w:r>
            <w:r w:rsidRPr="0023502F">
              <w:rPr>
                <w:bCs/>
                <w:sz w:val="22"/>
                <w:szCs w:val="22"/>
              </w:rPr>
              <w:t>FTP client</w:t>
            </w:r>
          </w:p>
        </w:tc>
      </w:tr>
      <w:tr w:rsidR="00BA2DBC" w:rsidRPr="0023502F" w:rsidTr="000C3926">
        <w:trPr>
          <w:trHeight w:val="300"/>
        </w:trPr>
        <w:tc>
          <w:tcPr>
            <w:tcW w:w="1800" w:type="dxa"/>
            <w:tcBorders>
              <w:top w:val="single" w:sz="6" w:space="0" w:color="000000"/>
              <w:left w:val="single" w:sz="6" w:space="0" w:color="000000"/>
              <w:bottom w:val="single" w:sz="6" w:space="0" w:color="000000"/>
              <w:right w:val="single" w:sz="6" w:space="0" w:color="000000"/>
            </w:tcBorders>
          </w:tcPr>
          <w:p w:rsidR="00BA2DBC" w:rsidRPr="0023502F" w:rsidRDefault="00BA2DBC" w:rsidP="001671FA">
            <w:pPr>
              <w:jc w:val="both"/>
              <w:rPr>
                <w:b/>
                <w:bCs/>
                <w:sz w:val="22"/>
                <w:szCs w:val="22"/>
              </w:rPr>
            </w:pPr>
            <w:r w:rsidRPr="0023502F">
              <w:rPr>
                <w:b/>
                <w:bCs/>
                <w:sz w:val="22"/>
                <w:szCs w:val="22"/>
              </w:rPr>
              <w:t>Scheduling tools</w:t>
            </w:r>
          </w:p>
        </w:tc>
        <w:tc>
          <w:tcPr>
            <w:tcW w:w="7380" w:type="dxa"/>
            <w:tcBorders>
              <w:top w:val="single" w:sz="6" w:space="0" w:color="000000"/>
              <w:left w:val="single" w:sz="6" w:space="0" w:color="000000"/>
              <w:bottom w:val="single" w:sz="6" w:space="0" w:color="000000"/>
              <w:right w:val="single" w:sz="6" w:space="0" w:color="000000"/>
            </w:tcBorders>
          </w:tcPr>
          <w:p w:rsidR="00BA2DBC" w:rsidRPr="0023502F" w:rsidRDefault="00BA2DBC" w:rsidP="001671FA">
            <w:pPr>
              <w:jc w:val="both"/>
              <w:rPr>
                <w:bCs/>
                <w:sz w:val="22"/>
                <w:szCs w:val="22"/>
              </w:rPr>
            </w:pPr>
            <w:r w:rsidRPr="0023502F">
              <w:rPr>
                <w:bCs/>
                <w:sz w:val="22"/>
                <w:szCs w:val="22"/>
              </w:rPr>
              <w:t>ESP Scheduler, Tivoli Maestro Scheduler</w:t>
            </w:r>
          </w:p>
        </w:tc>
      </w:tr>
      <w:tr w:rsidR="00BA2DBC" w:rsidRPr="0023502F" w:rsidTr="000C3926">
        <w:trPr>
          <w:trHeight w:val="300"/>
        </w:trPr>
        <w:tc>
          <w:tcPr>
            <w:tcW w:w="1800" w:type="dxa"/>
            <w:tcBorders>
              <w:top w:val="single" w:sz="6" w:space="0" w:color="000000"/>
              <w:left w:val="single" w:sz="6" w:space="0" w:color="000000"/>
              <w:bottom w:val="single" w:sz="6" w:space="0" w:color="000000"/>
              <w:right w:val="single" w:sz="6" w:space="0" w:color="000000"/>
            </w:tcBorders>
          </w:tcPr>
          <w:p w:rsidR="00BA2DBC" w:rsidRPr="0023502F" w:rsidRDefault="00BA2DBC" w:rsidP="001671FA">
            <w:pPr>
              <w:jc w:val="both"/>
              <w:rPr>
                <w:b/>
                <w:bCs/>
                <w:sz w:val="22"/>
                <w:szCs w:val="22"/>
              </w:rPr>
            </w:pPr>
            <w:r w:rsidRPr="0023502F">
              <w:rPr>
                <w:b/>
                <w:bCs/>
                <w:sz w:val="22"/>
                <w:szCs w:val="22"/>
              </w:rPr>
              <w:t>Domain</w:t>
            </w:r>
          </w:p>
          <w:p w:rsidR="00BA2DBC" w:rsidRPr="0023502F" w:rsidRDefault="00BA2DBC" w:rsidP="001671FA">
            <w:pPr>
              <w:jc w:val="both"/>
              <w:rPr>
                <w:b/>
                <w:bCs/>
                <w:sz w:val="22"/>
                <w:szCs w:val="22"/>
              </w:rPr>
            </w:pPr>
            <w:r w:rsidRPr="0023502F">
              <w:rPr>
                <w:b/>
                <w:bCs/>
                <w:sz w:val="22"/>
                <w:szCs w:val="22"/>
              </w:rPr>
              <w:t>knowledge</w:t>
            </w:r>
          </w:p>
        </w:tc>
        <w:tc>
          <w:tcPr>
            <w:tcW w:w="7380" w:type="dxa"/>
            <w:tcBorders>
              <w:top w:val="single" w:sz="6" w:space="0" w:color="000000"/>
              <w:left w:val="single" w:sz="6" w:space="0" w:color="000000"/>
              <w:bottom w:val="single" w:sz="6" w:space="0" w:color="000000"/>
              <w:right w:val="single" w:sz="6" w:space="0" w:color="000000"/>
            </w:tcBorders>
          </w:tcPr>
          <w:p w:rsidR="00BA2DBC" w:rsidRPr="0023502F" w:rsidRDefault="007D5051" w:rsidP="001671FA">
            <w:pPr>
              <w:jc w:val="both"/>
              <w:rPr>
                <w:bCs/>
                <w:sz w:val="22"/>
                <w:szCs w:val="22"/>
              </w:rPr>
            </w:pPr>
            <w:r w:rsidRPr="0023502F">
              <w:rPr>
                <w:bCs/>
                <w:sz w:val="22"/>
                <w:szCs w:val="22"/>
              </w:rPr>
              <w:t xml:space="preserve">Healthcare, </w:t>
            </w:r>
            <w:r w:rsidR="00BA2DBC" w:rsidRPr="0023502F">
              <w:rPr>
                <w:bCs/>
                <w:sz w:val="22"/>
                <w:szCs w:val="22"/>
              </w:rPr>
              <w:t>Financial, Insurance and Retail.</w:t>
            </w:r>
          </w:p>
        </w:tc>
      </w:tr>
      <w:tr w:rsidR="00BA2DBC" w:rsidRPr="0023502F" w:rsidTr="000C3926">
        <w:trPr>
          <w:trHeight w:val="300"/>
        </w:trPr>
        <w:tc>
          <w:tcPr>
            <w:tcW w:w="1800" w:type="dxa"/>
            <w:tcBorders>
              <w:top w:val="single" w:sz="6" w:space="0" w:color="000000"/>
              <w:left w:val="single" w:sz="6" w:space="0" w:color="000000"/>
              <w:bottom w:val="single" w:sz="6" w:space="0" w:color="000000"/>
              <w:right w:val="single" w:sz="6" w:space="0" w:color="000000"/>
            </w:tcBorders>
          </w:tcPr>
          <w:p w:rsidR="00BA2DBC" w:rsidRPr="0023502F" w:rsidRDefault="00BA2DBC" w:rsidP="001671FA">
            <w:pPr>
              <w:jc w:val="both"/>
              <w:rPr>
                <w:b/>
                <w:bCs/>
                <w:sz w:val="22"/>
                <w:szCs w:val="22"/>
              </w:rPr>
            </w:pPr>
            <w:r w:rsidRPr="0023502F">
              <w:rPr>
                <w:b/>
                <w:bCs/>
                <w:sz w:val="22"/>
                <w:szCs w:val="22"/>
              </w:rPr>
              <w:t xml:space="preserve">Operating System </w:t>
            </w:r>
          </w:p>
        </w:tc>
        <w:tc>
          <w:tcPr>
            <w:tcW w:w="7380" w:type="dxa"/>
            <w:tcBorders>
              <w:top w:val="single" w:sz="6" w:space="0" w:color="000000"/>
              <w:left w:val="single" w:sz="6" w:space="0" w:color="000000"/>
              <w:bottom w:val="single" w:sz="6" w:space="0" w:color="000000"/>
              <w:right w:val="single" w:sz="6" w:space="0" w:color="000000"/>
            </w:tcBorders>
          </w:tcPr>
          <w:p w:rsidR="00BA2DBC" w:rsidRPr="0023502F" w:rsidRDefault="00BA2DBC" w:rsidP="001671FA">
            <w:pPr>
              <w:jc w:val="both"/>
              <w:rPr>
                <w:bCs/>
                <w:sz w:val="22"/>
                <w:szCs w:val="22"/>
              </w:rPr>
            </w:pPr>
            <w:r w:rsidRPr="0023502F">
              <w:rPr>
                <w:bCs/>
                <w:sz w:val="22"/>
                <w:szCs w:val="22"/>
              </w:rPr>
              <w:t>UNIX, AIX, Windows 7/XP/2003</w:t>
            </w:r>
          </w:p>
          <w:p w:rsidR="00BA2DBC" w:rsidRPr="0023502F" w:rsidRDefault="00BA2DBC" w:rsidP="001671FA">
            <w:pPr>
              <w:jc w:val="center"/>
              <w:rPr>
                <w:sz w:val="22"/>
                <w:szCs w:val="22"/>
              </w:rPr>
            </w:pPr>
          </w:p>
        </w:tc>
      </w:tr>
    </w:tbl>
    <w:p w:rsidR="00527BE7" w:rsidRPr="0023502F" w:rsidRDefault="00527BE7" w:rsidP="005F4737">
      <w:pPr>
        <w:tabs>
          <w:tab w:val="left" w:pos="540"/>
        </w:tabs>
        <w:contextualSpacing/>
        <w:jc w:val="both"/>
        <w:rPr>
          <w:b/>
          <w:bCs/>
          <w:color w:val="000000"/>
          <w:sz w:val="22"/>
          <w:szCs w:val="22"/>
        </w:rPr>
      </w:pPr>
    </w:p>
    <w:p w:rsidR="007E1960" w:rsidRPr="0023502F" w:rsidRDefault="007E1960" w:rsidP="005F4737">
      <w:pPr>
        <w:tabs>
          <w:tab w:val="left" w:pos="540"/>
        </w:tabs>
        <w:contextualSpacing/>
        <w:jc w:val="both"/>
        <w:rPr>
          <w:b/>
          <w:bCs/>
          <w:color w:val="000000"/>
          <w:sz w:val="22"/>
          <w:szCs w:val="22"/>
        </w:rPr>
      </w:pPr>
    </w:p>
    <w:p w:rsidR="00527BE7" w:rsidRPr="0023502F" w:rsidRDefault="00282B53" w:rsidP="005F4737">
      <w:pPr>
        <w:tabs>
          <w:tab w:val="left" w:pos="540"/>
        </w:tabs>
        <w:contextualSpacing/>
        <w:jc w:val="both"/>
        <w:rPr>
          <w:b/>
          <w:bCs/>
          <w:color w:val="000000"/>
          <w:sz w:val="22"/>
          <w:szCs w:val="22"/>
        </w:rPr>
      </w:pPr>
      <w:r w:rsidRPr="0023502F">
        <w:rPr>
          <w:b/>
          <w:bCs/>
          <w:color w:val="000000"/>
          <w:sz w:val="22"/>
          <w:szCs w:val="22"/>
        </w:rPr>
        <w:t>Project</w:t>
      </w:r>
      <w:r w:rsidR="007E1960" w:rsidRPr="0023502F">
        <w:rPr>
          <w:b/>
          <w:bCs/>
          <w:color w:val="000000"/>
          <w:sz w:val="22"/>
          <w:szCs w:val="22"/>
        </w:rPr>
        <w:t>s</w:t>
      </w:r>
      <w:r w:rsidRPr="0023502F">
        <w:rPr>
          <w:b/>
          <w:bCs/>
          <w:color w:val="000000"/>
          <w:sz w:val="22"/>
          <w:szCs w:val="22"/>
        </w:rPr>
        <w:t xml:space="preserve"> Experience</w:t>
      </w:r>
      <w:r w:rsidR="007E1960" w:rsidRPr="0023502F">
        <w:rPr>
          <w:b/>
          <w:bCs/>
          <w:color w:val="000000"/>
          <w:sz w:val="22"/>
          <w:szCs w:val="22"/>
        </w:rPr>
        <w:t>:</w:t>
      </w:r>
    </w:p>
    <w:p w:rsidR="00E51C99" w:rsidRPr="0023502F" w:rsidRDefault="00E51C99" w:rsidP="005F4737">
      <w:pPr>
        <w:tabs>
          <w:tab w:val="left" w:pos="540"/>
        </w:tabs>
        <w:contextualSpacing/>
        <w:jc w:val="both"/>
        <w:rPr>
          <w:b/>
          <w:bCs/>
          <w:color w:val="000000"/>
          <w:sz w:val="22"/>
          <w:szCs w:val="22"/>
        </w:rPr>
      </w:pPr>
    </w:p>
    <w:p w:rsidR="00E51C99" w:rsidRPr="0023502F" w:rsidRDefault="00E51C99" w:rsidP="00E51C99">
      <w:pPr>
        <w:tabs>
          <w:tab w:val="left" w:pos="540"/>
        </w:tabs>
        <w:contextualSpacing/>
        <w:jc w:val="both"/>
        <w:rPr>
          <w:b/>
          <w:bCs/>
          <w:color w:val="000000"/>
          <w:sz w:val="22"/>
          <w:szCs w:val="22"/>
        </w:rPr>
      </w:pPr>
      <w:r w:rsidRPr="0023502F">
        <w:rPr>
          <w:b/>
          <w:bCs/>
          <w:color w:val="000000"/>
          <w:sz w:val="22"/>
          <w:szCs w:val="22"/>
        </w:rPr>
        <w:t>Horizon BCBS, Newark, NJ</w:t>
      </w:r>
      <w:r w:rsidRPr="0023502F">
        <w:rPr>
          <w:b/>
          <w:bCs/>
          <w:color w:val="000000"/>
          <w:sz w:val="22"/>
          <w:szCs w:val="22"/>
        </w:rPr>
        <w:tab/>
      </w:r>
      <w:r w:rsidRPr="0023502F">
        <w:rPr>
          <w:b/>
          <w:bCs/>
          <w:color w:val="000000"/>
          <w:sz w:val="22"/>
          <w:szCs w:val="22"/>
        </w:rPr>
        <w:tab/>
      </w:r>
      <w:r w:rsidRPr="0023502F">
        <w:rPr>
          <w:b/>
          <w:bCs/>
          <w:color w:val="000000"/>
          <w:sz w:val="22"/>
          <w:szCs w:val="22"/>
        </w:rPr>
        <w:tab/>
      </w:r>
      <w:r w:rsidRPr="0023502F">
        <w:rPr>
          <w:b/>
          <w:bCs/>
          <w:color w:val="000000"/>
          <w:sz w:val="22"/>
          <w:szCs w:val="22"/>
        </w:rPr>
        <w:tab/>
        <w:t xml:space="preserve">                           </w:t>
      </w:r>
      <w:r w:rsidR="000C11B2">
        <w:rPr>
          <w:b/>
          <w:bCs/>
          <w:color w:val="000000"/>
          <w:sz w:val="22"/>
          <w:szCs w:val="22"/>
        </w:rPr>
        <w:tab/>
      </w:r>
      <w:r w:rsidR="000C11B2">
        <w:rPr>
          <w:b/>
          <w:bCs/>
          <w:color w:val="000000"/>
          <w:sz w:val="22"/>
          <w:szCs w:val="22"/>
        </w:rPr>
        <w:tab/>
      </w:r>
      <w:r w:rsidRPr="0023502F">
        <w:rPr>
          <w:b/>
          <w:bCs/>
          <w:color w:val="000000"/>
          <w:sz w:val="22"/>
          <w:szCs w:val="22"/>
        </w:rPr>
        <w:t>Jan’14-Present</w:t>
      </w:r>
    </w:p>
    <w:p w:rsidR="00E51C99" w:rsidRPr="0023502F" w:rsidRDefault="00CF6815" w:rsidP="00E51C99">
      <w:pPr>
        <w:tabs>
          <w:tab w:val="left" w:pos="540"/>
        </w:tabs>
        <w:contextualSpacing/>
        <w:jc w:val="both"/>
        <w:rPr>
          <w:b/>
          <w:bCs/>
          <w:color w:val="000000"/>
          <w:sz w:val="22"/>
          <w:szCs w:val="22"/>
        </w:rPr>
      </w:pPr>
      <w:r>
        <w:rPr>
          <w:b/>
          <w:bCs/>
          <w:color w:val="000000"/>
          <w:sz w:val="22"/>
          <w:szCs w:val="22"/>
        </w:rPr>
        <w:t>ETL Informatica Lead</w:t>
      </w:r>
    </w:p>
    <w:p w:rsidR="00E51C99" w:rsidRPr="0023502F" w:rsidRDefault="00E51C99" w:rsidP="00E51C99">
      <w:pPr>
        <w:pStyle w:val="Title"/>
        <w:tabs>
          <w:tab w:val="left" w:pos="270"/>
        </w:tabs>
        <w:ind w:hanging="180"/>
        <w:jc w:val="both"/>
        <w:rPr>
          <w:b/>
          <w:sz w:val="22"/>
          <w:szCs w:val="22"/>
        </w:rPr>
      </w:pPr>
      <w:r w:rsidRPr="0023502F">
        <w:rPr>
          <w:b/>
          <w:sz w:val="22"/>
          <w:szCs w:val="22"/>
        </w:rPr>
        <w:t xml:space="preserve">    </w:t>
      </w:r>
    </w:p>
    <w:p w:rsidR="00E51C99" w:rsidRPr="0023502F" w:rsidRDefault="00E51C99" w:rsidP="00E51C99">
      <w:pPr>
        <w:pStyle w:val="NoSpacing"/>
        <w:jc w:val="both"/>
        <w:rPr>
          <w:b/>
          <w:bCs/>
          <w:color w:val="000000"/>
          <w:sz w:val="22"/>
          <w:szCs w:val="22"/>
        </w:rPr>
      </w:pPr>
      <w:r w:rsidRPr="0023502F">
        <w:rPr>
          <w:color w:val="000000"/>
          <w:sz w:val="22"/>
          <w:szCs w:val="22"/>
          <w:shd w:val="clear" w:color="auto" w:fill="FFFFFF"/>
        </w:rPr>
        <w:t>Horizon Blue Cross Blue Shield of New Jersey, is a not-for-prof</w:t>
      </w:r>
      <w:r w:rsidR="004911C1" w:rsidRPr="0023502F">
        <w:rPr>
          <w:color w:val="000000"/>
          <w:sz w:val="22"/>
          <w:szCs w:val="22"/>
          <w:shd w:val="clear" w:color="auto" w:fill="FFFFFF"/>
        </w:rPr>
        <w:t>it, H</w:t>
      </w:r>
      <w:r w:rsidRPr="0023502F">
        <w:rPr>
          <w:color w:val="000000"/>
          <w:sz w:val="22"/>
          <w:szCs w:val="22"/>
          <w:shd w:val="clear" w:color="auto" w:fill="FFFFFF"/>
        </w:rPr>
        <w:t xml:space="preserve">ealth </w:t>
      </w:r>
      <w:r w:rsidR="004911C1" w:rsidRPr="0023502F">
        <w:rPr>
          <w:color w:val="000000"/>
          <w:sz w:val="22"/>
          <w:szCs w:val="22"/>
          <w:shd w:val="clear" w:color="auto" w:fill="FFFFFF"/>
        </w:rPr>
        <w:t>Service Corporation</w:t>
      </w:r>
      <w:r w:rsidRPr="0023502F">
        <w:rPr>
          <w:color w:val="000000"/>
          <w:sz w:val="22"/>
          <w:szCs w:val="22"/>
          <w:shd w:val="clear" w:color="auto" w:fill="FFFFFF"/>
        </w:rPr>
        <w:t>.</w:t>
      </w:r>
      <w:r w:rsidR="004911C1" w:rsidRPr="0023502F">
        <w:rPr>
          <w:color w:val="000000"/>
          <w:sz w:val="22"/>
          <w:szCs w:val="22"/>
          <w:shd w:val="clear" w:color="auto" w:fill="FFFFFF"/>
        </w:rPr>
        <w:t xml:space="preserve"> </w:t>
      </w:r>
      <w:r w:rsidRPr="0023502F">
        <w:rPr>
          <w:bCs/>
          <w:color w:val="000000"/>
          <w:sz w:val="22"/>
          <w:szCs w:val="22"/>
        </w:rPr>
        <w:t>The objective of the project Payment Innovations is to develop a platform for national accounts that allow for an innovative and standard arrangement for provider reimbursement and care delivery. These payment and care delivery models are essential for supporting more coordinated, efficient and quality-driven healthcare.</w:t>
      </w:r>
    </w:p>
    <w:p w:rsidR="00E51C99" w:rsidRPr="0023502F" w:rsidRDefault="00E51C99" w:rsidP="00E51C99">
      <w:pPr>
        <w:pStyle w:val="NoSpacing"/>
        <w:rPr>
          <w:b/>
          <w:bCs/>
          <w:color w:val="000000"/>
          <w:sz w:val="22"/>
          <w:szCs w:val="22"/>
        </w:rPr>
      </w:pPr>
    </w:p>
    <w:p w:rsidR="00E51C99" w:rsidRPr="0023502F" w:rsidRDefault="00E51C99" w:rsidP="00E51C99">
      <w:pPr>
        <w:pStyle w:val="ColorfulList-Accent11"/>
        <w:tabs>
          <w:tab w:val="left" w:pos="540"/>
        </w:tabs>
        <w:ind w:left="0"/>
        <w:jc w:val="both"/>
        <w:rPr>
          <w:b/>
          <w:bCs/>
          <w:color w:val="000000"/>
          <w:sz w:val="22"/>
          <w:szCs w:val="22"/>
        </w:rPr>
      </w:pPr>
      <w:r w:rsidRPr="0023502F">
        <w:rPr>
          <w:b/>
          <w:bCs/>
          <w:color w:val="000000"/>
          <w:sz w:val="22"/>
          <w:szCs w:val="22"/>
        </w:rPr>
        <w:t>Responsibilities:</w:t>
      </w:r>
    </w:p>
    <w:p w:rsidR="00AF4064" w:rsidRPr="0023502F" w:rsidRDefault="00AF4064" w:rsidP="00E51C99">
      <w:pPr>
        <w:pStyle w:val="ColorfulList-Accent11"/>
        <w:tabs>
          <w:tab w:val="left" w:pos="540"/>
        </w:tabs>
        <w:ind w:left="0"/>
        <w:jc w:val="both"/>
        <w:rPr>
          <w:b/>
          <w:bCs/>
          <w:color w:val="000000"/>
          <w:sz w:val="22"/>
          <w:szCs w:val="22"/>
        </w:rPr>
      </w:pPr>
    </w:p>
    <w:p w:rsidR="00E51C99" w:rsidRPr="0023502F" w:rsidRDefault="00CE5A95" w:rsidP="00E50CD9">
      <w:pPr>
        <w:numPr>
          <w:ilvl w:val="0"/>
          <w:numId w:val="2"/>
        </w:numPr>
        <w:tabs>
          <w:tab w:val="clear" w:pos="360"/>
        </w:tabs>
        <w:jc w:val="both"/>
        <w:rPr>
          <w:bCs/>
          <w:sz w:val="22"/>
          <w:szCs w:val="22"/>
        </w:rPr>
      </w:pPr>
      <w:r w:rsidRPr="0023502F">
        <w:rPr>
          <w:bCs/>
          <w:sz w:val="22"/>
          <w:szCs w:val="22"/>
        </w:rPr>
        <w:t xml:space="preserve">Requirement gathering </w:t>
      </w:r>
      <w:r w:rsidR="00E51C99" w:rsidRPr="0023502F">
        <w:rPr>
          <w:bCs/>
          <w:sz w:val="22"/>
          <w:szCs w:val="22"/>
        </w:rPr>
        <w:t>and data analysis of source, target and dependent systems.</w:t>
      </w:r>
    </w:p>
    <w:p w:rsidR="00E51C99" w:rsidRPr="0023502F" w:rsidRDefault="00E51C99" w:rsidP="00E50CD9">
      <w:pPr>
        <w:numPr>
          <w:ilvl w:val="0"/>
          <w:numId w:val="2"/>
        </w:numPr>
        <w:tabs>
          <w:tab w:val="clear" w:pos="360"/>
        </w:tabs>
        <w:jc w:val="both"/>
        <w:rPr>
          <w:bCs/>
          <w:sz w:val="22"/>
          <w:szCs w:val="22"/>
        </w:rPr>
      </w:pPr>
      <w:r w:rsidRPr="0023502F">
        <w:rPr>
          <w:bCs/>
          <w:sz w:val="22"/>
          <w:szCs w:val="22"/>
        </w:rPr>
        <w:t>ETL Design of Informatica processes mappings &amp; workflows</w:t>
      </w:r>
    </w:p>
    <w:p w:rsidR="00E51C99" w:rsidRPr="0023502F" w:rsidRDefault="00E51C99" w:rsidP="00E50CD9">
      <w:pPr>
        <w:numPr>
          <w:ilvl w:val="0"/>
          <w:numId w:val="2"/>
        </w:numPr>
        <w:tabs>
          <w:tab w:val="clear" w:pos="360"/>
        </w:tabs>
        <w:jc w:val="both"/>
        <w:rPr>
          <w:bCs/>
          <w:sz w:val="22"/>
          <w:szCs w:val="22"/>
        </w:rPr>
      </w:pPr>
      <w:r w:rsidRPr="0023502F">
        <w:rPr>
          <w:bCs/>
          <w:sz w:val="22"/>
          <w:szCs w:val="22"/>
        </w:rPr>
        <w:t xml:space="preserve">Involved in Logical and Physical data modeling of the </w:t>
      </w:r>
      <w:r w:rsidR="00ED2E4D" w:rsidRPr="0023502F">
        <w:rPr>
          <w:bCs/>
          <w:sz w:val="22"/>
          <w:szCs w:val="22"/>
        </w:rPr>
        <w:t>data warehouse</w:t>
      </w:r>
    </w:p>
    <w:p w:rsidR="00C70383" w:rsidRPr="0023502F" w:rsidRDefault="00E50CD9" w:rsidP="00E50CD9">
      <w:pPr>
        <w:numPr>
          <w:ilvl w:val="0"/>
          <w:numId w:val="2"/>
        </w:numPr>
        <w:jc w:val="both"/>
        <w:rPr>
          <w:bCs/>
          <w:sz w:val="22"/>
          <w:szCs w:val="22"/>
        </w:rPr>
      </w:pPr>
      <w:r w:rsidRPr="0023502F">
        <w:rPr>
          <w:bCs/>
          <w:sz w:val="22"/>
          <w:szCs w:val="22"/>
        </w:rPr>
        <w:t>M</w:t>
      </w:r>
      <w:r w:rsidR="00C70383" w:rsidRPr="0023502F">
        <w:rPr>
          <w:bCs/>
          <w:sz w:val="22"/>
          <w:szCs w:val="22"/>
        </w:rPr>
        <w:t>anaging ETL operations: Job-stream definition and management, parameters, scheduling, monitoring, communication and alerting.</w:t>
      </w:r>
    </w:p>
    <w:p w:rsidR="0005150E" w:rsidRPr="0005150E" w:rsidRDefault="0005150E" w:rsidP="0005150E">
      <w:pPr>
        <w:numPr>
          <w:ilvl w:val="0"/>
          <w:numId w:val="2"/>
        </w:numPr>
        <w:jc w:val="both"/>
        <w:rPr>
          <w:bCs/>
          <w:sz w:val="22"/>
          <w:szCs w:val="22"/>
        </w:rPr>
      </w:pPr>
      <w:r w:rsidRPr="0023502F">
        <w:rPr>
          <w:bCs/>
          <w:sz w:val="22"/>
          <w:szCs w:val="22"/>
        </w:rPr>
        <w:t>Design of ETL audit, balance and control framework and Error handling framework of the project.</w:t>
      </w:r>
    </w:p>
    <w:p w:rsidR="008204BF" w:rsidRPr="0023502F" w:rsidRDefault="008204BF" w:rsidP="00E50CD9">
      <w:pPr>
        <w:numPr>
          <w:ilvl w:val="0"/>
          <w:numId w:val="2"/>
        </w:numPr>
        <w:tabs>
          <w:tab w:val="clear" w:pos="360"/>
        </w:tabs>
        <w:jc w:val="both"/>
        <w:rPr>
          <w:bCs/>
          <w:sz w:val="22"/>
          <w:szCs w:val="22"/>
        </w:rPr>
      </w:pPr>
      <w:r w:rsidRPr="0023502F">
        <w:rPr>
          <w:bCs/>
          <w:sz w:val="22"/>
          <w:szCs w:val="22"/>
        </w:rPr>
        <w:t>Onsite-offshore coordination and scheduling status calls.</w:t>
      </w:r>
    </w:p>
    <w:p w:rsidR="0005150E" w:rsidRPr="00BD1C51" w:rsidRDefault="009824BF" w:rsidP="00BD1C51">
      <w:pPr>
        <w:numPr>
          <w:ilvl w:val="0"/>
          <w:numId w:val="2"/>
        </w:numPr>
        <w:tabs>
          <w:tab w:val="clear" w:pos="360"/>
        </w:tabs>
        <w:jc w:val="both"/>
        <w:rPr>
          <w:bCs/>
          <w:sz w:val="22"/>
          <w:szCs w:val="22"/>
        </w:rPr>
      </w:pPr>
      <w:r w:rsidRPr="0023502F">
        <w:rPr>
          <w:color w:val="333333"/>
          <w:sz w:val="22"/>
          <w:szCs w:val="22"/>
          <w:shd w:val="clear" w:color="auto" w:fill="FFFFFF"/>
        </w:rPr>
        <w:t>Maintained source</w:t>
      </w:r>
      <w:r w:rsidR="00DE7F10" w:rsidRPr="0023502F">
        <w:rPr>
          <w:color w:val="333333"/>
          <w:sz w:val="22"/>
          <w:szCs w:val="22"/>
          <w:shd w:val="clear" w:color="auto" w:fill="FFFFFF"/>
        </w:rPr>
        <w:t>s</w:t>
      </w:r>
      <w:r w:rsidRPr="0023502F">
        <w:rPr>
          <w:color w:val="333333"/>
          <w:sz w:val="22"/>
          <w:szCs w:val="22"/>
          <w:shd w:val="clear" w:color="auto" w:fill="FFFFFF"/>
        </w:rPr>
        <w:t xml:space="preserve">, </w:t>
      </w:r>
      <w:r w:rsidR="00DE7F10" w:rsidRPr="0023502F">
        <w:rPr>
          <w:color w:val="333333"/>
          <w:sz w:val="22"/>
          <w:szCs w:val="22"/>
          <w:shd w:val="clear" w:color="auto" w:fill="FFFFFF"/>
        </w:rPr>
        <w:t>target</w:t>
      </w:r>
      <w:r w:rsidRPr="0023502F">
        <w:rPr>
          <w:color w:val="333333"/>
          <w:sz w:val="22"/>
          <w:szCs w:val="22"/>
          <w:shd w:val="clear" w:color="auto" w:fill="FFFFFF"/>
        </w:rPr>
        <w:t xml:space="preserve"> definitions and all Informatica objects using Informatica Repository Manager.</w:t>
      </w:r>
      <w:r w:rsidR="0005150E">
        <w:rPr>
          <w:color w:val="333333"/>
          <w:sz w:val="22"/>
          <w:szCs w:val="22"/>
          <w:shd w:val="clear" w:color="auto" w:fill="FFFFFF"/>
        </w:rPr>
        <w:t xml:space="preserve"> </w:t>
      </w:r>
    </w:p>
    <w:p w:rsidR="00E51C99" w:rsidRPr="0023502F" w:rsidRDefault="00E51C99" w:rsidP="00E50CD9">
      <w:pPr>
        <w:numPr>
          <w:ilvl w:val="0"/>
          <w:numId w:val="2"/>
        </w:numPr>
        <w:tabs>
          <w:tab w:val="clear" w:pos="360"/>
        </w:tabs>
        <w:jc w:val="both"/>
        <w:rPr>
          <w:bCs/>
          <w:sz w:val="22"/>
          <w:szCs w:val="22"/>
        </w:rPr>
      </w:pPr>
      <w:r w:rsidRPr="0023502F">
        <w:rPr>
          <w:bCs/>
          <w:sz w:val="22"/>
          <w:szCs w:val="22"/>
        </w:rPr>
        <w:t>Implementation, unit testing, pre-production activities and post-implementation shake out a</w:t>
      </w:r>
      <w:r w:rsidR="007D5051" w:rsidRPr="0023502F">
        <w:rPr>
          <w:bCs/>
          <w:sz w:val="22"/>
          <w:szCs w:val="22"/>
        </w:rPr>
        <w:t>ctivities etc. of the project.</w:t>
      </w:r>
    </w:p>
    <w:p w:rsidR="009824BF" w:rsidRPr="0023502F" w:rsidRDefault="009824BF" w:rsidP="00E50CD9">
      <w:pPr>
        <w:numPr>
          <w:ilvl w:val="0"/>
          <w:numId w:val="2"/>
        </w:numPr>
        <w:tabs>
          <w:tab w:val="clear" w:pos="360"/>
        </w:tabs>
        <w:jc w:val="both"/>
        <w:rPr>
          <w:bCs/>
          <w:sz w:val="22"/>
          <w:szCs w:val="22"/>
        </w:rPr>
      </w:pPr>
      <w:r w:rsidRPr="0023502F">
        <w:rPr>
          <w:bCs/>
          <w:sz w:val="22"/>
          <w:szCs w:val="22"/>
        </w:rPr>
        <w:t xml:space="preserve">Creation </w:t>
      </w:r>
      <w:r w:rsidR="007D5051" w:rsidRPr="0023502F">
        <w:rPr>
          <w:bCs/>
          <w:sz w:val="22"/>
          <w:szCs w:val="22"/>
        </w:rPr>
        <w:t>and appl</w:t>
      </w:r>
      <w:r w:rsidR="00A026F4" w:rsidRPr="0023502F">
        <w:rPr>
          <w:bCs/>
          <w:sz w:val="22"/>
          <w:szCs w:val="22"/>
        </w:rPr>
        <w:t>ication of</w:t>
      </w:r>
      <w:r w:rsidR="007D5051" w:rsidRPr="0023502F">
        <w:rPr>
          <w:bCs/>
          <w:sz w:val="22"/>
          <w:szCs w:val="22"/>
        </w:rPr>
        <w:t xml:space="preserve"> </w:t>
      </w:r>
      <w:r w:rsidRPr="0023502F">
        <w:rPr>
          <w:bCs/>
          <w:sz w:val="22"/>
          <w:szCs w:val="22"/>
        </w:rPr>
        <w:t xml:space="preserve">Informatica labels to </w:t>
      </w:r>
      <w:r w:rsidR="007D5051" w:rsidRPr="0023502F">
        <w:rPr>
          <w:bCs/>
          <w:sz w:val="22"/>
          <w:szCs w:val="22"/>
        </w:rPr>
        <w:t>repository</w:t>
      </w:r>
      <w:r w:rsidRPr="0023502F">
        <w:rPr>
          <w:bCs/>
          <w:sz w:val="22"/>
          <w:szCs w:val="22"/>
        </w:rPr>
        <w:t xml:space="preserve"> objects during deployment of code from DEV to higher regions SIT, UAT &amp; PROD</w:t>
      </w:r>
    </w:p>
    <w:p w:rsidR="007D5051" w:rsidRPr="0023502F" w:rsidRDefault="007D5051" w:rsidP="007D5051">
      <w:pPr>
        <w:numPr>
          <w:ilvl w:val="0"/>
          <w:numId w:val="2"/>
        </w:numPr>
        <w:tabs>
          <w:tab w:val="clear" w:pos="360"/>
        </w:tabs>
        <w:jc w:val="both"/>
        <w:rPr>
          <w:bCs/>
          <w:sz w:val="22"/>
          <w:szCs w:val="22"/>
        </w:rPr>
      </w:pPr>
      <w:r w:rsidRPr="0023502F">
        <w:rPr>
          <w:bCs/>
          <w:sz w:val="22"/>
          <w:szCs w:val="22"/>
        </w:rPr>
        <w:t>Hands on HPSM tool in creating incident management tickets for coordinating with Informatica admins, DBAs in setting up project environment and creation of database objects.</w:t>
      </w:r>
    </w:p>
    <w:p w:rsidR="007D5051" w:rsidRPr="0023502F" w:rsidRDefault="007D5051" w:rsidP="007D5051">
      <w:pPr>
        <w:numPr>
          <w:ilvl w:val="0"/>
          <w:numId w:val="2"/>
        </w:numPr>
        <w:tabs>
          <w:tab w:val="clear" w:pos="360"/>
        </w:tabs>
        <w:jc w:val="both"/>
        <w:rPr>
          <w:bCs/>
          <w:sz w:val="22"/>
          <w:szCs w:val="22"/>
        </w:rPr>
      </w:pPr>
      <w:r w:rsidRPr="0023502F">
        <w:rPr>
          <w:bCs/>
          <w:sz w:val="22"/>
          <w:szCs w:val="22"/>
        </w:rPr>
        <w:t>Providing effort estimation in terms of ETL analysis, CUT, preparation of technical design document etc.</w:t>
      </w:r>
    </w:p>
    <w:p w:rsidR="009824BF" w:rsidRPr="0023502F" w:rsidRDefault="009824BF" w:rsidP="00E50CD9">
      <w:pPr>
        <w:numPr>
          <w:ilvl w:val="0"/>
          <w:numId w:val="2"/>
        </w:numPr>
        <w:tabs>
          <w:tab w:val="clear" w:pos="360"/>
        </w:tabs>
        <w:jc w:val="both"/>
        <w:rPr>
          <w:bCs/>
          <w:sz w:val="22"/>
          <w:szCs w:val="22"/>
        </w:rPr>
      </w:pPr>
      <w:r w:rsidRPr="0023502F">
        <w:rPr>
          <w:bCs/>
          <w:sz w:val="22"/>
          <w:szCs w:val="22"/>
        </w:rPr>
        <w:t>Hands on Clear Quest tool to create deployment, in fixing and closing SIT, UAT defects, updating PCRs etc.</w:t>
      </w:r>
    </w:p>
    <w:p w:rsidR="007D5051" w:rsidRPr="0023502F" w:rsidRDefault="007D5051" w:rsidP="00E50CD9">
      <w:pPr>
        <w:numPr>
          <w:ilvl w:val="0"/>
          <w:numId w:val="2"/>
        </w:numPr>
        <w:tabs>
          <w:tab w:val="clear" w:pos="360"/>
        </w:tabs>
        <w:jc w:val="both"/>
        <w:rPr>
          <w:bCs/>
          <w:sz w:val="22"/>
          <w:szCs w:val="22"/>
        </w:rPr>
      </w:pPr>
      <w:r w:rsidRPr="0023502F">
        <w:rPr>
          <w:bCs/>
          <w:sz w:val="22"/>
          <w:szCs w:val="22"/>
        </w:rPr>
        <w:lastRenderedPageBreak/>
        <w:t>Conducting code review, optimizing session &amp; workflow configurations, identifying reusable components.</w:t>
      </w:r>
    </w:p>
    <w:p w:rsidR="00ED2E4D" w:rsidRPr="0023502F" w:rsidRDefault="00ED2E4D" w:rsidP="00E50CD9">
      <w:pPr>
        <w:numPr>
          <w:ilvl w:val="0"/>
          <w:numId w:val="2"/>
        </w:numPr>
        <w:tabs>
          <w:tab w:val="clear" w:pos="360"/>
        </w:tabs>
        <w:jc w:val="both"/>
        <w:rPr>
          <w:bCs/>
          <w:sz w:val="22"/>
          <w:szCs w:val="22"/>
        </w:rPr>
      </w:pPr>
      <w:r w:rsidRPr="0023502F">
        <w:rPr>
          <w:color w:val="333333"/>
          <w:sz w:val="22"/>
          <w:szCs w:val="22"/>
          <w:shd w:val="clear" w:color="auto" w:fill="FFFFFF"/>
        </w:rPr>
        <w:t>Prepared migration document to move the mappings from development to testing and then to production repositories.</w:t>
      </w:r>
    </w:p>
    <w:p w:rsidR="00E51C99" w:rsidRPr="0023502F" w:rsidRDefault="00E51C99" w:rsidP="00E50CD9">
      <w:pPr>
        <w:numPr>
          <w:ilvl w:val="0"/>
          <w:numId w:val="2"/>
        </w:numPr>
        <w:tabs>
          <w:tab w:val="clear" w:pos="360"/>
        </w:tabs>
        <w:jc w:val="both"/>
        <w:rPr>
          <w:bCs/>
          <w:sz w:val="22"/>
          <w:szCs w:val="22"/>
        </w:rPr>
      </w:pPr>
      <w:r w:rsidRPr="0023502F">
        <w:rPr>
          <w:bCs/>
          <w:sz w:val="22"/>
          <w:szCs w:val="22"/>
        </w:rPr>
        <w:t>Performance tuning of production mappings and review of test cases and test results.</w:t>
      </w:r>
    </w:p>
    <w:p w:rsidR="00677171" w:rsidRPr="0023502F" w:rsidRDefault="00677171" w:rsidP="00AC7FBF">
      <w:pPr>
        <w:numPr>
          <w:ilvl w:val="0"/>
          <w:numId w:val="2"/>
        </w:numPr>
        <w:tabs>
          <w:tab w:val="clear" w:pos="360"/>
        </w:tabs>
        <w:jc w:val="both"/>
        <w:rPr>
          <w:bCs/>
          <w:sz w:val="22"/>
          <w:szCs w:val="22"/>
        </w:rPr>
      </w:pPr>
      <w:r w:rsidRPr="0023502F">
        <w:rPr>
          <w:bCs/>
          <w:sz w:val="22"/>
          <w:szCs w:val="22"/>
        </w:rPr>
        <w:t>Providing s</w:t>
      </w:r>
      <w:r w:rsidR="00AF4064" w:rsidRPr="0023502F">
        <w:rPr>
          <w:bCs/>
          <w:sz w:val="22"/>
          <w:szCs w:val="22"/>
        </w:rPr>
        <w:t>upport</w:t>
      </w:r>
      <w:r w:rsidRPr="0023502F">
        <w:rPr>
          <w:bCs/>
          <w:sz w:val="22"/>
          <w:szCs w:val="22"/>
        </w:rPr>
        <w:t xml:space="preserve"> in </w:t>
      </w:r>
      <w:r w:rsidR="00E51C99" w:rsidRPr="0023502F">
        <w:rPr>
          <w:bCs/>
          <w:sz w:val="22"/>
          <w:szCs w:val="22"/>
        </w:rPr>
        <w:t>S</w:t>
      </w:r>
      <w:r w:rsidRPr="0023502F">
        <w:rPr>
          <w:bCs/>
          <w:sz w:val="22"/>
          <w:szCs w:val="22"/>
        </w:rPr>
        <w:t xml:space="preserve">IT, UAT testing cycles and resolving defects </w:t>
      </w:r>
    </w:p>
    <w:p w:rsidR="00F34941" w:rsidRPr="0023502F" w:rsidRDefault="00F34941" w:rsidP="00AC7FBF">
      <w:pPr>
        <w:numPr>
          <w:ilvl w:val="0"/>
          <w:numId w:val="2"/>
        </w:numPr>
        <w:tabs>
          <w:tab w:val="clear" w:pos="360"/>
        </w:tabs>
        <w:jc w:val="both"/>
        <w:rPr>
          <w:bCs/>
          <w:sz w:val="22"/>
          <w:szCs w:val="22"/>
        </w:rPr>
      </w:pPr>
      <w:r w:rsidRPr="0023502F">
        <w:rPr>
          <w:bCs/>
          <w:sz w:val="22"/>
          <w:szCs w:val="22"/>
        </w:rPr>
        <w:t xml:space="preserve">Involved in </w:t>
      </w:r>
      <w:r w:rsidR="00CE5A95" w:rsidRPr="0023502F">
        <w:rPr>
          <w:bCs/>
          <w:sz w:val="22"/>
          <w:szCs w:val="22"/>
        </w:rPr>
        <w:t>r</w:t>
      </w:r>
      <w:r w:rsidRPr="0023502F">
        <w:rPr>
          <w:bCs/>
          <w:sz w:val="22"/>
          <w:szCs w:val="22"/>
        </w:rPr>
        <w:t xml:space="preserve">eport generation </w:t>
      </w:r>
      <w:r w:rsidR="00CE5A95" w:rsidRPr="0023502F">
        <w:rPr>
          <w:bCs/>
          <w:sz w:val="22"/>
          <w:szCs w:val="22"/>
        </w:rPr>
        <w:t>from</w:t>
      </w:r>
      <w:r w:rsidRPr="0023502F">
        <w:rPr>
          <w:bCs/>
          <w:sz w:val="22"/>
          <w:szCs w:val="22"/>
        </w:rPr>
        <w:t xml:space="preserve"> data marts and provided assistance to downstream reporting teams and business users.</w:t>
      </w:r>
    </w:p>
    <w:p w:rsidR="00677171" w:rsidRPr="0023502F" w:rsidRDefault="00677171" w:rsidP="00677171">
      <w:pPr>
        <w:numPr>
          <w:ilvl w:val="0"/>
          <w:numId w:val="2"/>
        </w:numPr>
        <w:tabs>
          <w:tab w:val="clear" w:pos="360"/>
        </w:tabs>
        <w:jc w:val="both"/>
        <w:rPr>
          <w:bCs/>
          <w:sz w:val="22"/>
          <w:szCs w:val="22"/>
        </w:rPr>
      </w:pPr>
      <w:r w:rsidRPr="0023502F">
        <w:rPr>
          <w:bCs/>
          <w:sz w:val="22"/>
          <w:szCs w:val="22"/>
        </w:rPr>
        <w:t>Providing technical support to meet application service level agreements and business-users on adhoc technical queries.</w:t>
      </w:r>
    </w:p>
    <w:p w:rsidR="00F34941" w:rsidRPr="0023502F" w:rsidRDefault="00F34941" w:rsidP="00F34941">
      <w:pPr>
        <w:numPr>
          <w:ilvl w:val="0"/>
          <w:numId w:val="2"/>
        </w:numPr>
        <w:tabs>
          <w:tab w:val="clear" w:pos="360"/>
        </w:tabs>
        <w:jc w:val="both"/>
        <w:rPr>
          <w:bCs/>
          <w:sz w:val="22"/>
          <w:szCs w:val="22"/>
        </w:rPr>
      </w:pPr>
      <w:r w:rsidRPr="0023502F">
        <w:rPr>
          <w:bCs/>
          <w:sz w:val="22"/>
          <w:szCs w:val="22"/>
        </w:rPr>
        <w:t>Preparation of Weekly status reports, Monthly and Quarterly reports for the management.</w:t>
      </w:r>
    </w:p>
    <w:p w:rsidR="007D5051" w:rsidRPr="0023502F" w:rsidRDefault="007D5051" w:rsidP="00F34941">
      <w:pPr>
        <w:numPr>
          <w:ilvl w:val="0"/>
          <w:numId w:val="2"/>
        </w:numPr>
        <w:tabs>
          <w:tab w:val="clear" w:pos="360"/>
        </w:tabs>
        <w:jc w:val="both"/>
        <w:rPr>
          <w:bCs/>
          <w:sz w:val="22"/>
          <w:szCs w:val="22"/>
        </w:rPr>
      </w:pPr>
      <w:r w:rsidRPr="0023502F">
        <w:rPr>
          <w:bCs/>
          <w:sz w:val="22"/>
          <w:szCs w:val="22"/>
        </w:rPr>
        <w:t>Knowledge transition to the new resources and assessment.</w:t>
      </w:r>
    </w:p>
    <w:p w:rsidR="00E51C99" w:rsidRPr="0023502F" w:rsidRDefault="00E51C99" w:rsidP="00E51C99">
      <w:pPr>
        <w:ind w:left="360"/>
        <w:jc w:val="both"/>
        <w:rPr>
          <w:bCs/>
          <w:sz w:val="22"/>
          <w:szCs w:val="22"/>
        </w:rPr>
      </w:pPr>
    </w:p>
    <w:p w:rsidR="00282B53" w:rsidRPr="0023502F" w:rsidRDefault="00E51C99" w:rsidP="00E51C99">
      <w:pPr>
        <w:tabs>
          <w:tab w:val="left" w:pos="540"/>
        </w:tabs>
        <w:contextualSpacing/>
        <w:jc w:val="both"/>
        <w:rPr>
          <w:b/>
          <w:sz w:val="22"/>
          <w:szCs w:val="22"/>
        </w:rPr>
      </w:pPr>
      <w:r w:rsidRPr="0023502F">
        <w:rPr>
          <w:b/>
          <w:bCs/>
          <w:color w:val="000000"/>
          <w:sz w:val="22"/>
          <w:szCs w:val="22"/>
        </w:rPr>
        <w:t>Environment: </w:t>
      </w:r>
      <w:r w:rsidRPr="0023502F">
        <w:rPr>
          <w:sz w:val="22"/>
          <w:szCs w:val="22"/>
        </w:rPr>
        <w:t xml:space="preserve">Informatica Power Center 9.1, Oracle 11g, DB2, UNIX (AIX), </w:t>
      </w:r>
      <w:r w:rsidRPr="0023502F">
        <w:rPr>
          <w:bCs/>
          <w:iCs/>
          <w:sz w:val="22"/>
          <w:szCs w:val="22"/>
        </w:rPr>
        <w:t xml:space="preserve">Microsoft Visio 2010, </w:t>
      </w:r>
      <w:r w:rsidRPr="0023502F">
        <w:rPr>
          <w:sz w:val="22"/>
          <w:szCs w:val="22"/>
        </w:rPr>
        <w:t>Windows XP</w:t>
      </w:r>
    </w:p>
    <w:p w:rsidR="00F34941" w:rsidRPr="0023502F" w:rsidRDefault="00F34941" w:rsidP="005F4737">
      <w:pPr>
        <w:tabs>
          <w:tab w:val="left" w:pos="540"/>
        </w:tabs>
        <w:contextualSpacing/>
        <w:jc w:val="both"/>
        <w:rPr>
          <w:b/>
          <w:sz w:val="22"/>
          <w:szCs w:val="22"/>
        </w:rPr>
      </w:pPr>
    </w:p>
    <w:p w:rsidR="00CE5A95" w:rsidRPr="0023502F" w:rsidRDefault="00CE5A95" w:rsidP="005F4737">
      <w:pPr>
        <w:tabs>
          <w:tab w:val="left" w:pos="540"/>
        </w:tabs>
        <w:contextualSpacing/>
        <w:jc w:val="both"/>
        <w:rPr>
          <w:b/>
          <w:sz w:val="22"/>
          <w:szCs w:val="22"/>
        </w:rPr>
      </w:pPr>
    </w:p>
    <w:p w:rsidR="000622AB" w:rsidRPr="0023502F" w:rsidRDefault="000622AB" w:rsidP="005F4737">
      <w:pPr>
        <w:tabs>
          <w:tab w:val="left" w:pos="540"/>
        </w:tabs>
        <w:contextualSpacing/>
        <w:jc w:val="both"/>
        <w:rPr>
          <w:b/>
          <w:bCs/>
          <w:color w:val="000000"/>
          <w:sz w:val="22"/>
          <w:szCs w:val="22"/>
        </w:rPr>
      </w:pPr>
      <w:r w:rsidRPr="0023502F">
        <w:rPr>
          <w:b/>
          <w:bCs/>
          <w:color w:val="000000"/>
          <w:sz w:val="22"/>
          <w:szCs w:val="22"/>
        </w:rPr>
        <w:t>C</w:t>
      </w:r>
      <w:r w:rsidR="00527BE7" w:rsidRPr="0023502F">
        <w:rPr>
          <w:b/>
          <w:bCs/>
          <w:color w:val="000000"/>
          <w:sz w:val="22"/>
          <w:szCs w:val="22"/>
        </w:rPr>
        <w:t>VS Caremark</w:t>
      </w:r>
      <w:r w:rsidRPr="0023502F">
        <w:rPr>
          <w:b/>
          <w:bCs/>
          <w:color w:val="000000"/>
          <w:sz w:val="22"/>
          <w:szCs w:val="22"/>
        </w:rPr>
        <w:t xml:space="preserve">, </w:t>
      </w:r>
      <w:r w:rsidR="001544CC" w:rsidRPr="0023502F">
        <w:rPr>
          <w:b/>
          <w:bCs/>
          <w:color w:val="000000"/>
          <w:sz w:val="22"/>
          <w:szCs w:val="22"/>
        </w:rPr>
        <w:t>Northbrook</w:t>
      </w:r>
      <w:r w:rsidRPr="0023502F">
        <w:rPr>
          <w:b/>
          <w:bCs/>
          <w:color w:val="000000"/>
          <w:sz w:val="22"/>
          <w:szCs w:val="22"/>
        </w:rPr>
        <w:t>, IL</w:t>
      </w:r>
      <w:r w:rsidRPr="0023502F">
        <w:rPr>
          <w:b/>
          <w:bCs/>
          <w:color w:val="000000"/>
          <w:sz w:val="22"/>
          <w:szCs w:val="22"/>
        </w:rPr>
        <w:tab/>
      </w:r>
      <w:r w:rsidR="00527BE7" w:rsidRPr="0023502F">
        <w:rPr>
          <w:b/>
          <w:bCs/>
          <w:color w:val="000000"/>
          <w:sz w:val="22"/>
          <w:szCs w:val="22"/>
        </w:rPr>
        <w:tab/>
      </w:r>
      <w:r w:rsidRPr="0023502F">
        <w:rPr>
          <w:b/>
          <w:bCs/>
          <w:color w:val="000000"/>
          <w:sz w:val="22"/>
          <w:szCs w:val="22"/>
        </w:rPr>
        <w:tab/>
      </w:r>
      <w:r w:rsidRPr="0023502F">
        <w:rPr>
          <w:b/>
          <w:bCs/>
          <w:color w:val="000000"/>
          <w:sz w:val="22"/>
          <w:szCs w:val="22"/>
        </w:rPr>
        <w:tab/>
        <w:t xml:space="preserve">     </w:t>
      </w:r>
      <w:r w:rsidR="006200C5" w:rsidRPr="0023502F">
        <w:rPr>
          <w:b/>
          <w:bCs/>
          <w:color w:val="000000"/>
          <w:sz w:val="22"/>
          <w:szCs w:val="22"/>
        </w:rPr>
        <w:t xml:space="preserve">                  </w:t>
      </w:r>
      <w:r w:rsidR="005F4737" w:rsidRPr="0023502F">
        <w:rPr>
          <w:b/>
          <w:bCs/>
          <w:color w:val="000000"/>
          <w:sz w:val="22"/>
          <w:szCs w:val="22"/>
        </w:rPr>
        <w:t xml:space="preserve"> </w:t>
      </w:r>
      <w:r w:rsidR="006200C5" w:rsidRPr="0023502F">
        <w:rPr>
          <w:b/>
          <w:bCs/>
          <w:color w:val="000000"/>
          <w:sz w:val="22"/>
          <w:szCs w:val="22"/>
        </w:rPr>
        <w:t xml:space="preserve">   </w:t>
      </w:r>
      <w:r w:rsidR="008A05F5" w:rsidRPr="0023502F">
        <w:rPr>
          <w:b/>
          <w:bCs/>
          <w:color w:val="000000"/>
          <w:sz w:val="22"/>
          <w:szCs w:val="22"/>
        </w:rPr>
        <w:t>Sep</w:t>
      </w:r>
      <w:r w:rsidR="006200C5" w:rsidRPr="0023502F">
        <w:rPr>
          <w:b/>
          <w:bCs/>
          <w:color w:val="000000"/>
          <w:sz w:val="22"/>
          <w:szCs w:val="22"/>
        </w:rPr>
        <w:t>’</w:t>
      </w:r>
      <w:r w:rsidR="004E40E2" w:rsidRPr="0023502F">
        <w:rPr>
          <w:b/>
          <w:bCs/>
          <w:color w:val="000000"/>
          <w:sz w:val="22"/>
          <w:szCs w:val="22"/>
        </w:rPr>
        <w:t>1</w:t>
      </w:r>
      <w:r w:rsidR="008A05F5" w:rsidRPr="0023502F">
        <w:rPr>
          <w:b/>
          <w:bCs/>
          <w:color w:val="000000"/>
          <w:sz w:val="22"/>
          <w:szCs w:val="22"/>
        </w:rPr>
        <w:t>2</w:t>
      </w:r>
      <w:r w:rsidRPr="0023502F">
        <w:rPr>
          <w:b/>
          <w:bCs/>
          <w:color w:val="000000"/>
          <w:sz w:val="22"/>
          <w:szCs w:val="22"/>
        </w:rPr>
        <w:t>-</w:t>
      </w:r>
      <w:r w:rsidR="00E51C99" w:rsidRPr="0023502F">
        <w:rPr>
          <w:b/>
          <w:bCs/>
          <w:color w:val="000000"/>
          <w:sz w:val="22"/>
          <w:szCs w:val="22"/>
        </w:rPr>
        <w:t>Jan’14</w:t>
      </w:r>
    </w:p>
    <w:p w:rsidR="00CF6815" w:rsidRPr="0023502F" w:rsidRDefault="00CF6815" w:rsidP="00CF6815">
      <w:pPr>
        <w:tabs>
          <w:tab w:val="left" w:pos="540"/>
        </w:tabs>
        <w:contextualSpacing/>
        <w:jc w:val="both"/>
        <w:rPr>
          <w:b/>
          <w:bCs/>
          <w:color w:val="000000"/>
          <w:sz w:val="22"/>
          <w:szCs w:val="22"/>
        </w:rPr>
      </w:pPr>
      <w:r>
        <w:rPr>
          <w:b/>
          <w:bCs/>
          <w:color w:val="000000"/>
          <w:sz w:val="22"/>
          <w:szCs w:val="22"/>
        </w:rPr>
        <w:t>ETL Informatica Lead</w:t>
      </w:r>
    </w:p>
    <w:p w:rsidR="000622AB" w:rsidRPr="0023502F" w:rsidRDefault="000622AB" w:rsidP="005F4737">
      <w:pPr>
        <w:pStyle w:val="Title"/>
        <w:tabs>
          <w:tab w:val="left" w:pos="270"/>
        </w:tabs>
        <w:ind w:hanging="180"/>
        <w:jc w:val="both"/>
        <w:rPr>
          <w:b/>
          <w:sz w:val="22"/>
          <w:szCs w:val="22"/>
        </w:rPr>
      </w:pPr>
      <w:r w:rsidRPr="0023502F">
        <w:rPr>
          <w:b/>
          <w:sz w:val="22"/>
          <w:szCs w:val="22"/>
        </w:rPr>
        <w:t xml:space="preserve">    </w:t>
      </w:r>
    </w:p>
    <w:p w:rsidR="00F34941" w:rsidRPr="0023502F" w:rsidRDefault="005F4C4D" w:rsidP="004911C1">
      <w:pPr>
        <w:pStyle w:val="NoSpacing"/>
        <w:jc w:val="both"/>
        <w:rPr>
          <w:b/>
          <w:bCs/>
          <w:color w:val="000000"/>
          <w:sz w:val="22"/>
          <w:szCs w:val="22"/>
        </w:rPr>
      </w:pPr>
      <w:r w:rsidRPr="0023502F">
        <w:rPr>
          <w:sz w:val="22"/>
          <w:szCs w:val="22"/>
        </w:rPr>
        <w:t xml:space="preserve">CVS Caremark is a one of the nation's leading pharmacy benefit management (PBM) companies. It provides comprehensive prescription benefit management services to over 2,000 health plans for Corporations managed health care organizations, and insurance companies. </w:t>
      </w:r>
      <w:r w:rsidR="00795470" w:rsidRPr="0023502F">
        <w:rPr>
          <w:sz w:val="22"/>
          <w:szCs w:val="22"/>
        </w:rPr>
        <w:t xml:space="preserve">The Project/Program involves application </w:t>
      </w:r>
      <w:r w:rsidR="0067314F" w:rsidRPr="0023502F">
        <w:rPr>
          <w:sz w:val="22"/>
          <w:szCs w:val="22"/>
        </w:rPr>
        <w:t>maintenance</w:t>
      </w:r>
      <w:r w:rsidR="00795470" w:rsidRPr="0023502F">
        <w:rPr>
          <w:sz w:val="22"/>
          <w:szCs w:val="22"/>
        </w:rPr>
        <w:t xml:space="preserve"> of 150 application systems that support CVS Caremark</w:t>
      </w:r>
      <w:r w:rsidR="0067314F" w:rsidRPr="0023502F">
        <w:rPr>
          <w:sz w:val="22"/>
          <w:szCs w:val="22"/>
        </w:rPr>
        <w:t>’</w:t>
      </w:r>
      <w:r w:rsidR="00795470" w:rsidRPr="0023502F">
        <w:rPr>
          <w:sz w:val="22"/>
          <w:szCs w:val="22"/>
        </w:rPr>
        <w:t xml:space="preserve">s businesses in various </w:t>
      </w:r>
      <w:r w:rsidR="0067314F" w:rsidRPr="0023502F">
        <w:rPr>
          <w:sz w:val="22"/>
          <w:szCs w:val="22"/>
        </w:rPr>
        <w:t>specializations</w:t>
      </w:r>
      <w:r w:rsidR="00795470" w:rsidRPr="0023502F">
        <w:rPr>
          <w:sz w:val="22"/>
          <w:szCs w:val="22"/>
        </w:rPr>
        <w:t xml:space="preserve"> ranging from Membership enrollment, Adjudication of cl</w:t>
      </w:r>
      <w:r w:rsidR="008112BC" w:rsidRPr="0023502F">
        <w:rPr>
          <w:sz w:val="22"/>
          <w:szCs w:val="22"/>
        </w:rPr>
        <w:t>a</w:t>
      </w:r>
      <w:r w:rsidR="00795470" w:rsidRPr="0023502F">
        <w:rPr>
          <w:sz w:val="22"/>
          <w:szCs w:val="22"/>
        </w:rPr>
        <w:t>ims and Client portals.</w:t>
      </w:r>
      <w:r w:rsidR="00795470" w:rsidRPr="0023502F">
        <w:rPr>
          <w:sz w:val="22"/>
          <w:szCs w:val="22"/>
        </w:rPr>
        <w:br/>
      </w:r>
    </w:p>
    <w:p w:rsidR="000622AB" w:rsidRPr="0023502F" w:rsidRDefault="000622AB" w:rsidP="005F4737">
      <w:pPr>
        <w:pStyle w:val="ColorfulList-Accent11"/>
        <w:tabs>
          <w:tab w:val="left" w:pos="540"/>
        </w:tabs>
        <w:ind w:left="0"/>
        <w:jc w:val="both"/>
        <w:rPr>
          <w:b/>
          <w:bCs/>
          <w:color w:val="000000"/>
          <w:sz w:val="22"/>
          <w:szCs w:val="22"/>
        </w:rPr>
      </w:pPr>
      <w:r w:rsidRPr="0023502F">
        <w:rPr>
          <w:b/>
          <w:bCs/>
          <w:color w:val="000000"/>
          <w:sz w:val="22"/>
          <w:szCs w:val="22"/>
        </w:rPr>
        <w:t>Responsibilities:</w:t>
      </w:r>
    </w:p>
    <w:p w:rsidR="00F34941" w:rsidRPr="0023502F" w:rsidRDefault="00F34941" w:rsidP="005F4737">
      <w:pPr>
        <w:pStyle w:val="ColorfulList-Accent11"/>
        <w:tabs>
          <w:tab w:val="left" w:pos="540"/>
        </w:tabs>
        <w:ind w:left="0"/>
        <w:jc w:val="both"/>
        <w:rPr>
          <w:b/>
          <w:bCs/>
          <w:color w:val="000000"/>
          <w:sz w:val="22"/>
          <w:szCs w:val="22"/>
        </w:rPr>
      </w:pPr>
    </w:p>
    <w:p w:rsidR="000622AB" w:rsidRPr="0023502F" w:rsidRDefault="002D691C" w:rsidP="005F4737">
      <w:pPr>
        <w:numPr>
          <w:ilvl w:val="0"/>
          <w:numId w:val="2"/>
        </w:numPr>
        <w:tabs>
          <w:tab w:val="clear" w:pos="360"/>
        </w:tabs>
        <w:jc w:val="both"/>
        <w:rPr>
          <w:bCs/>
          <w:sz w:val="22"/>
          <w:szCs w:val="22"/>
        </w:rPr>
      </w:pPr>
      <w:r w:rsidRPr="0023502F">
        <w:rPr>
          <w:bCs/>
          <w:sz w:val="22"/>
          <w:szCs w:val="22"/>
        </w:rPr>
        <w:t>Gathering business, functional requirements and data analysis of source, target and dependent systems.</w:t>
      </w:r>
    </w:p>
    <w:p w:rsidR="002D691C" w:rsidRPr="0023502F" w:rsidRDefault="002D691C" w:rsidP="005F4737">
      <w:pPr>
        <w:numPr>
          <w:ilvl w:val="0"/>
          <w:numId w:val="2"/>
        </w:numPr>
        <w:tabs>
          <w:tab w:val="clear" w:pos="360"/>
        </w:tabs>
        <w:jc w:val="both"/>
        <w:rPr>
          <w:bCs/>
          <w:sz w:val="22"/>
          <w:szCs w:val="22"/>
        </w:rPr>
      </w:pPr>
      <w:r w:rsidRPr="0023502F">
        <w:rPr>
          <w:bCs/>
          <w:sz w:val="22"/>
          <w:szCs w:val="22"/>
        </w:rPr>
        <w:t>Design of Informatica processes mappings &amp; workflows</w:t>
      </w:r>
    </w:p>
    <w:p w:rsidR="002D691C" w:rsidRPr="0023502F" w:rsidRDefault="000622AB" w:rsidP="005F4737">
      <w:pPr>
        <w:numPr>
          <w:ilvl w:val="0"/>
          <w:numId w:val="2"/>
        </w:numPr>
        <w:tabs>
          <w:tab w:val="clear" w:pos="360"/>
        </w:tabs>
        <w:jc w:val="both"/>
        <w:rPr>
          <w:bCs/>
          <w:sz w:val="22"/>
          <w:szCs w:val="22"/>
        </w:rPr>
      </w:pPr>
      <w:r w:rsidRPr="0023502F">
        <w:rPr>
          <w:bCs/>
          <w:sz w:val="22"/>
          <w:szCs w:val="22"/>
        </w:rPr>
        <w:t xml:space="preserve">Involved in designing Logical and Physical </w:t>
      </w:r>
      <w:r w:rsidR="002D691C" w:rsidRPr="0023502F">
        <w:rPr>
          <w:bCs/>
          <w:sz w:val="22"/>
          <w:szCs w:val="22"/>
        </w:rPr>
        <w:t>data modeling of the project.</w:t>
      </w:r>
    </w:p>
    <w:p w:rsidR="007D5051" w:rsidRPr="0023502F" w:rsidRDefault="007D5051" w:rsidP="007D5051">
      <w:pPr>
        <w:numPr>
          <w:ilvl w:val="0"/>
          <w:numId w:val="2"/>
        </w:numPr>
        <w:tabs>
          <w:tab w:val="clear" w:pos="360"/>
        </w:tabs>
        <w:jc w:val="both"/>
        <w:rPr>
          <w:bCs/>
          <w:sz w:val="22"/>
          <w:szCs w:val="22"/>
        </w:rPr>
      </w:pPr>
      <w:r w:rsidRPr="0023502F">
        <w:rPr>
          <w:bCs/>
          <w:sz w:val="22"/>
          <w:szCs w:val="22"/>
        </w:rPr>
        <w:t>Implementation, unit testing, pre-production activities and post-implementation shake out activities etc. of the project.</w:t>
      </w:r>
    </w:p>
    <w:p w:rsidR="00A8475C" w:rsidRPr="0023502F" w:rsidRDefault="00D7266F" w:rsidP="00A8475C">
      <w:pPr>
        <w:numPr>
          <w:ilvl w:val="0"/>
          <w:numId w:val="2"/>
        </w:numPr>
        <w:tabs>
          <w:tab w:val="clear" w:pos="360"/>
        </w:tabs>
        <w:jc w:val="both"/>
        <w:rPr>
          <w:bCs/>
          <w:sz w:val="22"/>
          <w:szCs w:val="22"/>
        </w:rPr>
      </w:pPr>
      <w:r w:rsidRPr="0023502F">
        <w:rPr>
          <w:bCs/>
          <w:sz w:val="22"/>
          <w:szCs w:val="22"/>
        </w:rPr>
        <w:t>Performance tuning of production mappings and review of test cases and test results.</w:t>
      </w:r>
    </w:p>
    <w:p w:rsidR="00A8475C" w:rsidRDefault="00D7266F" w:rsidP="00A8475C">
      <w:pPr>
        <w:numPr>
          <w:ilvl w:val="0"/>
          <w:numId w:val="2"/>
        </w:numPr>
        <w:tabs>
          <w:tab w:val="clear" w:pos="360"/>
        </w:tabs>
        <w:jc w:val="both"/>
        <w:rPr>
          <w:bCs/>
          <w:sz w:val="22"/>
          <w:szCs w:val="22"/>
        </w:rPr>
      </w:pPr>
      <w:r w:rsidRPr="0023502F">
        <w:rPr>
          <w:bCs/>
          <w:sz w:val="22"/>
          <w:szCs w:val="22"/>
        </w:rPr>
        <w:t xml:space="preserve">Designed and developed </w:t>
      </w:r>
      <w:r w:rsidR="00144DB8" w:rsidRPr="0023502F">
        <w:rPr>
          <w:bCs/>
          <w:sz w:val="22"/>
          <w:szCs w:val="22"/>
        </w:rPr>
        <w:t>Unix</w:t>
      </w:r>
      <w:r w:rsidRPr="0023502F">
        <w:rPr>
          <w:bCs/>
          <w:sz w:val="22"/>
          <w:szCs w:val="22"/>
        </w:rPr>
        <w:t xml:space="preserve"> shell scripts for automation, scheduling of jobs.</w:t>
      </w:r>
    </w:p>
    <w:p w:rsidR="00A026F4" w:rsidRPr="0023502F" w:rsidRDefault="007D5051" w:rsidP="00A026F4">
      <w:pPr>
        <w:numPr>
          <w:ilvl w:val="0"/>
          <w:numId w:val="2"/>
        </w:numPr>
        <w:tabs>
          <w:tab w:val="clear" w:pos="360"/>
        </w:tabs>
        <w:jc w:val="both"/>
        <w:rPr>
          <w:bCs/>
          <w:sz w:val="22"/>
          <w:szCs w:val="22"/>
        </w:rPr>
      </w:pPr>
      <w:r w:rsidRPr="0023502F">
        <w:rPr>
          <w:bCs/>
          <w:sz w:val="22"/>
          <w:szCs w:val="22"/>
        </w:rPr>
        <w:t xml:space="preserve">Providing support and coordination with Informatica admin in </w:t>
      </w:r>
      <w:r w:rsidR="00C54946" w:rsidRPr="0023502F">
        <w:rPr>
          <w:bCs/>
          <w:sz w:val="22"/>
          <w:szCs w:val="22"/>
        </w:rPr>
        <w:t>promoting or migrating the code</w:t>
      </w:r>
      <w:r w:rsidR="00CD2392">
        <w:rPr>
          <w:bCs/>
          <w:sz w:val="22"/>
          <w:szCs w:val="22"/>
        </w:rPr>
        <w:t>, in maintaining the web services hub</w:t>
      </w:r>
      <w:r w:rsidR="00C54946" w:rsidRPr="0023502F">
        <w:rPr>
          <w:bCs/>
          <w:sz w:val="22"/>
          <w:szCs w:val="22"/>
        </w:rPr>
        <w:t xml:space="preserve"> and performing shake out after applying new EBFs to Informatica server.</w:t>
      </w:r>
    </w:p>
    <w:p w:rsidR="007D5051" w:rsidRPr="0023502F" w:rsidRDefault="007D5051" w:rsidP="007D5051">
      <w:pPr>
        <w:numPr>
          <w:ilvl w:val="0"/>
          <w:numId w:val="2"/>
        </w:numPr>
        <w:tabs>
          <w:tab w:val="clear" w:pos="360"/>
        </w:tabs>
        <w:jc w:val="both"/>
        <w:rPr>
          <w:bCs/>
          <w:sz w:val="22"/>
          <w:szCs w:val="22"/>
        </w:rPr>
      </w:pPr>
      <w:r w:rsidRPr="0023502F">
        <w:rPr>
          <w:color w:val="333333"/>
          <w:sz w:val="22"/>
          <w:szCs w:val="22"/>
          <w:shd w:val="clear" w:color="auto" w:fill="FFFFFF"/>
        </w:rPr>
        <w:t>Prepared migration plan document to move the mappings from development to testing and then to production repositories.</w:t>
      </w:r>
    </w:p>
    <w:p w:rsidR="007A5C84" w:rsidRPr="0023502F" w:rsidRDefault="008112BC" w:rsidP="005F4737">
      <w:pPr>
        <w:numPr>
          <w:ilvl w:val="0"/>
          <w:numId w:val="2"/>
        </w:numPr>
        <w:tabs>
          <w:tab w:val="clear" w:pos="360"/>
        </w:tabs>
        <w:jc w:val="both"/>
        <w:rPr>
          <w:bCs/>
          <w:sz w:val="22"/>
          <w:szCs w:val="22"/>
        </w:rPr>
      </w:pPr>
      <w:r w:rsidRPr="0023502F">
        <w:rPr>
          <w:bCs/>
          <w:sz w:val="22"/>
          <w:szCs w:val="22"/>
        </w:rPr>
        <w:t xml:space="preserve">Providing </w:t>
      </w:r>
      <w:r w:rsidR="007A5C84" w:rsidRPr="0023502F">
        <w:rPr>
          <w:bCs/>
          <w:sz w:val="22"/>
          <w:szCs w:val="22"/>
        </w:rPr>
        <w:t xml:space="preserve">technical </w:t>
      </w:r>
      <w:r w:rsidRPr="0023502F">
        <w:rPr>
          <w:bCs/>
          <w:sz w:val="22"/>
          <w:szCs w:val="22"/>
        </w:rPr>
        <w:t xml:space="preserve">support to </w:t>
      </w:r>
      <w:r w:rsidR="00276FD6" w:rsidRPr="0023502F">
        <w:rPr>
          <w:bCs/>
          <w:sz w:val="22"/>
          <w:szCs w:val="22"/>
        </w:rPr>
        <w:t xml:space="preserve">People safe </w:t>
      </w:r>
      <w:r w:rsidR="007A5C84" w:rsidRPr="0023502F">
        <w:rPr>
          <w:bCs/>
          <w:sz w:val="22"/>
          <w:szCs w:val="22"/>
        </w:rPr>
        <w:t xml:space="preserve">front end </w:t>
      </w:r>
      <w:r w:rsidRPr="0023502F">
        <w:rPr>
          <w:bCs/>
          <w:sz w:val="22"/>
          <w:szCs w:val="22"/>
        </w:rPr>
        <w:t xml:space="preserve">application users on adhoc </w:t>
      </w:r>
      <w:r w:rsidR="00276FD6" w:rsidRPr="0023502F">
        <w:rPr>
          <w:bCs/>
          <w:sz w:val="22"/>
          <w:szCs w:val="22"/>
        </w:rPr>
        <w:t>technical queries.</w:t>
      </w:r>
    </w:p>
    <w:p w:rsidR="00A026F4" w:rsidRPr="0023502F" w:rsidRDefault="00A026F4" w:rsidP="005F4737">
      <w:pPr>
        <w:numPr>
          <w:ilvl w:val="0"/>
          <w:numId w:val="2"/>
        </w:numPr>
        <w:tabs>
          <w:tab w:val="clear" w:pos="360"/>
        </w:tabs>
        <w:jc w:val="both"/>
        <w:rPr>
          <w:bCs/>
          <w:sz w:val="22"/>
          <w:szCs w:val="22"/>
        </w:rPr>
      </w:pPr>
      <w:r w:rsidRPr="0023502F">
        <w:rPr>
          <w:bCs/>
          <w:sz w:val="22"/>
          <w:szCs w:val="22"/>
        </w:rPr>
        <w:t>Identification of jobs and holding job streams that get impacted due to planned or unplanned weekly maintenance activities.</w:t>
      </w:r>
    </w:p>
    <w:p w:rsidR="000622AB" w:rsidRPr="0023502F" w:rsidRDefault="000622AB" w:rsidP="005F4737">
      <w:pPr>
        <w:numPr>
          <w:ilvl w:val="0"/>
          <w:numId w:val="2"/>
        </w:numPr>
        <w:tabs>
          <w:tab w:val="clear" w:pos="360"/>
        </w:tabs>
        <w:jc w:val="both"/>
        <w:rPr>
          <w:bCs/>
          <w:sz w:val="22"/>
          <w:szCs w:val="22"/>
        </w:rPr>
      </w:pPr>
      <w:r w:rsidRPr="0023502F">
        <w:rPr>
          <w:bCs/>
          <w:sz w:val="22"/>
          <w:szCs w:val="22"/>
        </w:rPr>
        <w:t xml:space="preserve">Involved </w:t>
      </w:r>
      <w:r w:rsidR="007A5C84" w:rsidRPr="0023502F">
        <w:rPr>
          <w:bCs/>
          <w:sz w:val="22"/>
          <w:szCs w:val="22"/>
        </w:rPr>
        <w:t xml:space="preserve">in </w:t>
      </w:r>
      <w:r w:rsidR="00D7266F" w:rsidRPr="0023502F">
        <w:rPr>
          <w:bCs/>
          <w:sz w:val="22"/>
          <w:szCs w:val="22"/>
        </w:rPr>
        <w:t>Report generation out of the data marts and provided assistance to downstream reporting teams and business users.</w:t>
      </w:r>
    </w:p>
    <w:p w:rsidR="007D5051" w:rsidRPr="0023502F" w:rsidRDefault="007D5051" w:rsidP="005F4737">
      <w:pPr>
        <w:numPr>
          <w:ilvl w:val="0"/>
          <w:numId w:val="2"/>
        </w:numPr>
        <w:tabs>
          <w:tab w:val="clear" w:pos="360"/>
        </w:tabs>
        <w:jc w:val="both"/>
        <w:rPr>
          <w:bCs/>
          <w:sz w:val="22"/>
          <w:szCs w:val="22"/>
        </w:rPr>
      </w:pPr>
      <w:r w:rsidRPr="0023502F">
        <w:rPr>
          <w:bCs/>
          <w:sz w:val="22"/>
          <w:szCs w:val="22"/>
        </w:rPr>
        <w:t>Creating incident management tickets for coordinating with Informatica admins, DBAs in setting up project environment and creation of database objects.</w:t>
      </w:r>
    </w:p>
    <w:p w:rsidR="00D7266F" w:rsidRPr="0023502F" w:rsidRDefault="00D7266F" w:rsidP="005F4737">
      <w:pPr>
        <w:numPr>
          <w:ilvl w:val="0"/>
          <w:numId w:val="2"/>
        </w:numPr>
        <w:tabs>
          <w:tab w:val="clear" w:pos="360"/>
        </w:tabs>
        <w:jc w:val="both"/>
        <w:rPr>
          <w:bCs/>
          <w:sz w:val="22"/>
          <w:szCs w:val="22"/>
        </w:rPr>
      </w:pPr>
      <w:r w:rsidRPr="0023502F">
        <w:rPr>
          <w:bCs/>
          <w:sz w:val="22"/>
          <w:szCs w:val="22"/>
        </w:rPr>
        <w:t xml:space="preserve">Troubleshooting P1 </w:t>
      </w:r>
      <w:r w:rsidR="00144DB8" w:rsidRPr="0023502F">
        <w:rPr>
          <w:bCs/>
          <w:sz w:val="22"/>
          <w:szCs w:val="22"/>
        </w:rPr>
        <w:t>tickets</w:t>
      </w:r>
      <w:r w:rsidRPr="0023502F">
        <w:rPr>
          <w:bCs/>
          <w:sz w:val="22"/>
          <w:szCs w:val="22"/>
        </w:rPr>
        <w:t xml:space="preserve"> followed SLAs and preparation of RCAs for production issues.</w:t>
      </w:r>
    </w:p>
    <w:p w:rsidR="000622AB" w:rsidRPr="0023502F" w:rsidRDefault="00D7266F" w:rsidP="005F4737">
      <w:pPr>
        <w:numPr>
          <w:ilvl w:val="0"/>
          <w:numId w:val="2"/>
        </w:numPr>
        <w:tabs>
          <w:tab w:val="clear" w:pos="360"/>
        </w:tabs>
        <w:jc w:val="both"/>
        <w:rPr>
          <w:bCs/>
          <w:sz w:val="22"/>
          <w:szCs w:val="22"/>
        </w:rPr>
      </w:pPr>
      <w:r w:rsidRPr="0023502F">
        <w:rPr>
          <w:bCs/>
          <w:sz w:val="22"/>
          <w:szCs w:val="22"/>
        </w:rPr>
        <w:lastRenderedPageBreak/>
        <w:t>Involved in System Integration testing and supported UAT/QA cycles of the project.</w:t>
      </w:r>
    </w:p>
    <w:p w:rsidR="009F5E9C" w:rsidRPr="0023502F" w:rsidRDefault="009F5E9C" w:rsidP="005F4737">
      <w:pPr>
        <w:ind w:left="360"/>
        <w:jc w:val="both"/>
        <w:rPr>
          <w:bCs/>
          <w:sz w:val="22"/>
          <w:szCs w:val="22"/>
        </w:rPr>
      </w:pPr>
    </w:p>
    <w:p w:rsidR="000622AB" w:rsidRDefault="000622AB" w:rsidP="005F4737">
      <w:pPr>
        <w:tabs>
          <w:tab w:val="left" w:pos="540"/>
        </w:tabs>
        <w:jc w:val="both"/>
        <w:rPr>
          <w:sz w:val="22"/>
          <w:szCs w:val="22"/>
        </w:rPr>
      </w:pPr>
      <w:r w:rsidRPr="0023502F">
        <w:rPr>
          <w:b/>
          <w:bCs/>
          <w:color w:val="000000"/>
          <w:sz w:val="22"/>
          <w:szCs w:val="22"/>
        </w:rPr>
        <w:t>Environment: </w:t>
      </w:r>
      <w:r w:rsidR="0081650B" w:rsidRPr="0023502F">
        <w:rPr>
          <w:sz w:val="22"/>
          <w:szCs w:val="22"/>
        </w:rPr>
        <w:t>Informatica Power Ce</w:t>
      </w:r>
      <w:r w:rsidR="00AF4064" w:rsidRPr="0023502F">
        <w:rPr>
          <w:sz w:val="22"/>
          <w:szCs w:val="22"/>
        </w:rPr>
        <w:t>nter 8.6.1/8.1.1,</w:t>
      </w:r>
      <w:r w:rsidR="00CD2392">
        <w:rPr>
          <w:sz w:val="22"/>
          <w:szCs w:val="22"/>
        </w:rPr>
        <w:t xml:space="preserve"> </w:t>
      </w:r>
      <w:r w:rsidR="00AF4064" w:rsidRPr="0023502F">
        <w:rPr>
          <w:sz w:val="22"/>
          <w:szCs w:val="22"/>
        </w:rPr>
        <w:t>Oracle 11g</w:t>
      </w:r>
      <w:r w:rsidR="00A8475C" w:rsidRPr="0023502F">
        <w:rPr>
          <w:sz w:val="22"/>
          <w:szCs w:val="22"/>
        </w:rPr>
        <w:t xml:space="preserve">, DB2, </w:t>
      </w:r>
      <w:r w:rsidR="00CD2392">
        <w:rPr>
          <w:sz w:val="22"/>
          <w:szCs w:val="22"/>
        </w:rPr>
        <w:t>TOAD 9.0,</w:t>
      </w:r>
      <w:r w:rsidR="0081650B" w:rsidRPr="0023502F">
        <w:rPr>
          <w:sz w:val="22"/>
          <w:szCs w:val="22"/>
        </w:rPr>
        <w:t>UNIX (AIX</w:t>
      </w:r>
      <w:r w:rsidR="00A8475C" w:rsidRPr="0023502F">
        <w:rPr>
          <w:sz w:val="22"/>
          <w:szCs w:val="22"/>
        </w:rPr>
        <w:t>)</w:t>
      </w:r>
      <w:r w:rsidR="00C12D25" w:rsidRPr="0023502F">
        <w:rPr>
          <w:sz w:val="22"/>
          <w:szCs w:val="22"/>
        </w:rPr>
        <w:t xml:space="preserve">, </w:t>
      </w:r>
      <w:r w:rsidR="00AD44C5" w:rsidRPr="0023502F">
        <w:rPr>
          <w:bCs/>
          <w:iCs/>
          <w:sz w:val="22"/>
          <w:szCs w:val="22"/>
        </w:rPr>
        <w:t xml:space="preserve">Microsoft Visio 2007, </w:t>
      </w:r>
      <w:r w:rsidR="0081650B" w:rsidRPr="0023502F">
        <w:rPr>
          <w:sz w:val="22"/>
          <w:szCs w:val="22"/>
        </w:rPr>
        <w:t>Windows XP</w:t>
      </w:r>
    </w:p>
    <w:p w:rsidR="005D3458" w:rsidRDefault="005D3458" w:rsidP="005F4737">
      <w:pPr>
        <w:tabs>
          <w:tab w:val="left" w:pos="540"/>
        </w:tabs>
        <w:jc w:val="both"/>
        <w:rPr>
          <w:sz w:val="22"/>
          <w:szCs w:val="22"/>
        </w:rPr>
      </w:pPr>
    </w:p>
    <w:p w:rsidR="005D3458" w:rsidRPr="0023502F" w:rsidRDefault="005D3458" w:rsidP="005F4737">
      <w:pPr>
        <w:tabs>
          <w:tab w:val="left" w:pos="540"/>
        </w:tabs>
        <w:jc w:val="both"/>
        <w:rPr>
          <w:sz w:val="22"/>
          <w:szCs w:val="22"/>
        </w:rPr>
      </w:pPr>
    </w:p>
    <w:p w:rsidR="00EF5016" w:rsidRDefault="005F4C4D" w:rsidP="005F4C4D">
      <w:pPr>
        <w:rPr>
          <w:b/>
          <w:bCs/>
          <w:color w:val="000000"/>
          <w:sz w:val="22"/>
          <w:szCs w:val="22"/>
        </w:rPr>
      </w:pPr>
      <w:r w:rsidRPr="0023502F">
        <w:rPr>
          <w:b/>
          <w:bCs/>
          <w:color w:val="000000"/>
          <w:sz w:val="22"/>
          <w:szCs w:val="22"/>
        </w:rPr>
        <w:t xml:space="preserve">Bank of </w:t>
      </w:r>
      <w:r w:rsidR="007E1960" w:rsidRPr="0023502F">
        <w:rPr>
          <w:b/>
          <w:bCs/>
          <w:color w:val="000000"/>
          <w:sz w:val="22"/>
          <w:szCs w:val="22"/>
        </w:rPr>
        <w:t>New York</w:t>
      </w:r>
      <w:r w:rsidRPr="0023502F">
        <w:rPr>
          <w:b/>
          <w:bCs/>
          <w:color w:val="000000"/>
          <w:sz w:val="22"/>
          <w:szCs w:val="22"/>
        </w:rPr>
        <w:t xml:space="preserve"> Mellon</w:t>
      </w:r>
      <w:r w:rsidR="000622AB" w:rsidRPr="0023502F">
        <w:rPr>
          <w:b/>
          <w:bCs/>
          <w:color w:val="000000"/>
          <w:sz w:val="22"/>
          <w:szCs w:val="22"/>
        </w:rPr>
        <w:t>, N</w:t>
      </w:r>
      <w:r w:rsidRPr="0023502F">
        <w:rPr>
          <w:b/>
          <w:bCs/>
          <w:color w:val="000000"/>
          <w:sz w:val="22"/>
          <w:szCs w:val="22"/>
        </w:rPr>
        <w:t>Y</w:t>
      </w:r>
      <w:r w:rsidR="00CF6815">
        <w:rPr>
          <w:b/>
          <w:bCs/>
          <w:color w:val="000000"/>
          <w:sz w:val="22"/>
          <w:szCs w:val="22"/>
        </w:rPr>
        <w:tab/>
      </w:r>
      <w:r w:rsidR="00CF6815">
        <w:rPr>
          <w:b/>
          <w:bCs/>
          <w:color w:val="000000"/>
          <w:sz w:val="22"/>
          <w:szCs w:val="22"/>
        </w:rPr>
        <w:tab/>
      </w:r>
      <w:r w:rsidR="00CF6815">
        <w:rPr>
          <w:b/>
          <w:bCs/>
          <w:color w:val="000000"/>
          <w:sz w:val="22"/>
          <w:szCs w:val="22"/>
        </w:rPr>
        <w:tab/>
      </w:r>
      <w:r w:rsidR="00CF6815">
        <w:rPr>
          <w:b/>
          <w:bCs/>
          <w:color w:val="000000"/>
          <w:sz w:val="22"/>
          <w:szCs w:val="22"/>
        </w:rPr>
        <w:tab/>
      </w:r>
      <w:r w:rsidR="00CF6815">
        <w:rPr>
          <w:b/>
          <w:bCs/>
          <w:color w:val="000000"/>
          <w:sz w:val="22"/>
          <w:szCs w:val="22"/>
        </w:rPr>
        <w:tab/>
      </w:r>
      <w:r w:rsidR="00CF6815">
        <w:rPr>
          <w:b/>
          <w:bCs/>
          <w:color w:val="000000"/>
          <w:sz w:val="22"/>
          <w:szCs w:val="22"/>
        </w:rPr>
        <w:tab/>
      </w:r>
      <w:r w:rsidR="00934602">
        <w:rPr>
          <w:b/>
          <w:bCs/>
          <w:color w:val="000000"/>
          <w:sz w:val="22"/>
          <w:szCs w:val="22"/>
        </w:rPr>
        <w:tab/>
      </w:r>
      <w:r w:rsidR="00CF6815" w:rsidRPr="0023502F">
        <w:rPr>
          <w:b/>
          <w:bCs/>
          <w:color w:val="000000"/>
          <w:sz w:val="22"/>
          <w:szCs w:val="22"/>
        </w:rPr>
        <w:t>Jan’08-Aug’12</w:t>
      </w:r>
    </w:p>
    <w:p w:rsidR="00EF5016" w:rsidRPr="0023502F" w:rsidRDefault="00EF5016" w:rsidP="00EF5016">
      <w:pPr>
        <w:rPr>
          <w:b/>
          <w:bCs/>
          <w:color w:val="000000"/>
          <w:sz w:val="22"/>
          <w:szCs w:val="22"/>
        </w:rPr>
      </w:pPr>
      <w:r>
        <w:rPr>
          <w:b/>
          <w:bCs/>
          <w:color w:val="000000"/>
          <w:sz w:val="22"/>
          <w:szCs w:val="22"/>
        </w:rPr>
        <w:t>(Onsite from Jan’2011 + offshore until Dec’2010)</w:t>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p>
    <w:p w:rsidR="000622AB" w:rsidRPr="0023502F" w:rsidRDefault="009F5E9C" w:rsidP="00CF6815">
      <w:pPr>
        <w:rPr>
          <w:b/>
          <w:bCs/>
          <w:color w:val="000000"/>
          <w:sz w:val="22"/>
          <w:szCs w:val="22"/>
        </w:rPr>
      </w:pPr>
      <w:r w:rsidRPr="0023502F">
        <w:rPr>
          <w:b/>
          <w:bCs/>
          <w:color w:val="000000"/>
          <w:sz w:val="22"/>
          <w:szCs w:val="22"/>
        </w:rPr>
        <w:t xml:space="preserve">ETL </w:t>
      </w:r>
      <w:r w:rsidR="000622AB" w:rsidRPr="0023502F">
        <w:rPr>
          <w:b/>
          <w:bCs/>
          <w:color w:val="000000"/>
          <w:sz w:val="22"/>
          <w:szCs w:val="22"/>
        </w:rPr>
        <w:t>Informatica</w:t>
      </w:r>
      <w:r w:rsidR="008112BC" w:rsidRPr="0023502F">
        <w:rPr>
          <w:b/>
          <w:bCs/>
          <w:color w:val="000000"/>
          <w:sz w:val="22"/>
          <w:szCs w:val="22"/>
        </w:rPr>
        <w:t xml:space="preserve"> Sr. </w:t>
      </w:r>
      <w:r w:rsidR="000622AB" w:rsidRPr="0023502F">
        <w:rPr>
          <w:b/>
          <w:bCs/>
          <w:color w:val="000000"/>
          <w:sz w:val="22"/>
          <w:szCs w:val="22"/>
        </w:rPr>
        <w:t xml:space="preserve">Developer </w:t>
      </w:r>
    </w:p>
    <w:p w:rsidR="000622AB" w:rsidRPr="0023502F" w:rsidRDefault="000622AB" w:rsidP="005F4737">
      <w:pPr>
        <w:tabs>
          <w:tab w:val="left" w:pos="0"/>
          <w:tab w:val="left" w:pos="270"/>
        </w:tabs>
        <w:jc w:val="both"/>
        <w:rPr>
          <w:b/>
          <w:bCs/>
          <w:color w:val="000000"/>
          <w:sz w:val="22"/>
          <w:szCs w:val="22"/>
        </w:rPr>
      </w:pPr>
      <w:r w:rsidRPr="0023502F">
        <w:rPr>
          <w:b/>
          <w:bCs/>
          <w:color w:val="000000"/>
          <w:sz w:val="22"/>
          <w:szCs w:val="22"/>
        </w:rPr>
        <w:t xml:space="preserve">         </w:t>
      </w:r>
      <w:r w:rsidRPr="0023502F">
        <w:rPr>
          <w:color w:val="000000"/>
          <w:sz w:val="22"/>
          <w:szCs w:val="22"/>
        </w:rPr>
        <w:t xml:space="preserve">       </w:t>
      </w:r>
    </w:p>
    <w:p w:rsidR="000622AB" w:rsidRPr="0023502F" w:rsidRDefault="0043568B" w:rsidP="0043568B">
      <w:pPr>
        <w:tabs>
          <w:tab w:val="left" w:pos="0"/>
          <w:tab w:val="left" w:pos="360"/>
        </w:tabs>
        <w:jc w:val="both"/>
        <w:rPr>
          <w:iCs/>
          <w:sz w:val="22"/>
          <w:szCs w:val="22"/>
        </w:rPr>
      </w:pPr>
      <w:r w:rsidRPr="0023502F">
        <w:rPr>
          <w:iCs/>
          <w:sz w:val="22"/>
          <w:szCs w:val="22"/>
        </w:rPr>
        <w:t xml:space="preserve">The Bank of New York Mellon is a leading asset management and securities services company. The objective of the integration exercise for cash and custody project between legacy BNY and Heritage Mellon is to make available a Client Information Warehouse (CIW), which would support the reporting requirements of Workbench system. As part of this, the Client Information Warehouse (CIW) database will be built and hosted on the mainframe infrastructure currently used by the Heritage Mellon CRS system. As a part of initial phase, CIW is populated by cash and custody data sourced from legacy COD system. As a part of subsequent phases, developed the </w:t>
      </w:r>
      <w:r w:rsidR="00D7266F" w:rsidRPr="0023502F">
        <w:rPr>
          <w:iCs/>
          <w:sz w:val="22"/>
          <w:szCs w:val="22"/>
        </w:rPr>
        <w:t>data warehouse</w:t>
      </w:r>
      <w:r w:rsidRPr="0023502F">
        <w:rPr>
          <w:iCs/>
          <w:sz w:val="22"/>
          <w:szCs w:val="22"/>
        </w:rPr>
        <w:t xml:space="preserve"> to load and maintain the data related to Corporate Action, Tax Reclaim, Collateral Valuation, Invest-one modules. Successfully migrated/upgraded project’s environment from version Informatica Power Center, Power Exchange 8.1.1 to 9.0.1 and integrated Oracle Exadata database as a target database.</w:t>
      </w:r>
    </w:p>
    <w:p w:rsidR="0043568B" w:rsidRPr="0023502F" w:rsidRDefault="0043568B" w:rsidP="0043568B">
      <w:pPr>
        <w:tabs>
          <w:tab w:val="left" w:pos="0"/>
          <w:tab w:val="left" w:pos="360"/>
        </w:tabs>
        <w:jc w:val="both"/>
        <w:rPr>
          <w:sz w:val="22"/>
          <w:szCs w:val="22"/>
        </w:rPr>
      </w:pPr>
    </w:p>
    <w:p w:rsidR="000622AB" w:rsidRPr="0023502F" w:rsidRDefault="000622AB" w:rsidP="005F4737">
      <w:pPr>
        <w:tabs>
          <w:tab w:val="left" w:pos="0"/>
          <w:tab w:val="left" w:pos="540"/>
        </w:tabs>
        <w:jc w:val="both"/>
        <w:rPr>
          <w:color w:val="000000"/>
          <w:sz w:val="22"/>
          <w:szCs w:val="22"/>
        </w:rPr>
      </w:pPr>
      <w:r w:rsidRPr="0023502F">
        <w:rPr>
          <w:b/>
          <w:bCs/>
          <w:iCs/>
          <w:color w:val="000000"/>
          <w:sz w:val="22"/>
          <w:szCs w:val="22"/>
        </w:rPr>
        <w:t>Responsibilities:</w:t>
      </w:r>
      <w:r w:rsidRPr="0023502F">
        <w:rPr>
          <w:color w:val="000000"/>
          <w:sz w:val="22"/>
          <w:szCs w:val="22"/>
        </w:rPr>
        <w:t> </w:t>
      </w:r>
    </w:p>
    <w:p w:rsidR="00F34941" w:rsidRPr="0023502F" w:rsidRDefault="00F34941" w:rsidP="005F4737">
      <w:pPr>
        <w:tabs>
          <w:tab w:val="left" w:pos="0"/>
          <w:tab w:val="left" w:pos="540"/>
        </w:tabs>
        <w:jc w:val="both"/>
        <w:rPr>
          <w:color w:val="000000"/>
          <w:sz w:val="22"/>
          <w:szCs w:val="22"/>
        </w:rPr>
      </w:pPr>
    </w:p>
    <w:p w:rsidR="0067314F" w:rsidRPr="0023502F" w:rsidRDefault="0067314F" w:rsidP="0067314F">
      <w:pPr>
        <w:numPr>
          <w:ilvl w:val="0"/>
          <w:numId w:val="2"/>
        </w:numPr>
        <w:tabs>
          <w:tab w:val="clear" w:pos="360"/>
        </w:tabs>
        <w:jc w:val="both"/>
        <w:rPr>
          <w:bCs/>
          <w:sz w:val="22"/>
          <w:szCs w:val="22"/>
        </w:rPr>
      </w:pPr>
      <w:r w:rsidRPr="0023502F">
        <w:rPr>
          <w:bCs/>
          <w:sz w:val="22"/>
          <w:szCs w:val="22"/>
        </w:rPr>
        <w:t>Requirement gathering &amp; data analysis of source, target systems and creation of low level design for Informatica mappings, workflows.</w:t>
      </w:r>
    </w:p>
    <w:p w:rsidR="0067314F" w:rsidRPr="0023502F" w:rsidRDefault="0067314F" w:rsidP="0067314F">
      <w:pPr>
        <w:numPr>
          <w:ilvl w:val="0"/>
          <w:numId w:val="2"/>
        </w:numPr>
        <w:tabs>
          <w:tab w:val="clear" w:pos="360"/>
        </w:tabs>
        <w:jc w:val="both"/>
        <w:rPr>
          <w:bCs/>
          <w:sz w:val="22"/>
          <w:szCs w:val="22"/>
        </w:rPr>
      </w:pPr>
      <w:r w:rsidRPr="0023502F">
        <w:rPr>
          <w:bCs/>
          <w:sz w:val="22"/>
          <w:szCs w:val="22"/>
        </w:rPr>
        <w:t>Implementation of mappings in Informatica Power Center involving source as Power Exchange tables, relational tables to load data to relational target tables using real time change data capture.</w:t>
      </w:r>
    </w:p>
    <w:p w:rsidR="0067314F" w:rsidRPr="0023502F" w:rsidRDefault="0067314F" w:rsidP="0067314F">
      <w:pPr>
        <w:numPr>
          <w:ilvl w:val="0"/>
          <w:numId w:val="2"/>
        </w:numPr>
        <w:tabs>
          <w:tab w:val="clear" w:pos="360"/>
        </w:tabs>
        <w:jc w:val="both"/>
        <w:rPr>
          <w:bCs/>
          <w:sz w:val="22"/>
          <w:szCs w:val="22"/>
        </w:rPr>
      </w:pPr>
      <w:r w:rsidRPr="0023502F">
        <w:rPr>
          <w:bCs/>
          <w:sz w:val="22"/>
          <w:szCs w:val="22"/>
        </w:rPr>
        <w:t>Creation and execution of unit test cases.</w:t>
      </w:r>
    </w:p>
    <w:p w:rsidR="0067314F" w:rsidRPr="0023502F" w:rsidRDefault="0067314F" w:rsidP="0067314F">
      <w:pPr>
        <w:numPr>
          <w:ilvl w:val="0"/>
          <w:numId w:val="2"/>
        </w:numPr>
        <w:tabs>
          <w:tab w:val="clear" w:pos="360"/>
        </w:tabs>
        <w:jc w:val="both"/>
        <w:rPr>
          <w:bCs/>
          <w:sz w:val="22"/>
          <w:szCs w:val="22"/>
        </w:rPr>
      </w:pPr>
      <w:r w:rsidRPr="0023502F">
        <w:rPr>
          <w:bCs/>
          <w:sz w:val="22"/>
          <w:szCs w:val="22"/>
        </w:rPr>
        <w:t>Development of UNIX shell scripts to run workflows, to maintain dependency between real time workflows and batch workflows.</w:t>
      </w:r>
    </w:p>
    <w:p w:rsidR="0067314F" w:rsidRPr="0023502F" w:rsidRDefault="0067314F" w:rsidP="0067314F">
      <w:pPr>
        <w:numPr>
          <w:ilvl w:val="0"/>
          <w:numId w:val="2"/>
        </w:numPr>
        <w:tabs>
          <w:tab w:val="clear" w:pos="360"/>
        </w:tabs>
        <w:jc w:val="both"/>
        <w:rPr>
          <w:bCs/>
          <w:sz w:val="22"/>
          <w:szCs w:val="22"/>
        </w:rPr>
      </w:pPr>
      <w:r w:rsidRPr="0023502F">
        <w:rPr>
          <w:bCs/>
          <w:sz w:val="22"/>
          <w:szCs w:val="22"/>
        </w:rPr>
        <w:t xml:space="preserve">Creation of PWX registration maps to fetch real time data using change data capture concept and creation of PWX data maps to fetch flat file data from Mainframe datasets. </w:t>
      </w:r>
    </w:p>
    <w:p w:rsidR="0067314F" w:rsidRPr="0023502F" w:rsidRDefault="0067314F" w:rsidP="0067314F">
      <w:pPr>
        <w:numPr>
          <w:ilvl w:val="0"/>
          <w:numId w:val="2"/>
        </w:numPr>
        <w:tabs>
          <w:tab w:val="clear" w:pos="360"/>
        </w:tabs>
        <w:jc w:val="both"/>
        <w:rPr>
          <w:bCs/>
          <w:sz w:val="22"/>
          <w:szCs w:val="22"/>
        </w:rPr>
      </w:pPr>
      <w:r w:rsidRPr="0023502F">
        <w:rPr>
          <w:bCs/>
          <w:sz w:val="22"/>
          <w:szCs w:val="22"/>
        </w:rPr>
        <w:t>Interacting with client in status meetings, functional discussions &amp; production issues.</w:t>
      </w:r>
    </w:p>
    <w:p w:rsidR="0067314F" w:rsidRPr="0023502F" w:rsidRDefault="0067314F" w:rsidP="0067314F">
      <w:pPr>
        <w:numPr>
          <w:ilvl w:val="0"/>
          <w:numId w:val="2"/>
        </w:numPr>
        <w:tabs>
          <w:tab w:val="clear" w:pos="360"/>
        </w:tabs>
        <w:jc w:val="both"/>
        <w:rPr>
          <w:bCs/>
          <w:sz w:val="22"/>
          <w:szCs w:val="22"/>
        </w:rPr>
      </w:pPr>
      <w:r w:rsidRPr="0023502F">
        <w:rPr>
          <w:bCs/>
          <w:sz w:val="22"/>
          <w:szCs w:val="22"/>
        </w:rPr>
        <w:t>Peer review of LLDs, mappings, workflows, sessions etc.</w:t>
      </w:r>
    </w:p>
    <w:p w:rsidR="0067314F" w:rsidRPr="0023502F" w:rsidRDefault="0067314F" w:rsidP="0067314F">
      <w:pPr>
        <w:numPr>
          <w:ilvl w:val="0"/>
          <w:numId w:val="2"/>
        </w:numPr>
        <w:tabs>
          <w:tab w:val="clear" w:pos="360"/>
        </w:tabs>
        <w:jc w:val="both"/>
        <w:rPr>
          <w:bCs/>
          <w:sz w:val="22"/>
          <w:szCs w:val="22"/>
        </w:rPr>
      </w:pPr>
      <w:r w:rsidRPr="0023502F">
        <w:rPr>
          <w:bCs/>
          <w:sz w:val="22"/>
          <w:szCs w:val="22"/>
        </w:rPr>
        <w:t xml:space="preserve">Involved in UAT release and support. Interacting with business users to address UAT issues. </w:t>
      </w:r>
    </w:p>
    <w:p w:rsidR="0067314F" w:rsidRPr="0023502F" w:rsidRDefault="0067314F" w:rsidP="0067314F">
      <w:pPr>
        <w:numPr>
          <w:ilvl w:val="0"/>
          <w:numId w:val="2"/>
        </w:numPr>
        <w:tabs>
          <w:tab w:val="clear" w:pos="360"/>
        </w:tabs>
        <w:jc w:val="both"/>
        <w:rPr>
          <w:bCs/>
          <w:sz w:val="22"/>
          <w:szCs w:val="22"/>
        </w:rPr>
      </w:pPr>
      <w:r w:rsidRPr="0023502F">
        <w:rPr>
          <w:bCs/>
          <w:sz w:val="22"/>
          <w:szCs w:val="22"/>
        </w:rPr>
        <w:t>Pre-production release activities like preparing transmittal, review check lists etc.</w:t>
      </w:r>
    </w:p>
    <w:p w:rsidR="0067314F" w:rsidRPr="0023502F" w:rsidRDefault="0067314F" w:rsidP="0067314F">
      <w:pPr>
        <w:numPr>
          <w:ilvl w:val="0"/>
          <w:numId w:val="2"/>
        </w:numPr>
        <w:tabs>
          <w:tab w:val="clear" w:pos="360"/>
        </w:tabs>
        <w:jc w:val="both"/>
        <w:rPr>
          <w:bCs/>
          <w:sz w:val="22"/>
          <w:szCs w:val="22"/>
        </w:rPr>
      </w:pPr>
      <w:r w:rsidRPr="0023502F">
        <w:rPr>
          <w:bCs/>
          <w:sz w:val="22"/>
          <w:szCs w:val="22"/>
        </w:rPr>
        <w:t xml:space="preserve">Involved in production support – performance tuning, troubleshooting problems, root cause analysis of production issues. </w:t>
      </w:r>
    </w:p>
    <w:p w:rsidR="0067314F" w:rsidRPr="0023502F" w:rsidRDefault="0067314F" w:rsidP="0067314F">
      <w:pPr>
        <w:numPr>
          <w:ilvl w:val="0"/>
          <w:numId w:val="2"/>
        </w:numPr>
        <w:tabs>
          <w:tab w:val="clear" w:pos="360"/>
        </w:tabs>
        <w:jc w:val="both"/>
        <w:rPr>
          <w:bCs/>
          <w:sz w:val="22"/>
          <w:szCs w:val="22"/>
        </w:rPr>
      </w:pPr>
      <w:r w:rsidRPr="0023502F">
        <w:rPr>
          <w:bCs/>
          <w:sz w:val="22"/>
          <w:szCs w:val="22"/>
        </w:rPr>
        <w:t>Involved in Informatica Power Exchange Client 8.1.1 installation and configuration.</w:t>
      </w:r>
    </w:p>
    <w:p w:rsidR="0067314F" w:rsidRPr="0023502F" w:rsidRDefault="0067314F" w:rsidP="0067314F">
      <w:pPr>
        <w:numPr>
          <w:ilvl w:val="0"/>
          <w:numId w:val="2"/>
        </w:numPr>
        <w:tabs>
          <w:tab w:val="clear" w:pos="360"/>
        </w:tabs>
        <w:jc w:val="both"/>
        <w:rPr>
          <w:b/>
          <w:sz w:val="22"/>
          <w:szCs w:val="22"/>
        </w:rPr>
      </w:pPr>
      <w:r w:rsidRPr="0023502F">
        <w:rPr>
          <w:bCs/>
          <w:sz w:val="22"/>
          <w:szCs w:val="22"/>
        </w:rPr>
        <w:t>Knowledge transition to production support team and induction to new joiners.</w:t>
      </w:r>
    </w:p>
    <w:p w:rsidR="009F5E9C" w:rsidRPr="0023502F" w:rsidRDefault="009F5E9C" w:rsidP="005F4737">
      <w:pPr>
        <w:ind w:left="360"/>
        <w:jc w:val="both"/>
        <w:rPr>
          <w:bCs/>
          <w:sz w:val="22"/>
          <w:szCs w:val="22"/>
        </w:rPr>
      </w:pPr>
    </w:p>
    <w:p w:rsidR="000622AB" w:rsidRPr="0023502F" w:rsidRDefault="000622AB" w:rsidP="005F4737">
      <w:pPr>
        <w:tabs>
          <w:tab w:val="left" w:pos="0"/>
          <w:tab w:val="left" w:pos="360"/>
        </w:tabs>
        <w:jc w:val="both"/>
        <w:rPr>
          <w:bCs/>
          <w:color w:val="000000"/>
          <w:sz w:val="22"/>
          <w:szCs w:val="22"/>
        </w:rPr>
      </w:pPr>
      <w:r w:rsidRPr="0023502F">
        <w:rPr>
          <w:b/>
          <w:bCs/>
          <w:iCs/>
          <w:color w:val="000000"/>
          <w:sz w:val="22"/>
          <w:szCs w:val="22"/>
        </w:rPr>
        <w:t>Environment:</w:t>
      </w:r>
      <w:r w:rsidRPr="0023502F">
        <w:rPr>
          <w:b/>
          <w:bCs/>
          <w:i/>
          <w:iCs/>
          <w:color w:val="000000"/>
          <w:sz w:val="22"/>
          <w:szCs w:val="22"/>
        </w:rPr>
        <w:t xml:space="preserve"> </w:t>
      </w:r>
      <w:r w:rsidRPr="0023502F">
        <w:rPr>
          <w:sz w:val="22"/>
          <w:szCs w:val="22"/>
        </w:rPr>
        <w:t xml:space="preserve"> </w:t>
      </w:r>
      <w:r w:rsidR="00D4345E" w:rsidRPr="0023502F">
        <w:rPr>
          <w:bCs/>
          <w:color w:val="000000"/>
          <w:sz w:val="22"/>
          <w:szCs w:val="22"/>
        </w:rPr>
        <w:t>Informatica Power Center 9.1/8.6/8.1</w:t>
      </w:r>
      <w:r w:rsidR="0081650B" w:rsidRPr="0023502F">
        <w:rPr>
          <w:bCs/>
          <w:color w:val="000000"/>
          <w:sz w:val="22"/>
          <w:szCs w:val="22"/>
        </w:rPr>
        <w:t xml:space="preserve">, Informatica Power Exchange </w:t>
      </w:r>
      <w:r w:rsidR="00D4345E" w:rsidRPr="0023502F">
        <w:rPr>
          <w:bCs/>
          <w:color w:val="000000"/>
          <w:sz w:val="22"/>
          <w:szCs w:val="22"/>
        </w:rPr>
        <w:t>9.1/</w:t>
      </w:r>
      <w:r w:rsidR="0081650B" w:rsidRPr="0023502F">
        <w:rPr>
          <w:bCs/>
          <w:color w:val="000000"/>
          <w:sz w:val="22"/>
          <w:szCs w:val="22"/>
        </w:rPr>
        <w:t xml:space="preserve">8.1, </w:t>
      </w:r>
      <w:r w:rsidRPr="0023502F">
        <w:rPr>
          <w:sz w:val="22"/>
          <w:szCs w:val="22"/>
        </w:rPr>
        <w:t xml:space="preserve">Workflow Manager, Workflow Monitor, Oracle 10g, Oracle </w:t>
      </w:r>
      <w:r w:rsidR="00D4345E" w:rsidRPr="0023502F">
        <w:rPr>
          <w:sz w:val="22"/>
          <w:szCs w:val="22"/>
        </w:rPr>
        <w:t>11g/</w:t>
      </w:r>
      <w:r w:rsidRPr="0023502F">
        <w:rPr>
          <w:sz w:val="22"/>
          <w:szCs w:val="22"/>
        </w:rPr>
        <w:t xml:space="preserve">10g, UNIX, </w:t>
      </w:r>
      <w:r w:rsidR="00D4345E" w:rsidRPr="0023502F">
        <w:rPr>
          <w:sz w:val="22"/>
          <w:szCs w:val="22"/>
        </w:rPr>
        <w:t>SQL Developer, Oracle-Exadata, Mainframes, DB2 V9.1.</w:t>
      </w:r>
    </w:p>
    <w:p w:rsidR="009F5E9C" w:rsidRPr="0023502F" w:rsidRDefault="009F5E9C" w:rsidP="005F4737">
      <w:pPr>
        <w:tabs>
          <w:tab w:val="left" w:pos="0"/>
          <w:tab w:val="left" w:pos="360"/>
        </w:tabs>
        <w:jc w:val="both"/>
        <w:rPr>
          <w:bCs/>
          <w:color w:val="000000"/>
          <w:sz w:val="22"/>
          <w:szCs w:val="22"/>
        </w:rPr>
      </w:pPr>
    </w:p>
    <w:p w:rsidR="00BA2DBC" w:rsidRPr="0023502F" w:rsidRDefault="00BA2DBC" w:rsidP="005F4737">
      <w:pPr>
        <w:tabs>
          <w:tab w:val="left" w:pos="0"/>
          <w:tab w:val="left" w:pos="180"/>
          <w:tab w:val="left" w:pos="720"/>
        </w:tabs>
        <w:jc w:val="both"/>
        <w:rPr>
          <w:bCs/>
          <w:sz w:val="22"/>
          <w:szCs w:val="22"/>
        </w:rPr>
      </w:pPr>
    </w:p>
    <w:p w:rsidR="007D5051" w:rsidRPr="0023502F" w:rsidRDefault="007D5051" w:rsidP="005F4737">
      <w:pPr>
        <w:tabs>
          <w:tab w:val="left" w:pos="0"/>
          <w:tab w:val="left" w:pos="180"/>
          <w:tab w:val="left" w:pos="720"/>
        </w:tabs>
        <w:jc w:val="both"/>
        <w:rPr>
          <w:bCs/>
          <w:sz w:val="22"/>
          <w:szCs w:val="22"/>
        </w:rPr>
      </w:pPr>
    </w:p>
    <w:p w:rsidR="000622AB" w:rsidRPr="0023502F" w:rsidRDefault="0043568B" w:rsidP="005F4737">
      <w:pPr>
        <w:jc w:val="both"/>
        <w:rPr>
          <w:b/>
          <w:sz w:val="22"/>
          <w:szCs w:val="22"/>
        </w:rPr>
      </w:pPr>
      <w:r w:rsidRPr="0023502F">
        <w:rPr>
          <w:b/>
          <w:sz w:val="22"/>
          <w:szCs w:val="22"/>
        </w:rPr>
        <w:t>Nationwide Insurance</w:t>
      </w:r>
      <w:r w:rsidR="000622AB" w:rsidRPr="0023502F">
        <w:rPr>
          <w:b/>
          <w:sz w:val="22"/>
          <w:szCs w:val="22"/>
        </w:rPr>
        <w:t>,</w:t>
      </w:r>
      <w:r w:rsidRPr="0023502F">
        <w:rPr>
          <w:rFonts w:eastAsia="Cambria"/>
          <w:b/>
          <w:sz w:val="22"/>
          <w:szCs w:val="22"/>
        </w:rPr>
        <w:tab/>
      </w:r>
      <w:r w:rsidRPr="0023502F">
        <w:rPr>
          <w:rFonts w:eastAsia="Cambria"/>
          <w:b/>
          <w:sz w:val="22"/>
          <w:szCs w:val="22"/>
        </w:rPr>
        <w:tab/>
      </w:r>
      <w:r w:rsidRPr="0023502F">
        <w:rPr>
          <w:rFonts w:eastAsia="Cambria"/>
          <w:b/>
          <w:sz w:val="22"/>
          <w:szCs w:val="22"/>
        </w:rPr>
        <w:tab/>
        <w:t xml:space="preserve">     </w:t>
      </w:r>
      <w:r w:rsidR="000622AB" w:rsidRPr="0023502F">
        <w:rPr>
          <w:rFonts w:eastAsia="Cambria"/>
          <w:b/>
          <w:sz w:val="22"/>
          <w:szCs w:val="22"/>
        </w:rPr>
        <w:t xml:space="preserve">                  </w:t>
      </w:r>
      <w:r w:rsidR="00970193" w:rsidRPr="0023502F">
        <w:rPr>
          <w:rFonts w:eastAsia="Cambria"/>
          <w:b/>
          <w:sz w:val="22"/>
          <w:szCs w:val="22"/>
        </w:rPr>
        <w:t xml:space="preserve">   </w:t>
      </w:r>
      <w:r w:rsidR="00EF5016">
        <w:rPr>
          <w:rFonts w:eastAsia="Cambria"/>
          <w:b/>
          <w:sz w:val="22"/>
          <w:szCs w:val="22"/>
        </w:rPr>
        <w:tab/>
      </w:r>
      <w:r w:rsidR="00EF5016">
        <w:rPr>
          <w:rFonts w:eastAsia="Cambria"/>
          <w:b/>
          <w:sz w:val="22"/>
          <w:szCs w:val="22"/>
        </w:rPr>
        <w:tab/>
      </w:r>
      <w:r w:rsidR="00EF5016">
        <w:rPr>
          <w:rFonts w:eastAsia="Cambria"/>
          <w:b/>
          <w:sz w:val="22"/>
          <w:szCs w:val="22"/>
        </w:rPr>
        <w:tab/>
      </w:r>
      <w:r w:rsidR="00EF5016">
        <w:rPr>
          <w:rFonts w:eastAsia="Cambria"/>
          <w:b/>
          <w:sz w:val="22"/>
          <w:szCs w:val="22"/>
        </w:rPr>
        <w:tab/>
      </w:r>
      <w:r w:rsidR="00EF5016">
        <w:rPr>
          <w:rFonts w:eastAsia="Cambria"/>
          <w:b/>
          <w:sz w:val="22"/>
          <w:szCs w:val="22"/>
        </w:rPr>
        <w:tab/>
      </w:r>
      <w:r w:rsidR="00CF502A">
        <w:rPr>
          <w:b/>
          <w:sz w:val="22"/>
          <w:szCs w:val="22"/>
        </w:rPr>
        <w:t>Ja</w:t>
      </w:r>
      <w:r w:rsidR="003839E4" w:rsidRPr="0023502F">
        <w:rPr>
          <w:b/>
          <w:sz w:val="22"/>
          <w:szCs w:val="22"/>
        </w:rPr>
        <w:t>n</w:t>
      </w:r>
      <w:r w:rsidR="00970193" w:rsidRPr="0023502F">
        <w:rPr>
          <w:b/>
          <w:sz w:val="22"/>
          <w:szCs w:val="22"/>
        </w:rPr>
        <w:t>’</w:t>
      </w:r>
      <w:r w:rsidRPr="0023502F">
        <w:rPr>
          <w:b/>
          <w:sz w:val="22"/>
          <w:szCs w:val="22"/>
        </w:rPr>
        <w:t>0</w:t>
      </w:r>
      <w:r w:rsidR="00CF502A">
        <w:rPr>
          <w:b/>
          <w:sz w:val="22"/>
          <w:szCs w:val="22"/>
        </w:rPr>
        <w:t>5</w:t>
      </w:r>
      <w:r w:rsidR="00970193" w:rsidRPr="0023502F">
        <w:rPr>
          <w:b/>
          <w:sz w:val="22"/>
          <w:szCs w:val="22"/>
        </w:rPr>
        <w:t>-</w:t>
      </w:r>
      <w:r w:rsidRPr="0023502F">
        <w:rPr>
          <w:b/>
          <w:sz w:val="22"/>
          <w:szCs w:val="22"/>
        </w:rPr>
        <w:t>Dec</w:t>
      </w:r>
      <w:r w:rsidR="00970193" w:rsidRPr="0023502F">
        <w:rPr>
          <w:b/>
          <w:sz w:val="22"/>
          <w:szCs w:val="22"/>
        </w:rPr>
        <w:t>’</w:t>
      </w:r>
      <w:r w:rsidR="000622AB" w:rsidRPr="0023502F">
        <w:rPr>
          <w:b/>
          <w:sz w:val="22"/>
          <w:szCs w:val="22"/>
        </w:rPr>
        <w:t>07</w:t>
      </w:r>
    </w:p>
    <w:p w:rsidR="00EF5016" w:rsidRDefault="00EF5016" w:rsidP="005F4737">
      <w:pPr>
        <w:jc w:val="both"/>
        <w:rPr>
          <w:b/>
          <w:sz w:val="22"/>
          <w:szCs w:val="22"/>
        </w:rPr>
      </w:pPr>
      <w:r>
        <w:rPr>
          <w:b/>
          <w:sz w:val="22"/>
          <w:szCs w:val="22"/>
        </w:rPr>
        <w:t>(Offshore Bangalore, India)</w:t>
      </w:r>
    </w:p>
    <w:p w:rsidR="000622AB" w:rsidRPr="0023502F" w:rsidRDefault="000622AB" w:rsidP="005F4737">
      <w:pPr>
        <w:jc w:val="both"/>
        <w:rPr>
          <w:b/>
          <w:sz w:val="22"/>
          <w:szCs w:val="22"/>
        </w:rPr>
      </w:pPr>
      <w:r w:rsidRPr="0023502F">
        <w:rPr>
          <w:b/>
          <w:sz w:val="22"/>
          <w:szCs w:val="22"/>
        </w:rPr>
        <w:t>Informatica Developer</w:t>
      </w:r>
    </w:p>
    <w:p w:rsidR="00BA2DBC" w:rsidRPr="0023502F" w:rsidRDefault="00BA2DBC" w:rsidP="005F4737">
      <w:pPr>
        <w:jc w:val="both"/>
        <w:rPr>
          <w:sz w:val="22"/>
          <w:szCs w:val="22"/>
        </w:rPr>
      </w:pPr>
    </w:p>
    <w:p w:rsidR="000622AB" w:rsidRPr="0023502F" w:rsidRDefault="00D4345E" w:rsidP="005F4737">
      <w:pPr>
        <w:jc w:val="both"/>
        <w:rPr>
          <w:color w:val="000000"/>
          <w:sz w:val="22"/>
          <w:szCs w:val="22"/>
        </w:rPr>
      </w:pPr>
      <w:r w:rsidRPr="0023502F">
        <w:rPr>
          <w:sz w:val="22"/>
          <w:szCs w:val="22"/>
        </w:rPr>
        <w:t>Nationwide is One of the largest Insurance and financial services companies in the world, focusing on domestic property and casualty insurance, life insurance and retirement savings, Asset management, and strategic investments. The project aims at rebuilding the data warehouse using the NW ETL (INFA) methodology. The data warehouse integrates data from various premium and claims legacy systems and loads into the DW. Goal State Rate Management GSRM will provide a more seamless and responsive integration of data, reporting and product management tools that will improve the quality and speed of rate reviews and new product introductions. This is a series of overlapping waves-functionality and each wave will go all the way through the QA process, but will be graduated into Production only when it delivers customer-facing functionality. This program is an enabler to strategic plans for the Property and Casualty Insurance Organization (PCIO) to be number one in industry.</w:t>
      </w:r>
      <w:r w:rsidR="000622AB" w:rsidRPr="0023502F">
        <w:rPr>
          <w:color w:val="000000"/>
          <w:sz w:val="22"/>
          <w:szCs w:val="22"/>
        </w:rPr>
        <w:t xml:space="preserve">  </w:t>
      </w:r>
    </w:p>
    <w:p w:rsidR="009F5E9C" w:rsidRPr="0023502F" w:rsidRDefault="009F5E9C" w:rsidP="005F4737">
      <w:pPr>
        <w:jc w:val="both"/>
        <w:rPr>
          <w:sz w:val="22"/>
          <w:szCs w:val="22"/>
        </w:rPr>
      </w:pPr>
    </w:p>
    <w:p w:rsidR="007D5051" w:rsidRPr="0023502F" w:rsidRDefault="007D5051" w:rsidP="005F4737">
      <w:pPr>
        <w:jc w:val="both"/>
        <w:rPr>
          <w:b/>
          <w:sz w:val="22"/>
          <w:szCs w:val="22"/>
        </w:rPr>
      </w:pPr>
    </w:p>
    <w:p w:rsidR="000622AB" w:rsidRPr="0023502F" w:rsidRDefault="000622AB" w:rsidP="005F4737">
      <w:pPr>
        <w:jc w:val="both"/>
        <w:rPr>
          <w:b/>
          <w:sz w:val="22"/>
          <w:szCs w:val="22"/>
        </w:rPr>
      </w:pPr>
      <w:r w:rsidRPr="0023502F">
        <w:rPr>
          <w:b/>
          <w:sz w:val="22"/>
          <w:szCs w:val="22"/>
        </w:rPr>
        <w:t>Responsibilities: </w:t>
      </w:r>
    </w:p>
    <w:p w:rsidR="00B37212" w:rsidRPr="0023502F" w:rsidRDefault="00B37212" w:rsidP="005F4737">
      <w:pPr>
        <w:jc w:val="both"/>
        <w:rPr>
          <w:b/>
          <w:sz w:val="22"/>
          <w:szCs w:val="22"/>
        </w:rPr>
      </w:pPr>
    </w:p>
    <w:p w:rsidR="000622AB" w:rsidRPr="0023502F" w:rsidRDefault="00B37212" w:rsidP="005F4737">
      <w:pPr>
        <w:numPr>
          <w:ilvl w:val="0"/>
          <w:numId w:val="2"/>
        </w:numPr>
        <w:tabs>
          <w:tab w:val="clear" w:pos="360"/>
        </w:tabs>
        <w:jc w:val="both"/>
        <w:rPr>
          <w:bCs/>
          <w:sz w:val="22"/>
          <w:szCs w:val="22"/>
        </w:rPr>
      </w:pPr>
      <w:r w:rsidRPr="0023502F">
        <w:rPr>
          <w:bCs/>
          <w:sz w:val="22"/>
          <w:szCs w:val="22"/>
        </w:rPr>
        <w:t>High level and Low level design of Informatica components and Development of mappings, sessions, workflows etc.</w:t>
      </w:r>
    </w:p>
    <w:p w:rsidR="000622AB" w:rsidRPr="0023502F" w:rsidRDefault="000622AB" w:rsidP="00B37212">
      <w:pPr>
        <w:numPr>
          <w:ilvl w:val="0"/>
          <w:numId w:val="2"/>
        </w:numPr>
        <w:tabs>
          <w:tab w:val="clear" w:pos="360"/>
        </w:tabs>
        <w:jc w:val="both"/>
        <w:rPr>
          <w:bCs/>
          <w:sz w:val="22"/>
          <w:szCs w:val="22"/>
        </w:rPr>
      </w:pPr>
      <w:r w:rsidRPr="0023502F">
        <w:rPr>
          <w:bCs/>
          <w:sz w:val="22"/>
          <w:szCs w:val="22"/>
        </w:rPr>
        <w:t xml:space="preserve">Implemented various Informatica transformations like Expression, filter, Aggregator, Router, Ranker, </w:t>
      </w:r>
      <w:r w:rsidR="00A156B2" w:rsidRPr="0023502F">
        <w:rPr>
          <w:bCs/>
          <w:sz w:val="22"/>
          <w:szCs w:val="22"/>
        </w:rPr>
        <w:t>update strategy</w:t>
      </w:r>
      <w:r w:rsidRPr="0023502F">
        <w:rPr>
          <w:bCs/>
          <w:sz w:val="22"/>
          <w:szCs w:val="22"/>
        </w:rPr>
        <w:t>, joiner, Lookup, Sequence generator and Source Qualifier.</w:t>
      </w:r>
    </w:p>
    <w:p w:rsidR="000622AB" w:rsidRPr="0023502F" w:rsidRDefault="00B37212" w:rsidP="005F4737">
      <w:pPr>
        <w:numPr>
          <w:ilvl w:val="0"/>
          <w:numId w:val="2"/>
        </w:numPr>
        <w:tabs>
          <w:tab w:val="clear" w:pos="360"/>
        </w:tabs>
        <w:jc w:val="both"/>
        <w:rPr>
          <w:bCs/>
          <w:sz w:val="22"/>
          <w:szCs w:val="22"/>
        </w:rPr>
      </w:pPr>
      <w:r w:rsidRPr="0023502F">
        <w:rPr>
          <w:bCs/>
          <w:sz w:val="22"/>
          <w:szCs w:val="22"/>
        </w:rPr>
        <w:t>Creation of unit test cases and unit testing of Informatica mappings.</w:t>
      </w:r>
    </w:p>
    <w:p w:rsidR="00AE6D45" w:rsidRPr="0023502F" w:rsidRDefault="00AE6D45" w:rsidP="00AE6D45">
      <w:pPr>
        <w:numPr>
          <w:ilvl w:val="0"/>
          <w:numId w:val="2"/>
        </w:numPr>
        <w:tabs>
          <w:tab w:val="clear" w:pos="360"/>
        </w:tabs>
        <w:jc w:val="both"/>
        <w:rPr>
          <w:bCs/>
          <w:sz w:val="22"/>
          <w:szCs w:val="22"/>
        </w:rPr>
      </w:pPr>
      <w:r w:rsidRPr="0023502F">
        <w:rPr>
          <w:bCs/>
          <w:sz w:val="22"/>
          <w:szCs w:val="22"/>
        </w:rPr>
        <w:t>Involved in production support – root cause analysis of production issues, bug fixing, and enhancement of mappings.</w:t>
      </w:r>
    </w:p>
    <w:p w:rsidR="00AE6D45" w:rsidRPr="0023502F" w:rsidRDefault="00AE6D45" w:rsidP="00AE6D45">
      <w:pPr>
        <w:numPr>
          <w:ilvl w:val="0"/>
          <w:numId w:val="2"/>
        </w:numPr>
        <w:tabs>
          <w:tab w:val="clear" w:pos="360"/>
        </w:tabs>
        <w:jc w:val="both"/>
        <w:rPr>
          <w:bCs/>
          <w:sz w:val="22"/>
          <w:szCs w:val="22"/>
        </w:rPr>
      </w:pPr>
      <w:r w:rsidRPr="0023502F">
        <w:rPr>
          <w:bCs/>
          <w:sz w:val="22"/>
          <w:szCs w:val="22"/>
        </w:rPr>
        <w:t>Preparation of impact analysis based on data analysis of source and target systems.</w:t>
      </w:r>
    </w:p>
    <w:p w:rsidR="00AE6D45" w:rsidRPr="0023502F" w:rsidRDefault="00AE6D45" w:rsidP="00AE6D45">
      <w:pPr>
        <w:numPr>
          <w:ilvl w:val="0"/>
          <w:numId w:val="2"/>
        </w:numPr>
        <w:tabs>
          <w:tab w:val="clear" w:pos="360"/>
        </w:tabs>
        <w:jc w:val="both"/>
        <w:rPr>
          <w:bCs/>
          <w:sz w:val="22"/>
          <w:szCs w:val="22"/>
        </w:rPr>
      </w:pPr>
      <w:r w:rsidRPr="0023502F">
        <w:rPr>
          <w:bCs/>
          <w:sz w:val="22"/>
          <w:szCs w:val="22"/>
        </w:rPr>
        <w:t>Creation and execution of unit test cases.</w:t>
      </w:r>
    </w:p>
    <w:p w:rsidR="00AE6D45" w:rsidRPr="0023502F" w:rsidRDefault="00AE6D45" w:rsidP="00AE6D45">
      <w:pPr>
        <w:numPr>
          <w:ilvl w:val="0"/>
          <w:numId w:val="2"/>
        </w:numPr>
        <w:tabs>
          <w:tab w:val="clear" w:pos="360"/>
        </w:tabs>
        <w:jc w:val="both"/>
        <w:rPr>
          <w:bCs/>
          <w:sz w:val="22"/>
          <w:szCs w:val="22"/>
        </w:rPr>
      </w:pPr>
      <w:r w:rsidRPr="0023502F">
        <w:rPr>
          <w:bCs/>
          <w:sz w:val="22"/>
          <w:szCs w:val="22"/>
        </w:rPr>
        <w:t>Peer review of mappings, workflows, sessions etc. and preparation of review checklists for maintaining the production standards.</w:t>
      </w:r>
    </w:p>
    <w:p w:rsidR="000622AB" w:rsidRPr="0023502F" w:rsidRDefault="000622AB" w:rsidP="005F4737">
      <w:pPr>
        <w:numPr>
          <w:ilvl w:val="0"/>
          <w:numId w:val="2"/>
        </w:numPr>
        <w:tabs>
          <w:tab w:val="clear" w:pos="360"/>
        </w:tabs>
        <w:jc w:val="both"/>
        <w:rPr>
          <w:bCs/>
          <w:sz w:val="22"/>
          <w:szCs w:val="22"/>
        </w:rPr>
      </w:pPr>
      <w:r w:rsidRPr="0023502F">
        <w:rPr>
          <w:bCs/>
          <w:sz w:val="22"/>
          <w:szCs w:val="22"/>
        </w:rPr>
        <w:t>Invo</w:t>
      </w:r>
      <w:r w:rsidR="00B37212" w:rsidRPr="0023502F">
        <w:rPr>
          <w:bCs/>
          <w:sz w:val="22"/>
          <w:szCs w:val="22"/>
        </w:rPr>
        <w:t>lved in the Performance Tuning of Informatica and databases.</w:t>
      </w:r>
    </w:p>
    <w:p w:rsidR="000622AB" w:rsidRPr="0023502F" w:rsidRDefault="000622AB" w:rsidP="005F4737">
      <w:pPr>
        <w:numPr>
          <w:ilvl w:val="0"/>
          <w:numId w:val="2"/>
        </w:numPr>
        <w:tabs>
          <w:tab w:val="clear" w:pos="360"/>
        </w:tabs>
        <w:jc w:val="both"/>
        <w:rPr>
          <w:bCs/>
          <w:sz w:val="22"/>
          <w:szCs w:val="22"/>
        </w:rPr>
      </w:pPr>
      <w:r w:rsidRPr="0023502F">
        <w:rPr>
          <w:bCs/>
          <w:sz w:val="22"/>
          <w:szCs w:val="22"/>
        </w:rPr>
        <w:t>Optimized the mappings using various optimization techniques and also debugged some existing mappings using the Debugger to test and fix the mapping.</w:t>
      </w:r>
    </w:p>
    <w:p w:rsidR="000622AB" w:rsidRPr="0023502F" w:rsidRDefault="000622AB" w:rsidP="005F4737">
      <w:pPr>
        <w:numPr>
          <w:ilvl w:val="0"/>
          <w:numId w:val="2"/>
        </w:numPr>
        <w:tabs>
          <w:tab w:val="clear" w:pos="360"/>
        </w:tabs>
        <w:jc w:val="both"/>
        <w:rPr>
          <w:bCs/>
          <w:sz w:val="22"/>
          <w:szCs w:val="22"/>
        </w:rPr>
      </w:pPr>
      <w:r w:rsidRPr="0023502F">
        <w:rPr>
          <w:bCs/>
          <w:sz w:val="22"/>
          <w:szCs w:val="22"/>
        </w:rPr>
        <w:t xml:space="preserve">Generated completion messages and status reports using Workflow Manager. </w:t>
      </w:r>
    </w:p>
    <w:p w:rsidR="000622AB" w:rsidRPr="0023502F" w:rsidRDefault="000622AB" w:rsidP="005F4737">
      <w:pPr>
        <w:numPr>
          <w:ilvl w:val="0"/>
          <w:numId w:val="2"/>
        </w:numPr>
        <w:tabs>
          <w:tab w:val="clear" w:pos="360"/>
        </w:tabs>
        <w:jc w:val="both"/>
        <w:rPr>
          <w:bCs/>
          <w:sz w:val="22"/>
          <w:szCs w:val="22"/>
        </w:rPr>
      </w:pPr>
      <w:r w:rsidRPr="0023502F">
        <w:rPr>
          <w:bCs/>
          <w:sz w:val="22"/>
          <w:szCs w:val="22"/>
        </w:rPr>
        <w:t xml:space="preserve">Provided </w:t>
      </w:r>
      <w:r w:rsidR="00970F3F" w:rsidRPr="0023502F">
        <w:rPr>
          <w:bCs/>
          <w:sz w:val="22"/>
          <w:szCs w:val="22"/>
        </w:rPr>
        <w:t xml:space="preserve">business </w:t>
      </w:r>
      <w:r w:rsidRPr="0023502F">
        <w:rPr>
          <w:bCs/>
          <w:sz w:val="22"/>
          <w:szCs w:val="22"/>
        </w:rPr>
        <w:t xml:space="preserve">user </w:t>
      </w:r>
      <w:r w:rsidR="00970F3F" w:rsidRPr="0023502F">
        <w:rPr>
          <w:bCs/>
          <w:sz w:val="22"/>
          <w:szCs w:val="22"/>
        </w:rPr>
        <w:t>support in generation of reports and analyzing report data.</w:t>
      </w:r>
    </w:p>
    <w:p w:rsidR="00970193" w:rsidRPr="0023502F" w:rsidRDefault="00970193" w:rsidP="005F4737">
      <w:pPr>
        <w:ind w:left="360"/>
        <w:jc w:val="both"/>
        <w:rPr>
          <w:bCs/>
          <w:sz w:val="22"/>
          <w:szCs w:val="22"/>
        </w:rPr>
      </w:pPr>
    </w:p>
    <w:p w:rsidR="000622AB" w:rsidRPr="0023502F" w:rsidRDefault="000622AB" w:rsidP="005F4C4D">
      <w:pPr>
        <w:tabs>
          <w:tab w:val="left" w:pos="180"/>
        </w:tabs>
        <w:jc w:val="both"/>
        <w:rPr>
          <w:sz w:val="22"/>
          <w:szCs w:val="22"/>
        </w:rPr>
      </w:pPr>
      <w:r w:rsidRPr="0023502F">
        <w:rPr>
          <w:b/>
          <w:color w:val="000000"/>
          <w:sz w:val="22"/>
          <w:szCs w:val="22"/>
        </w:rPr>
        <w:t>Environment</w:t>
      </w:r>
      <w:r w:rsidRPr="0023502F">
        <w:rPr>
          <w:b/>
          <w:i/>
          <w:color w:val="000000"/>
          <w:sz w:val="22"/>
          <w:szCs w:val="22"/>
        </w:rPr>
        <w:t>:</w:t>
      </w:r>
      <w:r w:rsidRPr="0023502F">
        <w:rPr>
          <w:color w:val="000000"/>
          <w:sz w:val="22"/>
          <w:szCs w:val="22"/>
        </w:rPr>
        <w:t xml:space="preserve">  Informatica Power Ce</w:t>
      </w:r>
      <w:r w:rsidR="00761F00" w:rsidRPr="0023502F">
        <w:rPr>
          <w:color w:val="000000"/>
          <w:sz w:val="22"/>
          <w:szCs w:val="22"/>
        </w:rPr>
        <w:t xml:space="preserve">nter 7.1, </w:t>
      </w:r>
      <w:r w:rsidR="00AE6D45" w:rsidRPr="0023502F">
        <w:rPr>
          <w:color w:val="000000"/>
          <w:sz w:val="22"/>
          <w:szCs w:val="22"/>
        </w:rPr>
        <w:t>Oracle 10g</w:t>
      </w:r>
      <w:r w:rsidRPr="0023502F">
        <w:rPr>
          <w:color w:val="000000"/>
          <w:sz w:val="22"/>
          <w:szCs w:val="22"/>
        </w:rPr>
        <w:t xml:space="preserve">, </w:t>
      </w:r>
      <w:smartTag w:uri="urn:schemas-microsoft-com:office:smarttags" w:element="stockticker">
        <w:r w:rsidRPr="0023502F">
          <w:rPr>
            <w:color w:val="000000"/>
            <w:sz w:val="22"/>
            <w:szCs w:val="22"/>
          </w:rPr>
          <w:t>IBM</w:t>
        </w:r>
      </w:smartTag>
      <w:r w:rsidRPr="0023502F">
        <w:rPr>
          <w:color w:val="000000"/>
          <w:sz w:val="22"/>
          <w:szCs w:val="22"/>
        </w:rPr>
        <w:t xml:space="preserve"> DB2 </w:t>
      </w:r>
      <w:r w:rsidR="00AE6D45" w:rsidRPr="0023502F">
        <w:rPr>
          <w:color w:val="000000"/>
          <w:sz w:val="22"/>
          <w:szCs w:val="22"/>
        </w:rPr>
        <w:t>V8x</w:t>
      </w:r>
      <w:r w:rsidRPr="0023502F">
        <w:rPr>
          <w:color w:val="000000"/>
          <w:sz w:val="22"/>
          <w:szCs w:val="22"/>
        </w:rPr>
        <w:t xml:space="preserve">, </w:t>
      </w:r>
      <w:r w:rsidR="00AE6D45" w:rsidRPr="0023502F">
        <w:rPr>
          <w:color w:val="000000"/>
          <w:sz w:val="22"/>
          <w:szCs w:val="22"/>
        </w:rPr>
        <w:t xml:space="preserve">UNIX, </w:t>
      </w:r>
      <w:r w:rsidRPr="0023502F">
        <w:rPr>
          <w:color w:val="000000"/>
          <w:sz w:val="22"/>
          <w:szCs w:val="22"/>
        </w:rPr>
        <w:t>Windows XP</w:t>
      </w:r>
      <w:r w:rsidR="00AE6D45" w:rsidRPr="0023502F">
        <w:rPr>
          <w:color w:val="000000"/>
          <w:sz w:val="22"/>
          <w:szCs w:val="22"/>
        </w:rPr>
        <w:t>.</w:t>
      </w:r>
    </w:p>
    <w:sectPr w:rsidR="000622AB" w:rsidRPr="0023502F" w:rsidSect="006200C5">
      <w:footerReference w:type="even" r:id="rId9"/>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B6C" w:rsidRDefault="00644B6C">
      <w:r>
        <w:separator/>
      </w:r>
    </w:p>
  </w:endnote>
  <w:endnote w:type="continuationSeparator" w:id="1">
    <w:p w:rsidR="00644B6C" w:rsidRDefault="00644B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Grande">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2AB" w:rsidRDefault="003F0ACF" w:rsidP="000622AB">
    <w:pPr>
      <w:pStyle w:val="Footer"/>
      <w:framePr w:wrap="around" w:vAnchor="text" w:hAnchor="margin" w:xAlign="center" w:y="1"/>
      <w:rPr>
        <w:rStyle w:val="PageNumber"/>
      </w:rPr>
    </w:pPr>
    <w:r>
      <w:rPr>
        <w:rStyle w:val="PageNumber"/>
      </w:rPr>
      <w:fldChar w:fldCharType="begin"/>
    </w:r>
    <w:r w:rsidR="000622AB">
      <w:rPr>
        <w:rStyle w:val="PageNumber"/>
      </w:rPr>
      <w:instrText xml:space="preserve">PAGE  </w:instrText>
    </w:r>
    <w:r>
      <w:rPr>
        <w:rStyle w:val="PageNumber"/>
      </w:rPr>
      <w:fldChar w:fldCharType="end"/>
    </w:r>
  </w:p>
  <w:p w:rsidR="000622AB" w:rsidRDefault="000622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B6C" w:rsidRDefault="00644B6C">
      <w:r>
        <w:separator/>
      </w:r>
    </w:p>
  </w:footnote>
  <w:footnote w:type="continuationSeparator" w:id="1">
    <w:p w:rsidR="00644B6C" w:rsidRDefault="00644B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A3095"/>
    <w:multiLevelType w:val="hybridMultilevel"/>
    <w:tmpl w:val="E1925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D262F8"/>
    <w:multiLevelType w:val="hybridMultilevel"/>
    <w:tmpl w:val="0CA0B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5F42E6"/>
    <w:multiLevelType w:val="hybridMultilevel"/>
    <w:tmpl w:val="5106B9D2"/>
    <w:lvl w:ilvl="0" w:tplc="4F4805D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F28A3"/>
    <w:multiLevelType w:val="hybridMultilevel"/>
    <w:tmpl w:val="C53E7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24FCA"/>
    <w:multiLevelType w:val="hybridMultilevel"/>
    <w:tmpl w:val="A1D03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17B7848"/>
    <w:multiLevelType w:val="hybridMultilevel"/>
    <w:tmpl w:val="776CE97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nsid w:val="3AD9650B"/>
    <w:multiLevelType w:val="hybridMultilevel"/>
    <w:tmpl w:val="517E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2E2607"/>
    <w:multiLevelType w:val="hybridMultilevel"/>
    <w:tmpl w:val="1EA61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5E57D7"/>
    <w:multiLevelType w:val="hybridMultilevel"/>
    <w:tmpl w:val="3938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2F1DD6"/>
    <w:multiLevelType w:val="hybridMultilevel"/>
    <w:tmpl w:val="8A602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817281"/>
    <w:multiLevelType w:val="hybridMultilevel"/>
    <w:tmpl w:val="E7E02714"/>
    <w:lvl w:ilvl="0" w:tplc="6C52DD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5264B"/>
    <w:multiLevelType w:val="singleLevel"/>
    <w:tmpl w:val="F208BF64"/>
    <w:lvl w:ilvl="0">
      <w:start w:val="1"/>
      <w:numFmt w:val="bullet"/>
      <w:pStyle w:val="bullet"/>
      <w:lvlText w:val=""/>
      <w:lvlJc w:val="left"/>
      <w:pPr>
        <w:tabs>
          <w:tab w:val="num" w:pos="432"/>
        </w:tabs>
        <w:ind w:left="432" w:hanging="432"/>
      </w:pPr>
      <w:rPr>
        <w:rFonts w:ascii="Symbol" w:hAnsi="Symbol" w:hint="default"/>
      </w:rPr>
    </w:lvl>
  </w:abstractNum>
  <w:abstractNum w:abstractNumId="12">
    <w:nsid w:val="553E6398"/>
    <w:multiLevelType w:val="multilevel"/>
    <w:tmpl w:val="14B0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FE4E4F"/>
    <w:multiLevelType w:val="hybridMultilevel"/>
    <w:tmpl w:val="7C8C9CFE"/>
    <w:lvl w:ilvl="0" w:tplc="04090001">
      <w:start w:val="1"/>
      <w:numFmt w:val="bullet"/>
      <w:pStyle w:val="Resume-Bullet1"/>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nsid w:val="7F8E470B"/>
    <w:multiLevelType w:val="hybridMultilevel"/>
    <w:tmpl w:val="A44A1D5E"/>
    <w:lvl w:ilvl="0" w:tplc="1A745DB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FD44828"/>
    <w:multiLevelType w:val="hybridMultilevel"/>
    <w:tmpl w:val="F8127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
  </w:num>
  <w:num w:numId="4">
    <w:abstractNumId w:val="7"/>
  </w:num>
  <w:num w:numId="5">
    <w:abstractNumId w:val="6"/>
  </w:num>
  <w:num w:numId="6">
    <w:abstractNumId w:val="10"/>
  </w:num>
  <w:num w:numId="7">
    <w:abstractNumId w:val="9"/>
  </w:num>
  <w:num w:numId="8">
    <w:abstractNumId w:val="11"/>
  </w:num>
  <w:num w:numId="9">
    <w:abstractNumId w:val="4"/>
  </w:num>
  <w:num w:numId="10">
    <w:abstractNumId w:val="15"/>
  </w:num>
  <w:num w:numId="11">
    <w:abstractNumId w:val="5"/>
  </w:num>
  <w:num w:numId="12">
    <w:abstractNumId w:val="8"/>
  </w:num>
  <w:num w:numId="13">
    <w:abstractNumId w:val="3"/>
  </w:num>
  <w:num w:numId="14">
    <w:abstractNumId w:val="2"/>
  </w:num>
  <w:num w:numId="15">
    <w:abstractNumId w:val="0"/>
  </w:num>
  <w:num w:numId="16">
    <w:abstractNumId w:val="1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rawingGridHorizontalSpacing w:val="12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0435D8"/>
    <w:rsid w:val="00026815"/>
    <w:rsid w:val="0003604C"/>
    <w:rsid w:val="000435D8"/>
    <w:rsid w:val="000462FE"/>
    <w:rsid w:val="0005150E"/>
    <w:rsid w:val="000519D7"/>
    <w:rsid w:val="00055295"/>
    <w:rsid w:val="000610BE"/>
    <w:rsid w:val="000612CC"/>
    <w:rsid w:val="0006206C"/>
    <w:rsid w:val="000622AB"/>
    <w:rsid w:val="000629BB"/>
    <w:rsid w:val="000818C4"/>
    <w:rsid w:val="00092A8C"/>
    <w:rsid w:val="000B2D9A"/>
    <w:rsid w:val="000C11B2"/>
    <w:rsid w:val="000C3926"/>
    <w:rsid w:val="000E393F"/>
    <w:rsid w:val="000F66B9"/>
    <w:rsid w:val="000F69E5"/>
    <w:rsid w:val="000F78DA"/>
    <w:rsid w:val="001169A3"/>
    <w:rsid w:val="001210A5"/>
    <w:rsid w:val="00124BD7"/>
    <w:rsid w:val="00125FBE"/>
    <w:rsid w:val="00126132"/>
    <w:rsid w:val="00134AB6"/>
    <w:rsid w:val="00144DB8"/>
    <w:rsid w:val="001500C6"/>
    <w:rsid w:val="001544CC"/>
    <w:rsid w:val="001633CE"/>
    <w:rsid w:val="00176E36"/>
    <w:rsid w:val="001A7CCC"/>
    <w:rsid w:val="001C1224"/>
    <w:rsid w:val="001C3C13"/>
    <w:rsid w:val="001C6DD9"/>
    <w:rsid w:val="001D22AF"/>
    <w:rsid w:val="001D4170"/>
    <w:rsid w:val="001F37BD"/>
    <w:rsid w:val="001F3CD2"/>
    <w:rsid w:val="00203AE6"/>
    <w:rsid w:val="00205844"/>
    <w:rsid w:val="00212A14"/>
    <w:rsid w:val="0022085D"/>
    <w:rsid w:val="002269C2"/>
    <w:rsid w:val="00230A8E"/>
    <w:rsid w:val="0023502F"/>
    <w:rsid w:val="0023508C"/>
    <w:rsid w:val="00237A66"/>
    <w:rsid w:val="0024514E"/>
    <w:rsid w:val="00276789"/>
    <w:rsid w:val="00276FD6"/>
    <w:rsid w:val="00282B53"/>
    <w:rsid w:val="00294416"/>
    <w:rsid w:val="002A2743"/>
    <w:rsid w:val="002A5505"/>
    <w:rsid w:val="002A592F"/>
    <w:rsid w:val="002B7A9D"/>
    <w:rsid w:val="002C49EB"/>
    <w:rsid w:val="002D2202"/>
    <w:rsid w:val="002D2585"/>
    <w:rsid w:val="002D44A0"/>
    <w:rsid w:val="002D691C"/>
    <w:rsid w:val="002E40C2"/>
    <w:rsid w:val="002F704C"/>
    <w:rsid w:val="00300AD5"/>
    <w:rsid w:val="003444D4"/>
    <w:rsid w:val="00373C53"/>
    <w:rsid w:val="00380957"/>
    <w:rsid w:val="003839E4"/>
    <w:rsid w:val="00391778"/>
    <w:rsid w:val="003A7AF7"/>
    <w:rsid w:val="003B32CD"/>
    <w:rsid w:val="003D39DB"/>
    <w:rsid w:val="003D661B"/>
    <w:rsid w:val="003D79C0"/>
    <w:rsid w:val="003E6204"/>
    <w:rsid w:val="003F0ACF"/>
    <w:rsid w:val="003F7F4B"/>
    <w:rsid w:val="00400095"/>
    <w:rsid w:val="0040177E"/>
    <w:rsid w:val="0043568B"/>
    <w:rsid w:val="004364DC"/>
    <w:rsid w:val="00473764"/>
    <w:rsid w:val="0048170B"/>
    <w:rsid w:val="004837DB"/>
    <w:rsid w:val="00483A5A"/>
    <w:rsid w:val="004911C1"/>
    <w:rsid w:val="004D3C5A"/>
    <w:rsid w:val="004E223A"/>
    <w:rsid w:val="004E40E2"/>
    <w:rsid w:val="004F3B9B"/>
    <w:rsid w:val="004F77B9"/>
    <w:rsid w:val="00500E87"/>
    <w:rsid w:val="00527BE7"/>
    <w:rsid w:val="00533C95"/>
    <w:rsid w:val="00542AC7"/>
    <w:rsid w:val="0054508D"/>
    <w:rsid w:val="00547C94"/>
    <w:rsid w:val="00554428"/>
    <w:rsid w:val="005577FC"/>
    <w:rsid w:val="005641B7"/>
    <w:rsid w:val="00575CB1"/>
    <w:rsid w:val="00584038"/>
    <w:rsid w:val="00593E1B"/>
    <w:rsid w:val="005C4931"/>
    <w:rsid w:val="005D3458"/>
    <w:rsid w:val="005F0695"/>
    <w:rsid w:val="005F2C1C"/>
    <w:rsid w:val="005F4737"/>
    <w:rsid w:val="005F4C4D"/>
    <w:rsid w:val="0060276C"/>
    <w:rsid w:val="006200C5"/>
    <w:rsid w:val="006351EF"/>
    <w:rsid w:val="0063536D"/>
    <w:rsid w:val="006375B9"/>
    <w:rsid w:val="00637683"/>
    <w:rsid w:val="00644B6C"/>
    <w:rsid w:val="0064644F"/>
    <w:rsid w:val="00653C52"/>
    <w:rsid w:val="0065450D"/>
    <w:rsid w:val="00657961"/>
    <w:rsid w:val="0067314F"/>
    <w:rsid w:val="00676865"/>
    <w:rsid w:val="00677171"/>
    <w:rsid w:val="00684F57"/>
    <w:rsid w:val="006A0B45"/>
    <w:rsid w:val="006B2101"/>
    <w:rsid w:val="006E36C0"/>
    <w:rsid w:val="0070096A"/>
    <w:rsid w:val="00705322"/>
    <w:rsid w:val="007136C7"/>
    <w:rsid w:val="00731D40"/>
    <w:rsid w:val="007363C6"/>
    <w:rsid w:val="00737DF9"/>
    <w:rsid w:val="00744BD7"/>
    <w:rsid w:val="007525D0"/>
    <w:rsid w:val="007560A7"/>
    <w:rsid w:val="00757EB4"/>
    <w:rsid w:val="00761F00"/>
    <w:rsid w:val="00765A5F"/>
    <w:rsid w:val="00776DF9"/>
    <w:rsid w:val="00781D2A"/>
    <w:rsid w:val="00785EB2"/>
    <w:rsid w:val="00795470"/>
    <w:rsid w:val="007A4664"/>
    <w:rsid w:val="007A5C84"/>
    <w:rsid w:val="007C4B9F"/>
    <w:rsid w:val="007D5051"/>
    <w:rsid w:val="007E1960"/>
    <w:rsid w:val="00807EAB"/>
    <w:rsid w:val="008112BC"/>
    <w:rsid w:val="0081650B"/>
    <w:rsid w:val="0081795B"/>
    <w:rsid w:val="008204BF"/>
    <w:rsid w:val="008276B2"/>
    <w:rsid w:val="00833257"/>
    <w:rsid w:val="00841981"/>
    <w:rsid w:val="008550F6"/>
    <w:rsid w:val="00881DFF"/>
    <w:rsid w:val="00882620"/>
    <w:rsid w:val="00897746"/>
    <w:rsid w:val="008A05F5"/>
    <w:rsid w:val="008A7432"/>
    <w:rsid w:val="008B2FE8"/>
    <w:rsid w:val="008C1F6B"/>
    <w:rsid w:val="008E56CD"/>
    <w:rsid w:val="00933ECC"/>
    <w:rsid w:val="00934602"/>
    <w:rsid w:val="00943EA8"/>
    <w:rsid w:val="00944A69"/>
    <w:rsid w:val="009528C3"/>
    <w:rsid w:val="00970193"/>
    <w:rsid w:val="00970F3F"/>
    <w:rsid w:val="009824BF"/>
    <w:rsid w:val="00993864"/>
    <w:rsid w:val="009A36E2"/>
    <w:rsid w:val="009A71E1"/>
    <w:rsid w:val="009A7E11"/>
    <w:rsid w:val="009B73ED"/>
    <w:rsid w:val="009C5321"/>
    <w:rsid w:val="009C54EC"/>
    <w:rsid w:val="009D3F51"/>
    <w:rsid w:val="009D7FAC"/>
    <w:rsid w:val="009E0604"/>
    <w:rsid w:val="009F5E9C"/>
    <w:rsid w:val="00A026F4"/>
    <w:rsid w:val="00A0411C"/>
    <w:rsid w:val="00A156B2"/>
    <w:rsid w:val="00A329CC"/>
    <w:rsid w:val="00A361E2"/>
    <w:rsid w:val="00A4661B"/>
    <w:rsid w:val="00A554F4"/>
    <w:rsid w:val="00A8475C"/>
    <w:rsid w:val="00AA734A"/>
    <w:rsid w:val="00AC2DED"/>
    <w:rsid w:val="00AD2EAD"/>
    <w:rsid w:val="00AD44C5"/>
    <w:rsid w:val="00AE4950"/>
    <w:rsid w:val="00AE6D45"/>
    <w:rsid w:val="00AF4064"/>
    <w:rsid w:val="00B02740"/>
    <w:rsid w:val="00B2108B"/>
    <w:rsid w:val="00B26F87"/>
    <w:rsid w:val="00B31B00"/>
    <w:rsid w:val="00B339C5"/>
    <w:rsid w:val="00B37212"/>
    <w:rsid w:val="00B42198"/>
    <w:rsid w:val="00B63EC1"/>
    <w:rsid w:val="00BA2DBC"/>
    <w:rsid w:val="00BB2C4F"/>
    <w:rsid w:val="00BD1C51"/>
    <w:rsid w:val="00BE3863"/>
    <w:rsid w:val="00BE4C28"/>
    <w:rsid w:val="00BE4EEA"/>
    <w:rsid w:val="00BE58A5"/>
    <w:rsid w:val="00C0630E"/>
    <w:rsid w:val="00C12D25"/>
    <w:rsid w:val="00C35A50"/>
    <w:rsid w:val="00C510B3"/>
    <w:rsid w:val="00C54946"/>
    <w:rsid w:val="00C56490"/>
    <w:rsid w:val="00C6162B"/>
    <w:rsid w:val="00C617B4"/>
    <w:rsid w:val="00C6601C"/>
    <w:rsid w:val="00C70383"/>
    <w:rsid w:val="00CA112F"/>
    <w:rsid w:val="00CD2392"/>
    <w:rsid w:val="00CD2B31"/>
    <w:rsid w:val="00CD39F9"/>
    <w:rsid w:val="00CE1531"/>
    <w:rsid w:val="00CE5A95"/>
    <w:rsid w:val="00CF502A"/>
    <w:rsid w:val="00CF6815"/>
    <w:rsid w:val="00D0432A"/>
    <w:rsid w:val="00D201B9"/>
    <w:rsid w:val="00D227BC"/>
    <w:rsid w:val="00D36003"/>
    <w:rsid w:val="00D4345E"/>
    <w:rsid w:val="00D45FC3"/>
    <w:rsid w:val="00D663F7"/>
    <w:rsid w:val="00D7266F"/>
    <w:rsid w:val="00D93C4B"/>
    <w:rsid w:val="00DD1697"/>
    <w:rsid w:val="00DD5DE0"/>
    <w:rsid w:val="00DD7B82"/>
    <w:rsid w:val="00DE7F10"/>
    <w:rsid w:val="00E0139D"/>
    <w:rsid w:val="00E01870"/>
    <w:rsid w:val="00E0317F"/>
    <w:rsid w:val="00E056F2"/>
    <w:rsid w:val="00E1407E"/>
    <w:rsid w:val="00E17A7C"/>
    <w:rsid w:val="00E20397"/>
    <w:rsid w:val="00E228FA"/>
    <w:rsid w:val="00E23AF1"/>
    <w:rsid w:val="00E308C3"/>
    <w:rsid w:val="00E37A00"/>
    <w:rsid w:val="00E50A53"/>
    <w:rsid w:val="00E50CD9"/>
    <w:rsid w:val="00E51C99"/>
    <w:rsid w:val="00E5656B"/>
    <w:rsid w:val="00E85CF0"/>
    <w:rsid w:val="00E951EF"/>
    <w:rsid w:val="00EA1346"/>
    <w:rsid w:val="00EC6CBE"/>
    <w:rsid w:val="00EC730D"/>
    <w:rsid w:val="00ED2C47"/>
    <w:rsid w:val="00ED2E4D"/>
    <w:rsid w:val="00ED76B5"/>
    <w:rsid w:val="00EF5016"/>
    <w:rsid w:val="00F16D67"/>
    <w:rsid w:val="00F27F15"/>
    <w:rsid w:val="00F34941"/>
    <w:rsid w:val="00F36F61"/>
    <w:rsid w:val="00F54C26"/>
    <w:rsid w:val="00F5780B"/>
    <w:rsid w:val="00F67596"/>
    <w:rsid w:val="00F958BE"/>
    <w:rsid w:val="00FC1178"/>
    <w:rsid w:val="00FC16DE"/>
    <w:rsid w:val="00FC4761"/>
    <w:rsid w:val="00FD48AA"/>
    <w:rsid w:val="00FD6CDC"/>
    <w:rsid w:val="00FF0F14"/>
    <w:rsid w:val="00FF60D2"/>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0435D8"/>
    <w:rPr>
      <w:rFonts w:ascii="Times New Roman" w:eastAsia="Times New Roman" w:hAnsi="Times New Roman"/>
      <w:sz w:val="24"/>
      <w:szCs w:val="24"/>
    </w:rPr>
  </w:style>
  <w:style w:type="paragraph" w:styleId="Heading1">
    <w:name w:val="heading 1"/>
    <w:basedOn w:val="Normal"/>
    <w:next w:val="Normal"/>
    <w:link w:val="Heading1Char"/>
    <w:qFormat/>
    <w:rsid w:val="000435D8"/>
    <w:pPr>
      <w:keepNext/>
      <w:spacing w:before="240" w:after="60"/>
      <w:outlineLvl w:val="0"/>
    </w:pPr>
    <w:rPr>
      <w:rFonts w:ascii="Calibri" w:hAnsi="Calibri"/>
      <w:b/>
      <w:bCs/>
      <w:kern w:val="32"/>
      <w:sz w:val="32"/>
      <w:szCs w:val="32"/>
    </w:rPr>
  </w:style>
  <w:style w:type="paragraph" w:styleId="Heading5">
    <w:name w:val="heading 5"/>
    <w:basedOn w:val="Normal"/>
    <w:next w:val="Normal"/>
    <w:link w:val="Heading5Char"/>
    <w:qFormat/>
    <w:rsid w:val="000435D8"/>
    <w:pPr>
      <w:keepNext/>
      <w:shd w:val="pct15" w:color="000000" w:fill="FFFFFF"/>
      <w:autoSpaceDE w:val="0"/>
      <w:autoSpaceDN w:val="0"/>
      <w:jc w:val="center"/>
      <w:outlineLvl w:val="4"/>
    </w:pPr>
    <w:rPr>
      <w:b/>
      <w:bCs/>
      <w:sz w:val="20"/>
    </w:rPr>
  </w:style>
  <w:style w:type="paragraph" w:styleId="Heading6">
    <w:name w:val="heading 6"/>
    <w:basedOn w:val="Normal"/>
    <w:next w:val="Normal"/>
    <w:link w:val="Heading6Char"/>
    <w:qFormat/>
    <w:rsid w:val="000435D8"/>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35D8"/>
    <w:rPr>
      <w:rFonts w:ascii="Calibri" w:eastAsia="Times New Roman" w:hAnsi="Calibri" w:cs="Times New Roman"/>
      <w:b/>
      <w:bCs/>
      <w:kern w:val="32"/>
      <w:sz w:val="32"/>
      <w:szCs w:val="32"/>
    </w:rPr>
  </w:style>
  <w:style w:type="character" w:customStyle="1" w:styleId="Heading5Char">
    <w:name w:val="Heading 5 Char"/>
    <w:link w:val="Heading5"/>
    <w:rsid w:val="000435D8"/>
    <w:rPr>
      <w:rFonts w:ascii="Times New Roman" w:eastAsia="Times New Roman" w:hAnsi="Times New Roman" w:cs="Times New Roman"/>
      <w:b/>
      <w:bCs/>
      <w:sz w:val="20"/>
      <w:shd w:val="pct15" w:color="000000" w:fill="FFFFFF"/>
    </w:rPr>
  </w:style>
  <w:style w:type="character" w:customStyle="1" w:styleId="Heading6Char">
    <w:name w:val="Heading 6 Char"/>
    <w:link w:val="Heading6"/>
    <w:rsid w:val="000435D8"/>
    <w:rPr>
      <w:rFonts w:ascii="Times New Roman" w:eastAsia="Times New Roman" w:hAnsi="Times New Roman" w:cs="Times New Roman"/>
      <w:b/>
      <w:bCs/>
      <w:sz w:val="22"/>
      <w:szCs w:val="22"/>
    </w:rPr>
  </w:style>
  <w:style w:type="paragraph" w:styleId="Title">
    <w:name w:val="Title"/>
    <w:basedOn w:val="Normal"/>
    <w:link w:val="TitleChar"/>
    <w:qFormat/>
    <w:rsid w:val="000435D8"/>
    <w:pPr>
      <w:jc w:val="center"/>
    </w:pPr>
    <w:rPr>
      <w:sz w:val="28"/>
      <w:szCs w:val="20"/>
    </w:rPr>
  </w:style>
  <w:style w:type="character" w:customStyle="1" w:styleId="TitleChar">
    <w:name w:val="Title Char"/>
    <w:link w:val="Title"/>
    <w:rsid w:val="000435D8"/>
    <w:rPr>
      <w:rFonts w:ascii="Times New Roman" w:eastAsia="Times New Roman" w:hAnsi="Times New Roman" w:cs="Times New Roman"/>
      <w:sz w:val="28"/>
      <w:szCs w:val="20"/>
    </w:rPr>
  </w:style>
  <w:style w:type="character" w:customStyle="1" w:styleId="Kbd">
    <w:name w:val="Kbd"/>
    <w:basedOn w:val="DefaultParagraphFont"/>
    <w:rsid w:val="000435D8"/>
  </w:style>
  <w:style w:type="paragraph" w:styleId="PlainText">
    <w:name w:val="Plain Text"/>
    <w:basedOn w:val="Normal"/>
    <w:link w:val="PlainTextChar"/>
    <w:rsid w:val="000435D8"/>
    <w:pPr>
      <w:widowControl w:val="0"/>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link w:val="PlainText"/>
    <w:rsid w:val="000435D8"/>
    <w:rPr>
      <w:rFonts w:ascii="Courier New" w:eastAsia="Times New Roman" w:hAnsi="Courier New" w:cs="Times New Roman"/>
      <w:sz w:val="20"/>
      <w:szCs w:val="20"/>
    </w:rPr>
  </w:style>
  <w:style w:type="character" w:customStyle="1" w:styleId="apple-style-span">
    <w:name w:val="apple-style-span"/>
    <w:basedOn w:val="DefaultParagraphFont"/>
    <w:rsid w:val="000435D8"/>
  </w:style>
  <w:style w:type="paragraph" w:customStyle="1" w:styleId="ColorfulList-Accent11">
    <w:name w:val="Colorful List - Accent 11"/>
    <w:basedOn w:val="Normal"/>
    <w:uiPriority w:val="34"/>
    <w:qFormat/>
    <w:rsid w:val="000435D8"/>
    <w:pPr>
      <w:ind w:left="720"/>
      <w:contextualSpacing/>
    </w:pPr>
  </w:style>
  <w:style w:type="paragraph" w:styleId="Footer">
    <w:name w:val="footer"/>
    <w:basedOn w:val="Normal"/>
    <w:link w:val="FooterChar"/>
    <w:rsid w:val="000435D8"/>
    <w:pPr>
      <w:tabs>
        <w:tab w:val="center" w:pos="4320"/>
        <w:tab w:val="right" w:pos="8640"/>
      </w:tabs>
    </w:pPr>
  </w:style>
  <w:style w:type="character" w:customStyle="1" w:styleId="FooterChar">
    <w:name w:val="Footer Char"/>
    <w:link w:val="Footer"/>
    <w:rsid w:val="000435D8"/>
    <w:rPr>
      <w:rFonts w:ascii="Times New Roman" w:eastAsia="Times New Roman" w:hAnsi="Times New Roman" w:cs="Times New Roman"/>
    </w:rPr>
  </w:style>
  <w:style w:type="character" w:styleId="PageNumber">
    <w:name w:val="page number"/>
    <w:basedOn w:val="DefaultParagraphFont"/>
    <w:rsid w:val="000435D8"/>
  </w:style>
  <w:style w:type="character" w:customStyle="1" w:styleId="apple-converted-space">
    <w:name w:val="apple-converted-space"/>
    <w:basedOn w:val="DefaultParagraphFont"/>
    <w:rsid w:val="000435D8"/>
  </w:style>
  <w:style w:type="paragraph" w:customStyle="1" w:styleId="Resume-Bullet1">
    <w:name w:val="Resume - Bullet 1"/>
    <w:basedOn w:val="Normal"/>
    <w:rsid w:val="000435D8"/>
    <w:pPr>
      <w:numPr>
        <w:numId w:val="1"/>
      </w:numPr>
      <w:spacing w:before="20" w:line="220" w:lineRule="exact"/>
    </w:pPr>
    <w:rPr>
      <w:rFonts w:ascii="Arial" w:hAnsi="Arial"/>
      <w:sz w:val="20"/>
      <w:szCs w:val="20"/>
    </w:rPr>
  </w:style>
  <w:style w:type="paragraph" w:styleId="BodyTextIndent3">
    <w:name w:val="Body Text Indent 3"/>
    <w:basedOn w:val="Normal"/>
    <w:link w:val="BodyTextIndent3Char"/>
    <w:rsid w:val="000435D8"/>
    <w:pPr>
      <w:tabs>
        <w:tab w:val="left" w:pos="360"/>
        <w:tab w:val="left" w:pos="1530"/>
        <w:tab w:val="left" w:pos="2520"/>
        <w:tab w:val="left" w:pos="2790"/>
      </w:tabs>
      <w:ind w:left="1980" w:hanging="1980"/>
      <w:jc w:val="both"/>
    </w:pPr>
    <w:rPr>
      <w:szCs w:val="20"/>
    </w:rPr>
  </w:style>
  <w:style w:type="character" w:customStyle="1" w:styleId="BodyTextIndent3Char">
    <w:name w:val="Body Text Indent 3 Char"/>
    <w:link w:val="BodyTextIndent3"/>
    <w:rsid w:val="000435D8"/>
    <w:rPr>
      <w:rFonts w:ascii="Times New Roman" w:eastAsia="Times New Roman" w:hAnsi="Times New Roman" w:cs="Times New Roman"/>
      <w:szCs w:val="20"/>
    </w:rPr>
  </w:style>
  <w:style w:type="paragraph" w:styleId="Header">
    <w:name w:val="header"/>
    <w:basedOn w:val="Normal"/>
    <w:link w:val="HeaderChar"/>
    <w:rsid w:val="000435D8"/>
    <w:pPr>
      <w:tabs>
        <w:tab w:val="center" w:pos="4320"/>
        <w:tab w:val="right" w:pos="8640"/>
      </w:tabs>
    </w:pPr>
  </w:style>
  <w:style w:type="character" w:customStyle="1" w:styleId="HeaderChar">
    <w:name w:val="Header Char"/>
    <w:link w:val="Header"/>
    <w:rsid w:val="000435D8"/>
    <w:rPr>
      <w:rFonts w:ascii="Times New Roman" w:eastAsia="Times New Roman" w:hAnsi="Times New Roman" w:cs="Times New Roman"/>
    </w:rPr>
  </w:style>
  <w:style w:type="paragraph" w:styleId="BodyText">
    <w:name w:val="Body Text"/>
    <w:basedOn w:val="Normal"/>
    <w:link w:val="BodyTextChar"/>
    <w:rsid w:val="000435D8"/>
    <w:pPr>
      <w:spacing w:after="120"/>
    </w:pPr>
  </w:style>
  <w:style w:type="character" w:customStyle="1" w:styleId="BodyTextChar">
    <w:name w:val="Body Text Char"/>
    <w:link w:val="BodyText"/>
    <w:rsid w:val="000435D8"/>
    <w:rPr>
      <w:rFonts w:ascii="Times New Roman" w:eastAsia="Times New Roman" w:hAnsi="Times New Roman" w:cs="Times New Roman"/>
    </w:rPr>
  </w:style>
  <w:style w:type="paragraph" w:styleId="BalloonText">
    <w:name w:val="Balloon Text"/>
    <w:basedOn w:val="Normal"/>
    <w:link w:val="BalloonTextChar"/>
    <w:rsid w:val="000435D8"/>
    <w:rPr>
      <w:rFonts w:ascii="Lucida Grande" w:hAnsi="Lucida Grande"/>
      <w:sz w:val="18"/>
      <w:szCs w:val="18"/>
    </w:rPr>
  </w:style>
  <w:style w:type="character" w:customStyle="1" w:styleId="BalloonTextChar">
    <w:name w:val="Balloon Text Char"/>
    <w:link w:val="BalloonText"/>
    <w:rsid w:val="000435D8"/>
    <w:rPr>
      <w:rFonts w:ascii="Lucida Grande" w:eastAsia="Times New Roman" w:hAnsi="Lucida Grande" w:cs="Times New Roman"/>
      <w:sz w:val="18"/>
      <w:szCs w:val="18"/>
    </w:rPr>
  </w:style>
  <w:style w:type="paragraph" w:customStyle="1" w:styleId="ResumeText">
    <w:name w:val="Resume Text"/>
    <w:basedOn w:val="Normal"/>
    <w:rsid w:val="000435D8"/>
    <w:pPr>
      <w:ind w:left="720"/>
      <w:jc w:val="both"/>
    </w:pPr>
    <w:rPr>
      <w:sz w:val="20"/>
      <w:szCs w:val="20"/>
    </w:rPr>
  </w:style>
  <w:style w:type="paragraph" w:styleId="BodyText2">
    <w:name w:val="Body Text 2"/>
    <w:basedOn w:val="Normal"/>
    <w:link w:val="BodyText2Char"/>
    <w:rsid w:val="000435D8"/>
    <w:pPr>
      <w:spacing w:after="120" w:line="480" w:lineRule="auto"/>
    </w:pPr>
  </w:style>
  <w:style w:type="character" w:customStyle="1" w:styleId="BodyText2Char">
    <w:name w:val="Body Text 2 Char"/>
    <w:link w:val="BodyText2"/>
    <w:rsid w:val="000435D8"/>
    <w:rPr>
      <w:rFonts w:ascii="Times New Roman" w:eastAsia="Times New Roman" w:hAnsi="Times New Roman" w:cs="Times New Roman"/>
    </w:rPr>
  </w:style>
  <w:style w:type="character" w:customStyle="1" w:styleId="rf1">
    <w:name w:val="rf1"/>
    <w:rsid w:val="000435D8"/>
    <w:rPr>
      <w:rFonts w:ascii="Verdana" w:hAnsi="Verdana" w:hint="default"/>
      <w:b w:val="0"/>
      <w:bCs w:val="0"/>
      <w:color w:val="000000"/>
      <w:sz w:val="18"/>
      <w:szCs w:val="18"/>
    </w:rPr>
  </w:style>
  <w:style w:type="character" w:customStyle="1" w:styleId="blackres1">
    <w:name w:val="blackres1"/>
    <w:rsid w:val="000435D8"/>
    <w:rPr>
      <w:rFonts w:ascii="Arial" w:hAnsi="Arial" w:cs="Arial" w:hint="default"/>
      <w:color w:val="000000"/>
      <w:sz w:val="20"/>
      <w:szCs w:val="20"/>
    </w:rPr>
  </w:style>
  <w:style w:type="paragraph" w:styleId="BodyText3">
    <w:name w:val="Body Text 3"/>
    <w:basedOn w:val="Normal"/>
    <w:link w:val="BodyText3Char"/>
    <w:rsid w:val="000435D8"/>
    <w:pPr>
      <w:spacing w:after="120"/>
    </w:pPr>
    <w:rPr>
      <w:sz w:val="16"/>
      <w:szCs w:val="16"/>
    </w:rPr>
  </w:style>
  <w:style w:type="character" w:customStyle="1" w:styleId="BodyText3Char">
    <w:name w:val="Body Text 3 Char"/>
    <w:link w:val="BodyText3"/>
    <w:rsid w:val="000435D8"/>
    <w:rPr>
      <w:rFonts w:ascii="Times New Roman" w:eastAsia="Times New Roman" w:hAnsi="Times New Roman" w:cs="Times New Roman"/>
      <w:sz w:val="16"/>
      <w:szCs w:val="16"/>
    </w:rPr>
  </w:style>
  <w:style w:type="paragraph" w:customStyle="1" w:styleId="Normal12pt">
    <w:name w:val="Normal + 12 pt"/>
    <w:basedOn w:val="Normal"/>
    <w:rsid w:val="000435D8"/>
    <w:rPr>
      <w:sz w:val="22"/>
      <w:szCs w:val="22"/>
    </w:rPr>
  </w:style>
  <w:style w:type="paragraph" w:styleId="ListParagraph">
    <w:name w:val="List Paragraph"/>
    <w:basedOn w:val="Normal"/>
    <w:uiPriority w:val="34"/>
    <w:qFormat/>
    <w:rsid w:val="004D3C5A"/>
    <w:pPr>
      <w:spacing w:after="200" w:line="276" w:lineRule="auto"/>
      <w:ind w:left="720"/>
      <w:contextualSpacing/>
    </w:pPr>
    <w:rPr>
      <w:rFonts w:ascii="Calibri" w:hAnsi="Calibri"/>
      <w:sz w:val="22"/>
      <w:szCs w:val="22"/>
    </w:rPr>
  </w:style>
  <w:style w:type="paragraph" w:styleId="NoSpacing">
    <w:name w:val="No Spacing"/>
    <w:qFormat/>
    <w:rsid w:val="009C54EC"/>
    <w:rPr>
      <w:rFonts w:ascii="Times New Roman" w:eastAsia="Times New Roman" w:hAnsi="Times New Roman"/>
      <w:sz w:val="24"/>
      <w:szCs w:val="24"/>
    </w:rPr>
  </w:style>
  <w:style w:type="paragraph" w:customStyle="1" w:styleId="bullet">
    <w:name w:val="bullet"/>
    <w:rsid w:val="00785EB2"/>
    <w:pPr>
      <w:numPr>
        <w:numId w:val="8"/>
      </w:numPr>
    </w:pPr>
    <w:rPr>
      <w:rFonts w:ascii="Times New Roman" w:eastAsia="MS Mincho" w:hAnsi="Times New Roman"/>
      <w:noProof/>
    </w:rPr>
  </w:style>
  <w:style w:type="character" w:styleId="Strong">
    <w:name w:val="Strong"/>
    <w:uiPriority w:val="22"/>
    <w:qFormat/>
    <w:rsid w:val="0067314F"/>
    <w:rPr>
      <w:b/>
      <w:bCs/>
    </w:rPr>
  </w:style>
  <w:style w:type="character" w:styleId="Hyperlink">
    <w:name w:val="Hyperlink"/>
    <w:basedOn w:val="DefaultParagraphFont"/>
    <w:uiPriority w:val="99"/>
    <w:semiHidden/>
    <w:unhideWhenUsed/>
    <w:rsid w:val="008276B2"/>
    <w:rPr>
      <w:color w:val="0000FF"/>
      <w:u w:val="single"/>
    </w:rPr>
  </w:style>
</w:styles>
</file>

<file path=word/webSettings.xml><?xml version="1.0" encoding="utf-8"?>
<w:webSettings xmlns:r="http://schemas.openxmlformats.org/officeDocument/2006/relationships" xmlns:w="http://schemas.openxmlformats.org/wordprocessingml/2006/main">
  <w:divs>
    <w:div w:id="1294679715">
      <w:bodyDiv w:val="1"/>
      <w:marLeft w:val="0"/>
      <w:marRight w:val="0"/>
      <w:marTop w:val="0"/>
      <w:marBottom w:val="0"/>
      <w:divBdr>
        <w:top w:val="none" w:sz="0" w:space="0" w:color="auto"/>
        <w:left w:val="none" w:sz="0" w:space="0" w:color="auto"/>
        <w:bottom w:val="none" w:sz="0" w:space="0" w:color="auto"/>
        <w:right w:val="none" w:sz="0" w:space="0" w:color="auto"/>
      </w:divBdr>
    </w:div>
    <w:div w:id="142437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ahaskesar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638AB-C710-45D9-9AF4-B62E7F5F9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Senior Certified ETL Informatica Developer</vt:lpstr>
    </vt:vector>
  </TitlesOfParts>
  <Company>VEDICSOFT</Company>
  <LinksUpToDate>false</LinksUpToDate>
  <CharactersWithSpaces>12677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Certified ETL Informatica Developer</dc:title>
  <dc:subject/>
  <dc:creator>Sahas</dc:creator>
  <cp:keywords/>
  <cp:lastModifiedBy>lav</cp:lastModifiedBy>
  <cp:revision>2</cp:revision>
  <dcterms:created xsi:type="dcterms:W3CDTF">2014-06-19T20:13:00Z</dcterms:created>
  <dcterms:modified xsi:type="dcterms:W3CDTF">2014-06-19T20:13:00Z</dcterms:modified>
</cp:coreProperties>
</file>