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27B" w:rsidRPr="00943C57" w:rsidRDefault="00F4527B" w:rsidP="00F4527B">
      <w:pPr>
        <w:ind w:left="3600" w:firstLine="720"/>
        <w:rPr>
          <w:rFonts w:ascii="Garamond" w:hAnsi="Garamond" w:cs="Calibri"/>
          <w:color w:val="000000" w:themeColor="text1"/>
        </w:rPr>
      </w:pPr>
    </w:p>
    <w:p w:rsidR="0093576F" w:rsidRPr="00943C57" w:rsidRDefault="00A42107" w:rsidP="00AC5884">
      <w:pPr>
        <w:ind w:left="2880" w:firstLine="720"/>
        <w:rPr>
          <w:rFonts w:ascii="Garamond" w:hAnsi="Garamond" w:cs="Calibri"/>
          <w:b/>
          <w:color w:val="000000" w:themeColor="text1"/>
          <w:sz w:val="20"/>
          <w:szCs w:val="20"/>
          <w:u w:val="single"/>
        </w:rPr>
      </w:pPr>
      <w:r w:rsidRPr="00943C57">
        <w:rPr>
          <w:rFonts w:ascii="Garamond" w:hAnsi="Garamond" w:cs="Calibri"/>
          <w:b/>
          <w:color w:val="000000" w:themeColor="text1"/>
          <w:sz w:val="44"/>
          <w:szCs w:val="44"/>
          <w:u w:val="single"/>
        </w:rPr>
        <w:t>Sarabjit Singh</w:t>
      </w:r>
      <w:r w:rsidR="00943C57">
        <w:rPr>
          <w:rFonts w:ascii="Garamond" w:hAnsi="Garamond" w:cs="Calibri"/>
          <w:b/>
          <w:color w:val="000000" w:themeColor="text1"/>
          <w:sz w:val="44"/>
          <w:szCs w:val="44"/>
          <w:u w:val="single"/>
        </w:rPr>
        <w:br/>
      </w:r>
      <w:r w:rsidR="00943C57">
        <w:rPr>
          <w:rFonts w:ascii="Garamond" w:hAnsi="Garamond" w:cs="Calibri"/>
          <w:b/>
          <w:color w:val="000000" w:themeColor="text1"/>
          <w:u w:val="single"/>
        </w:rPr>
        <w:t xml:space="preserve">            ___________________________</w:t>
      </w:r>
      <w:r w:rsidR="00943C57" w:rsidRPr="00943C57">
        <w:rPr>
          <w:rFonts w:ascii="Garamond" w:hAnsi="Garamond" w:cs="Calibri"/>
          <w:b/>
          <w:color w:val="000000" w:themeColor="text1"/>
          <w:u w:val="single"/>
        </w:rPr>
        <w:br/>
      </w:r>
      <w:r w:rsidR="00943C57" w:rsidRPr="00943C57">
        <w:rPr>
          <w:rFonts w:ascii="Garamond" w:hAnsi="Garamond" w:cs="Calibri"/>
          <w:b/>
          <w:color w:val="000000" w:themeColor="text1"/>
        </w:rPr>
        <w:t xml:space="preserve">            </w:t>
      </w:r>
      <w:r w:rsidR="00943C57">
        <w:rPr>
          <w:rFonts w:ascii="Garamond" w:hAnsi="Garamond" w:cs="Calibri"/>
          <w:b/>
          <w:color w:val="000000" w:themeColor="text1"/>
        </w:rPr>
        <w:t xml:space="preserve">  </w:t>
      </w:r>
      <w:r w:rsidR="00912DA5">
        <w:rPr>
          <w:rFonts w:ascii="Garamond" w:hAnsi="Garamond" w:cs="Calibri"/>
          <w:b/>
          <w:color w:val="000000" w:themeColor="text1"/>
          <w:sz w:val="20"/>
          <w:szCs w:val="20"/>
        </w:rPr>
        <w:t xml:space="preserve">Salesforce </w:t>
      </w:r>
      <w:r w:rsidR="00943C57" w:rsidRPr="00943C57">
        <w:rPr>
          <w:rFonts w:ascii="Garamond" w:hAnsi="Garamond" w:cs="Calibri"/>
          <w:b/>
          <w:color w:val="000000" w:themeColor="text1"/>
          <w:sz w:val="20"/>
          <w:szCs w:val="20"/>
        </w:rPr>
        <w:t>Business Analyst</w:t>
      </w:r>
    </w:p>
    <w:p w:rsidR="003C3BAE" w:rsidRPr="00943C57" w:rsidRDefault="00943C57" w:rsidP="003C3BAE">
      <w:pPr>
        <w:rPr>
          <w:rFonts w:ascii="Garamond" w:hAnsi="Garamond" w:cs="Calibri"/>
          <w:bCs/>
          <w:caps/>
          <w:color w:val="000000" w:themeColor="text1"/>
        </w:rPr>
      </w:pPr>
      <w:r>
        <w:rPr>
          <w:rFonts w:ascii="Garamond" w:hAnsi="Garamond" w:cs="Calibri"/>
          <w:b/>
          <w:bCs/>
          <w:caps/>
          <w:color w:val="000000" w:themeColor="text1"/>
        </w:rPr>
        <w:t>________________________________________________________________________________</w:t>
      </w:r>
      <w:r w:rsidR="0007674F" w:rsidRPr="00943C57">
        <w:rPr>
          <w:rFonts w:ascii="Garamond" w:hAnsi="Garamond" w:cs="Calibri"/>
          <w:b/>
          <w:bCs/>
          <w:caps/>
          <w:color w:val="000000" w:themeColor="text1"/>
        </w:rPr>
        <w:tab/>
      </w:r>
      <w:r w:rsidR="0007674F" w:rsidRPr="00943C57">
        <w:rPr>
          <w:rFonts w:ascii="Garamond" w:hAnsi="Garamond" w:cs="Calibri"/>
          <w:b/>
          <w:bCs/>
          <w:caps/>
          <w:color w:val="000000" w:themeColor="text1"/>
        </w:rPr>
        <w:tab/>
      </w:r>
      <w:r w:rsidR="0007674F" w:rsidRPr="00943C57">
        <w:rPr>
          <w:rFonts w:ascii="Garamond" w:hAnsi="Garamond" w:cs="Calibri"/>
          <w:bCs/>
          <w:caps/>
          <w:color w:val="000000" w:themeColor="text1"/>
        </w:rPr>
        <w:tab/>
      </w:r>
      <w:r w:rsidR="0007674F" w:rsidRPr="00943C57">
        <w:rPr>
          <w:rFonts w:ascii="Garamond" w:hAnsi="Garamond" w:cs="Calibri"/>
          <w:bCs/>
          <w:caps/>
          <w:color w:val="000000" w:themeColor="text1"/>
        </w:rPr>
        <w:tab/>
      </w:r>
      <w:r w:rsidR="0007674F" w:rsidRPr="00943C57">
        <w:rPr>
          <w:rFonts w:ascii="Garamond" w:hAnsi="Garamond" w:cs="Calibri"/>
          <w:bCs/>
          <w:caps/>
          <w:color w:val="000000" w:themeColor="text1"/>
        </w:rPr>
        <w:tab/>
      </w:r>
      <w:r w:rsidR="0007674F" w:rsidRPr="00943C57">
        <w:rPr>
          <w:rFonts w:ascii="Garamond" w:hAnsi="Garamond" w:cs="Calibri"/>
          <w:bCs/>
          <w:caps/>
          <w:color w:val="000000" w:themeColor="text1"/>
        </w:rPr>
        <w:tab/>
      </w:r>
    </w:p>
    <w:p w:rsidR="004F5915" w:rsidRPr="00943C57" w:rsidRDefault="00943C57" w:rsidP="004F5915">
      <w:pPr>
        <w:rPr>
          <w:rFonts w:ascii="Garamond" w:hAnsi="Garamond" w:cs="Calibri"/>
          <w:b/>
          <w:bCs/>
          <w:color w:val="000000" w:themeColor="text1"/>
          <w:u w:val="single"/>
        </w:rPr>
      </w:pPr>
      <w:bookmarkStart w:id="0" w:name="egi_letterhead"/>
      <w:bookmarkEnd w:id="0"/>
      <w:r>
        <w:rPr>
          <w:rFonts w:ascii="Garamond" w:hAnsi="Garamond" w:cs="Calibri"/>
          <w:b/>
          <w:bCs/>
          <w:color w:val="000000" w:themeColor="text1"/>
          <w:u w:val="single"/>
        </w:rPr>
        <w:t>SUMMARY</w:t>
      </w:r>
    </w:p>
    <w:p w:rsidR="004F5915" w:rsidRPr="00943C57" w:rsidRDefault="004F5915" w:rsidP="004F5915">
      <w:pPr>
        <w:rPr>
          <w:rFonts w:ascii="Garamond" w:hAnsi="Garamond" w:cs="Calibri"/>
          <w:bCs/>
          <w:color w:val="000000" w:themeColor="text1"/>
        </w:rPr>
      </w:pPr>
      <w:r w:rsidRPr="00943C57">
        <w:rPr>
          <w:rFonts w:ascii="Garamond" w:hAnsi="Garamond" w:cs="Calibri"/>
          <w:bCs/>
          <w:color w:val="000000" w:themeColor="text1"/>
        </w:rPr>
        <w:t>8</w:t>
      </w:r>
      <w:r w:rsidR="005860B2">
        <w:rPr>
          <w:rFonts w:ascii="Garamond" w:hAnsi="Garamond" w:cs="Calibri"/>
          <w:bCs/>
          <w:color w:val="000000" w:themeColor="text1"/>
        </w:rPr>
        <w:t>+</w:t>
      </w:r>
      <w:r w:rsidRPr="00943C57">
        <w:rPr>
          <w:rFonts w:ascii="Garamond" w:hAnsi="Garamond" w:cs="Calibri"/>
          <w:bCs/>
          <w:color w:val="000000" w:themeColor="text1"/>
        </w:rPr>
        <w:t xml:space="preserve"> years of experience as a </w:t>
      </w:r>
      <w:r w:rsidR="00E50A64">
        <w:rPr>
          <w:rFonts w:ascii="Garamond" w:hAnsi="Garamond" w:cs="Calibri"/>
          <w:bCs/>
          <w:color w:val="000000" w:themeColor="text1"/>
        </w:rPr>
        <w:t xml:space="preserve">Salesforce </w:t>
      </w:r>
      <w:r w:rsidRPr="00943C57">
        <w:rPr>
          <w:rFonts w:ascii="Garamond" w:hAnsi="Garamond" w:cs="Calibri"/>
          <w:bCs/>
          <w:color w:val="000000" w:themeColor="text1"/>
        </w:rPr>
        <w:t xml:space="preserve">Business Analyst with extensive skills in </w:t>
      </w:r>
      <w:r w:rsidR="00943C57">
        <w:rPr>
          <w:rFonts w:ascii="Garamond" w:hAnsi="Garamond" w:cs="Calibri"/>
          <w:bCs/>
          <w:color w:val="000000" w:themeColor="text1"/>
        </w:rPr>
        <w:t>requirements gathering, d</w:t>
      </w:r>
      <w:r w:rsidRPr="00943C57">
        <w:rPr>
          <w:rFonts w:ascii="Garamond" w:hAnsi="Garamond" w:cs="Calibri"/>
          <w:bCs/>
          <w:color w:val="000000" w:themeColor="text1"/>
        </w:rPr>
        <w:t xml:space="preserve">ocumentation, </w:t>
      </w:r>
      <w:r w:rsidR="00943C57">
        <w:rPr>
          <w:rFonts w:ascii="Garamond" w:hAnsi="Garamond" w:cs="Calibri"/>
          <w:bCs/>
          <w:color w:val="000000" w:themeColor="text1"/>
        </w:rPr>
        <w:t>c</w:t>
      </w:r>
      <w:r w:rsidRPr="00943C57">
        <w:rPr>
          <w:rFonts w:ascii="Garamond" w:hAnsi="Garamond" w:cs="Calibri"/>
          <w:bCs/>
          <w:color w:val="000000" w:themeColor="text1"/>
        </w:rPr>
        <w:t>ustomization,</w:t>
      </w:r>
      <w:r w:rsidR="00943C57">
        <w:rPr>
          <w:rFonts w:ascii="Garamond" w:hAnsi="Garamond" w:cs="Calibri"/>
          <w:bCs/>
          <w:color w:val="000000" w:themeColor="text1"/>
        </w:rPr>
        <w:t xml:space="preserve"> m</w:t>
      </w:r>
      <w:r w:rsidRPr="00943C57">
        <w:rPr>
          <w:rFonts w:ascii="Garamond" w:hAnsi="Garamond" w:cs="Calibri"/>
          <w:bCs/>
          <w:color w:val="000000" w:themeColor="text1"/>
        </w:rPr>
        <w:t xml:space="preserve">aintenance and </w:t>
      </w:r>
      <w:r w:rsidR="00943C57">
        <w:rPr>
          <w:rFonts w:ascii="Garamond" w:hAnsi="Garamond" w:cs="Calibri"/>
          <w:bCs/>
          <w:color w:val="000000" w:themeColor="text1"/>
        </w:rPr>
        <w:t>t</w:t>
      </w:r>
      <w:r w:rsidRPr="00943C57">
        <w:rPr>
          <w:rFonts w:ascii="Garamond" w:hAnsi="Garamond" w:cs="Calibri"/>
          <w:bCs/>
          <w:color w:val="000000" w:themeColor="text1"/>
        </w:rPr>
        <w:t>esting of various Enterpri</w:t>
      </w:r>
      <w:r w:rsidR="00943C57">
        <w:rPr>
          <w:rFonts w:ascii="Garamond" w:hAnsi="Garamond" w:cs="Calibri"/>
          <w:bCs/>
          <w:color w:val="000000" w:themeColor="text1"/>
        </w:rPr>
        <w:t xml:space="preserve">se Level Business applications. </w:t>
      </w:r>
      <w:r w:rsidRPr="00943C57">
        <w:rPr>
          <w:rFonts w:ascii="Garamond" w:hAnsi="Garamond" w:cs="Calibri"/>
          <w:bCs/>
          <w:color w:val="000000" w:themeColor="text1"/>
        </w:rPr>
        <w:t xml:space="preserve">Experience includes work on </w:t>
      </w:r>
      <w:r w:rsidR="00E50A64" w:rsidRPr="00E50A64">
        <w:rPr>
          <w:rFonts w:ascii="Garamond" w:hAnsi="Garamond" w:cs="Calibri"/>
          <w:b/>
          <w:bCs/>
          <w:color w:val="000000" w:themeColor="text1"/>
        </w:rPr>
        <w:t>Salesforce</w:t>
      </w:r>
      <w:r w:rsidRPr="00E50A64">
        <w:rPr>
          <w:rFonts w:ascii="Garamond" w:hAnsi="Garamond" w:cs="Calibri"/>
          <w:b/>
          <w:bCs/>
          <w:color w:val="000000" w:themeColor="text1"/>
        </w:rPr>
        <w:t>.com</w:t>
      </w:r>
      <w:r w:rsidRPr="00943C57">
        <w:rPr>
          <w:rFonts w:ascii="Garamond" w:hAnsi="Garamond" w:cs="Calibri"/>
          <w:bCs/>
          <w:color w:val="000000" w:themeColor="text1"/>
        </w:rPr>
        <w:t xml:space="preserve"> as a Business/Functional Analyst and System Configurator</w:t>
      </w:r>
    </w:p>
    <w:p w:rsidR="004F5915" w:rsidRPr="00943C57" w:rsidRDefault="004F5915" w:rsidP="004F5915">
      <w:pPr>
        <w:rPr>
          <w:rFonts w:ascii="Garamond" w:hAnsi="Garamond" w:cs="Calibri"/>
          <w:bCs/>
          <w:color w:val="000000" w:themeColor="text1"/>
        </w:rPr>
      </w:pPr>
    </w:p>
    <w:p w:rsidR="004F5915" w:rsidRPr="00943C57" w:rsidRDefault="004F5915" w:rsidP="004F5915">
      <w:pPr>
        <w:rPr>
          <w:rFonts w:ascii="Garamond" w:hAnsi="Garamond" w:cs="Calibri"/>
          <w:b/>
          <w:bCs/>
          <w:color w:val="000000" w:themeColor="text1"/>
          <w:u w:val="single"/>
        </w:rPr>
      </w:pPr>
      <w:r w:rsidRPr="00943C57">
        <w:rPr>
          <w:rFonts w:ascii="Garamond" w:hAnsi="Garamond" w:cs="Calibri"/>
          <w:b/>
          <w:bCs/>
          <w:color w:val="000000" w:themeColor="text1"/>
          <w:u w:val="single"/>
        </w:rPr>
        <w:t>Profile:</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Experience in administration, configuration, Implementation, and Support of </w:t>
      </w:r>
      <w:r w:rsidR="00912DA5" w:rsidRPr="0011593B">
        <w:rPr>
          <w:rFonts w:ascii="Garamond" w:hAnsi="Garamond" w:cs="Calibri"/>
          <w:b/>
          <w:color w:val="000000" w:themeColor="text1"/>
        </w:rPr>
        <w:t>Salesforce</w:t>
      </w:r>
      <w:r w:rsidRPr="0011593B">
        <w:rPr>
          <w:rFonts w:ascii="Garamond" w:hAnsi="Garamond" w:cs="Calibri"/>
          <w:b/>
          <w:color w:val="000000" w:themeColor="text1"/>
        </w:rPr>
        <w:t>.com</w:t>
      </w:r>
      <w:r w:rsidRPr="00943C57">
        <w:rPr>
          <w:rFonts w:ascii="Garamond" w:hAnsi="Garamond" w:cs="Calibri"/>
          <w:color w:val="000000" w:themeColor="text1"/>
        </w:rPr>
        <w:t xml:space="preserve"> CRM and </w:t>
      </w:r>
      <w:r w:rsidR="00912DA5" w:rsidRPr="001F4353">
        <w:rPr>
          <w:rFonts w:ascii="Garamond" w:hAnsi="Garamond" w:cs="Calibri"/>
          <w:b/>
          <w:color w:val="000000" w:themeColor="text1"/>
        </w:rPr>
        <w:t>Salesforce</w:t>
      </w:r>
      <w:r w:rsidRPr="001F4353">
        <w:rPr>
          <w:rFonts w:ascii="Garamond" w:hAnsi="Garamond" w:cs="Calibri"/>
          <w:b/>
          <w:color w:val="000000" w:themeColor="text1"/>
        </w:rPr>
        <w:t>.com</w:t>
      </w:r>
      <w:r w:rsidRPr="00943C57">
        <w:rPr>
          <w:rFonts w:ascii="Garamond" w:hAnsi="Garamond" w:cs="Calibri"/>
          <w:color w:val="000000" w:themeColor="text1"/>
        </w:rPr>
        <w:t xml:space="preserve"> SFA applications and leveraging Force.com Platform, SAAS (Software as a Service) application running in Cloud Computing Environment.</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bCs/>
          <w:color w:val="000000" w:themeColor="text1"/>
        </w:rPr>
        <w:t xml:space="preserve">8 plus years of experience as a Business Analyst with extensive skills in Requirements gathering, Documentation, Customization, Maintenance and Testing of various Enterprise Level Business Applications. Experience includes work on </w:t>
      </w:r>
      <w:r w:rsidR="00987BCD" w:rsidRPr="00987BCD">
        <w:rPr>
          <w:rFonts w:ascii="Garamond" w:hAnsi="Garamond" w:cs="Calibri"/>
          <w:b/>
          <w:bCs/>
          <w:color w:val="000000" w:themeColor="text1"/>
        </w:rPr>
        <w:t>Salesforce</w:t>
      </w:r>
      <w:r w:rsidRPr="00987BCD">
        <w:rPr>
          <w:rFonts w:ascii="Garamond" w:hAnsi="Garamond" w:cs="Calibri"/>
          <w:b/>
          <w:bCs/>
          <w:color w:val="000000" w:themeColor="text1"/>
        </w:rPr>
        <w:t>.com</w:t>
      </w:r>
      <w:r w:rsidRPr="00943C57">
        <w:rPr>
          <w:rFonts w:ascii="Garamond" w:hAnsi="Garamond" w:cs="Calibri"/>
          <w:bCs/>
          <w:color w:val="000000" w:themeColor="text1"/>
        </w:rPr>
        <w:t xml:space="preserve"> as a Business/Functional Analyst and System Configurator.</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Extensive experience in designing of Custom Objects, Custom Tabs, Custom Fields, Picklist, Role Based Page Layouts, Workflow Alerts and Actions, Workflow Approval, Profiles, Role based hierarchy, Sharing Rules, Validation Rules, Case Management, Custom Reports, Report Folders, Report Extractions to various formats, Dashboards, and Email generation according to application requirements.</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Implemented call center management functionalities to retention and monitor customer activities.</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Expertise in configuration and customization of </w:t>
      </w:r>
      <w:r w:rsidR="00912DA5" w:rsidRPr="00987BCD">
        <w:rPr>
          <w:rFonts w:ascii="Garamond" w:hAnsi="Garamond" w:cs="Calibri"/>
          <w:b/>
          <w:color w:val="000000" w:themeColor="text1"/>
        </w:rPr>
        <w:t>Salesforce</w:t>
      </w:r>
      <w:r w:rsidRPr="00987BCD">
        <w:rPr>
          <w:rFonts w:ascii="Garamond" w:hAnsi="Garamond" w:cs="Calibri"/>
          <w:b/>
          <w:color w:val="000000" w:themeColor="text1"/>
        </w:rPr>
        <w:t>.com</w:t>
      </w:r>
      <w:r w:rsidRPr="00943C57">
        <w:rPr>
          <w:rFonts w:ascii="Garamond" w:hAnsi="Garamond" w:cs="Calibri"/>
          <w:color w:val="000000" w:themeColor="text1"/>
        </w:rPr>
        <w:t xml:space="preserve"> application. </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Experienced in Data Migration, Integration, </w:t>
      </w:r>
      <w:r w:rsidR="00EC6246" w:rsidRPr="00987BCD">
        <w:rPr>
          <w:rFonts w:ascii="Garamond" w:hAnsi="Garamond" w:cs="Calibri"/>
          <w:b/>
          <w:color w:val="000000" w:themeColor="text1"/>
        </w:rPr>
        <w:t>and Force.com</w:t>
      </w:r>
      <w:r w:rsidRPr="00943C57">
        <w:rPr>
          <w:rFonts w:ascii="Garamond" w:hAnsi="Garamond" w:cs="Calibri"/>
          <w:color w:val="000000" w:themeColor="text1"/>
        </w:rPr>
        <w:t xml:space="preserve"> API </w:t>
      </w:r>
      <w:r w:rsidR="00EC6246" w:rsidRPr="00943C57">
        <w:rPr>
          <w:rFonts w:ascii="Garamond" w:hAnsi="Garamond" w:cs="Calibri"/>
          <w:color w:val="000000" w:themeColor="text1"/>
        </w:rPr>
        <w:t>designs</w:t>
      </w:r>
      <w:r w:rsidRPr="00943C57">
        <w:rPr>
          <w:rFonts w:ascii="Garamond" w:hAnsi="Garamond" w:cs="Calibri"/>
          <w:color w:val="000000" w:themeColor="text1"/>
        </w:rPr>
        <w:t>.</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Solid experience in Managing Leads, Campaigns, Offers, Products, Pricing Lists in </w:t>
      </w:r>
      <w:r w:rsidR="00912DA5">
        <w:rPr>
          <w:rFonts w:ascii="Garamond" w:hAnsi="Garamond" w:cs="Calibri"/>
          <w:color w:val="000000" w:themeColor="text1"/>
        </w:rPr>
        <w:t xml:space="preserve">Salesforce  </w:t>
      </w:r>
      <w:r w:rsidRPr="00943C57">
        <w:rPr>
          <w:rFonts w:ascii="Garamond" w:hAnsi="Garamond" w:cs="Calibri"/>
          <w:color w:val="000000" w:themeColor="text1"/>
        </w:rPr>
        <w:t>.com</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Knowledge of IVR application for self serve options and CRM integration for Computer Telephony (CTI)</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Worked on CRM-</w:t>
      </w:r>
      <w:r w:rsidR="00912DA5" w:rsidRPr="00987BCD">
        <w:rPr>
          <w:rFonts w:ascii="Garamond" w:hAnsi="Garamond" w:cs="Calibri"/>
          <w:b/>
          <w:color w:val="000000" w:themeColor="text1"/>
        </w:rPr>
        <w:t>Salesforce</w:t>
      </w:r>
      <w:r w:rsidRPr="00987BCD">
        <w:rPr>
          <w:rFonts w:ascii="Garamond" w:hAnsi="Garamond" w:cs="Calibri"/>
          <w:b/>
          <w:color w:val="000000" w:themeColor="text1"/>
        </w:rPr>
        <w:t>.com</w:t>
      </w:r>
      <w:r w:rsidRPr="00943C57">
        <w:rPr>
          <w:rFonts w:ascii="Garamond" w:hAnsi="Garamond" w:cs="Calibri"/>
          <w:color w:val="000000" w:themeColor="text1"/>
        </w:rPr>
        <w:t xml:space="preserve"> (SFDC both Sales cloud &amp; Service Cloud).</w:t>
      </w:r>
    </w:p>
    <w:p w:rsidR="004A0B65" w:rsidRPr="00943C57" w:rsidRDefault="004F5915" w:rsidP="004A0B6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Experience with implementing the </w:t>
      </w:r>
      <w:r w:rsidR="00912DA5" w:rsidRPr="00987BCD">
        <w:rPr>
          <w:rFonts w:ascii="Garamond" w:hAnsi="Garamond" w:cs="Calibri"/>
          <w:b/>
          <w:color w:val="000000" w:themeColor="text1"/>
        </w:rPr>
        <w:t>Salesforce</w:t>
      </w:r>
      <w:r w:rsidRPr="00987BCD">
        <w:rPr>
          <w:rFonts w:ascii="Garamond" w:hAnsi="Garamond" w:cs="Calibri"/>
          <w:b/>
          <w:color w:val="000000" w:themeColor="text1"/>
        </w:rPr>
        <w:t>.com</w:t>
      </w:r>
      <w:r w:rsidRPr="00943C57">
        <w:rPr>
          <w:rFonts w:ascii="Garamond" w:hAnsi="Garamond" w:cs="Calibri"/>
          <w:color w:val="000000" w:themeColor="text1"/>
        </w:rPr>
        <w:t xml:space="preserve"> processes related to Leads Management, Opportunity and Case Management.</w:t>
      </w:r>
    </w:p>
    <w:p w:rsidR="004A0B65" w:rsidRPr="00943C57" w:rsidRDefault="004A0B65" w:rsidP="004A0B6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 xml:space="preserve">In depth knowledge Rational </w:t>
      </w:r>
      <w:r w:rsidRPr="00943C57">
        <w:rPr>
          <w:rFonts w:ascii="Garamond" w:hAnsi="Garamond"/>
          <w:b/>
          <w:color w:val="000000" w:themeColor="text1"/>
        </w:rPr>
        <w:t>Unified Process (RUP) methodology, Use Cases, Software</w:t>
      </w:r>
      <w:r w:rsidRPr="00943C57">
        <w:rPr>
          <w:rFonts w:ascii="Garamond" w:hAnsi="Garamond"/>
          <w:color w:val="000000" w:themeColor="text1"/>
        </w:rPr>
        <w:t xml:space="preserve"> Development Life Cycle (SDLC) processes, Object Oriented Analysis and Design (OOA/D).</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Extensively involved in Scrum Methodology (Agile) and Waterfall and specialized in verification &amp; Validation and entire SDLC model</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Creating and updating the status of tickets, to ensure that the cases were handled according to service level agreement (SLA).</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Experience working in complex, enterprise, global </w:t>
      </w:r>
      <w:r w:rsidR="00912DA5">
        <w:rPr>
          <w:rFonts w:ascii="Garamond" w:hAnsi="Garamond" w:cs="Calibri"/>
          <w:color w:val="000000" w:themeColor="text1"/>
        </w:rPr>
        <w:t xml:space="preserve">Salesforce  </w:t>
      </w:r>
      <w:r w:rsidRPr="00943C57">
        <w:rPr>
          <w:rFonts w:ascii="Garamond" w:hAnsi="Garamond" w:cs="Calibri"/>
          <w:color w:val="000000" w:themeColor="text1"/>
        </w:rPr>
        <w:t>.com and/or Apttus implementations</w:t>
      </w:r>
    </w:p>
    <w:p w:rsidR="00E20E03" w:rsidRPr="00943C57" w:rsidRDefault="004F5915" w:rsidP="00E20E03">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Hands on experience in design, develop and implementing applications like Sales, Marketing, Partner Portal, and Service cloud and Support modules.</w:t>
      </w:r>
    </w:p>
    <w:p w:rsidR="00E20E03" w:rsidRPr="00943C57" w:rsidRDefault="00E20E03" w:rsidP="00E20E03">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Knowledge of IVR application for self serve options and CRM integration for Computer Telephony (CTI)</w:t>
      </w:r>
    </w:p>
    <w:p w:rsidR="00E20E03" w:rsidRPr="00943C57" w:rsidRDefault="00E20E03" w:rsidP="00E20E03">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 xml:space="preserve">Experienced in </w:t>
      </w:r>
      <w:r w:rsidRPr="00943C57">
        <w:rPr>
          <w:rFonts w:ascii="Garamond" w:hAnsi="Garamond"/>
          <w:b/>
          <w:bCs/>
          <w:color w:val="000000" w:themeColor="text1"/>
        </w:rPr>
        <w:t>EDI</w:t>
      </w:r>
      <w:r w:rsidRPr="00943C57">
        <w:rPr>
          <w:rFonts w:ascii="Garamond" w:hAnsi="Garamond"/>
          <w:color w:val="000000" w:themeColor="text1"/>
        </w:rPr>
        <w:t xml:space="preserve"> and </w:t>
      </w:r>
      <w:r w:rsidRPr="00943C57">
        <w:rPr>
          <w:rFonts w:ascii="Garamond" w:hAnsi="Garamond"/>
          <w:b/>
          <w:bCs/>
          <w:color w:val="000000" w:themeColor="text1"/>
        </w:rPr>
        <w:t>HIPAA</w:t>
      </w:r>
      <w:r w:rsidRPr="00943C57">
        <w:rPr>
          <w:rFonts w:ascii="Garamond" w:hAnsi="Garamond"/>
          <w:color w:val="000000" w:themeColor="text1"/>
        </w:rPr>
        <w:t xml:space="preserve"> with multiple transactions involving </w:t>
      </w:r>
      <w:r w:rsidRPr="00943C57">
        <w:rPr>
          <w:rFonts w:ascii="Garamond" w:hAnsi="Garamond"/>
          <w:b/>
          <w:bCs/>
          <w:color w:val="000000" w:themeColor="text1"/>
        </w:rPr>
        <w:t xml:space="preserve">claims handling </w:t>
      </w:r>
      <w:r w:rsidRPr="00943C57">
        <w:rPr>
          <w:rFonts w:ascii="Garamond" w:hAnsi="Garamond"/>
          <w:color w:val="000000" w:themeColor="text1"/>
        </w:rPr>
        <w:t>and</w:t>
      </w:r>
      <w:r w:rsidRPr="00943C57">
        <w:rPr>
          <w:rFonts w:ascii="Garamond" w:hAnsi="Garamond"/>
          <w:b/>
          <w:bCs/>
          <w:color w:val="000000" w:themeColor="text1"/>
        </w:rPr>
        <w:t xml:space="preserve"> processing, with payer </w:t>
      </w:r>
      <w:r w:rsidRPr="00943C57">
        <w:rPr>
          <w:rFonts w:ascii="Garamond" w:hAnsi="Garamond"/>
          <w:color w:val="000000" w:themeColor="text1"/>
        </w:rPr>
        <w:t>and</w:t>
      </w:r>
      <w:r w:rsidRPr="00943C57">
        <w:rPr>
          <w:rFonts w:ascii="Garamond" w:hAnsi="Garamond"/>
          <w:b/>
          <w:bCs/>
          <w:color w:val="000000" w:themeColor="text1"/>
        </w:rPr>
        <w:t xml:space="preserve"> provider experience</w:t>
      </w:r>
      <w:r w:rsidRPr="00943C57">
        <w:rPr>
          <w:rFonts w:ascii="Garamond" w:hAnsi="Garamond"/>
          <w:color w:val="000000" w:themeColor="text1"/>
        </w:rPr>
        <w:t xml:space="preserve"> (</w:t>
      </w:r>
      <w:r w:rsidRPr="00943C57">
        <w:rPr>
          <w:rFonts w:ascii="Garamond" w:hAnsi="Garamond"/>
          <w:b/>
          <w:bCs/>
          <w:color w:val="000000" w:themeColor="text1"/>
        </w:rPr>
        <w:t>270 &amp; 271, 276 &amp; 277, 820, 837 P/I/D, 834, 835</w:t>
      </w:r>
      <w:r w:rsidRPr="00943C57">
        <w:rPr>
          <w:rFonts w:ascii="Garamond" w:hAnsi="Garamond"/>
          <w:color w:val="000000" w:themeColor="text1"/>
        </w:rPr>
        <w:t xml:space="preserve">)Proficiency in documenting </w:t>
      </w:r>
      <w:r w:rsidRPr="00943C57">
        <w:rPr>
          <w:rFonts w:ascii="Garamond" w:hAnsi="Garamond"/>
          <w:b/>
          <w:color w:val="000000" w:themeColor="text1"/>
        </w:rPr>
        <w:t>Test Cases, Test Plans, Test Strategies, scope document and mapping document</w:t>
      </w:r>
      <w:r w:rsidRPr="00943C57">
        <w:rPr>
          <w:rFonts w:ascii="Garamond" w:hAnsi="Garamond"/>
          <w:color w:val="000000" w:themeColor="text1"/>
        </w:rPr>
        <w:t>.</w:t>
      </w:r>
    </w:p>
    <w:p w:rsidR="005C5DD0" w:rsidRPr="00943C57" w:rsidRDefault="005C5DD0"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lastRenderedPageBreak/>
        <w:t>Skilled in customizing standard objects like Accounts, Contacts, Opportunities, Products, Price books, Cases, Leads, Campaigns as per client’s need.</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Working expertise of industry standard methodologies including Business Process Modeling (BPM), Rational Unified Process (RUP), Waterfall, Spiral and Agile with SCRUM.</w:t>
      </w:r>
    </w:p>
    <w:p w:rsidR="00E20E03" w:rsidRPr="00943C57" w:rsidRDefault="004F5915" w:rsidP="00E20E03">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Experience with ETL and Business Intelligence (reporting) tools such as </w:t>
      </w:r>
      <w:r w:rsidRPr="00943C57">
        <w:rPr>
          <w:rFonts w:ascii="Garamond" w:hAnsi="Garamond"/>
          <w:b/>
          <w:bCs/>
          <w:color w:val="000000" w:themeColor="text1"/>
        </w:rPr>
        <w:t>Informatica, OWB, OBIEE, SAP BO</w:t>
      </w:r>
      <w:r w:rsidRPr="00943C57">
        <w:rPr>
          <w:rFonts w:ascii="Garamond" w:hAnsi="Garamond" w:cs="Calibri"/>
          <w:color w:val="000000" w:themeColor="text1"/>
        </w:rPr>
        <w:t xml:space="preserve"> and </w:t>
      </w:r>
      <w:r w:rsidR="00912DA5">
        <w:rPr>
          <w:rFonts w:ascii="Garamond" w:hAnsi="Garamond"/>
          <w:b/>
          <w:bCs/>
          <w:color w:val="000000" w:themeColor="text1"/>
        </w:rPr>
        <w:t>COGNOS</w:t>
      </w:r>
      <w:r w:rsidRPr="00943C57">
        <w:rPr>
          <w:rFonts w:ascii="Garamond" w:hAnsi="Garamond" w:cs="Calibri"/>
          <w:color w:val="000000" w:themeColor="text1"/>
        </w:rPr>
        <w:t>.</w:t>
      </w:r>
    </w:p>
    <w:p w:rsidR="00E20E03" w:rsidRPr="00943C57" w:rsidRDefault="00E20E03" w:rsidP="00E20E03">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Creating and updating the status of tickets, to ensure that the cases were handled according to service level agreement (SLA).</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Work with management to identify new and creative opportunities to leverage on-line tools, SFDC, Marketo, and other applications to support improved lead generation processes.</w:t>
      </w:r>
    </w:p>
    <w:p w:rsidR="00456E08" w:rsidRPr="00943C57" w:rsidRDefault="004F5915" w:rsidP="00456E08">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Solid experience in integrating Siebel with </w:t>
      </w:r>
      <w:r w:rsidR="00912DA5">
        <w:rPr>
          <w:rFonts w:ascii="Garamond" w:hAnsi="Garamond" w:cs="Calibri"/>
          <w:color w:val="000000" w:themeColor="text1"/>
        </w:rPr>
        <w:t xml:space="preserve">Salesforce  </w:t>
      </w:r>
    </w:p>
    <w:p w:rsidR="00456E08" w:rsidRPr="00943C57" w:rsidRDefault="00456E08" w:rsidP="00456E08">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Participated in User Acceptance Testing (UAT), coordinated with clients for better quality, developed user acceptance test plans and test cases, coordinated user acceptance testing and issue resolution</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Worked on sales cloud and service cloud to improve business process.</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Work with Outside Vendor (OSV) partners to maintain and foster excellence within new-hire and continued learning.</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Extensive experience in defining Siebel answers &amp; dashboards in OBIEE.</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Provide training and coaching in the use of CPQ CRM systems. Identify training and development gaps and create plans to address. </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Extensive experience in documenting Functional specifications, Data Mapping Documents, Testing requirement documents, Production support documents, Use Cases, and Use Case &amp; process flow Diagrams.</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Expertise in Problem solving and Bug Reporting using Bug Tracking Tools.</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Expertise in writing, Maintaining and Executing Test plans, Test procedures, Test Cases and generating software defect reports for the developers</w:t>
      </w:r>
    </w:p>
    <w:p w:rsidR="004F5915" w:rsidRPr="00943C57" w:rsidRDefault="004F5915" w:rsidP="004F5915">
      <w:pPr>
        <w:numPr>
          <w:ilvl w:val="0"/>
          <w:numId w:val="2"/>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Excellent interpersonal communication skills and a good team player</w:t>
      </w:r>
    </w:p>
    <w:p w:rsidR="00391741" w:rsidRPr="00943C57" w:rsidRDefault="00391741" w:rsidP="00632620">
      <w:pPr>
        <w:jc w:val="both"/>
        <w:rPr>
          <w:rFonts w:ascii="Garamond" w:hAnsi="Garamond" w:cs="Calibri"/>
          <w:bCs/>
          <w:color w:val="000000" w:themeColor="text1"/>
        </w:rPr>
      </w:pPr>
    </w:p>
    <w:p w:rsidR="00391741" w:rsidRPr="00912DA5" w:rsidRDefault="00391741" w:rsidP="004F5915">
      <w:pPr>
        <w:jc w:val="both"/>
        <w:rPr>
          <w:rFonts w:ascii="Garamond" w:hAnsi="Garamond" w:cs="Calibri"/>
          <w:b/>
          <w:bCs/>
          <w:color w:val="000000" w:themeColor="text1"/>
          <w:u w:val="single"/>
        </w:rPr>
      </w:pPr>
      <w:r w:rsidRPr="00912DA5">
        <w:rPr>
          <w:rFonts w:ascii="Garamond" w:hAnsi="Garamond" w:cs="Calibri"/>
          <w:b/>
          <w:bCs/>
          <w:color w:val="000000" w:themeColor="text1"/>
          <w:u w:val="single"/>
        </w:rPr>
        <w:t>TECHNICAL</w:t>
      </w:r>
      <w:r w:rsidR="00075C72" w:rsidRPr="00912DA5">
        <w:rPr>
          <w:rFonts w:ascii="Garamond" w:hAnsi="Garamond" w:cs="Calibri"/>
          <w:b/>
          <w:bCs/>
          <w:color w:val="000000" w:themeColor="text1"/>
          <w:u w:val="single"/>
        </w:rPr>
        <w:t xml:space="preserve"> SKILLS</w:t>
      </w:r>
    </w:p>
    <w:p w:rsidR="00391741" w:rsidRPr="00943C57" w:rsidRDefault="00391741" w:rsidP="00CA0456">
      <w:pPr>
        <w:numPr>
          <w:ilvl w:val="0"/>
          <w:numId w:val="3"/>
        </w:numPr>
        <w:tabs>
          <w:tab w:val="clear" w:pos="1800"/>
          <w:tab w:val="num" w:pos="900"/>
        </w:tabs>
        <w:ind w:left="900"/>
        <w:jc w:val="both"/>
        <w:rPr>
          <w:rFonts w:ascii="Garamond" w:hAnsi="Garamond" w:cs="Calibri"/>
          <w:bCs/>
          <w:color w:val="000000" w:themeColor="text1"/>
        </w:rPr>
      </w:pPr>
      <w:r w:rsidRPr="00912DA5">
        <w:rPr>
          <w:rFonts w:ascii="Garamond" w:hAnsi="Garamond" w:cs="Calibri"/>
          <w:b/>
          <w:bCs/>
          <w:color w:val="000000" w:themeColor="text1"/>
          <w:u w:val="single"/>
        </w:rPr>
        <w:t>Business</w:t>
      </w:r>
      <w:r w:rsidR="00912DA5" w:rsidRPr="00912DA5">
        <w:rPr>
          <w:rFonts w:ascii="Garamond" w:hAnsi="Garamond" w:cs="Calibri"/>
          <w:b/>
          <w:bCs/>
          <w:color w:val="000000" w:themeColor="text1"/>
          <w:u w:val="single"/>
        </w:rPr>
        <w:t xml:space="preserve"> </w:t>
      </w:r>
      <w:r w:rsidRPr="00912DA5">
        <w:rPr>
          <w:rFonts w:ascii="Garamond" w:hAnsi="Garamond" w:cs="Calibri"/>
          <w:b/>
          <w:bCs/>
          <w:color w:val="000000" w:themeColor="text1"/>
          <w:u w:val="single"/>
        </w:rPr>
        <w:t>Tools:</w:t>
      </w:r>
      <w:r w:rsidR="00912DA5">
        <w:rPr>
          <w:rFonts w:ascii="Garamond" w:hAnsi="Garamond" w:cs="Calibri"/>
          <w:bCs/>
          <w:color w:val="000000" w:themeColor="text1"/>
        </w:rPr>
        <w:t xml:space="preserve"> </w:t>
      </w:r>
      <w:r w:rsidRPr="00943C57">
        <w:rPr>
          <w:rFonts w:ascii="Garamond" w:hAnsi="Garamond" w:cs="Calibri"/>
          <w:color w:val="000000" w:themeColor="text1"/>
        </w:rPr>
        <w:t>Rational</w:t>
      </w:r>
      <w:r w:rsidR="00912DA5">
        <w:rPr>
          <w:rFonts w:ascii="Garamond" w:hAnsi="Garamond" w:cs="Calibri"/>
          <w:color w:val="000000" w:themeColor="text1"/>
        </w:rPr>
        <w:t xml:space="preserve"> </w:t>
      </w:r>
      <w:r w:rsidRPr="00943C57">
        <w:rPr>
          <w:rFonts w:ascii="Garamond" w:hAnsi="Garamond" w:cs="Calibri"/>
          <w:color w:val="000000" w:themeColor="text1"/>
        </w:rPr>
        <w:t>Suite</w:t>
      </w:r>
      <w:r w:rsidR="00912DA5">
        <w:rPr>
          <w:rFonts w:ascii="Garamond" w:hAnsi="Garamond" w:cs="Calibri"/>
          <w:color w:val="000000" w:themeColor="text1"/>
        </w:rPr>
        <w:t xml:space="preserve"> </w:t>
      </w:r>
      <w:r w:rsidRPr="00943C57">
        <w:rPr>
          <w:rFonts w:ascii="Garamond" w:hAnsi="Garamond" w:cs="Calibri"/>
          <w:color w:val="000000" w:themeColor="text1"/>
        </w:rPr>
        <w:t>(RequisitePro,</w:t>
      </w:r>
      <w:r w:rsidR="00912DA5">
        <w:rPr>
          <w:rFonts w:ascii="Garamond" w:hAnsi="Garamond" w:cs="Calibri"/>
          <w:color w:val="000000" w:themeColor="text1"/>
        </w:rPr>
        <w:t xml:space="preserve"> </w:t>
      </w:r>
      <w:r w:rsidRPr="00943C57">
        <w:rPr>
          <w:rFonts w:ascii="Garamond" w:hAnsi="Garamond" w:cs="Calibri"/>
          <w:color w:val="000000" w:themeColor="text1"/>
        </w:rPr>
        <w:t>Rose,</w:t>
      </w:r>
      <w:r w:rsidR="00912DA5">
        <w:rPr>
          <w:rFonts w:ascii="Garamond" w:hAnsi="Garamond" w:cs="Calibri"/>
          <w:color w:val="000000" w:themeColor="text1"/>
        </w:rPr>
        <w:t xml:space="preserve"> </w:t>
      </w:r>
      <w:r w:rsidRPr="00943C57">
        <w:rPr>
          <w:rFonts w:ascii="Garamond" w:hAnsi="Garamond" w:cs="Calibri"/>
          <w:color w:val="000000" w:themeColor="text1"/>
        </w:rPr>
        <w:t>ClearQuest,</w:t>
      </w:r>
      <w:r w:rsidR="00912DA5">
        <w:rPr>
          <w:rFonts w:ascii="Garamond" w:hAnsi="Garamond" w:cs="Calibri"/>
          <w:color w:val="000000" w:themeColor="text1"/>
        </w:rPr>
        <w:t xml:space="preserve"> </w:t>
      </w:r>
      <w:r w:rsidRPr="00943C57">
        <w:rPr>
          <w:rFonts w:ascii="Garamond" w:hAnsi="Garamond" w:cs="Calibri"/>
          <w:color w:val="000000" w:themeColor="text1"/>
        </w:rPr>
        <w:t>ClearCase)</w:t>
      </w:r>
      <w:r w:rsidRPr="00943C57">
        <w:rPr>
          <w:rFonts w:ascii="Garamond" w:hAnsi="Garamond" w:cs="Calibri"/>
          <w:bCs/>
          <w:color w:val="000000" w:themeColor="text1"/>
        </w:rPr>
        <w:t>,</w:t>
      </w:r>
      <w:r w:rsidR="00912DA5">
        <w:rPr>
          <w:rFonts w:ascii="Garamond" w:hAnsi="Garamond" w:cs="Calibri"/>
          <w:bCs/>
          <w:color w:val="000000" w:themeColor="text1"/>
        </w:rPr>
        <w:t xml:space="preserve"> </w:t>
      </w:r>
      <w:r w:rsidRPr="00943C57">
        <w:rPr>
          <w:rFonts w:ascii="Garamond" w:hAnsi="Garamond" w:cs="Calibri"/>
          <w:color w:val="000000" w:themeColor="text1"/>
        </w:rPr>
        <w:t>MSVisio,</w:t>
      </w:r>
      <w:r w:rsidR="00912DA5">
        <w:rPr>
          <w:rFonts w:ascii="Garamond" w:hAnsi="Garamond" w:cs="Calibri"/>
          <w:color w:val="000000" w:themeColor="text1"/>
        </w:rPr>
        <w:t xml:space="preserve"> </w:t>
      </w:r>
      <w:r w:rsidRPr="00943C57">
        <w:rPr>
          <w:rFonts w:ascii="Garamond" w:hAnsi="Garamond" w:cs="Calibri"/>
          <w:color w:val="000000" w:themeColor="text1"/>
        </w:rPr>
        <w:t>MSProject,</w:t>
      </w:r>
      <w:r w:rsidR="00912DA5">
        <w:rPr>
          <w:rFonts w:ascii="Garamond" w:hAnsi="Garamond" w:cs="Calibri"/>
          <w:color w:val="000000" w:themeColor="text1"/>
        </w:rPr>
        <w:t xml:space="preserve"> </w:t>
      </w:r>
      <w:r w:rsidRPr="00943C57">
        <w:rPr>
          <w:rFonts w:ascii="Garamond" w:hAnsi="Garamond" w:cs="Calibri"/>
          <w:color w:val="000000" w:themeColor="text1"/>
        </w:rPr>
        <w:t>MSAccess,</w:t>
      </w:r>
      <w:r w:rsidR="00912DA5">
        <w:rPr>
          <w:rFonts w:ascii="Garamond" w:hAnsi="Garamond" w:cs="Calibri"/>
          <w:color w:val="000000" w:themeColor="text1"/>
        </w:rPr>
        <w:t xml:space="preserve"> </w:t>
      </w:r>
      <w:r w:rsidRPr="00943C57">
        <w:rPr>
          <w:rFonts w:ascii="Garamond" w:hAnsi="Garamond" w:cs="Calibri"/>
          <w:color w:val="000000" w:themeColor="text1"/>
        </w:rPr>
        <w:t>MSOfficeSuite,</w:t>
      </w:r>
      <w:r w:rsidR="00912DA5">
        <w:rPr>
          <w:rFonts w:ascii="Garamond" w:hAnsi="Garamond" w:cs="Calibri"/>
          <w:color w:val="000000" w:themeColor="text1"/>
        </w:rPr>
        <w:t xml:space="preserve"> </w:t>
      </w:r>
      <w:r w:rsidRPr="00943C57">
        <w:rPr>
          <w:rFonts w:ascii="Garamond" w:hAnsi="Garamond" w:cs="Calibri"/>
          <w:color w:val="000000" w:themeColor="text1"/>
        </w:rPr>
        <w:t>Visual</w:t>
      </w:r>
      <w:r w:rsidR="00912DA5">
        <w:rPr>
          <w:rFonts w:ascii="Garamond" w:hAnsi="Garamond" w:cs="Calibri"/>
          <w:color w:val="000000" w:themeColor="text1"/>
        </w:rPr>
        <w:t xml:space="preserve"> </w:t>
      </w:r>
      <w:r w:rsidRPr="00943C57">
        <w:rPr>
          <w:rFonts w:ascii="Garamond" w:hAnsi="Garamond" w:cs="Calibri"/>
          <w:color w:val="000000" w:themeColor="text1"/>
        </w:rPr>
        <w:t>Paradigm,</w:t>
      </w:r>
      <w:r w:rsidR="00912DA5">
        <w:rPr>
          <w:rFonts w:ascii="Garamond" w:hAnsi="Garamond" w:cs="Calibri"/>
          <w:color w:val="000000" w:themeColor="text1"/>
        </w:rPr>
        <w:t xml:space="preserve"> </w:t>
      </w:r>
      <w:r w:rsidRPr="00943C57">
        <w:rPr>
          <w:rFonts w:ascii="Garamond" w:hAnsi="Garamond" w:cs="Calibri"/>
          <w:color w:val="000000" w:themeColor="text1"/>
        </w:rPr>
        <w:t>Doors</w:t>
      </w:r>
      <w:r w:rsidR="00912DA5">
        <w:rPr>
          <w:rFonts w:ascii="Garamond" w:hAnsi="Garamond" w:cs="Calibri"/>
          <w:color w:val="000000" w:themeColor="text1"/>
        </w:rPr>
        <w:t xml:space="preserve"> </w:t>
      </w:r>
      <w:r w:rsidRPr="00943C57">
        <w:rPr>
          <w:rFonts w:ascii="Garamond" w:hAnsi="Garamond" w:cs="Calibri"/>
          <w:color w:val="000000" w:themeColor="text1"/>
        </w:rPr>
        <w:t>Erwin</w:t>
      </w:r>
      <w:r w:rsidR="00912DA5">
        <w:rPr>
          <w:rFonts w:ascii="Garamond" w:hAnsi="Garamond" w:cs="Calibri"/>
          <w:color w:val="000000" w:themeColor="text1"/>
        </w:rPr>
        <w:t xml:space="preserve"> </w:t>
      </w:r>
      <w:r w:rsidRPr="00943C57">
        <w:rPr>
          <w:rFonts w:ascii="Garamond" w:hAnsi="Garamond" w:cs="Calibri"/>
          <w:color w:val="000000" w:themeColor="text1"/>
        </w:rPr>
        <w:t>Data</w:t>
      </w:r>
      <w:r w:rsidR="00632620" w:rsidRPr="00943C57">
        <w:rPr>
          <w:rFonts w:ascii="Garamond" w:hAnsi="Garamond" w:cs="Calibri"/>
          <w:color w:val="000000" w:themeColor="text1"/>
        </w:rPr>
        <w:t>Model</w:t>
      </w:r>
      <w:r w:rsidRPr="00943C57">
        <w:rPr>
          <w:rFonts w:ascii="Garamond" w:hAnsi="Garamond" w:cs="Calibri"/>
          <w:color w:val="000000" w:themeColor="text1"/>
        </w:rPr>
        <w:t>er4x,</w:t>
      </w:r>
      <w:r w:rsidR="00912DA5">
        <w:rPr>
          <w:rFonts w:ascii="Garamond" w:hAnsi="Garamond" w:cs="Calibri"/>
          <w:color w:val="000000" w:themeColor="text1"/>
        </w:rPr>
        <w:t xml:space="preserve"> </w:t>
      </w:r>
      <w:r w:rsidRPr="00943C57">
        <w:rPr>
          <w:rFonts w:ascii="Garamond" w:hAnsi="Garamond" w:cs="Calibri"/>
          <w:color w:val="000000" w:themeColor="text1"/>
        </w:rPr>
        <w:t>Business</w:t>
      </w:r>
      <w:r w:rsidR="00912DA5">
        <w:rPr>
          <w:rFonts w:ascii="Garamond" w:hAnsi="Garamond" w:cs="Calibri"/>
          <w:color w:val="000000" w:themeColor="text1"/>
        </w:rPr>
        <w:t xml:space="preserve"> </w:t>
      </w:r>
      <w:r w:rsidRPr="00943C57">
        <w:rPr>
          <w:rFonts w:ascii="Garamond" w:hAnsi="Garamond" w:cs="Calibri"/>
          <w:color w:val="000000" w:themeColor="text1"/>
        </w:rPr>
        <w:t>Object</w:t>
      </w:r>
      <w:r w:rsidR="00912DA5">
        <w:rPr>
          <w:rFonts w:ascii="Garamond" w:hAnsi="Garamond" w:cs="Calibri"/>
          <w:color w:val="000000" w:themeColor="text1"/>
        </w:rPr>
        <w:t xml:space="preserve"> </w:t>
      </w:r>
      <w:r w:rsidRPr="00943C57">
        <w:rPr>
          <w:rFonts w:ascii="Garamond" w:hAnsi="Garamond" w:cs="Calibri"/>
          <w:color w:val="000000" w:themeColor="text1"/>
        </w:rPr>
        <w:t>(Crystal</w:t>
      </w:r>
      <w:r w:rsidR="00912DA5">
        <w:rPr>
          <w:rFonts w:ascii="Garamond" w:hAnsi="Garamond" w:cs="Calibri"/>
          <w:color w:val="000000" w:themeColor="text1"/>
        </w:rPr>
        <w:t xml:space="preserve"> </w:t>
      </w:r>
      <w:r w:rsidRPr="00943C57">
        <w:rPr>
          <w:rFonts w:ascii="Garamond" w:hAnsi="Garamond" w:cs="Calibri"/>
          <w:color w:val="000000" w:themeColor="text1"/>
        </w:rPr>
        <w:t>Reports)</w:t>
      </w:r>
      <w:r w:rsidR="00912DA5">
        <w:rPr>
          <w:rFonts w:ascii="Garamond" w:hAnsi="Garamond" w:cs="Calibri"/>
          <w:color w:val="000000" w:themeColor="text1"/>
        </w:rPr>
        <w:t>.</w:t>
      </w:r>
    </w:p>
    <w:p w:rsidR="00391741" w:rsidRPr="00943C57" w:rsidRDefault="00391741" w:rsidP="00CA0456">
      <w:pPr>
        <w:numPr>
          <w:ilvl w:val="0"/>
          <w:numId w:val="3"/>
        </w:numPr>
        <w:tabs>
          <w:tab w:val="clear" w:pos="1800"/>
          <w:tab w:val="num" w:pos="900"/>
        </w:tabs>
        <w:ind w:left="900"/>
        <w:jc w:val="both"/>
        <w:rPr>
          <w:rFonts w:ascii="Garamond" w:hAnsi="Garamond" w:cs="Calibri"/>
          <w:color w:val="000000" w:themeColor="text1"/>
        </w:rPr>
      </w:pPr>
      <w:r w:rsidRPr="00912DA5">
        <w:rPr>
          <w:rFonts w:ascii="Garamond" w:hAnsi="Garamond" w:cs="Calibri"/>
          <w:b/>
          <w:bCs/>
          <w:color w:val="000000" w:themeColor="text1"/>
          <w:u w:val="single"/>
        </w:rPr>
        <w:t>Business</w:t>
      </w:r>
      <w:r w:rsidR="00912DA5">
        <w:rPr>
          <w:rFonts w:ascii="Garamond" w:hAnsi="Garamond" w:cs="Calibri"/>
          <w:b/>
          <w:bCs/>
          <w:color w:val="000000" w:themeColor="text1"/>
          <w:u w:val="single"/>
        </w:rPr>
        <w:t xml:space="preserve"> </w:t>
      </w:r>
      <w:r w:rsidRPr="00912DA5">
        <w:rPr>
          <w:rFonts w:ascii="Garamond" w:hAnsi="Garamond" w:cs="Calibri"/>
          <w:b/>
          <w:bCs/>
          <w:color w:val="000000" w:themeColor="text1"/>
          <w:u w:val="single"/>
        </w:rPr>
        <w:t>Skills:</w:t>
      </w:r>
      <w:r w:rsidR="00912DA5">
        <w:rPr>
          <w:rFonts w:ascii="Garamond" w:hAnsi="Garamond" w:cs="Calibri"/>
          <w:color w:val="000000" w:themeColor="text1"/>
        </w:rPr>
        <w:t xml:space="preserve"> </w:t>
      </w:r>
      <w:r w:rsidRPr="00943C57">
        <w:rPr>
          <w:rFonts w:ascii="Garamond" w:hAnsi="Garamond" w:cs="Calibri"/>
          <w:color w:val="000000" w:themeColor="text1"/>
        </w:rPr>
        <w:t>Business</w:t>
      </w:r>
      <w:r w:rsidR="00912DA5">
        <w:rPr>
          <w:rFonts w:ascii="Garamond" w:hAnsi="Garamond" w:cs="Calibri"/>
          <w:color w:val="000000" w:themeColor="text1"/>
        </w:rPr>
        <w:t xml:space="preserve"> </w:t>
      </w:r>
      <w:r w:rsidRPr="00943C57">
        <w:rPr>
          <w:rFonts w:ascii="Garamond" w:hAnsi="Garamond" w:cs="Calibri"/>
          <w:color w:val="000000" w:themeColor="text1"/>
        </w:rPr>
        <w:t>Definition</w:t>
      </w:r>
      <w:r w:rsidR="00912DA5">
        <w:rPr>
          <w:rFonts w:ascii="Garamond" w:hAnsi="Garamond" w:cs="Calibri"/>
          <w:color w:val="000000" w:themeColor="text1"/>
        </w:rPr>
        <w:t xml:space="preserve"> </w:t>
      </w:r>
      <w:r w:rsidRPr="00943C57">
        <w:rPr>
          <w:rFonts w:ascii="Garamond" w:hAnsi="Garamond" w:cs="Calibri"/>
          <w:color w:val="000000" w:themeColor="text1"/>
        </w:rPr>
        <w:t>Requirements,</w:t>
      </w:r>
      <w:r w:rsidR="00912DA5">
        <w:rPr>
          <w:rFonts w:ascii="Garamond" w:hAnsi="Garamond" w:cs="Calibri"/>
          <w:color w:val="000000" w:themeColor="text1"/>
        </w:rPr>
        <w:t xml:space="preserve"> </w:t>
      </w:r>
      <w:r w:rsidRPr="00943C57">
        <w:rPr>
          <w:rFonts w:ascii="Garamond" w:hAnsi="Garamond" w:cs="Calibri"/>
          <w:color w:val="000000" w:themeColor="text1"/>
        </w:rPr>
        <w:t>Business</w:t>
      </w:r>
      <w:r w:rsidR="00912DA5">
        <w:rPr>
          <w:rFonts w:ascii="Garamond" w:hAnsi="Garamond" w:cs="Calibri"/>
          <w:color w:val="000000" w:themeColor="text1"/>
        </w:rPr>
        <w:t xml:space="preserve"> </w:t>
      </w:r>
      <w:r w:rsidRPr="00943C57">
        <w:rPr>
          <w:rFonts w:ascii="Garamond" w:hAnsi="Garamond" w:cs="Calibri"/>
          <w:color w:val="000000" w:themeColor="text1"/>
        </w:rPr>
        <w:t>Process</w:t>
      </w:r>
      <w:r w:rsidR="00912DA5">
        <w:rPr>
          <w:rFonts w:ascii="Garamond" w:hAnsi="Garamond" w:cs="Calibri"/>
          <w:color w:val="000000" w:themeColor="text1"/>
        </w:rPr>
        <w:t xml:space="preserve"> </w:t>
      </w:r>
      <w:r w:rsidRPr="00943C57">
        <w:rPr>
          <w:rFonts w:ascii="Garamond" w:hAnsi="Garamond" w:cs="Calibri"/>
          <w:color w:val="000000" w:themeColor="text1"/>
        </w:rPr>
        <w:t>Analysis,</w:t>
      </w:r>
      <w:r w:rsidR="00912DA5">
        <w:rPr>
          <w:rFonts w:ascii="Garamond" w:hAnsi="Garamond" w:cs="Calibri"/>
          <w:color w:val="000000" w:themeColor="text1"/>
        </w:rPr>
        <w:t xml:space="preserve"> </w:t>
      </w:r>
      <w:r w:rsidRPr="00943C57">
        <w:rPr>
          <w:rFonts w:ascii="Garamond" w:hAnsi="Garamond" w:cs="Calibri"/>
          <w:color w:val="000000" w:themeColor="text1"/>
        </w:rPr>
        <w:t>Gap</w:t>
      </w:r>
      <w:r w:rsidR="00912DA5">
        <w:rPr>
          <w:rFonts w:ascii="Garamond" w:hAnsi="Garamond" w:cs="Calibri"/>
          <w:color w:val="000000" w:themeColor="text1"/>
        </w:rPr>
        <w:t xml:space="preserve"> </w:t>
      </w:r>
      <w:r w:rsidRPr="00943C57">
        <w:rPr>
          <w:rFonts w:ascii="Garamond" w:hAnsi="Garamond" w:cs="Calibri"/>
          <w:color w:val="000000" w:themeColor="text1"/>
        </w:rPr>
        <w:t>Analysis,</w:t>
      </w:r>
      <w:r w:rsidR="00912DA5">
        <w:rPr>
          <w:rFonts w:ascii="Garamond" w:hAnsi="Garamond" w:cs="Calibri"/>
          <w:color w:val="000000" w:themeColor="text1"/>
        </w:rPr>
        <w:t xml:space="preserve"> </w:t>
      </w:r>
      <w:r w:rsidRPr="00943C57">
        <w:rPr>
          <w:rFonts w:ascii="Garamond" w:hAnsi="Garamond" w:cs="Calibri"/>
          <w:color w:val="000000" w:themeColor="text1"/>
        </w:rPr>
        <w:t>Use</w:t>
      </w:r>
      <w:r w:rsidR="00912DA5">
        <w:rPr>
          <w:rFonts w:ascii="Garamond" w:hAnsi="Garamond" w:cs="Calibri"/>
          <w:color w:val="000000" w:themeColor="text1"/>
        </w:rPr>
        <w:t xml:space="preserve"> </w:t>
      </w:r>
      <w:r w:rsidRPr="00943C57">
        <w:rPr>
          <w:rFonts w:ascii="Garamond" w:hAnsi="Garamond" w:cs="Calibri"/>
          <w:color w:val="000000" w:themeColor="text1"/>
        </w:rPr>
        <w:t>Case</w:t>
      </w:r>
      <w:r w:rsidR="00632620" w:rsidRPr="00943C57">
        <w:rPr>
          <w:rFonts w:ascii="Garamond" w:hAnsi="Garamond" w:cs="Calibri"/>
          <w:color w:val="000000" w:themeColor="text1"/>
        </w:rPr>
        <w:t xml:space="preserve"> Model</w:t>
      </w:r>
      <w:r w:rsidRPr="00943C57">
        <w:rPr>
          <w:rFonts w:ascii="Garamond" w:hAnsi="Garamond" w:cs="Calibri"/>
          <w:color w:val="000000" w:themeColor="text1"/>
        </w:rPr>
        <w:t>ing</w:t>
      </w:r>
      <w:r w:rsidR="00912DA5">
        <w:rPr>
          <w:rFonts w:ascii="Garamond" w:hAnsi="Garamond" w:cs="Calibri"/>
          <w:color w:val="000000" w:themeColor="text1"/>
        </w:rPr>
        <w:t xml:space="preserve"> </w:t>
      </w:r>
      <w:r w:rsidRPr="00943C57">
        <w:rPr>
          <w:rFonts w:ascii="Garamond" w:hAnsi="Garamond" w:cs="Calibri"/>
          <w:color w:val="000000" w:themeColor="text1"/>
        </w:rPr>
        <w:t>&amp;</w:t>
      </w:r>
      <w:r w:rsidR="00912DA5">
        <w:rPr>
          <w:rFonts w:ascii="Garamond" w:hAnsi="Garamond" w:cs="Calibri"/>
          <w:color w:val="000000" w:themeColor="text1"/>
        </w:rPr>
        <w:t xml:space="preserve"> </w:t>
      </w:r>
      <w:r w:rsidRPr="00943C57">
        <w:rPr>
          <w:rFonts w:ascii="Garamond" w:hAnsi="Garamond" w:cs="Calibri"/>
          <w:color w:val="000000" w:themeColor="text1"/>
        </w:rPr>
        <w:t>Analysis,</w:t>
      </w:r>
      <w:r w:rsidR="00912DA5">
        <w:rPr>
          <w:rFonts w:ascii="Garamond" w:hAnsi="Garamond" w:cs="Calibri"/>
          <w:color w:val="000000" w:themeColor="text1"/>
        </w:rPr>
        <w:t xml:space="preserve"> </w:t>
      </w:r>
      <w:r w:rsidRPr="00943C57">
        <w:rPr>
          <w:rFonts w:ascii="Garamond" w:hAnsi="Garamond" w:cs="Calibri"/>
          <w:color w:val="000000" w:themeColor="text1"/>
        </w:rPr>
        <w:t>Business</w:t>
      </w:r>
      <w:r w:rsidR="00912DA5">
        <w:rPr>
          <w:rFonts w:ascii="Garamond" w:hAnsi="Garamond" w:cs="Calibri"/>
          <w:color w:val="000000" w:themeColor="text1"/>
        </w:rPr>
        <w:t xml:space="preserve"> </w:t>
      </w:r>
      <w:r w:rsidRPr="00943C57">
        <w:rPr>
          <w:rFonts w:ascii="Garamond" w:hAnsi="Garamond" w:cs="Calibri"/>
          <w:color w:val="000000" w:themeColor="text1"/>
        </w:rPr>
        <w:t>Environment</w:t>
      </w:r>
      <w:r w:rsidR="00912DA5">
        <w:rPr>
          <w:rFonts w:ascii="Garamond" w:hAnsi="Garamond" w:cs="Calibri"/>
          <w:color w:val="000000" w:themeColor="text1"/>
        </w:rPr>
        <w:t xml:space="preserve"> </w:t>
      </w:r>
      <w:r w:rsidRPr="00943C57">
        <w:rPr>
          <w:rFonts w:ascii="Garamond" w:hAnsi="Garamond" w:cs="Calibri"/>
          <w:color w:val="000000" w:themeColor="text1"/>
        </w:rPr>
        <w:t>and</w:t>
      </w:r>
      <w:r w:rsidR="00912DA5">
        <w:rPr>
          <w:rFonts w:ascii="Garamond" w:hAnsi="Garamond" w:cs="Calibri"/>
          <w:color w:val="000000" w:themeColor="text1"/>
        </w:rPr>
        <w:t xml:space="preserve"> </w:t>
      </w:r>
      <w:r w:rsidRPr="00943C57">
        <w:rPr>
          <w:rFonts w:ascii="Garamond" w:hAnsi="Garamond" w:cs="Calibri"/>
          <w:color w:val="000000" w:themeColor="text1"/>
        </w:rPr>
        <w:t>Market</w:t>
      </w:r>
      <w:r w:rsidR="00912DA5">
        <w:rPr>
          <w:rFonts w:ascii="Garamond" w:hAnsi="Garamond" w:cs="Calibri"/>
          <w:color w:val="000000" w:themeColor="text1"/>
        </w:rPr>
        <w:t xml:space="preserve"> </w:t>
      </w:r>
      <w:r w:rsidRPr="00943C57">
        <w:rPr>
          <w:rFonts w:ascii="Garamond" w:hAnsi="Garamond" w:cs="Calibri"/>
          <w:color w:val="000000" w:themeColor="text1"/>
        </w:rPr>
        <w:t>Research</w:t>
      </w:r>
      <w:r w:rsidR="00632620" w:rsidRPr="00943C57">
        <w:rPr>
          <w:rFonts w:ascii="Garamond" w:hAnsi="Garamond" w:cs="Calibri"/>
          <w:color w:val="000000" w:themeColor="text1"/>
        </w:rPr>
        <w:t xml:space="preserve"> Analysis</w:t>
      </w:r>
    </w:p>
    <w:p w:rsidR="00323C72" w:rsidRPr="00943C57" w:rsidRDefault="00391741" w:rsidP="00323C72">
      <w:pPr>
        <w:numPr>
          <w:ilvl w:val="0"/>
          <w:numId w:val="3"/>
        </w:numPr>
        <w:tabs>
          <w:tab w:val="clear" w:pos="1800"/>
          <w:tab w:val="num" w:pos="900"/>
        </w:tabs>
        <w:ind w:left="900"/>
        <w:jc w:val="both"/>
        <w:rPr>
          <w:rFonts w:ascii="Garamond" w:hAnsi="Garamond" w:cs="Calibri"/>
          <w:color w:val="000000" w:themeColor="text1"/>
        </w:rPr>
      </w:pPr>
      <w:r w:rsidRPr="00912DA5">
        <w:rPr>
          <w:rFonts w:ascii="Garamond" w:hAnsi="Garamond" w:cs="Calibri"/>
          <w:b/>
          <w:bCs/>
          <w:color w:val="000000" w:themeColor="text1"/>
          <w:u w:val="single"/>
        </w:rPr>
        <w:t>Methodologies:</w:t>
      </w:r>
      <w:r w:rsidR="00912DA5">
        <w:rPr>
          <w:rFonts w:ascii="Garamond" w:hAnsi="Garamond" w:cs="Calibri"/>
          <w:color w:val="000000" w:themeColor="text1"/>
          <w:lang w:val="sv-SE"/>
        </w:rPr>
        <w:t xml:space="preserve"> </w:t>
      </w:r>
      <w:r w:rsidRPr="00943C57">
        <w:rPr>
          <w:rFonts w:ascii="Garamond" w:hAnsi="Garamond" w:cs="Calibri"/>
          <w:color w:val="000000" w:themeColor="text1"/>
          <w:lang w:val="sv-SE"/>
        </w:rPr>
        <w:t>RUP,OOAD,</w:t>
      </w:r>
      <w:r w:rsidR="00A61D6D" w:rsidRPr="00943C57">
        <w:rPr>
          <w:rFonts w:ascii="Garamond" w:hAnsi="Garamond" w:cs="Calibri"/>
          <w:color w:val="000000" w:themeColor="text1"/>
          <w:lang w:val="sv-SE"/>
        </w:rPr>
        <w:t xml:space="preserve">AGILE, </w:t>
      </w:r>
      <w:r w:rsidRPr="00943C57">
        <w:rPr>
          <w:rFonts w:ascii="Garamond" w:hAnsi="Garamond" w:cs="Calibri"/>
          <w:color w:val="000000" w:themeColor="text1"/>
          <w:lang w:val="sv-SE"/>
        </w:rPr>
        <w:t>UML&amp;Business/DataModeling</w:t>
      </w:r>
    </w:p>
    <w:p w:rsidR="00323C72" w:rsidRPr="00943C57" w:rsidRDefault="00323C72" w:rsidP="00323C72">
      <w:pPr>
        <w:numPr>
          <w:ilvl w:val="0"/>
          <w:numId w:val="3"/>
        </w:numPr>
        <w:tabs>
          <w:tab w:val="clear" w:pos="1800"/>
          <w:tab w:val="num" w:pos="900"/>
        </w:tabs>
        <w:ind w:left="900"/>
        <w:jc w:val="both"/>
        <w:rPr>
          <w:rFonts w:ascii="Garamond" w:hAnsi="Garamond" w:cs="Calibri"/>
          <w:color w:val="000000" w:themeColor="text1"/>
        </w:rPr>
      </w:pPr>
      <w:r w:rsidRPr="00912DA5">
        <w:rPr>
          <w:rFonts w:ascii="Garamond" w:hAnsi="Garamond" w:cs="Calibri"/>
          <w:b/>
          <w:color w:val="000000" w:themeColor="text1"/>
          <w:u w:val="single"/>
        </w:rPr>
        <w:t>CRM Tools:</w:t>
      </w:r>
      <w:r w:rsidRPr="00943C57">
        <w:rPr>
          <w:rFonts w:ascii="Garamond" w:hAnsi="Garamond" w:cs="Calibri"/>
          <w:color w:val="000000" w:themeColor="text1"/>
        </w:rPr>
        <w:tab/>
      </w:r>
      <w:r w:rsidR="00912DA5">
        <w:rPr>
          <w:rFonts w:ascii="Garamond" w:hAnsi="Garamond" w:cs="Calibri"/>
          <w:color w:val="000000" w:themeColor="text1"/>
        </w:rPr>
        <w:t xml:space="preserve">Salesforce  </w:t>
      </w:r>
      <w:r w:rsidRPr="00943C57">
        <w:rPr>
          <w:rFonts w:ascii="Garamond" w:hAnsi="Garamond" w:cs="Calibri"/>
          <w:color w:val="000000" w:themeColor="text1"/>
        </w:rPr>
        <w:t>, Siebel, Sugar CRM, Microsoft Dynamics</w:t>
      </w:r>
    </w:p>
    <w:p w:rsidR="00391741" w:rsidRPr="00943C57" w:rsidRDefault="00391741" w:rsidP="00CA0456">
      <w:pPr>
        <w:numPr>
          <w:ilvl w:val="0"/>
          <w:numId w:val="3"/>
        </w:numPr>
        <w:tabs>
          <w:tab w:val="clear" w:pos="1800"/>
          <w:tab w:val="num" w:pos="900"/>
        </w:tabs>
        <w:ind w:left="900"/>
        <w:jc w:val="both"/>
        <w:rPr>
          <w:rFonts w:ascii="Garamond" w:hAnsi="Garamond" w:cs="Calibri"/>
          <w:bCs/>
          <w:color w:val="000000" w:themeColor="text1"/>
        </w:rPr>
      </w:pPr>
      <w:r w:rsidRPr="00912DA5">
        <w:rPr>
          <w:rFonts w:ascii="Garamond" w:hAnsi="Garamond" w:cs="Calibri"/>
          <w:b/>
          <w:bCs/>
          <w:color w:val="000000" w:themeColor="text1"/>
          <w:u w:val="single"/>
        </w:rPr>
        <w:t>Testing</w:t>
      </w:r>
      <w:r w:rsidR="00912DA5">
        <w:rPr>
          <w:rFonts w:ascii="Garamond" w:hAnsi="Garamond" w:cs="Calibri"/>
          <w:b/>
          <w:bCs/>
          <w:color w:val="000000" w:themeColor="text1"/>
          <w:u w:val="single"/>
        </w:rPr>
        <w:t xml:space="preserve"> </w:t>
      </w:r>
      <w:r w:rsidRPr="00912DA5">
        <w:rPr>
          <w:rFonts w:ascii="Garamond" w:hAnsi="Garamond" w:cs="Calibri"/>
          <w:b/>
          <w:bCs/>
          <w:color w:val="000000" w:themeColor="text1"/>
          <w:u w:val="single"/>
        </w:rPr>
        <w:t>Tools:</w:t>
      </w:r>
      <w:r w:rsidR="00912DA5">
        <w:rPr>
          <w:rFonts w:ascii="Garamond" w:hAnsi="Garamond" w:cs="Calibri"/>
          <w:color w:val="000000" w:themeColor="text1"/>
        </w:rPr>
        <w:t xml:space="preserve"> </w:t>
      </w:r>
      <w:r w:rsidRPr="00943C57">
        <w:rPr>
          <w:rFonts w:ascii="Garamond" w:hAnsi="Garamond" w:cs="Calibri"/>
          <w:color w:val="000000" w:themeColor="text1"/>
        </w:rPr>
        <w:t>WinRunner,</w:t>
      </w:r>
      <w:r w:rsidR="00912DA5">
        <w:rPr>
          <w:rFonts w:ascii="Garamond" w:hAnsi="Garamond" w:cs="Calibri"/>
          <w:color w:val="000000" w:themeColor="text1"/>
        </w:rPr>
        <w:t xml:space="preserve"> </w:t>
      </w:r>
      <w:r w:rsidRPr="00943C57">
        <w:rPr>
          <w:rFonts w:ascii="Garamond" w:hAnsi="Garamond" w:cs="Calibri"/>
          <w:color w:val="000000" w:themeColor="text1"/>
        </w:rPr>
        <w:t>LoadRunner,</w:t>
      </w:r>
      <w:r w:rsidR="00912DA5">
        <w:rPr>
          <w:rFonts w:ascii="Garamond" w:hAnsi="Garamond" w:cs="Calibri"/>
          <w:color w:val="000000" w:themeColor="text1"/>
        </w:rPr>
        <w:t xml:space="preserve"> </w:t>
      </w:r>
      <w:r w:rsidRPr="00943C57">
        <w:rPr>
          <w:rFonts w:ascii="Garamond" w:hAnsi="Garamond" w:cs="Calibri"/>
          <w:color w:val="000000" w:themeColor="text1"/>
        </w:rPr>
        <w:t>Test</w:t>
      </w:r>
      <w:r w:rsidR="00912DA5">
        <w:rPr>
          <w:rFonts w:ascii="Garamond" w:hAnsi="Garamond" w:cs="Calibri"/>
          <w:color w:val="000000" w:themeColor="text1"/>
        </w:rPr>
        <w:t xml:space="preserve"> </w:t>
      </w:r>
      <w:r w:rsidRPr="00943C57">
        <w:rPr>
          <w:rFonts w:ascii="Garamond" w:hAnsi="Garamond" w:cs="Calibri"/>
          <w:color w:val="000000" w:themeColor="text1"/>
        </w:rPr>
        <w:t>Director,</w:t>
      </w:r>
      <w:r w:rsidR="00912DA5">
        <w:rPr>
          <w:rFonts w:ascii="Garamond" w:hAnsi="Garamond" w:cs="Calibri"/>
          <w:color w:val="000000" w:themeColor="text1"/>
        </w:rPr>
        <w:t xml:space="preserve"> </w:t>
      </w:r>
      <w:r w:rsidRPr="00943C57">
        <w:rPr>
          <w:rFonts w:ascii="Garamond" w:hAnsi="Garamond" w:cs="Calibri"/>
          <w:color w:val="000000" w:themeColor="text1"/>
        </w:rPr>
        <w:t>Quick</w:t>
      </w:r>
      <w:r w:rsidR="00912DA5">
        <w:rPr>
          <w:rFonts w:ascii="Garamond" w:hAnsi="Garamond" w:cs="Calibri"/>
          <w:color w:val="000000" w:themeColor="text1"/>
        </w:rPr>
        <w:t xml:space="preserve"> </w:t>
      </w:r>
      <w:r w:rsidRPr="00943C57">
        <w:rPr>
          <w:rFonts w:ascii="Garamond" w:hAnsi="Garamond" w:cs="Calibri"/>
          <w:color w:val="000000" w:themeColor="text1"/>
        </w:rPr>
        <w:t>TestPro,</w:t>
      </w:r>
      <w:r w:rsidR="00912DA5">
        <w:rPr>
          <w:rFonts w:ascii="Garamond" w:hAnsi="Garamond" w:cs="Calibri"/>
          <w:color w:val="000000" w:themeColor="text1"/>
        </w:rPr>
        <w:t xml:space="preserve"> </w:t>
      </w:r>
      <w:r w:rsidRPr="00943C57">
        <w:rPr>
          <w:rFonts w:ascii="Garamond" w:hAnsi="Garamond" w:cs="Calibri"/>
          <w:color w:val="000000" w:themeColor="text1"/>
        </w:rPr>
        <w:t>PRTracker</w:t>
      </w:r>
    </w:p>
    <w:p w:rsidR="00391741" w:rsidRPr="00943C57" w:rsidRDefault="00391741" w:rsidP="00CA0456">
      <w:pPr>
        <w:numPr>
          <w:ilvl w:val="0"/>
          <w:numId w:val="3"/>
        </w:numPr>
        <w:tabs>
          <w:tab w:val="clear" w:pos="1800"/>
          <w:tab w:val="num" w:pos="900"/>
        </w:tabs>
        <w:ind w:left="900"/>
        <w:jc w:val="both"/>
        <w:rPr>
          <w:rFonts w:ascii="Garamond" w:hAnsi="Garamond" w:cs="Calibri"/>
          <w:color w:val="000000" w:themeColor="text1"/>
        </w:rPr>
      </w:pPr>
      <w:r w:rsidRPr="00912DA5">
        <w:rPr>
          <w:rFonts w:ascii="Garamond" w:hAnsi="Garamond" w:cs="Calibri"/>
          <w:b/>
          <w:bCs/>
          <w:color w:val="000000" w:themeColor="text1"/>
          <w:u w:val="single"/>
        </w:rPr>
        <w:t>Operating</w:t>
      </w:r>
      <w:r w:rsidR="00912DA5" w:rsidRPr="00912DA5">
        <w:rPr>
          <w:rFonts w:ascii="Garamond" w:hAnsi="Garamond" w:cs="Calibri"/>
          <w:b/>
          <w:bCs/>
          <w:color w:val="000000" w:themeColor="text1"/>
          <w:u w:val="single"/>
        </w:rPr>
        <w:t xml:space="preserve"> </w:t>
      </w:r>
      <w:r w:rsidRPr="00912DA5">
        <w:rPr>
          <w:rFonts w:ascii="Garamond" w:hAnsi="Garamond" w:cs="Calibri"/>
          <w:b/>
          <w:bCs/>
          <w:color w:val="000000" w:themeColor="text1"/>
          <w:u w:val="single"/>
        </w:rPr>
        <w:t>Systems:</w:t>
      </w:r>
      <w:r w:rsidR="00912DA5">
        <w:rPr>
          <w:rFonts w:ascii="Garamond" w:hAnsi="Garamond" w:cs="Calibri"/>
          <w:bCs/>
          <w:color w:val="000000" w:themeColor="text1"/>
        </w:rPr>
        <w:t xml:space="preserve"> </w:t>
      </w:r>
      <w:r w:rsidRPr="00943C57">
        <w:rPr>
          <w:rFonts w:ascii="Garamond" w:hAnsi="Garamond" w:cs="Calibri"/>
          <w:color w:val="000000" w:themeColor="text1"/>
        </w:rPr>
        <w:t>WindowsXP/95/98/NT/2000,MacOSX,DOS,UNIX,Linux</w:t>
      </w:r>
    </w:p>
    <w:p w:rsidR="00391741" w:rsidRPr="00943C57" w:rsidRDefault="00391741" w:rsidP="00CA0456">
      <w:pPr>
        <w:numPr>
          <w:ilvl w:val="0"/>
          <w:numId w:val="3"/>
        </w:numPr>
        <w:tabs>
          <w:tab w:val="clear" w:pos="1800"/>
          <w:tab w:val="num" w:pos="900"/>
        </w:tabs>
        <w:ind w:left="900"/>
        <w:jc w:val="both"/>
        <w:rPr>
          <w:rFonts w:ascii="Garamond" w:hAnsi="Garamond" w:cs="Calibri"/>
          <w:color w:val="000000" w:themeColor="text1"/>
        </w:rPr>
      </w:pPr>
      <w:r w:rsidRPr="00912DA5">
        <w:rPr>
          <w:rFonts w:ascii="Garamond" w:hAnsi="Garamond" w:cs="Calibri"/>
          <w:b/>
          <w:bCs/>
          <w:color w:val="000000" w:themeColor="text1"/>
          <w:u w:val="single"/>
        </w:rPr>
        <w:t>Databases:</w:t>
      </w:r>
      <w:r w:rsidR="00912DA5">
        <w:rPr>
          <w:rFonts w:ascii="Garamond" w:hAnsi="Garamond" w:cs="Calibri"/>
          <w:bCs/>
          <w:color w:val="000000" w:themeColor="text1"/>
        </w:rPr>
        <w:t xml:space="preserve"> </w:t>
      </w:r>
      <w:r w:rsidRPr="00943C57">
        <w:rPr>
          <w:rFonts w:ascii="Garamond" w:hAnsi="Garamond" w:cs="Calibri"/>
          <w:color w:val="000000" w:themeColor="text1"/>
        </w:rPr>
        <w:t>Oracle8i/9i;SQLServer7.0&amp;2000;Access2000,MSSQLServer,</w:t>
      </w:r>
      <w:r w:rsidR="00373B03" w:rsidRPr="00943C57">
        <w:rPr>
          <w:rFonts w:ascii="Garamond" w:hAnsi="Garamond" w:cs="Calibri"/>
          <w:color w:val="000000" w:themeColor="text1"/>
        </w:rPr>
        <w:t xml:space="preserve">MySQL, </w:t>
      </w:r>
      <w:r w:rsidRPr="00943C57">
        <w:rPr>
          <w:rFonts w:ascii="Garamond" w:hAnsi="Garamond" w:cs="Calibri"/>
          <w:color w:val="000000" w:themeColor="text1"/>
        </w:rPr>
        <w:t>DB2</w:t>
      </w:r>
    </w:p>
    <w:p w:rsidR="00A84D77" w:rsidRPr="00943C57" w:rsidRDefault="00A84D77" w:rsidP="00CA0456">
      <w:pPr>
        <w:numPr>
          <w:ilvl w:val="0"/>
          <w:numId w:val="3"/>
        </w:numPr>
        <w:tabs>
          <w:tab w:val="clear" w:pos="1800"/>
          <w:tab w:val="num" w:pos="900"/>
        </w:tabs>
        <w:ind w:left="900"/>
        <w:jc w:val="both"/>
        <w:rPr>
          <w:rFonts w:ascii="Garamond" w:hAnsi="Garamond" w:cs="Calibri"/>
          <w:color w:val="000000" w:themeColor="text1"/>
        </w:rPr>
      </w:pPr>
      <w:r w:rsidRPr="00912DA5">
        <w:rPr>
          <w:rFonts w:ascii="Garamond" w:hAnsi="Garamond" w:cs="Calibri"/>
          <w:b/>
          <w:bCs/>
          <w:color w:val="000000" w:themeColor="text1"/>
          <w:u w:val="single"/>
        </w:rPr>
        <w:t>Content Management Tools:</w:t>
      </w:r>
      <w:r w:rsidRPr="00943C57">
        <w:rPr>
          <w:rFonts w:ascii="Garamond" w:hAnsi="Garamond" w:cs="Calibri"/>
          <w:color w:val="000000" w:themeColor="text1"/>
        </w:rPr>
        <w:t xml:space="preserve"> Documentum, </w:t>
      </w:r>
      <w:r w:rsidR="00912DA5" w:rsidRPr="00943C57">
        <w:rPr>
          <w:rFonts w:ascii="Garamond" w:hAnsi="Garamond" w:cs="Calibri"/>
          <w:color w:val="000000" w:themeColor="text1"/>
        </w:rPr>
        <w:t>SharePoint</w:t>
      </w:r>
      <w:r w:rsidRPr="00943C57">
        <w:rPr>
          <w:rFonts w:ascii="Garamond" w:hAnsi="Garamond" w:cs="Calibri"/>
          <w:color w:val="000000" w:themeColor="text1"/>
        </w:rPr>
        <w:t>, Interwoven, File</w:t>
      </w:r>
      <w:r w:rsidR="00912DA5">
        <w:rPr>
          <w:rFonts w:ascii="Garamond" w:hAnsi="Garamond" w:cs="Calibri"/>
          <w:color w:val="000000" w:themeColor="text1"/>
        </w:rPr>
        <w:t xml:space="preserve"> N</w:t>
      </w:r>
      <w:r w:rsidRPr="00943C57">
        <w:rPr>
          <w:rFonts w:ascii="Garamond" w:hAnsi="Garamond" w:cs="Calibri"/>
          <w:color w:val="000000" w:themeColor="text1"/>
        </w:rPr>
        <w:t>et</w:t>
      </w:r>
    </w:p>
    <w:p w:rsidR="00391741" w:rsidRPr="00943C57" w:rsidRDefault="00391741" w:rsidP="00CA0456">
      <w:pPr>
        <w:numPr>
          <w:ilvl w:val="0"/>
          <w:numId w:val="3"/>
        </w:numPr>
        <w:tabs>
          <w:tab w:val="clear" w:pos="1800"/>
          <w:tab w:val="num" w:pos="900"/>
        </w:tabs>
        <w:ind w:left="900"/>
        <w:jc w:val="both"/>
        <w:rPr>
          <w:rFonts w:ascii="Garamond" w:hAnsi="Garamond" w:cs="Calibri"/>
          <w:color w:val="000000" w:themeColor="text1"/>
        </w:rPr>
      </w:pPr>
      <w:r w:rsidRPr="00912DA5">
        <w:rPr>
          <w:rFonts w:ascii="Garamond" w:hAnsi="Garamond" w:cs="Calibri"/>
          <w:b/>
          <w:bCs/>
          <w:color w:val="000000" w:themeColor="text1"/>
          <w:u w:val="single"/>
        </w:rPr>
        <w:t>Languages:</w:t>
      </w:r>
      <w:r w:rsidR="00912DA5">
        <w:rPr>
          <w:rFonts w:ascii="Garamond" w:hAnsi="Garamond" w:cs="Calibri"/>
          <w:bCs/>
          <w:color w:val="000000" w:themeColor="text1"/>
        </w:rPr>
        <w:t xml:space="preserve"> </w:t>
      </w:r>
      <w:r w:rsidRPr="00943C57">
        <w:rPr>
          <w:rFonts w:ascii="Garamond" w:hAnsi="Garamond" w:cs="Calibri"/>
          <w:color w:val="000000" w:themeColor="text1"/>
        </w:rPr>
        <w:t>UML</w:t>
      </w:r>
      <w:r w:rsidR="00D2638C" w:rsidRPr="00943C57">
        <w:rPr>
          <w:rFonts w:ascii="Garamond" w:hAnsi="Garamond" w:cs="Calibri"/>
          <w:color w:val="000000" w:themeColor="text1"/>
        </w:rPr>
        <w:t xml:space="preserve"> (Use case , activity diagram, sequence diagram, data flow diagram, component diagram)</w:t>
      </w:r>
      <w:r w:rsidRPr="00943C57">
        <w:rPr>
          <w:rFonts w:ascii="Garamond" w:hAnsi="Garamond" w:cs="Calibri"/>
          <w:bCs/>
          <w:color w:val="000000" w:themeColor="text1"/>
        </w:rPr>
        <w:t>,</w:t>
      </w:r>
      <w:r w:rsidRPr="00943C57">
        <w:rPr>
          <w:rFonts w:ascii="Garamond" w:hAnsi="Garamond" w:cs="Calibri"/>
          <w:color w:val="000000" w:themeColor="text1"/>
        </w:rPr>
        <w:t>C,C++,HTML,</w:t>
      </w:r>
      <w:r w:rsidR="00912DA5">
        <w:rPr>
          <w:rFonts w:ascii="Garamond" w:hAnsi="Garamond" w:cs="Calibri"/>
          <w:color w:val="000000" w:themeColor="text1"/>
        </w:rPr>
        <w:t xml:space="preserve"> </w:t>
      </w:r>
      <w:r w:rsidRPr="00943C57">
        <w:rPr>
          <w:rFonts w:ascii="Garamond" w:hAnsi="Garamond" w:cs="Calibri"/>
          <w:color w:val="000000" w:themeColor="text1"/>
        </w:rPr>
        <w:t>Java,</w:t>
      </w:r>
      <w:r w:rsidR="00912DA5">
        <w:rPr>
          <w:rFonts w:ascii="Garamond" w:hAnsi="Garamond" w:cs="Calibri"/>
          <w:color w:val="000000" w:themeColor="text1"/>
        </w:rPr>
        <w:t xml:space="preserve"> </w:t>
      </w:r>
      <w:r w:rsidRPr="00943C57">
        <w:rPr>
          <w:rFonts w:ascii="Garamond" w:hAnsi="Garamond" w:cs="Calibri"/>
          <w:color w:val="000000" w:themeColor="text1"/>
        </w:rPr>
        <w:t>SQL,PL/SQL,ASP.NET</w:t>
      </w:r>
    </w:p>
    <w:p w:rsidR="00A82047" w:rsidRDefault="00A82047" w:rsidP="00A82047">
      <w:pPr>
        <w:jc w:val="both"/>
        <w:rPr>
          <w:rFonts w:ascii="Garamond" w:hAnsi="Garamond" w:cs="Calibri"/>
          <w:bCs/>
          <w:color w:val="000000" w:themeColor="text1"/>
        </w:rPr>
      </w:pPr>
    </w:p>
    <w:p w:rsidR="00912DA5" w:rsidRDefault="00912DA5" w:rsidP="00A82047">
      <w:pPr>
        <w:jc w:val="both"/>
        <w:rPr>
          <w:rFonts w:ascii="Garamond" w:hAnsi="Garamond" w:cs="Calibri"/>
          <w:bCs/>
          <w:color w:val="000000" w:themeColor="text1"/>
        </w:rPr>
      </w:pPr>
    </w:p>
    <w:p w:rsidR="00912DA5" w:rsidRDefault="00912DA5" w:rsidP="00A82047">
      <w:pPr>
        <w:jc w:val="both"/>
        <w:rPr>
          <w:rFonts w:ascii="Garamond" w:hAnsi="Garamond" w:cs="Calibri"/>
          <w:bCs/>
          <w:color w:val="000000" w:themeColor="text1"/>
        </w:rPr>
      </w:pPr>
    </w:p>
    <w:p w:rsidR="00912DA5" w:rsidRDefault="00912DA5" w:rsidP="00A82047">
      <w:pPr>
        <w:jc w:val="both"/>
        <w:rPr>
          <w:rFonts w:ascii="Garamond" w:hAnsi="Garamond" w:cs="Calibri"/>
          <w:bCs/>
          <w:color w:val="000000" w:themeColor="text1"/>
        </w:rPr>
      </w:pPr>
    </w:p>
    <w:p w:rsidR="00912DA5" w:rsidRDefault="00912DA5" w:rsidP="00A82047">
      <w:pPr>
        <w:jc w:val="both"/>
        <w:rPr>
          <w:rFonts w:ascii="Garamond" w:hAnsi="Garamond" w:cs="Calibri"/>
          <w:bCs/>
          <w:color w:val="000000" w:themeColor="text1"/>
        </w:rPr>
      </w:pPr>
    </w:p>
    <w:p w:rsidR="00912DA5" w:rsidRDefault="00912DA5" w:rsidP="00A82047">
      <w:pPr>
        <w:jc w:val="both"/>
        <w:rPr>
          <w:rFonts w:ascii="Garamond" w:hAnsi="Garamond" w:cs="Calibri"/>
          <w:bCs/>
          <w:color w:val="000000" w:themeColor="text1"/>
        </w:rPr>
      </w:pPr>
    </w:p>
    <w:p w:rsidR="00912DA5" w:rsidRPr="00943C57" w:rsidRDefault="00912DA5" w:rsidP="00A82047">
      <w:pPr>
        <w:jc w:val="both"/>
        <w:rPr>
          <w:rFonts w:ascii="Garamond" w:hAnsi="Garamond" w:cs="Calibri"/>
          <w:bCs/>
          <w:color w:val="000000" w:themeColor="text1"/>
        </w:rPr>
      </w:pPr>
    </w:p>
    <w:p w:rsidR="00801223" w:rsidRPr="00943C57" w:rsidRDefault="00632620" w:rsidP="00632620">
      <w:pPr>
        <w:jc w:val="both"/>
        <w:rPr>
          <w:rFonts w:ascii="Garamond" w:hAnsi="Garamond" w:cs="Calibri"/>
          <w:bCs/>
          <w:color w:val="000000" w:themeColor="text1"/>
        </w:rPr>
      </w:pPr>
      <w:r w:rsidRPr="00943C57">
        <w:rPr>
          <w:rFonts w:ascii="Garamond" w:hAnsi="Garamond" w:cs="Calibri"/>
          <w:b/>
          <w:bCs/>
          <w:color w:val="000000" w:themeColor="text1"/>
        </w:rPr>
        <w:lastRenderedPageBreak/>
        <w:t>EXPERIENCE:</w:t>
      </w:r>
      <w:r w:rsidRPr="00943C57">
        <w:rPr>
          <w:rFonts w:ascii="Garamond" w:hAnsi="Garamond" w:cs="Calibri"/>
          <w:bCs/>
          <w:color w:val="000000" w:themeColor="text1"/>
        </w:rPr>
        <w:tab/>
      </w:r>
    </w:p>
    <w:p w:rsidR="00F26C5B" w:rsidRPr="00943C57" w:rsidRDefault="00F26C5B" w:rsidP="00F26C5B">
      <w:pPr>
        <w:jc w:val="both"/>
        <w:rPr>
          <w:rFonts w:ascii="Garamond" w:hAnsi="Garamond" w:cs="Calibri"/>
          <w:bCs/>
          <w:color w:val="000000" w:themeColor="text1"/>
        </w:rPr>
      </w:pPr>
    </w:p>
    <w:p w:rsidR="00F26C5B" w:rsidRPr="00943C57" w:rsidRDefault="00C500E0" w:rsidP="00F26C5B">
      <w:pPr>
        <w:jc w:val="both"/>
        <w:rPr>
          <w:rFonts w:ascii="Garamond" w:hAnsi="Garamond" w:cs="Calibri"/>
          <w:b/>
          <w:bCs/>
          <w:color w:val="000000" w:themeColor="text1"/>
          <w:u w:val="single"/>
        </w:rPr>
      </w:pPr>
      <w:r w:rsidRPr="00943C57">
        <w:rPr>
          <w:rFonts w:ascii="Garamond" w:hAnsi="Garamond" w:cs="Calibri"/>
          <w:b/>
          <w:color w:val="000000" w:themeColor="text1"/>
          <w:u w:val="single"/>
        </w:rPr>
        <w:t>Tracfone Wireless</w:t>
      </w:r>
      <w:r w:rsidR="00F26C5B" w:rsidRPr="00943C57">
        <w:rPr>
          <w:rFonts w:ascii="Garamond" w:hAnsi="Garamond" w:cs="Calibri"/>
          <w:b/>
          <w:color w:val="000000" w:themeColor="text1"/>
          <w:u w:val="single"/>
        </w:rPr>
        <w:t xml:space="preserve">, </w:t>
      </w:r>
      <w:r w:rsidRPr="00943C57">
        <w:rPr>
          <w:rFonts w:ascii="Garamond" w:hAnsi="Garamond" w:cs="Calibri"/>
          <w:b/>
          <w:color w:val="000000" w:themeColor="text1"/>
          <w:u w:val="single"/>
        </w:rPr>
        <w:t>Miami, FL</w:t>
      </w:r>
      <w:r w:rsidR="00F26C5B" w:rsidRPr="00943C57">
        <w:rPr>
          <w:rFonts w:ascii="Garamond" w:hAnsi="Garamond" w:cs="Calibri"/>
          <w:b/>
          <w:color w:val="000000" w:themeColor="text1"/>
          <w:u w:val="single"/>
        </w:rPr>
        <w:tab/>
      </w:r>
      <w:r w:rsidR="00F26C5B" w:rsidRPr="00943C57">
        <w:rPr>
          <w:rFonts w:ascii="Garamond" w:hAnsi="Garamond" w:cs="Calibri"/>
          <w:b/>
          <w:color w:val="000000" w:themeColor="text1"/>
          <w:u w:val="single"/>
        </w:rPr>
        <w:tab/>
      </w:r>
      <w:r w:rsidR="00F26C5B" w:rsidRPr="00943C57">
        <w:rPr>
          <w:rFonts w:ascii="Garamond" w:hAnsi="Garamond" w:cs="Calibri"/>
          <w:b/>
          <w:color w:val="000000" w:themeColor="text1"/>
          <w:u w:val="single"/>
        </w:rPr>
        <w:tab/>
      </w:r>
      <w:r w:rsidR="00F26C5B" w:rsidRPr="00943C57">
        <w:rPr>
          <w:rFonts w:ascii="Garamond" w:hAnsi="Garamond" w:cs="Calibri"/>
          <w:b/>
          <w:color w:val="000000" w:themeColor="text1"/>
          <w:u w:val="single"/>
        </w:rPr>
        <w:tab/>
      </w:r>
      <w:r w:rsidR="00A34069" w:rsidRPr="00943C57">
        <w:rPr>
          <w:rFonts w:ascii="Garamond" w:hAnsi="Garamond" w:cs="Calibri"/>
          <w:b/>
          <w:color w:val="000000" w:themeColor="text1"/>
          <w:u w:val="single"/>
        </w:rPr>
        <w:t xml:space="preserve">                           </w:t>
      </w:r>
      <w:r w:rsidR="00912DA5">
        <w:rPr>
          <w:rFonts w:ascii="Garamond" w:hAnsi="Garamond" w:cs="Calibri"/>
          <w:b/>
          <w:color w:val="000000" w:themeColor="text1"/>
          <w:u w:val="single"/>
        </w:rPr>
        <w:t xml:space="preserve">           </w:t>
      </w:r>
      <w:r w:rsidR="00A34069" w:rsidRPr="00943C57">
        <w:rPr>
          <w:rFonts w:ascii="Garamond" w:hAnsi="Garamond" w:cs="Calibri"/>
          <w:b/>
          <w:color w:val="000000" w:themeColor="text1"/>
          <w:u w:val="single"/>
        </w:rPr>
        <w:t xml:space="preserve">   </w:t>
      </w:r>
      <w:r w:rsidR="00763AC9" w:rsidRPr="00943C57">
        <w:rPr>
          <w:rFonts w:ascii="Garamond" w:hAnsi="Garamond" w:cs="Calibri"/>
          <w:b/>
          <w:color w:val="000000" w:themeColor="text1"/>
          <w:u w:val="single"/>
          <w:lang w:val="fr-FR"/>
        </w:rPr>
        <w:t>Ju</w:t>
      </w:r>
      <w:r w:rsidR="00A53AB1" w:rsidRPr="00943C57">
        <w:rPr>
          <w:rFonts w:ascii="Garamond" w:hAnsi="Garamond" w:cs="Calibri"/>
          <w:b/>
          <w:color w:val="000000" w:themeColor="text1"/>
          <w:u w:val="single"/>
          <w:lang w:val="fr-FR"/>
        </w:rPr>
        <w:t>l</w:t>
      </w:r>
      <w:r w:rsidR="00912DA5">
        <w:rPr>
          <w:rFonts w:ascii="Garamond" w:hAnsi="Garamond" w:cs="Calibri"/>
          <w:b/>
          <w:color w:val="000000" w:themeColor="text1"/>
          <w:u w:val="single"/>
          <w:lang w:val="fr-FR"/>
        </w:rPr>
        <w:t>y</w:t>
      </w:r>
      <w:r w:rsidR="00F26C5B" w:rsidRPr="00943C57">
        <w:rPr>
          <w:rFonts w:ascii="Garamond" w:hAnsi="Garamond" w:cs="Calibri"/>
          <w:b/>
          <w:color w:val="000000" w:themeColor="text1"/>
          <w:u w:val="single"/>
          <w:lang w:val="fr-FR"/>
        </w:rPr>
        <w:t xml:space="preserve"> 1</w:t>
      </w:r>
      <w:r w:rsidR="00A53AB1" w:rsidRPr="00943C57">
        <w:rPr>
          <w:rFonts w:ascii="Garamond" w:hAnsi="Garamond" w:cs="Calibri"/>
          <w:b/>
          <w:color w:val="000000" w:themeColor="text1"/>
          <w:u w:val="single"/>
          <w:lang w:val="fr-FR"/>
        </w:rPr>
        <w:t>4</w:t>
      </w:r>
      <w:r w:rsidR="00F26C5B" w:rsidRPr="00943C57">
        <w:rPr>
          <w:rFonts w:ascii="Garamond" w:hAnsi="Garamond" w:cs="Calibri"/>
          <w:b/>
          <w:color w:val="000000" w:themeColor="text1"/>
          <w:u w:val="single"/>
          <w:lang w:val="fr-FR"/>
        </w:rPr>
        <w:t xml:space="preserve">- </w:t>
      </w:r>
      <w:r w:rsidR="00A53AB1" w:rsidRPr="00943C57">
        <w:rPr>
          <w:rFonts w:ascii="Garamond" w:hAnsi="Garamond" w:cs="Calibri"/>
          <w:b/>
          <w:color w:val="000000" w:themeColor="text1"/>
          <w:u w:val="single"/>
          <w:lang w:val="fr-FR"/>
        </w:rPr>
        <w:t>Till Date</w:t>
      </w:r>
    </w:p>
    <w:p w:rsidR="00F26C5B" w:rsidRPr="00943C57" w:rsidRDefault="00E50A64" w:rsidP="00F26C5B">
      <w:pPr>
        <w:pStyle w:val="normal11arial"/>
        <w:numPr>
          <w:ilvl w:val="0"/>
          <w:numId w:val="0"/>
        </w:numPr>
        <w:jc w:val="both"/>
        <w:rPr>
          <w:rFonts w:ascii="Garamond" w:hAnsi="Garamond" w:cs="Calibri"/>
          <w:b/>
          <w:bCs/>
          <w:color w:val="000000" w:themeColor="text1"/>
          <w:sz w:val="24"/>
          <w:szCs w:val="24"/>
        </w:rPr>
      </w:pPr>
      <w:r>
        <w:rPr>
          <w:rFonts w:ascii="Garamond" w:hAnsi="Garamond" w:cs="Calibri"/>
          <w:b/>
          <w:bCs/>
          <w:color w:val="000000" w:themeColor="text1"/>
          <w:sz w:val="24"/>
          <w:szCs w:val="24"/>
        </w:rPr>
        <w:t xml:space="preserve">Salesforce </w:t>
      </w:r>
      <w:r w:rsidR="00F26C5B" w:rsidRPr="00943C57">
        <w:rPr>
          <w:rFonts w:ascii="Garamond" w:hAnsi="Garamond" w:cs="Calibri"/>
          <w:b/>
          <w:bCs/>
          <w:color w:val="000000" w:themeColor="text1"/>
          <w:sz w:val="24"/>
          <w:szCs w:val="24"/>
        </w:rPr>
        <w:t>Business Analyst</w:t>
      </w:r>
    </w:p>
    <w:p w:rsidR="003C5203" w:rsidRPr="00943C57" w:rsidRDefault="003C5203" w:rsidP="00F26C5B">
      <w:pPr>
        <w:pStyle w:val="normal11arial"/>
        <w:numPr>
          <w:ilvl w:val="0"/>
          <w:numId w:val="0"/>
        </w:numPr>
        <w:jc w:val="both"/>
        <w:rPr>
          <w:rFonts w:ascii="Garamond" w:hAnsi="Garamond" w:cs="Calibri"/>
          <w:b/>
          <w:bCs/>
          <w:color w:val="000000" w:themeColor="text1"/>
          <w:sz w:val="24"/>
          <w:szCs w:val="24"/>
        </w:rPr>
      </w:pPr>
    </w:p>
    <w:p w:rsidR="003C5203" w:rsidRPr="00943C57" w:rsidRDefault="003C5203" w:rsidP="003C5203">
      <w:pPr>
        <w:jc w:val="both"/>
        <w:rPr>
          <w:rFonts w:ascii="Garamond" w:hAnsi="Garamond"/>
          <w:color w:val="000000" w:themeColor="text1"/>
        </w:rPr>
      </w:pPr>
      <w:r w:rsidRPr="00943C57">
        <w:rPr>
          <w:rFonts w:ascii="Garamond" w:hAnsi="Garamond"/>
          <w:color w:val="000000" w:themeColor="text1"/>
        </w:rPr>
        <w:t>As part of the Tracfone’s</w:t>
      </w:r>
      <w:r w:rsidR="006A4BA8" w:rsidRPr="00943C57">
        <w:rPr>
          <w:rFonts w:ascii="Garamond" w:hAnsi="Garamond"/>
          <w:color w:val="000000" w:themeColor="text1"/>
        </w:rPr>
        <w:t xml:space="preserve"> </w:t>
      </w:r>
      <w:r w:rsidRPr="00943C57">
        <w:rPr>
          <w:rFonts w:ascii="Garamond" w:hAnsi="Garamond"/>
          <w:color w:val="000000" w:themeColor="text1"/>
        </w:rPr>
        <w:t xml:space="preserve">CRM roadmap to improve customer experience and revamp customer centric applications, I was part of the customer marketing and retention project and was involved in the requirements gathering, analysis, design, development &amp; configuration of a save offers </w:t>
      </w:r>
      <w:r w:rsidRPr="00943C57">
        <w:rPr>
          <w:rFonts w:ascii="Garamond" w:hAnsi="Garamond" w:cs="Calibri"/>
          <w:color w:val="000000" w:themeColor="text1"/>
        </w:rPr>
        <w:t>rules engine integrated into the</w:t>
      </w:r>
      <w:r w:rsidR="003345C1" w:rsidRPr="00943C57">
        <w:rPr>
          <w:rFonts w:ascii="Garamond" w:hAnsi="Garamond" w:cs="Calibri"/>
          <w:color w:val="000000" w:themeColor="text1"/>
        </w:rPr>
        <w:t xml:space="preserve"> </w:t>
      </w:r>
      <w:r w:rsidR="00912DA5">
        <w:rPr>
          <w:rFonts w:ascii="Garamond" w:hAnsi="Garamond" w:cs="Calibri"/>
          <w:color w:val="000000" w:themeColor="text1"/>
        </w:rPr>
        <w:t xml:space="preserve">Salesforce  </w:t>
      </w:r>
      <w:r w:rsidRPr="00943C57">
        <w:rPr>
          <w:rFonts w:ascii="Garamond" w:hAnsi="Garamond" w:cs="Calibri"/>
          <w:color w:val="000000" w:themeColor="text1"/>
        </w:rPr>
        <w:t xml:space="preserve"> CRM Infrastructure</w:t>
      </w:r>
      <w:r w:rsidR="003345C1" w:rsidRPr="00943C57">
        <w:rPr>
          <w:rFonts w:ascii="Garamond" w:hAnsi="Garamond" w:cs="Calibri"/>
          <w:color w:val="000000" w:themeColor="text1"/>
        </w:rPr>
        <w:t>. As a part of the project</w:t>
      </w:r>
      <w:r w:rsidR="00EF473F" w:rsidRPr="00943C57">
        <w:rPr>
          <w:rFonts w:ascii="Garamond" w:hAnsi="Garamond" w:cs="Calibri"/>
          <w:color w:val="000000" w:themeColor="text1"/>
        </w:rPr>
        <w:t xml:space="preserve"> </w:t>
      </w:r>
      <w:r w:rsidR="003345C1" w:rsidRPr="00943C57">
        <w:rPr>
          <w:rFonts w:ascii="Garamond" w:hAnsi="Garamond" w:cs="Calibri"/>
          <w:color w:val="000000" w:themeColor="text1"/>
        </w:rPr>
        <w:t>Avaya was used to automate business processes related to call center operations</w:t>
      </w:r>
      <w:r w:rsidR="00A77CFC" w:rsidRPr="00943C57">
        <w:rPr>
          <w:rFonts w:ascii="Garamond" w:hAnsi="Garamond" w:cs="Calibri"/>
          <w:color w:val="000000" w:themeColor="text1"/>
        </w:rPr>
        <w:t xml:space="preserve"> including management and tracking of cust</w:t>
      </w:r>
      <w:r w:rsidR="00987BCD">
        <w:rPr>
          <w:rFonts w:ascii="Garamond" w:hAnsi="Garamond" w:cs="Calibri"/>
          <w:color w:val="000000" w:themeColor="text1"/>
        </w:rPr>
        <w:t xml:space="preserve">omer accounts via IVR and CTI, </w:t>
      </w:r>
      <w:r w:rsidR="00A77CFC" w:rsidRPr="00943C57">
        <w:rPr>
          <w:rFonts w:ascii="Garamond" w:hAnsi="Garamond" w:cs="Calibri"/>
          <w:color w:val="000000" w:themeColor="text1"/>
        </w:rPr>
        <w:t>Also, i</w:t>
      </w:r>
      <w:r w:rsidR="003345C1" w:rsidRPr="00943C57">
        <w:rPr>
          <w:rFonts w:ascii="Garamond" w:hAnsi="Garamond" w:cs="Calibri"/>
          <w:color w:val="000000" w:themeColor="text1"/>
        </w:rPr>
        <w:t xml:space="preserve">ntegrated Avaya communication solutions with </w:t>
      </w:r>
      <w:r w:rsidR="00912DA5">
        <w:rPr>
          <w:rFonts w:ascii="Garamond" w:hAnsi="Garamond" w:cs="Calibri"/>
          <w:color w:val="000000" w:themeColor="text1"/>
        </w:rPr>
        <w:t xml:space="preserve">Salesforce  </w:t>
      </w:r>
      <w:r w:rsidR="003345C1" w:rsidRPr="00943C57">
        <w:rPr>
          <w:rFonts w:ascii="Garamond" w:hAnsi="Garamond" w:cs="Calibri"/>
          <w:color w:val="000000" w:themeColor="text1"/>
        </w:rPr>
        <w:t xml:space="preserve"> to improve customer experience, call center performance, </w:t>
      </w:r>
      <w:r w:rsidR="00987BCD" w:rsidRPr="00943C57">
        <w:rPr>
          <w:rFonts w:ascii="Garamond" w:hAnsi="Garamond" w:cs="Calibri"/>
          <w:color w:val="000000" w:themeColor="text1"/>
        </w:rPr>
        <w:t>Call handling</w:t>
      </w:r>
      <w:r w:rsidR="003345C1" w:rsidRPr="00943C57">
        <w:rPr>
          <w:rFonts w:ascii="Garamond" w:hAnsi="Garamond" w:cs="Calibri"/>
          <w:color w:val="000000" w:themeColor="text1"/>
        </w:rPr>
        <w:t xml:space="preserve"> and </w:t>
      </w:r>
      <w:r w:rsidR="00987BCD" w:rsidRPr="00943C57">
        <w:rPr>
          <w:rFonts w:ascii="Garamond" w:hAnsi="Garamond" w:cs="Calibri"/>
          <w:color w:val="000000" w:themeColor="text1"/>
        </w:rPr>
        <w:t>routing,</w:t>
      </w:r>
      <w:r w:rsidR="003345C1" w:rsidRPr="00943C57">
        <w:rPr>
          <w:rFonts w:ascii="Garamond" w:hAnsi="Garamond" w:cs="Calibri"/>
          <w:color w:val="000000" w:themeColor="text1"/>
        </w:rPr>
        <w:t xml:space="preserve"> and agent efficiency. </w:t>
      </w:r>
      <w:bookmarkStart w:id="1" w:name="_GoBack"/>
      <w:bookmarkEnd w:id="1"/>
    </w:p>
    <w:p w:rsidR="00F26C5B" w:rsidRPr="00943C57" w:rsidRDefault="00F26C5B" w:rsidP="00F26C5B">
      <w:pPr>
        <w:jc w:val="both"/>
        <w:rPr>
          <w:rFonts w:ascii="Garamond" w:hAnsi="Garamond" w:cs="Calibri"/>
          <w:color w:val="000000" w:themeColor="text1"/>
        </w:rPr>
      </w:pPr>
    </w:p>
    <w:p w:rsidR="00F26C5B" w:rsidRPr="00912DA5" w:rsidRDefault="00F26C5B" w:rsidP="00F26C5B">
      <w:pPr>
        <w:jc w:val="both"/>
        <w:rPr>
          <w:rFonts w:ascii="Garamond" w:hAnsi="Garamond" w:cs="Calibri"/>
          <w:b/>
          <w:color w:val="000000" w:themeColor="text1"/>
          <w:u w:val="single"/>
        </w:rPr>
      </w:pPr>
      <w:r w:rsidRPr="00912DA5">
        <w:rPr>
          <w:rFonts w:ascii="Garamond" w:hAnsi="Garamond" w:cs="Calibri"/>
          <w:b/>
          <w:color w:val="000000" w:themeColor="text1"/>
          <w:u w:val="single"/>
        </w:rPr>
        <w:t>Responsibility:</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Conducted user interviews, gathered requirements, analyzed the requirements using RUP methodology and documented the requirements using Rational Requisite Pro.</w:t>
      </w:r>
    </w:p>
    <w:p w:rsidR="00F26C5B" w:rsidRPr="00943C57" w:rsidRDefault="00F26C5B" w:rsidP="00F26C5B">
      <w:pPr>
        <w:numPr>
          <w:ilvl w:val="0"/>
          <w:numId w:val="5"/>
        </w:numPr>
        <w:tabs>
          <w:tab w:val="clear" w:pos="1800"/>
          <w:tab w:val="num" w:pos="360"/>
          <w:tab w:val="num" w:pos="720"/>
        </w:tabs>
        <w:ind w:left="360"/>
        <w:jc w:val="both"/>
        <w:rPr>
          <w:rFonts w:ascii="Garamond" w:hAnsi="Garamond" w:cs="Calibri"/>
          <w:color w:val="000000" w:themeColor="text1"/>
        </w:rPr>
      </w:pPr>
      <w:r w:rsidRPr="00943C57">
        <w:rPr>
          <w:rFonts w:ascii="Garamond" w:hAnsi="Garamond" w:cs="Calibri"/>
          <w:color w:val="000000" w:themeColor="text1"/>
        </w:rPr>
        <w:t>Interacting with the stakeholders to get a better understanding of client business processes and gather business requirements.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As a functional analyst participated and organized JAD sessions with the Business, Architecture and Development teams.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Maintain up-to-date and accurate records within the</w:t>
      </w:r>
      <w:r w:rsidRPr="00943C57">
        <w:rPr>
          <w:rStyle w:val="apple-converted-space"/>
          <w:rFonts w:ascii="Garamond" w:hAnsi="Garamond" w:cs="Arial"/>
          <w:color w:val="000000" w:themeColor="text1"/>
          <w:shd w:val="clear" w:color="auto" w:fill="FFFFFF"/>
        </w:rPr>
        <w:t> </w:t>
      </w:r>
      <w:r w:rsidR="003A12E6">
        <w:rPr>
          <w:rFonts w:ascii="Garamond" w:hAnsi="Garamond" w:cs="Calibri"/>
          <w:color w:val="000000" w:themeColor="text1"/>
        </w:rPr>
        <w:t>Salesforce .</w:t>
      </w:r>
      <w:r w:rsidRPr="00943C57">
        <w:rPr>
          <w:rFonts w:ascii="Garamond" w:hAnsi="Garamond" w:cs="Arial"/>
          <w:color w:val="000000" w:themeColor="text1"/>
          <w:shd w:val="clear" w:color="auto" w:fill="FFFFFF"/>
        </w:rPr>
        <w:t>com database. This includes items such as account profiles, individual</w:t>
      </w:r>
      <w:r w:rsidR="00C500E0" w:rsidRPr="00943C57">
        <w:rPr>
          <w:rFonts w:ascii="Garamond" w:hAnsi="Garamond" w:cs="Calibri"/>
          <w:color w:val="000000" w:themeColor="text1"/>
        </w:rPr>
        <w:t xml:space="preserve"> Contacts</w:t>
      </w:r>
      <w:r w:rsidR="00EF473F" w:rsidRPr="00943C57">
        <w:rPr>
          <w:rFonts w:ascii="Garamond" w:hAnsi="Garamond" w:cs="Calibri"/>
          <w:color w:val="000000" w:themeColor="text1"/>
        </w:rPr>
        <w:t xml:space="preserve"> </w:t>
      </w:r>
      <w:r w:rsidRPr="00943C57">
        <w:rPr>
          <w:rFonts w:ascii="Garamond" w:hAnsi="Garamond" w:cs="Arial"/>
          <w:color w:val="000000" w:themeColor="text1"/>
          <w:shd w:val="clear" w:color="auto" w:fill="FFFFFF"/>
        </w:rPr>
        <w:t>details, opportunities and communications.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Involved in Product Configuration and created customized business rules as per user requirements.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Managed accounts and leads within </w:t>
      </w:r>
      <w:r w:rsidR="003A12E6">
        <w:rPr>
          <w:rFonts w:ascii="Garamond" w:hAnsi="Garamond" w:cs="Calibri"/>
          <w:color w:val="000000" w:themeColor="text1"/>
        </w:rPr>
        <w:t>Salesforce.</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Created the CRM for the sales team for the status of the leads and also for the support of the existing customers.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Configured Oracle Real Time Decision Engine to meet requirements defined by business.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Responsibilities included interacting with users, gather empirical data to establish adoption level, gathering requirements, defining business rules, mapping requirements to Vanilla </w:t>
      </w:r>
      <w:r w:rsidR="00912DA5">
        <w:rPr>
          <w:rFonts w:ascii="Garamond" w:hAnsi="Garamond" w:cs="Calibri"/>
          <w:color w:val="000000" w:themeColor="text1"/>
        </w:rPr>
        <w:t>Salesforce</w:t>
      </w:r>
      <w:r w:rsidRPr="00943C57">
        <w:rPr>
          <w:rFonts w:ascii="Garamond" w:hAnsi="Garamond" w:cs="Calibri"/>
          <w:color w:val="000000" w:themeColor="text1"/>
        </w:rPr>
        <w:t xml:space="preserve">, Performing gap analysis, and feasibility study.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Familiar with Syntellect</w:t>
      </w:r>
      <w:r w:rsidR="00EF473F" w:rsidRPr="00943C57">
        <w:rPr>
          <w:rFonts w:ascii="Garamond" w:hAnsi="Garamond"/>
          <w:color w:val="000000" w:themeColor="text1"/>
        </w:rPr>
        <w:t xml:space="preserve"> </w:t>
      </w:r>
      <w:r w:rsidRPr="00943C57">
        <w:rPr>
          <w:rFonts w:ascii="Garamond" w:hAnsi="Garamond"/>
          <w:color w:val="000000" w:themeColor="text1"/>
        </w:rPr>
        <w:t xml:space="preserve">Phonelink CTI </w:t>
      </w:r>
      <w:r w:rsidR="00912DA5">
        <w:rPr>
          <w:rFonts w:ascii="Garamond" w:hAnsi="Garamond"/>
          <w:color w:val="000000" w:themeColor="text1"/>
        </w:rPr>
        <w:t xml:space="preserve">Salesforce </w:t>
      </w:r>
      <w:r w:rsidRPr="00943C57">
        <w:rPr>
          <w:rFonts w:ascii="Garamond" w:hAnsi="Garamond"/>
          <w:color w:val="000000" w:themeColor="text1"/>
        </w:rPr>
        <w:t>application which is used to provide agents with click-to-dial and screen pop capabilities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Configuring call</w:t>
      </w:r>
      <w:r w:rsidRPr="00943C57">
        <w:rPr>
          <w:rStyle w:val="apple-converted-space"/>
          <w:rFonts w:ascii="Garamond" w:hAnsi="Garamond" w:cs="Arial"/>
          <w:color w:val="000000" w:themeColor="text1"/>
          <w:shd w:val="clear" w:color="auto" w:fill="FFFFFF"/>
        </w:rPr>
        <w:t> </w:t>
      </w:r>
      <w:r w:rsidR="00C500E0" w:rsidRPr="00943C57">
        <w:rPr>
          <w:rStyle w:val="apple-converted-space"/>
          <w:rFonts w:ascii="Garamond" w:hAnsi="Garamond" w:cs="Arial"/>
          <w:color w:val="000000" w:themeColor="text1"/>
          <w:shd w:val="clear" w:color="auto" w:fill="FFFFFF"/>
        </w:rPr>
        <w:t>Center</w:t>
      </w:r>
      <w:r w:rsidR="00EF473F" w:rsidRPr="00943C57">
        <w:rPr>
          <w:rStyle w:val="apple-converted-space"/>
          <w:rFonts w:ascii="Garamond" w:hAnsi="Garamond" w:cs="Arial"/>
          <w:color w:val="000000" w:themeColor="text1"/>
          <w:shd w:val="clear" w:color="auto" w:fill="FFFFFF"/>
        </w:rPr>
        <w:t xml:space="preserve"> </w:t>
      </w:r>
      <w:r w:rsidRPr="00943C57">
        <w:rPr>
          <w:rFonts w:ascii="Garamond" w:hAnsi="Garamond" w:cs="Arial"/>
          <w:color w:val="000000" w:themeColor="text1"/>
          <w:shd w:val="clear" w:color="auto" w:fill="FFFFFF"/>
        </w:rPr>
        <w:t>processes - Service Requests, tasks etc</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Integrated the Web Services for extracting the data from third party internal systems to display in the pages of </w:t>
      </w:r>
      <w:r w:rsidR="003A12E6">
        <w:rPr>
          <w:rFonts w:ascii="Garamond" w:hAnsi="Garamond" w:cs="Calibri"/>
          <w:color w:val="000000" w:themeColor="text1"/>
        </w:rPr>
        <w:t>Salesforce .</w:t>
      </w:r>
      <w:r w:rsidRPr="00943C57">
        <w:rPr>
          <w:rFonts w:ascii="Garamond" w:hAnsi="Garamond" w:cs="Calibri"/>
          <w:color w:val="000000" w:themeColor="text1"/>
        </w:rPr>
        <w:t>com.</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iCs/>
          <w:color w:val="000000" w:themeColor="text1"/>
        </w:rPr>
        <w:t xml:space="preserve">Designed and developed Use Cases, Activity Diagrams, Sequence Diagrams, </w:t>
      </w:r>
      <w:r w:rsidR="003A12E6" w:rsidRPr="00943C57">
        <w:rPr>
          <w:rFonts w:ascii="Garamond" w:hAnsi="Garamond"/>
          <w:iCs/>
          <w:color w:val="000000" w:themeColor="text1"/>
        </w:rPr>
        <w:t>and OOD</w:t>
      </w:r>
      <w:r w:rsidRPr="00943C57">
        <w:rPr>
          <w:rFonts w:ascii="Garamond" w:hAnsi="Garamond"/>
          <w:iCs/>
          <w:color w:val="000000" w:themeColor="text1"/>
        </w:rPr>
        <w:t xml:space="preserve"> using UML.</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Experience working across various SFDC implementations covering Sales Cloud, Service Cloud, Call center, Chatter &amp; App-exchange applications.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Created four different support groups based on record types in </w:t>
      </w:r>
      <w:r w:rsidR="003A12E6">
        <w:rPr>
          <w:rFonts w:ascii="Garamond" w:hAnsi="Garamond" w:cs="Calibri"/>
          <w:color w:val="000000" w:themeColor="text1"/>
        </w:rPr>
        <w:t>Salesforce .</w:t>
      </w:r>
      <w:r w:rsidRPr="00943C57">
        <w:rPr>
          <w:rFonts w:ascii="Garamond" w:hAnsi="Garamond" w:cs="Calibri"/>
          <w:color w:val="000000" w:themeColor="text1"/>
        </w:rPr>
        <w:t xml:space="preserve">com application to handle partner cases.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 xml:space="preserve">Developed S-Controls to manage sales plan call sheets within </w:t>
      </w:r>
      <w:r w:rsidR="003A12E6">
        <w:rPr>
          <w:rFonts w:ascii="Garamond" w:hAnsi="Garamond"/>
          <w:color w:val="000000" w:themeColor="text1"/>
        </w:rPr>
        <w:t>Salesforce,</w:t>
      </w:r>
      <w:r w:rsidRPr="00943C57">
        <w:rPr>
          <w:rFonts w:ascii="Garamond" w:hAnsi="Garamond"/>
          <w:color w:val="000000" w:themeColor="text1"/>
        </w:rPr>
        <w:t xml:space="preserve"> capturing prep data and call activity.</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Developed field &amp; page layout customization for the standard objects like Account,</w:t>
      </w:r>
      <w:r w:rsidRPr="00943C57">
        <w:rPr>
          <w:rStyle w:val="apple-converted-space"/>
          <w:rFonts w:ascii="Garamond" w:hAnsi="Garamond" w:cs="Arial"/>
          <w:color w:val="000000" w:themeColor="text1"/>
          <w:shd w:val="clear" w:color="auto" w:fill="FFFFFF"/>
        </w:rPr>
        <w:t> </w:t>
      </w:r>
      <w:r w:rsidR="00763AC9" w:rsidRPr="00943C57">
        <w:rPr>
          <w:rFonts w:ascii="Garamond" w:hAnsi="Garamond" w:cs="Calibri"/>
          <w:color w:val="000000" w:themeColor="text1"/>
        </w:rPr>
        <w:t>Contacts Center</w:t>
      </w:r>
      <w:r w:rsidRPr="00943C57">
        <w:rPr>
          <w:rFonts w:ascii="Garamond" w:hAnsi="Garamond" w:cs="Arial"/>
          <w:color w:val="000000" w:themeColor="text1"/>
          <w:shd w:val="clear" w:color="auto" w:fill="FFFFFF"/>
        </w:rPr>
        <w:t xml:space="preserve">, </w:t>
      </w:r>
      <w:r w:rsidR="003A12E6" w:rsidRPr="00943C57">
        <w:rPr>
          <w:rFonts w:ascii="Garamond" w:hAnsi="Garamond" w:cs="Arial"/>
          <w:color w:val="000000" w:themeColor="text1"/>
          <w:shd w:val="clear" w:color="auto" w:fill="FFFFFF"/>
        </w:rPr>
        <w:t>and Leads</w:t>
      </w:r>
      <w:r w:rsidRPr="00943C57">
        <w:rPr>
          <w:rFonts w:ascii="Garamond" w:hAnsi="Garamond" w:cs="Arial"/>
          <w:color w:val="000000" w:themeColor="text1"/>
          <w:shd w:val="clear" w:color="auto" w:fill="FFFFFF"/>
        </w:rPr>
        <w:t>.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 xml:space="preserve">Developed Test Plan and reviewed and wrote test cases, data creation to perform SIT &amp; UAT testing tasks.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An end-to-end exposure on force.com business sales cloud applications Analysis and development.</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Design, implement, unit test, maintain, and troubleshoot various applications and integrations with </w:t>
      </w:r>
      <w:r w:rsidR="003A12E6">
        <w:rPr>
          <w:rFonts w:ascii="Garamond" w:hAnsi="Garamond" w:cs="Calibri"/>
          <w:color w:val="000000" w:themeColor="text1"/>
        </w:rPr>
        <w:t>Salesforce .</w:t>
      </w:r>
      <w:r w:rsidRPr="00943C57">
        <w:rPr>
          <w:rFonts w:ascii="Garamond" w:hAnsi="Garamond" w:cs="Calibri"/>
          <w:color w:val="000000" w:themeColor="text1"/>
        </w:rPr>
        <w:t>com.</w:t>
      </w:r>
    </w:p>
    <w:p w:rsidR="00F26C5B" w:rsidRPr="00943C57" w:rsidRDefault="003A12E6" w:rsidP="00F26C5B">
      <w:pPr>
        <w:numPr>
          <w:ilvl w:val="0"/>
          <w:numId w:val="5"/>
        </w:numPr>
        <w:tabs>
          <w:tab w:val="clear" w:pos="1800"/>
          <w:tab w:val="num" w:pos="360"/>
          <w:tab w:val="left" w:pos="720"/>
        </w:tabs>
        <w:ind w:left="360"/>
        <w:jc w:val="both"/>
        <w:rPr>
          <w:rFonts w:ascii="Garamond" w:hAnsi="Garamond" w:cs="Calibri"/>
          <w:color w:val="000000" w:themeColor="text1"/>
        </w:rPr>
      </w:pPr>
      <w:r w:rsidRPr="00943C57">
        <w:rPr>
          <w:rFonts w:ascii="Garamond" w:hAnsi="Garamond" w:cs="Calibri"/>
          <w:color w:val="000000" w:themeColor="text1"/>
        </w:rPr>
        <w:lastRenderedPageBreak/>
        <w:t>Regular</w:t>
      </w:r>
      <w:r w:rsidR="00F26C5B" w:rsidRPr="00943C57">
        <w:rPr>
          <w:rFonts w:ascii="Garamond" w:hAnsi="Garamond" w:cs="Calibri"/>
          <w:color w:val="000000" w:themeColor="text1"/>
        </w:rPr>
        <w:t xml:space="preserve"> activities include upgrading the application as per requirement, work with the vendor to troubleshoot issue with the product, on call support, maintaining the application that includes manager and agent software upgrade, applying software fixes.</w:t>
      </w:r>
    </w:p>
    <w:p w:rsidR="00F26C5B" w:rsidRPr="00943C57" w:rsidRDefault="00F26C5B" w:rsidP="00F26C5B">
      <w:pPr>
        <w:numPr>
          <w:ilvl w:val="0"/>
          <w:numId w:val="5"/>
        </w:numPr>
        <w:tabs>
          <w:tab w:val="clear" w:pos="1800"/>
          <w:tab w:val="num" w:pos="360"/>
          <w:tab w:val="left" w:pos="720"/>
        </w:tabs>
        <w:ind w:left="360"/>
        <w:jc w:val="both"/>
        <w:rPr>
          <w:rFonts w:ascii="Garamond" w:hAnsi="Garamond" w:cs="Calibri"/>
          <w:color w:val="000000" w:themeColor="text1"/>
        </w:rPr>
      </w:pPr>
      <w:r w:rsidRPr="00943C57">
        <w:rPr>
          <w:rFonts w:ascii="Garamond" w:hAnsi="Garamond" w:cs="Calibri"/>
          <w:color w:val="000000" w:themeColor="text1"/>
        </w:rPr>
        <w:t xml:space="preserve">Developed ongoing Integration to get Accounts and Contacts data from Partner Database into </w:t>
      </w:r>
      <w:r w:rsidR="003A12E6">
        <w:rPr>
          <w:rFonts w:ascii="Garamond" w:hAnsi="Garamond" w:cs="Calibri"/>
          <w:color w:val="000000" w:themeColor="text1"/>
        </w:rPr>
        <w:t>Salesforce .</w:t>
      </w:r>
      <w:r w:rsidRPr="00943C57">
        <w:rPr>
          <w:rFonts w:ascii="Garamond" w:hAnsi="Garamond" w:cs="Calibri"/>
          <w:color w:val="000000" w:themeColor="text1"/>
        </w:rPr>
        <w:t xml:space="preserve">com on daily basis using </w:t>
      </w:r>
      <w:r w:rsidR="003A12E6" w:rsidRPr="00943C57">
        <w:rPr>
          <w:rFonts w:ascii="Garamond" w:hAnsi="Garamond" w:cs="Calibri"/>
          <w:color w:val="000000" w:themeColor="text1"/>
        </w:rPr>
        <w:t>Informatica</w:t>
      </w:r>
      <w:r w:rsidRPr="00943C57">
        <w:rPr>
          <w:rFonts w:ascii="Garamond" w:hAnsi="Garamond" w:cs="Calibri"/>
          <w:color w:val="000000" w:themeColor="text1"/>
        </w:rPr>
        <w:t>.</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Implemented S-Controls to manage sales plan call sheets within </w:t>
      </w:r>
      <w:r w:rsidR="003A12E6">
        <w:rPr>
          <w:rFonts w:ascii="Garamond" w:hAnsi="Garamond" w:cs="Calibri"/>
          <w:color w:val="000000" w:themeColor="text1"/>
        </w:rPr>
        <w:t>Salesforce,</w:t>
      </w:r>
      <w:r w:rsidRPr="00943C57">
        <w:rPr>
          <w:rFonts w:ascii="Garamond" w:hAnsi="Garamond" w:cs="Calibri"/>
          <w:color w:val="000000" w:themeColor="text1"/>
        </w:rPr>
        <w:t xml:space="preserve"> capturing data and call activity.</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Used web-to-case functionality to create cases in </w:t>
      </w:r>
      <w:r w:rsidR="003A12E6" w:rsidRPr="003A12E6">
        <w:rPr>
          <w:rFonts w:ascii="Garamond" w:hAnsi="Garamond" w:cs="Calibri"/>
          <w:b/>
          <w:color w:val="000000" w:themeColor="text1"/>
        </w:rPr>
        <w:t>Salesforce .</w:t>
      </w:r>
      <w:r w:rsidRPr="003A12E6">
        <w:rPr>
          <w:rFonts w:ascii="Garamond" w:hAnsi="Garamond" w:cs="Calibri"/>
          <w:b/>
          <w:color w:val="000000" w:themeColor="text1"/>
        </w:rPr>
        <w:t>com</w:t>
      </w:r>
      <w:r w:rsidRPr="00943C57">
        <w:rPr>
          <w:rFonts w:ascii="Garamond" w:hAnsi="Garamond" w:cs="Calibri"/>
          <w:color w:val="000000" w:themeColor="text1"/>
        </w:rPr>
        <w:t>.</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Created user Profiles, Record types, security controls and sharing settings.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Created workflow rules and defined related tasks, time triggered tasks, email alerts, filed updates to implement business logic.</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eastAsia="Batang" w:hAnsi="Garamond" w:cs="Arial"/>
          <w:color w:val="000000" w:themeColor="text1"/>
        </w:rPr>
        <w:t>Responsible for applying object oriented analysis and design (OOAD) principles to create domain models using UML</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Created, new Project Methodologies, requirements, processes, and test cases.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Involved in GAP Analysis to know AS-IS and TO-BE position of project before preparation of Functional Specifications (FSD) and Business Blueprint (Business Requirement Document (BRD)</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olor w:val="000000" w:themeColor="text1"/>
        </w:rPr>
        <w:t>Got involved in the User acceptance Testing (UAT) and SIT and documented the test scenarios and outcomes.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Configuration of</w:t>
      </w:r>
      <w:r w:rsidRPr="00943C57">
        <w:rPr>
          <w:rStyle w:val="apple-converted-space"/>
          <w:rFonts w:ascii="Garamond" w:hAnsi="Garamond" w:cs="Arial"/>
          <w:color w:val="000000" w:themeColor="text1"/>
          <w:shd w:val="clear" w:color="auto" w:fill="FFFFFF"/>
        </w:rPr>
        <w:t> </w:t>
      </w:r>
      <w:r w:rsidR="00C500E0" w:rsidRPr="00943C57">
        <w:rPr>
          <w:rFonts w:ascii="Garamond" w:hAnsi="Garamond" w:cs="Calibri"/>
          <w:color w:val="000000" w:themeColor="text1"/>
        </w:rPr>
        <w:t>Contacts</w:t>
      </w:r>
      <w:r w:rsidR="00C500E0" w:rsidRPr="00943C57">
        <w:rPr>
          <w:rStyle w:val="apple-converted-space"/>
          <w:rFonts w:ascii="Garamond" w:hAnsi="Garamond" w:cs="Arial"/>
          <w:color w:val="000000" w:themeColor="text1"/>
          <w:shd w:val="clear" w:color="auto" w:fill="FFFFFF"/>
        </w:rPr>
        <w:t xml:space="preserve"> Center</w:t>
      </w:r>
      <w:r w:rsidRPr="00943C57">
        <w:rPr>
          <w:rStyle w:val="apple-converted-space"/>
          <w:rFonts w:ascii="Garamond" w:hAnsi="Garamond" w:cs="Arial"/>
          <w:color w:val="000000" w:themeColor="text1"/>
          <w:shd w:val="clear" w:color="auto" w:fill="FFFFFF"/>
        </w:rPr>
        <w:t> </w:t>
      </w:r>
      <w:r w:rsidRPr="00943C57">
        <w:rPr>
          <w:rFonts w:ascii="Garamond" w:hAnsi="Garamond" w:cs="Arial"/>
          <w:color w:val="000000" w:themeColor="text1"/>
          <w:shd w:val="clear" w:color="auto" w:fill="FFFFFF"/>
        </w:rPr>
        <w:t>for Customer Service Teams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Created users, roles, public groups and implemented role hierarchies, sharing rules and record level permissions to provide shared access among different users.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Extracted the </w:t>
      </w:r>
      <w:r w:rsidR="00912DA5">
        <w:rPr>
          <w:rFonts w:ascii="Garamond" w:hAnsi="Garamond" w:cs="Calibri"/>
          <w:color w:val="000000" w:themeColor="text1"/>
        </w:rPr>
        <w:t>Salesforce</w:t>
      </w:r>
      <w:r w:rsidR="00BB2FA8">
        <w:rPr>
          <w:rFonts w:ascii="Garamond" w:hAnsi="Garamond" w:cs="Calibri"/>
          <w:color w:val="000000" w:themeColor="text1"/>
        </w:rPr>
        <w:t xml:space="preserve"> </w:t>
      </w:r>
      <w:r w:rsidRPr="00943C57">
        <w:rPr>
          <w:rFonts w:ascii="Garamond" w:hAnsi="Garamond" w:cs="Calibri"/>
          <w:color w:val="000000" w:themeColor="text1"/>
        </w:rPr>
        <w:t>CRM information into BI Data Warehouse using Force.com API/Informatica on Demand to provide integration with oracle financial information to perform advanced reporting and analysis.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Worked to simulate a</w:t>
      </w:r>
      <w:r w:rsidRPr="00943C57">
        <w:rPr>
          <w:rStyle w:val="apple-converted-space"/>
          <w:rFonts w:ascii="Garamond" w:hAnsi="Garamond" w:cs="Arial"/>
          <w:color w:val="000000" w:themeColor="text1"/>
          <w:shd w:val="clear" w:color="auto" w:fill="FFFFFF"/>
        </w:rPr>
        <w:t> </w:t>
      </w:r>
      <w:r w:rsidR="00C500E0" w:rsidRPr="00943C57">
        <w:rPr>
          <w:rFonts w:ascii="Garamond" w:hAnsi="Garamond" w:cs="Calibri"/>
          <w:color w:val="000000" w:themeColor="text1"/>
        </w:rPr>
        <w:t>Contacts</w:t>
      </w:r>
      <w:r w:rsidRPr="00943C57">
        <w:rPr>
          <w:rStyle w:val="apple-converted-space"/>
          <w:rFonts w:ascii="Garamond" w:hAnsi="Garamond" w:cs="Arial"/>
          <w:color w:val="000000" w:themeColor="text1"/>
          <w:shd w:val="clear" w:color="auto" w:fill="FFFFFF"/>
        </w:rPr>
        <w:t> </w:t>
      </w:r>
      <w:r w:rsidR="00C500E0" w:rsidRPr="00943C57">
        <w:rPr>
          <w:rStyle w:val="apple-converted-space"/>
          <w:rFonts w:ascii="Garamond" w:hAnsi="Garamond" w:cs="Arial"/>
          <w:color w:val="000000" w:themeColor="text1"/>
          <w:shd w:val="clear" w:color="auto" w:fill="FFFFFF"/>
        </w:rPr>
        <w:t>Center</w:t>
      </w:r>
      <w:r w:rsidRPr="00943C57">
        <w:rPr>
          <w:rStyle w:val="apple-converted-space"/>
          <w:rFonts w:ascii="Garamond" w:hAnsi="Garamond" w:cs="Arial"/>
          <w:color w:val="000000" w:themeColor="text1"/>
          <w:shd w:val="clear" w:color="auto" w:fill="FFFFFF"/>
        </w:rPr>
        <w:t> </w:t>
      </w:r>
      <w:r w:rsidRPr="00943C57">
        <w:rPr>
          <w:rFonts w:ascii="Garamond" w:hAnsi="Garamond" w:cs="Arial"/>
          <w:color w:val="000000" w:themeColor="text1"/>
          <w:shd w:val="clear" w:color="auto" w:fill="FFFFFF"/>
        </w:rPr>
        <w:t>like interface for Prepaid customers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Trained business users on OBIEE and created </w:t>
      </w:r>
      <w:r w:rsidR="003A12E6" w:rsidRPr="00943C57">
        <w:rPr>
          <w:rFonts w:ascii="Garamond" w:hAnsi="Garamond" w:cs="Calibri"/>
          <w:color w:val="000000" w:themeColor="text1"/>
        </w:rPr>
        <w:t>training</w:t>
      </w:r>
      <w:r w:rsidRPr="00943C57">
        <w:rPr>
          <w:rFonts w:ascii="Garamond" w:hAnsi="Garamond" w:cs="Calibri"/>
          <w:color w:val="000000" w:themeColor="text1"/>
        </w:rPr>
        <w:t xml:space="preserve"> manual.</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Worked with business user to define the product hierarchy in product catalog and finalize the approach for setting up of product / pricing templates.</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Arial"/>
          <w:color w:val="000000" w:themeColor="text1"/>
          <w:shd w:val="clear" w:color="auto" w:fill="FFFFFF"/>
        </w:rPr>
        <w:t>Knowledge on web services, callouts, outbound messaging and single sign on settings. </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Integrated the Web Services for extracting the data from third party internal systems to display in the pages of </w:t>
      </w:r>
      <w:r w:rsidR="003A12E6">
        <w:rPr>
          <w:rFonts w:ascii="Garamond" w:hAnsi="Garamond" w:cs="Calibri"/>
          <w:color w:val="000000" w:themeColor="text1"/>
        </w:rPr>
        <w:t>Salesforce .</w:t>
      </w:r>
      <w:r w:rsidRPr="00943C57">
        <w:rPr>
          <w:rFonts w:ascii="Garamond" w:hAnsi="Garamond" w:cs="Calibri"/>
          <w:color w:val="000000" w:themeColor="text1"/>
        </w:rPr>
        <w:t>com.</w:t>
      </w:r>
    </w:p>
    <w:p w:rsidR="00F26C5B" w:rsidRPr="00943C57" w:rsidRDefault="00F26C5B" w:rsidP="00F26C5B">
      <w:pPr>
        <w:numPr>
          <w:ilvl w:val="0"/>
          <w:numId w:val="5"/>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Contributed to Design decisions in developing End-to-End design principles.</w:t>
      </w:r>
    </w:p>
    <w:p w:rsidR="00F26C5B" w:rsidRPr="00943C57" w:rsidRDefault="00160775" w:rsidP="00F26C5B">
      <w:pPr>
        <w:tabs>
          <w:tab w:val="num" w:pos="0"/>
        </w:tabs>
        <w:jc w:val="both"/>
        <w:rPr>
          <w:rFonts w:ascii="Garamond" w:hAnsi="Garamond" w:cs="Calibri"/>
          <w:color w:val="000000" w:themeColor="text1"/>
        </w:rPr>
      </w:pPr>
      <w:r>
        <w:rPr>
          <w:rFonts w:ascii="Garamond" w:hAnsi="Garamond" w:cs="Calibri"/>
          <w:bCs/>
          <w:color w:val="000000" w:themeColor="text1"/>
        </w:rPr>
        <w:br/>
      </w:r>
      <w:r w:rsidR="00F26C5B" w:rsidRPr="00160775">
        <w:rPr>
          <w:rFonts w:ascii="Garamond" w:hAnsi="Garamond" w:cs="Calibri"/>
          <w:b/>
          <w:bCs/>
          <w:color w:val="000000" w:themeColor="text1"/>
          <w:u w:val="single"/>
        </w:rPr>
        <w:t>Environment:</w:t>
      </w:r>
      <w:r w:rsidRPr="00160775">
        <w:rPr>
          <w:rFonts w:ascii="Garamond" w:hAnsi="Garamond" w:cs="Calibri"/>
          <w:b/>
          <w:bCs/>
          <w:color w:val="000000" w:themeColor="text1"/>
        </w:rPr>
        <w:t xml:space="preserve"> </w:t>
      </w:r>
      <w:r w:rsidR="00912DA5">
        <w:rPr>
          <w:rFonts w:ascii="Garamond" w:hAnsi="Garamond" w:cs="Calibri"/>
          <w:color w:val="000000" w:themeColor="text1"/>
        </w:rPr>
        <w:t>Salesforce</w:t>
      </w:r>
      <w:r w:rsidR="00F26C5B" w:rsidRPr="00943C57">
        <w:rPr>
          <w:rFonts w:ascii="Garamond" w:hAnsi="Garamond" w:cs="Calibri"/>
          <w:color w:val="000000" w:themeColor="text1"/>
        </w:rPr>
        <w:t xml:space="preserve">, Oracle, MS Office, Call Center, Call Flow, MS Project, </w:t>
      </w:r>
      <w:r w:rsidR="00F26C5B" w:rsidRPr="00943C57">
        <w:rPr>
          <w:rFonts w:ascii="Garamond" w:hAnsi="Garamond" w:cs="Calibri"/>
          <w:bCs/>
          <w:color w:val="000000" w:themeColor="text1"/>
        </w:rPr>
        <w:t>Visio, MS Project, Product Catalog, CAM, ICAM, SAP R3.</w:t>
      </w:r>
    </w:p>
    <w:p w:rsidR="00F26C5B" w:rsidRPr="00943C57" w:rsidRDefault="00F26C5B" w:rsidP="00632620">
      <w:pPr>
        <w:jc w:val="both"/>
        <w:rPr>
          <w:rFonts w:ascii="Garamond" w:hAnsi="Garamond" w:cs="Calibri"/>
          <w:bCs/>
          <w:color w:val="000000" w:themeColor="text1"/>
        </w:rPr>
      </w:pPr>
    </w:p>
    <w:p w:rsidR="00F26C5B" w:rsidRPr="00943C57" w:rsidRDefault="00F26C5B" w:rsidP="00632620">
      <w:pPr>
        <w:jc w:val="both"/>
        <w:rPr>
          <w:rFonts w:ascii="Garamond" w:hAnsi="Garamond" w:cs="Calibri"/>
          <w:b/>
          <w:bCs/>
          <w:color w:val="000000" w:themeColor="text1"/>
        </w:rPr>
      </w:pPr>
    </w:p>
    <w:p w:rsidR="008F19A8" w:rsidRPr="00943C57" w:rsidRDefault="00485528" w:rsidP="00683CD2">
      <w:pPr>
        <w:rPr>
          <w:rFonts w:ascii="Garamond" w:hAnsi="Garamond" w:cs="Calibri"/>
          <w:b/>
          <w:bCs/>
          <w:color w:val="000000" w:themeColor="text1"/>
          <w:u w:val="single"/>
        </w:rPr>
      </w:pPr>
      <w:r w:rsidRPr="00943C57">
        <w:rPr>
          <w:rFonts w:ascii="Garamond" w:hAnsi="Garamond" w:cs="Calibri"/>
          <w:b/>
          <w:bCs/>
          <w:color w:val="000000" w:themeColor="text1"/>
          <w:u w:val="single"/>
        </w:rPr>
        <w:t>BCBS, Chicago, IL</w:t>
      </w:r>
      <w:r w:rsidR="00C62EB5" w:rsidRPr="00943C57">
        <w:rPr>
          <w:rStyle w:val="apple-style-span"/>
          <w:rFonts w:ascii="Garamond" w:hAnsi="Garamond" w:cs="Calibri"/>
          <w:b/>
          <w:bCs/>
          <w:color w:val="000000" w:themeColor="text1"/>
          <w:u w:val="single"/>
        </w:rPr>
        <w:tab/>
      </w:r>
      <w:r w:rsidR="00683CD2" w:rsidRPr="00943C57">
        <w:rPr>
          <w:rStyle w:val="apple-style-span"/>
          <w:rFonts w:ascii="Garamond" w:hAnsi="Garamond" w:cs="Calibri"/>
          <w:b/>
          <w:bCs/>
          <w:color w:val="000000" w:themeColor="text1"/>
          <w:u w:val="single"/>
        </w:rPr>
        <w:tab/>
      </w:r>
      <w:r w:rsidR="00F801CC" w:rsidRPr="00943C57">
        <w:rPr>
          <w:rFonts w:ascii="Garamond" w:hAnsi="Garamond" w:cs="Calibri"/>
          <w:b/>
          <w:bCs/>
          <w:color w:val="000000" w:themeColor="text1"/>
          <w:u w:val="single"/>
        </w:rPr>
        <w:tab/>
      </w:r>
      <w:r w:rsidR="007C623B" w:rsidRPr="00943C57">
        <w:rPr>
          <w:rFonts w:ascii="Garamond" w:hAnsi="Garamond" w:cs="Calibri"/>
          <w:b/>
          <w:bCs/>
          <w:color w:val="000000" w:themeColor="text1"/>
          <w:u w:val="single"/>
        </w:rPr>
        <w:tab/>
      </w:r>
      <w:r w:rsidR="007C623B" w:rsidRPr="00943C57">
        <w:rPr>
          <w:rFonts w:ascii="Garamond" w:hAnsi="Garamond" w:cs="Calibri"/>
          <w:b/>
          <w:bCs/>
          <w:color w:val="000000" w:themeColor="text1"/>
          <w:u w:val="single"/>
        </w:rPr>
        <w:tab/>
      </w:r>
      <w:r w:rsidR="00F801CC" w:rsidRPr="00943C57">
        <w:rPr>
          <w:rFonts w:ascii="Garamond" w:hAnsi="Garamond" w:cs="Calibri"/>
          <w:b/>
          <w:bCs/>
          <w:color w:val="000000" w:themeColor="text1"/>
          <w:u w:val="single"/>
        </w:rPr>
        <w:tab/>
      </w:r>
      <w:r w:rsidR="00F801CC" w:rsidRPr="00943C57">
        <w:rPr>
          <w:rFonts w:ascii="Garamond" w:hAnsi="Garamond" w:cs="Calibri"/>
          <w:b/>
          <w:bCs/>
          <w:color w:val="000000" w:themeColor="text1"/>
          <w:u w:val="single"/>
        </w:rPr>
        <w:tab/>
      </w:r>
      <w:r w:rsidR="00E50A64">
        <w:rPr>
          <w:rFonts w:ascii="Garamond" w:hAnsi="Garamond" w:cs="Calibri"/>
          <w:b/>
          <w:bCs/>
          <w:color w:val="000000" w:themeColor="text1"/>
          <w:u w:val="single"/>
        </w:rPr>
        <w:t xml:space="preserve">                              </w:t>
      </w:r>
      <w:r w:rsidR="00763AC9" w:rsidRPr="00943C57">
        <w:rPr>
          <w:rFonts w:ascii="Garamond" w:hAnsi="Garamond" w:cs="Calibri"/>
          <w:b/>
          <w:bCs/>
          <w:color w:val="000000" w:themeColor="text1"/>
          <w:u w:val="single"/>
        </w:rPr>
        <w:t>Mar</w:t>
      </w:r>
      <w:r w:rsidR="005258EA" w:rsidRPr="00943C57">
        <w:rPr>
          <w:rFonts w:ascii="Garamond" w:hAnsi="Garamond" w:cs="Calibri"/>
          <w:b/>
          <w:bCs/>
          <w:color w:val="000000" w:themeColor="text1"/>
          <w:u w:val="single"/>
        </w:rPr>
        <w:t>1</w:t>
      </w:r>
      <w:r w:rsidR="00763AC9" w:rsidRPr="00943C57">
        <w:rPr>
          <w:rFonts w:ascii="Garamond" w:hAnsi="Garamond" w:cs="Calibri"/>
          <w:b/>
          <w:bCs/>
          <w:color w:val="000000" w:themeColor="text1"/>
          <w:u w:val="single"/>
        </w:rPr>
        <w:t>2–Jun 14</w:t>
      </w:r>
    </w:p>
    <w:p w:rsidR="00391741" w:rsidRPr="00943C57" w:rsidRDefault="00E50A64" w:rsidP="00801223">
      <w:pPr>
        <w:pStyle w:val="normal11arial"/>
        <w:numPr>
          <w:ilvl w:val="0"/>
          <w:numId w:val="0"/>
        </w:numPr>
        <w:jc w:val="both"/>
        <w:rPr>
          <w:rFonts w:ascii="Garamond" w:hAnsi="Garamond" w:cs="Calibri"/>
          <w:b/>
          <w:bCs/>
          <w:color w:val="000000" w:themeColor="text1"/>
          <w:sz w:val="24"/>
          <w:szCs w:val="24"/>
        </w:rPr>
      </w:pPr>
      <w:r>
        <w:rPr>
          <w:rFonts w:ascii="Garamond" w:hAnsi="Garamond" w:cs="Calibri"/>
          <w:b/>
          <w:bCs/>
          <w:color w:val="000000" w:themeColor="text1"/>
          <w:sz w:val="24"/>
          <w:szCs w:val="24"/>
        </w:rPr>
        <w:t xml:space="preserve">Salesforce </w:t>
      </w:r>
      <w:r w:rsidR="00391741" w:rsidRPr="00943C57">
        <w:rPr>
          <w:rFonts w:ascii="Garamond" w:hAnsi="Garamond" w:cs="Calibri"/>
          <w:b/>
          <w:bCs/>
          <w:color w:val="000000" w:themeColor="text1"/>
          <w:sz w:val="24"/>
          <w:szCs w:val="24"/>
        </w:rPr>
        <w:t>Business</w:t>
      </w:r>
      <w:r w:rsidR="00D10080" w:rsidRPr="00943C57">
        <w:rPr>
          <w:rFonts w:ascii="Garamond" w:hAnsi="Garamond" w:cs="Calibri"/>
          <w:b/>
          <w:bCs/>
          <w:color w:val="000000" w:themeColor="text1"/>
          <w:sz w:val="24"/>
          <w:szCs w:val="24"/>
        </w:rPr>
        <w:t xml:space="preserve"> </w:t>
      </w:r>
      <w:r w:rsidR="00391741" w:rsidRPr="00943C57">
        <w:rPr>
          <w:rFonts w:ascii="Garamond" w:hAnsi="Garamond" w:cs="Calibri"/>
          <w:b/>
          <w:bCs/>
          <w:color w:val="000000" w:themeColor="text1"/>
          <w:sz w:val="24"/>
          <w:szCs w:val="24"/>
        </w:rPr>
        <w:t>Analyst</w:t>
      </w:r>
    </w:p>
    <w:p w:rsidR="00FD63F3" w:rsidRPr="00943C57" w:rsidRDefault="00D76F66" w:rsidP="00FD63F3">
      <w:pPr>
        <w:jc w:val="both"/>
        <w:rPr>
          <w:rFonts w:ascii="Garamond" w:hAnsi="Garamond" w:cs="Calibri"/>
          <w:color w:val="000000" w:themeColor="text1"/>
        </w:rPr>
      </w:pPr>
      <w:r w:rsidRPr="00943C57">
        <w:rPr>
          <w:rFonts w:ascii="Garamond" w:hAnsi="Garamond"/>
          <w:color w:val="000000" w:themeColor="text1"/>
        </w:rPr>
        <w:t>BCBS</w:t>
      </w:r>
      <w:r w:rsidR="00FD63F3" w:rsidRPr="00943C57">
        <w:rPr>
          <w:rFonts w:ascii="Garamond" w:hAnsi="Garamond"/>
          <w:color w:val="000000" w:themeColor="text1"/>
        </w:rPr>
        <w:t xml:space="preserve"> is a company that provide full-service healthcare; it provides medical</w:t>
      </w:r>
      <w:r w:rsidR="00E24C1A" w:rsidRPr="00943C57">
        <w:rPr>
          <w:rFonts w:ascii="Garamond" w:hAnsi="Garamond"/>
          <w:color w:val="000000" w:themeColor="text1"/>
        </w:rPr>
        <w:t xml:space="preserve"> </w:t>
      </w:r>
      <w:r w:rsidR="00FD63F3" w:rsidRPr="00943C57">
        <w:rPr>
          <w:rFonts w:ascii="Garamond" w:hAnsi="Garamond"/>
          <w:color w:val="000000" w:themeColor="text1"/>
        </w:rPr>
        <w:t>staffing, home health and wellness services in communities nationwide. Implementation</w:t>
      </w:r>
      <w:r w:rsidR="00E24C1A" w:rsidRPr="00943C57">
        <w:rPr>
          <w:rFonts w:ascii="Garamond" w:hAnsi="Garamond"/>
          <w:color w:val="000000" w:themeColor="text1"/>
        </w:rPr>
        <w:t xml:space="preserve"> </w:t>
      </w:r>
      <w:r w:rsidR="00FD63F3" w:rsidRPr="00943C57">
        <w:rPr>
          <w:rFonts w:ascii="Garamond" w:hAnsi="Garamond"/>
          <w:color w:val="000000" w:themeColor="text1"/>
        </w:rPr>
        <w:t>of </w:t>
      </w:r>
      <w:r w:rsidR="00912DA5">
        <w:rPr>
          <w:rFonts w:ascii="Garamond" w:hAnsi="Garamond"/>
          <w:color w:val="000000" w:themeColor="text1"/>
        </w:rPr>
        <w:t xml:space="preserve">Salesforce  </w:t>
      </w:r>
      <w:r w:rsidR="00FD63F3" w:rsidRPr="00943C57">
        <w:rPr>
          <w:rFonts w:ascii="Garamond" w:hAnsi="Garamond"/>
          <w:color w:val="000000" w:themeColor="text1"/>
        </w:rPr>
        <w:t xml:space="preserve"> CRM provided a real time, business visibility by reducing the usage of</w:t>
      </w:r>
      <w:r w:rsidR="00E24C1A" w:rsidRPr="00943C57">
        <w:rPr>
          <w:rFonts w:ascii="Garamond" w:hAnsi="Garamond"/>
          <w:color w:val="000000" w:themeColor="text1"/>
        </w:rPr>
        <w:t xml:space="preserve"> </w:t>
      </w:r>
      <w:r w:rsidR="00FD63F3" w:rsidRPr="00943C57">
        <w:rPr>
          <w:rFonts w:ascii="Garamond" w:hAnsi="Garamond"/>
          <w:color w:val="000000" w:themeColor="text1"/>
        </w:rPr>
        <w:t>multiple systems to track down the business and help the sales and marketing teams to</w:t>
      </w:r>
      <w:r w:rsidR="00E24C1A" w:rsidRPr="00943C57">
        <w:rPr>
          <w:rFonts w:ascii="Garamond" w:hAnsi="Garamond"/>
          <w:color w:val="000000" w:themeColor="text1"/>
        </w:rPr>
        <w:t xml:space="preserve"> </w:t>
      </w:r>
      <w:r w:rsidR="00FD63F3" w:rsidRPr="00943C57">
        <w:rPr>
          <w:rFonts w:ascii="Garamond" w:hAnsi="Garamond"/>
          <w:color w:val="000000" w:themeColor="text1"/>
        </w:rPr>
        <w:t>manage their opportunities pipeline more efficiently. </w:t>
      </w:r>
    </w:p>
    <w:p w:rsidR="004F5915" w:rsidRPr="00943C57" w:rsidRDefault="004F5915" w:rsidP="007C623B">
      <w:pPr>
        <w:jc w:val="both"/>
        <w:rPr>
          <w:rFonts w:ascii="Garamond" w:eastAsia="Arial Unicode MS" w:hAnsi="Garamond" w:cs="Calibri"/>
          <w:color w:val="000000" w:themeColor="text1"/>
        </w:rPr>
      </w:pPr>
    </w:p>
    <w:p w:rsidR="007C623B" w:rsidRPr="00943C57" w:rsidRDefault="00A82047" w:rsidP="007C623B">
      <w:pPr>
        <w:jc w:val="both"/>
        <w:rPr>
          <w:rFonts w:ascii="Garamond" w:eastAsia="Arial Unicode MS" w:hAnsi="Garamond" w:cs="Calibri"/>
          <w:b/>
          <w:color w:val="000000" w:themeColor="text1"/>
          <w:u w:val="single"/>
        </w:rPr>
      </w:pPr>
      <w:r w:rsidRPr="00943C57">
        <w:rPr>
          <w:rFonts w:ascii="Garamond" w:eastAsia="Arial Unicode MS" w:hAnsi="Garamond" w:cs="Calibri"/>
          <w:b/>
          <w:color w:val="000000" w:themeColor="text1"/>
          <w:u w:val="single"/>
        </w:rPr>
        <w:t>Responsibility:</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Involved in gathering and documenting the requirements that were critical to the business process and using those requirements to design application using a Use Case approach.</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Created Use Cases, Collaboration, Object Sequence, Object Interaction and State Diagrams for new features, developed Vision Document, SRS documents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lastRenderedPageBreak/>
        <w:t xml:space="preserve">Worked on various aspects of </w:t>
      </w:r>
      <w:r w:rsidR="00912DA5">
        <w:rPr>
          <w:rFonts w:ascii="Garamond" w:hAnsi="Garamond" w:cs="Calibri"/>
          <w:color w:val="000000" w:themeColor="text1"/>
          <w:sz w:val="24"/>
          <w:szCs w:val="24"/>
        </w:rPr>
        <w:t xml:space="preserve">Salesforce </w:t>
      </w:r>
      <w:r w:rsidRPr="00943C57">
        <w:rPr>
          <w:rFonts w:ascii="Garamond" w:hAnsi="Garamond" w:cs="Calibri"/>
          <w:color w:val="000000" w:themeColor="text1"/>
          <w:sz w:val="24"/>
          <w:szCs w:val="24"/>
        </w:rPr>
        <w:t xml:space="preserve">Application like visibility rules based on positions and responsibilities. </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Configured Dynamic products with variable attributes and integrated price lists with products in </w:t>
      </w:r>
      <w:r w:rsidR="00160775">
        <w:rPr>
          <w:rFonts w:ascii="Garamond" w:hAnsi="Garamond" w:cs="Calibri"/>
          <w:color w:val="000000" w:themeColor="text1"/>
          <w:sz w:val="24"/>
          <w:szCs w:val="24"/>
        </w:rPr>
        <w:t>Salesforce.</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An end-to-end exposure on force.com business cloud applications Analysis and development.</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Implementing sales cloud and service cloud for different business.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Experienced in interacting with business users and executives to identify their needs, gathering requirements and authoring Business Requirement Documents (BRD), Project Charter and Project Approach Documents</w:t>
      </w:r>
    </w:p>
    <w:p w:rsidR="005C5DD0" w:rsidRPr="00943C57" w:rsidRDefault="004F5915" w:rsidP="005C5DD0">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Integrated the SOAP and Rest based Web Services for extracting the data from external systems to display in the pages of </w:t>
      </w:r>
      <w:r w:rsidR="00160775" w:rsidRPr="00160775">
        <w:rPr>
          <w:rFonts w:ascii="Garamond" w:hAnsi="Garamond" w:cs="Calibri"/>
          <w:b/>
          <w:color w:val="000000" w:themeColor="text1"/>
          <w:sz w:val="24"/>
          <w:szCs w:val="24"/>
        </w:rPr>
        <w:t>Salesforce .</w:t>
      </w:r>
      <w:r w:rsidRPr="00160775">
        <w:rPr>
          <w:rFonts w:ascii="Garamond" w:hAnsi="Garamond" w:cs="Calibri"/>
          <w:b/>
          <w:color w:val="000000" w:themeColor="text1"/>
          <w:sz w:val="24"/>
          <w:szCs w:val="24"/>
        </w:rPr>
        <w:t>com</w:t>
      </w:r>
      <w:r w:rsidRPr="00943C57">
        <w:rPr>
          <w:rFonts w:ascii="Garamond" w:hAnsi="Garamond" w:cs="Calibri"/>
          <w:color w:val="000000" w:themeColor="text1"/>
          <w:sz w:val="24"/>
          <w:szCs w:val="24"/>
        </w:rPr>
        <w:t>. </w:t>
      </w:r>
    </w:p>
    <w:p w:rsidR="005C5DD0" w:rsidRPr="00943C57" w:rsidRDefault="005C5DD0" w:rsidP="005C5DD0">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olor w:val="000000" w:themeColor="text1"/>
          <w:sz w:val="24"/>
          <w:szCs w:val="24"/>
        </w:rPr>
        <w:t>Identify and communicate with Vendor Application points of contact to retrieve crucial support information</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Worked with Marketing, Sales and Legal teams to continually improve use of CPQ tool and </w:t>
      </w:r>
      <w:r w:rsidR="00160775">
        <w:rPr>
          <w:rFonts w:ascii="Garamond" w:hAnsi="Garamond" w:cs="Calibri"/>
          <w:color w:val="000000" w:themeColor="text1"/>
          <w:sz w:val="24"/>
          <w:szCs w:val="24"/>
        </w:rPr>
        <w:t>Salesforce .</w:t>
      </w:r>
      <w:r w:rsidRPr="00943C57">
        <w:rPr>
          <w:rFonts w:ascii="Garamond" w:hAnsi="Garamond" w:cs="Calibri"/>
          <w:color w:val="000000" w:themeColor="text1"/>
          <w:sz w:val="24"/>
          <w:szCs w:val="24"/>
        </w:rPr>
        <w:t>com.</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Created scheduled apex that ran every day to process data from </w:t>
      </w:r>
      <w:r w:rsidR="00912DA5">
        <w:rPr>
          <w:rFonts w:ascii="Garamond" w:hAnsi="Garamond" w:cs="Calibri"/>
          <w:color w:val="000000" w:themeColor="text1"/>
          <w:sz w:val="24"/>
          <w:szCs w:val="24"/>
        </w:rPr>
        <w:t xml:space="preserve">Salesforce  </w:t>
      </w:r>
      <w:r w:rsidRPr="00943C57">
        <w:rPr>
          <w:rFonts w:ascii="Garamond" w:hAnsi="Garamond" w:cs="Calibri"/>
          <w:color w:val="000000" w:themeColor="text1"/>
          <w:sz w:val="24"/>
          <w:szCs w:val="24"/>
        </w:rPr>
        <w:t xml:space="preserve"> and SQL tables.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Created reports and dashboards on the data.</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Designed and developed project document templates based on SDLC methodology.</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Participate in daily SCRUM meeting and engage with development team(s) to communicate requirements, coordinate plans and progress, and assist in developing prototypes to validate user requirements, using SCRUM and Agile methodology. </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Designed, developed and deployed Apex Classes, Controller Classes and Apex Triggers for various functional needs in the application.</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Setup various offers and campaigns in </w:t>
      </w:r>
      <w:r w:rsidR="00912DA5">
        <w:rPr>
          <w:rFonts w:ascii="Garamond" w:hAnsi="Garamond" w:cs="Calibri"/>
          <w:color w:val="000000" w:themeColor="text1"/>
          <w:sz w:val="24"/>
          <w:szCs w:val="24"/>
        </w:rPr>
        <w:t xml:space="preserve">Salesforce  </w:t>
      </w:r>
      <w:r w:rsidRPr="00943C57">
        <w:rPr>
          <w:rFonts w:ascii="Garamond" w:hAnsi="Garamond" w:cs="Calibri"/>
          <w:color w:val="000000" w:themeColor="text1"/>
          <w:sz w:val="24"/>
          <w:szCs w:val="24"/>
        </w:rPr>
        <w:t xml:space="preserve"> and presented them based on customer segmentation.</w:t>
      </w:r>
    </w:p>
    <w:p w:rsidR="00FD63F3" w:rsidRPr="00943C57" w:rsidRDefault="004F5915"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Responsible for defect and change management.</w:t>
      </w:r>
    </w:p>
    <w:p w:rsidR="00FD63F3" w:rsidRPr="00943C57" w:rsidRDefault="00FD63F3" w:rsidP="00FD63F3">
      <w:pPr>
        <w:pStyle w:val="normal11arial"/>
        <w:numPr>
          <w:ilvl w:val="0"/>
          <w:numId w:val="4"/>
        </w:numPr>
        <w:tabs>
          <w:tab w:val="clear" w:pos="1800"/>
          <w:tab w:val="num" w:pos="360"/>
        </w:tabs>
        <w:ind w:left="360"/>
        <w:jc w:val="both"/>
        <w:rPr>
          <w:rStyle w:val="normalchar"/>
          <w:rFonts w:ascii="Garamond" w:hAnsi="Garamond" w:cs="Calibri"/>
          <w:color w:val="000000" w:themeColor="text1"/>
          <w:sz w:val="24"/>
          <w:szCs w:val="24"/>
        </w:rPr>
      </w:pPr>
      <w:r w:rsidRPr="00943C57">
        <w:rPr>
          <w:rStyle w:val="normalchar"/>
          <w:rFonts w:ascii="Garamond" w:hAnsi="Garamond" w:cs="Calibri"/>
          <w:color w:val="000000" w:themeColor="text1"/>
          <w:sz w:val="24"/>
          <w:szCs w:val="24"/>
        </w:rPr>
        <w:t xml:space="preserve">Worked on various subsystems within the </w:t>
      </w:r>
      <w:r w:rsidRPr="00943C57">
        <w:rPr>
          <w:rStyle w:val="normalchar"/>
          <w:rFonts w:ascii="Garamond" w:hAnsi="Garamond" w:cs="Calibri"/>
          <w:b/>
          <w:color w:val="000000" w:themeColor="text1"/>
          <w:sz w:val="24"/>
          <w:szCs w:val="24"/>
        </w:rPr>
        <w:t>MMIS</w:t>
      </w:r>
      <w:r w:rsidRPr="00943C57">
        <w:rPr>
          <w:rStyle w:val="normalchar"/>
          <w:rFonts w:ascii="Garamond" w:hAnsi="Garamond" w:cs="Calibri"/>
          <w:color w:val="000000" w:themeColor="text1"/>
          <w:sz w:val="24"/>
          <w:szCs w:val="24"/>
        </w:rPr>
        <w:t xml:space="preserve"> including but not limited to Recipient Payer, </w:t>
      </w:r>
      <w:r w:rsidRPr="00943C57">
        <w:rPr>
          <w:rStyle w:val="normalchar"/>
          <w:rFonts w:ascii="Garamond" w:hAnsi="Garamond" w:cs="Calibri"/>
          <w:b/>
          <w:color w:val="000000" w:themeColor="text1"/>
          <w:sz w:val="24"/>
          <w:szCs w:val="24"/>
        </w:rPr>
        <w:t>EDI</w:t>
      </w:r>
      <w:r w:rsidRPr="00943C57">
        <w:rPr>
          <w:rStyle w:val="normalchar"/>
          <w:rFonts w:ascii="Garamond" w:hAnsi="Garamond" w:cs="Calibri"/>
          <w:color w:val="000000" w:themeColor="text1"/>
          <w:sz w:val="24"/>
          <w:szCs w:val="24"/>
        </w:rPr>
        <w:t xml:space="preserve"> etc.</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Responsible for attaining HIPAA EDI validation from Medicare, Medicaid and other payers of government carriers Documented and executed test cases</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olor w:val="000000" w:themeColor="text1"/>
          <w:sz w:val="24"/>
          <w:szCs w:val="24"/>
        </w:rPr>
        <w:t>Used clinical analyst and business analyst skills to document EMR system requirements, work flow and hardware assessments in the physician practice and clinic setting.</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Implementing </w:t>
      </w:r>
      <w:r w:rsidR="003A12E6" w:rsidRPr="00943C57">
        <w:rPr>
          <w:rFonts w:ascii="Garamond" w:hAnsi="Garamond"/>
          <w:b/>
          <w:bCs/>
          <w:color w:val="000000" w:themeColor="text1"/>
          <w:sz w:val="24"/>
          <w:szCs w:val="24"/>
        </w:rPr>
        <w:t>Sales Cloud</w:t>
      </w:r>
      <w:r w:rsidRPr="00943C57">
        <w:rPr>
          <w:rFonts w:ascii="Garamond" w:hAnsi="Garamond"/>
          <w:b/>
          <w:bCs/>
          <w:color w:val="000000" w:themeColor="text1"/>
          <w:sz w:val="24"/>
          <w:szCs w:val="24"/>
        </w:rPr>
        <w:t xml:space="preserve">, Service Cloud, </w:t>
      </w:r>
      <w:r w:rsidR="00160775" w:rsidRPr="00943C57">
        <w:rPr>
          <w:rFonts w:ascii="Garamond" w:hAnsi="Garamond"/>
          <w:b/>
          <w:bCs/>
          <w:color w:val="000000" w:themeColor="text1"/>
          <w:sz w:val="24"/>
          <w:szCs w:val="24"/>
        </w:rPr>
        <w:t>and Chatter</w:t>
      </w:r>
      <w:r w:rsidRPr="00943C57">
        <w:rPr>
          <w:rFonts w:ascii="Garamond" w:hAnsi="Garamond" w:cs="Calibri"/>
          <w:color w:val="000000" w:themeColor="text1"/>
          <w:sz w:val="24"/>
          <w:szCs w:val="24"/>
        </w:rPr>
        <w:t xml:space="preserve"> and </w:t>
      </w:r>
      <w:r w:rsidRPr="00943C57">
        <w:rPr>
          <w:rFonts w:ascii="Garamond" w:hAnsi="Garamond"/>
          <w:b/>
          <w:bCs/>
          <w:color w:val="000000" w:themeColor="text1"/>
          <w:sz w:val="24"/>
          <w:szCs w:val="24"/>
        </w:rPr>
        <w:t>custom</w:t>
      </w:r>
      <w:r w:rsidRPr="00943C57">
        <w:rPr>
          <w:rFonts w:ascii="Garamond" w:hAnsi="Garamond" w:cs="Calibri"/>
          <w:color w:val="000000" w:themeColor="text1"/>
          <w:sz w:val="24"/>
          <w:szCs w:val="24"/>
        </w:rPr>
        <w:t xml:space="preserve"> applications in Force.com.</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Worked on various </w:t>
      </w:r>
      <w:r w:rsidR="003A12E6">
        <w:rPr>
          <w:rFonts w:ascii="Garamond" w:hAnsi="Garamond" w:cs="Calibri"/>
          <w:color w:val="000000" w:themeColor="text1"/>
          <w:sz w:val="24"/>
          <w:szCs w:val="24"/>
        </w:rPr>
        <w:t>Salesforce .</w:t>
      </w:r>
      <w:r w:rsidRPr="00943C57">
        <w:rPr>
          <w:rFonts w:ascii="Garamond" w:hAnsi="Garamond" w:cs="Calibri"/>
          <w:color w:val="000000" w:themeColor="text1"/>
          <w:sz w:val="24"/>
          <w:szCs w:val="24"/>
        </w:rPr>
        <w:t>com Standard objects, Custom Objects, Page Layouts, Custom Pages, Views, Reports and Dashboards.</w:t>
      </w:r>
    </w:p>
    <w:p w:rsidR="005C5DD0" w:rsidRPr="00943C57" w:rsidRDefault="005C5DD0"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olor w:val="000000" w:themeColor="text1"/>
          <w:sz w:val="24"/>
          <w:szCs w:val="24"/>
        </w:rPr>
        <w:t xml:space="preserve">Worked with various </w:t>
      </w:r>
      <w:r w:rsidR="003A12E6">
        <w:rPr>
          <w:rFonts w:ascii="Garamond" w:hAnsi="Garamond"/>
          <w:color w:val="000000" w:themeColor="text1"/>
          <w:sz w:val="24"/>
          <w:szCs w:val="24"/>
        </w:rPr>
        <w:t>Salesforce .</w:t>
      </w:r>
      <w:r w:rsidRPr="00943C57">
        <w:rPr>
          <w:rFonts w:ascii="Garamond" w:hAnsi="Garamond"/>
          <w:color w:val="000000" w:themeColor="text1"/>
          <w:sz w:val="24"/>
          <w:szCs w:val="24"/>
        </w:rPr>
        <w:t>com objects like Accounts, Contacts, Leads, Opportunities, Reports and Dashboards.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Designed, developed and deployed the Custom objects, Page layouts, Custom tabs to suit to the needs of the application.</w:t>
      </w:r>
    </w:p>
    <w:p w:rsidR="00FD63F3" w:rsidRPr="00943C57" w:rsidRDefault="00160775"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Pr>
          <w:rFonts w:ascii="Garamond" w:hAnsi="Garamond" w:cs="Calibri"/>
          <w:color w:val="000000" w:themeColor="text1"/>
          <w:sz w:val="24"/>
          <w:szCs w:val="24"/>
        </w:rPr>
        <w:t xml:space="preserve">Implemented </w:t>
      </w:r>
      <w:r w:rsidRPr="00160775">
        <w:rPr>
          <w:rFonts w:ascii="Garamond" w:hAnsi="Garamond" w:cs="Calibri"/>
          <w:b/>
          <w:color w:val="000000" w:themeColor="text1"/>
          <w:sz w:val="24"/>
          <w:szCs w:val="24"/>
        </w:rPr>
        <w:t>S</w:t>
      </w:r>
      <w:r w:rsidR="004F5915" w:rsidRPr="00160775">
        <w:rPr>
          <w:rFonts w:ascii="Garamond" w:hAnsi="Garamond" w:cs="Calibri"/>
          <w:b/>
          <w:color w:val="000000" w:themeColor="text1"/>
          <w:sz w:val="24"/>
          <w:szCs w:val="24"/>
        </w:rPr>
        <w:t>ales</w:t>
      </w:r>
      <w:r w:rsidRPr="00160775">
        <w:rPr>
          <w:rFonts w:ascii="Garamond" w:hAnsi="Garamond" w:cs="Calibri"/>
          <w:b/>
          <w:color w:val="000000" w:themeColor="text1"/>
          <w:sz w:val="24"/>
          <w:szCs w:val="24"/>
        </w:rPr>
        <w:t xml:space="preserve"> C</w:t>
      </w:r>
      <w:r w:rsidR="004F5915" w:rsidRPr="00160775">
        <w:rPr>
          <w:rFonts w:ascii="Garamond" w:hAnsi="Garamond" w:cs="Calibri"/>
          <w:b/>
          <w:color w:val="000000" w:themeColor="text1"/>
          <w:sz w:val="24"/>
          <w:szCs w:val="24"/>
        </w:rPr>
        <w:t>loud</w:t>
      </w:r>
      <w:r w:rsidR="004F5915" w:rsidRPr="00943C57">
        <w:rPr>
          <w:rFonts w:ascii="Garamond" w:hAnsi="Garamond" w:cs="Calibri"/>
          <w:color w:val="000000" w:themeColor="text1"/>
          <w:sz w:val="24"/>
          <w:szCs w:val="24"/>
        </w:rPr>
        <w:t xml:space="preserve"> and service cloud to improve customer retention and service delivery process improvement. </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olor w:val="000000" w:themeColor="text1"/>
          <w:sz w:val="24"/>
          <w:szCs w:val="24"/>
        </w:rPr>
        <w:t xml:space="preserve">Involved in </w:t>
      </w:r>
      <w:r w:rsidRPr="00943C57">
        <w:rPr>
          <w:rFonts w:ascii="Garamond" w:hAnsi="Garamond"/>
          <w:b/>
          <w:color w:val="000000" w:themeColor="text1"/>
          <w:sz w:val="24"/>
          <w:szCs w:val="24"/>
        </w:rPr>
        <w:t>claims</w:t>
      </w:r>
      <w:r w:rsidRPr="00943C57">
        <w:rPr>
          <w:rFonts w:ascii="Garamond" w:hAnsi="Garamond"/>
          <w:color w:val="000000" w:themeColor="text1"/>
          <w:sz w:val="24"/>
          <w:szCs w:val="24"/>
        </w:rPr>
        <w:t xml:space="preserve"> submission and payment (remittance) retrievals and used ASC X12N 820 for the In-bound premium payments, ASC X12N 834 for the Inbound Enrollment and Maintenance, ASC X12 276/277 for the </w:t>
      </w:r>
      <w:r w:rsidRPr="00943C57">
        <w:rPr>
          <w:rFonts w:ascii="Garamond" w:hAnsi="Garamond"/>
          <w:b/>
          <w:color w:val="000000" w:themeColor="text1"/>
          <w:sz w:val="24"/>
          <w:szCs w:val="24"/>
        </w:rPr>
        <w:t>claim</w:t>
      </w:r>
      <w:r w:rsidRPr="00943C57">
        <w:rPr>
          <w:rFonts w:ascii="Garamond" w:hAnsi="Garamond"/>
          <w:color w:val="000000" w:themeColor="text1"/>
          <w:sz w:val="24"/>
          <w:szCs w:val="24"/>
        </w:rPr>
        <w:t xml:space="preserve">s status enquiry and response and ASC X12 835 for the Healthcare </w:t>
      </w:r>
      <w:r w:rsidRPr="00943C57">
        <w:rPr>
          <w:rFonts w:ascii="Garamond" w:hAnsi="Garamond"/>
          <w:b/>
          <w:color w:val="000000" w:themeColor="text1"/>
          <w:sz w:val="24"/>
          <w:szCs w:val="24"/>
        </w:rPr>
        <w:t>Claim</w:t>
      </w:r>
      <w:r w:rsidRPr="00943C57">
        <w:rPr>
          <w:rFonts w:ascii="Garamond" w:hAnsi="Garamond"/>
          <w:color w:val="000000" w:themeColor="text1"/>
          <w:sz w:val="24"/>
          <w:szCs w:val="24"/>
        </w:rPr>
        <w:t xml:space="preserve"> Payments.</w:t>
      </w:r>
    </w:p>
    <w:p w:rsidR="00FD63F3" w:rsidRPr="00943C57" w:rsidRDefault="004F5915"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Identifying the troubles or problems raised by customers in remedy and solving it with satisfactory answers.</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olor w:val="000000" w:themeColor="text1"/>
          <w:sz w:val="24"/>
          <w:szCs w:val="24"/>
          <w:shd w:val="clear" w:color="auto" w:fill="FFFFFF"/>
        </w:rPr>
        <w:lastRenderedPageBreak/>
        <w:t xml:space="preserve">Worked with the management for improving and giving new ideas for designing future processes of the HIPPA </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olor w:val="000000" w:themeColor="text1"/>
          <w:sz w:val="24"/>
          <w:szCs w:val="24"/>
        </w:rPr>
        <w:t xml:space="preserve">Experience with Medicare and Medicaid: </w:t>
      </w:r>
      <w:r w:rsidRPr="00943C57">
        <w:rPr>
          <w:rFonts w:ascii="Garamond" w:hAnsi="Garamond"/>
          <w:b/>
          <w:color w:val="000000" w:themeColor="text1"/>
          <w:sz w:val="24"/>
          <w:szCs w:val="24"/>
        </w:rPr>
        <w:t>Claims processing</w:t>
      </w:r>
      <w:r w:rsidRPr="00943C57">
        <w:rPr>
          <w:rFonts w:ascii="Garamond" w:hAnsi="Garamond"/>
          <w:color w:val="000000" w:themeColor="text1"/>
          <w:sz w:val="24"/>
          <w:szCs w:val="24"/>
        </w:rPr>
        <w:t xml:space="preserve">, </w:t>
      </w:r>
      <w:r w:rsidRPr="00943C57">
        <w:rPr>
          <w:rFonts w:ascii="Garamond" w:hAnsi="Garamond"/>
          <w:b/>
          <w:color w:val="000000" w:themeColor="text1"/>
          <w:sz w:val="24"/>
          <w:szCs w:val="24"/>
        </w:rPr>
        <w:t>Medicaid billing, Membership</w:t>
      </w:r>
      <w:r w:rsidRPr="00943C57">
        <w:rPr>
          <w:rFonts w:ascii="Garamond" w:hAnsi="Garamond"/>
          <w:color w:val="000000" w:themeColor="text1"/>
          <w:sz w:val="24"/>
          <w:szCs w:val="24"/>
        </w:rPr>
        <w:t xml:space="preserve">, and Eligibility Verification and </w:t>
      </w:r>
      <w:r w:rsidRPr="00943C57">
        <w:rPr>
          <w:rFonts w:ascii="Garamond" w:hAnsi="Garamond"/>
          <w:b/>
          <w:color w:val="000000" w:themeColor="text1"/>
          <w:sz w:val="24"/>
          <w:szCs w:val="24"/>
        </w:rPr>
        <w:t>Care management.</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eastAsia="Arial Unicode MS" w:hAnsi="Garamond"/>
          <w:color w:val="000000" w:themeColor="text1"/>
          <w:sz w:val="24"/>
          <w:szCs w:val="24"/>
        </w:rPr>
        <w:t xml:space="preserve">Create Mapping documents, </w:t>
      </w:r>
      <w:r w:rsidRPr="00943C57">
        <w:rPr>
          <w:rFonts w:ascii="Garamond" w:eastAsia="Arial Unicode MS" w:hAnsi="Garamond"/>
          <w:b/>
          <w:color w:val="000000" w:themeColor="text1"/>
          <w:sz w:val="24"/>
          <w:szCs w:val="24"/>
        </w:rPr>
        <w:t>ETL</w:t>
      </w:r>
      <w:r w:rsidRPr="00943C57">
        <w:rPr>
          <w:rFonts w:ascii="Garamond" w:eastAsia="Arial Unicode MS" w:hAnsi="Garamond"/>
          <w:color w:val="000000" w:themeColor="text1"/>
          <w:sz w:val="24"/>
          <w:szCs w:val="24"/>
        </w:rPr>
        <w:t xml:space="preserve"> technical specifications and various documents related to </w:t>
      </w:r>
      <w:r w:rsidRPr="00943C57">
        <w:rPr>
          <w:rFonts w:ascii="Garamond" w:eastAsia="Arial Unicode MS" w:hAnsi="Garamond"/>
          <w:b/>
          <w:color w:val="000000" w:themeColor="text1"/>
          <w:sz w:val="24"/>
          <w:szCs w:val="24"/>
        </w:rPr>
        <w:t>data migration</w:t>
      </w:r>
      <w:r w:rsidRPr="00943C57">
        <w:rPr>
          <w:rFonts w:ascii="Garamond" w:eastAsia="Arial Unicode MS" w:hAnsi="Garamond"/>
          <w:color w:val="000000" w:themeColor="text1"/>
          <w:sz w:val="24"/>
          <w:szCs w:val="24"/>
        </w:rPr>
        <w:t>.</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eastAsia="Arial Unicode MS" w:hAnsi="Garamond"/>
          <w:color w:val="000000" w:themeColor="text1"/>
          <w:sz w:val="24"/>
          <w:szCs w:val="24"/>
        </w:rPr>
        <w:t xml:space="preserve">Wrote complex SQL queries to extract and validate the data from the </w:t>
      </w:r>
      <w:r w:rsidRPr="00943C57">
        <w:rPr>
          <w:rFonts w:ascii="Garamond" w:eastAsia="Arial Unicode MS" w:hAnsi="Garamond"/>
          <w:b/>
          <w:color w:val="000000" w:themeColor="text1"/>
          <w:sz w:val="24"/>
          <w:szCs w:val="24"/>
        </w:rPr>
        <w:t>Facets</w:t>
      </w:r>
      <w:r w:rsidRPr="00943C57">
        <w:rPr>
          <w:rFonts w:ascii="Garamond" w:eastAsia="Arial Unicode MS" w:hAnsi="Garamond"/>
          <w:color w:val="000000" w:themeColor="text1"/>
          <w:sz w:val="24"/>
          <w:szCs w:val="24"/>
        </w:rPr>
        <w:t xml:space="preserve"> database.</w:t>
      </w:r>
    </w:p>
    <w:p w:rsidR="00FD63F3" w:rsidRPr="00943C57" w:rsidRDefault="00FD63F3" w:rsidP="00FD63F3">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eastAsia="Arial Unicode MS" w:hAnsi="Garamond"/>
          <w:color w:val="000000" w:themeColor="text1"/>
          <w:sz w:val="24"/>
          <w:szCs w:val="24"/>
        </w:rPr>
        <w:t xml:space="preserve">Writing complex SQL Queries to test the Data Stage </w:t>
      </w:r>
      <w:r w:rsidRPr="00943C57">
        <w:rPr>
          <w:rFonts w:ascii="Garamond" w:eastAsia="Arial Unicode MS" w:hAnsi="Garamond"/>
          <w:b/>
          <w:color w:val="000000" w:themeColor="text1"/>
          <w:sz w:val="24"/>
          <w:szCs w:val="24"/>
        </w:rPr>
        <w:t>ETL</w:t>
      </w:r>
      <w:r w:rsidRPr="00943C57">
        <w:rPr>
          <w:rFonts w:ascii="Garamond" w:eastAsia="Arial Unicode MS" w:hAnsi="Garamond"/>
          <w:color w:val="000000" w:themeColor="text1"/>
          <w:sz w:val="24"/>
          <w:szCs w:val="24"/>
        </w:rPr>
        <w:t xml:space="preserve"> process.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Maintain and support the objectives of current Customer Relationship Manager (CRM) and Apttus Configure, Project, Quote (CPQ) systems </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Experience in conducting GAP analysis, User Acceptance Testing (UAT). </w:t>
      </w:r>
      <w:r w:rsidRPr="00943C57">
        <w:rPr>
          <w:rFonts w:ascii="Garamond" w:hAnsi="Garamond"/>
          <w:color w:val="000000" w:themeColor="text1"/>
          <w:sz w:val="24"/>
          <w:szCs w:val="24"/>
        </w:rPr>
        <w:t>SWOT analysis, Cost benefit analysis and ROI analysis.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Used SOQL &amp; SOSL with in Governor Limits for data manipulation needs of the application using Force.com Explorer. </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Interface with clients from Operations, Marketing, Sales, Technologies, and Outside Vendors and act as their customer interface point as the lead of the Projects.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Applications- </w:t>
      </w:r>
      <w:r w:rsidR="00912DA5">
        <w:rPr>
          <w:rFonts w:ascii="Garamond" w:hAnsi="Garamond" w:cs="Calibri"/>
          <w:color w:val="000000" w:themeColor="text1"/>
          <w:sz w:val="24"/>
          <w:szCs w:val="24"/>
        </w:rPr>
        <w:t xml:space="preserve">Salesforce  </w:t>
      </w:r>
      <w:r w:rsidRPr="00943C57">
        <w:rPr>
          <w:rFonts w:ascii="Garamond" w:hAnsi="Garamond" w:cs="Calibri"/>
          <w:color w:val="000000" w:themeColor="text1"/>
          <w:sz w:val="24"/>
          <w:szCs w:val="24"/>
        </w:rPr>
        <w:t xml:space="preserve">.com, Business Objects, SAP, Seibel, </w:t>
      </w:r>
      <w:r w:rsidR="00160775" w:rsidRPr="00943C57">
        <w:rPr>
          <w:rFonts w:ascii="Garamond" w:hAnsi="Garamond" w:cs="Calibri"/>
          <w:color w:val="000000" w:themeColor="text1"/>
          <w:sz w:val="24"/>
          <w:szCs w:val="24"/>
        </w:rPr>
        <w:t>SharePoint</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Logging cases against the customer issues and working around them by giving prompt solvable replies.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Supporting BAT and UAT with testers.</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Worked on defining interfaces and data mapping between Siebel and various applications accessing Siebel downstream Schema to access data including OBIEE for reporting. </w:t>
      </w:r>
    </w:p>
    <w:p w:rsidR="004F5915" w:rsidRPr="00943C57" w:rsidRDefault="004F5915" w:rsidP="004F5915">
      <w:pPr>
        <w:pStyle w:val="normal11arial"/>
        <w:numPr>
          <w:ilvl w:val="0"/>
          <w:numId w:val="4"/>
        </w:numPr>
        <w:tabs>
          <w:tab w:val="clear" w:pos="1800"/>
          <w:tab w:val="num" w:pos="360"/>
        </w:tabs>
        <w:ind w:left="360"/>
        <w:jc w:val="both"/>
        <w:rPr>
          <w:rFonts w:ascii="Garamond" w:hAnsi="Garamond" w:cs="Calibri"/>
          <w:color w:val="000000" w:themeColor="text1"/>
          <w:sz w:val="24"/>
          <w:szCs w:val="24"/>
        </w:rPr>
      </w:pPr>
      <w:r w:rsidRPr="00943C57">
        <w:rPr>
          <w:rFonts w:ascii="Garamond" w:hAnsi="Garamond" w:cs="Calibri"/>
          <w:color w:val="000000" w:themeColor="text1"/>
          <w:sz w:val="24"/>
          <w:szCs w:val="24"/>
        </w:rPr>
        <w:t xml:space="preserve">Systems integration test, SIT Regression, Functional testing &amp; UAT Phases. </w:t>
      </w:r>
    </w:p>
    <w:p w:rsidR="004F5915" w:rsidRPr="00943C57" w:rsidRDefault="00160775" w:rsidP="004F5915">
      <w:pPr>
        <w:tabs>
          <w:tab w:val="num" w:pos="0"/>
        </w:tabs>
        <w:jc w:val="both"/>
        <w:rPr>
          <w:rFonts w:ascii="Garamond" w:hAnsi="Garamond" w:cs="Calibri"/>
          <w:color w:val="000000" w:themeColor="text1"/>
        </w:rPr>
      </w:pPr>
      <w:r>
        <w:rPr>
          <w:rFonts w:ascii="Garamond" w:hAnsi="Garamond" w:cs="Calibri"/>
          <w:color w:val="000000" w:themeColor="text1"/>
        </w:rPr>
        <w:br/>
      </w:r>
      <w:r w:rsidR="004F5915" w:rsidRPr="00160775">
        <w:rPr>
          <w:rFonts w:ascii="Garamond" w:hAnsi="Garamond" w:cs="Calibri"/>
          <w:b/>
          <w:color w:val="000000" w:themeColor="text1"/>
          <w:u w:val="single"/>
        </w:rPr>
        <w:t>Environment:</w:t>
      </w:r>
      <w:r w:rsidR="004F5915" w:rsidRPr="00943C57">
        <w:rPr>
          <w:rFonts w:ascii="Garamond" w:hAnsi="Garamond" w:cs="Calibri"/>
          <w:color w:val="000000" w:themeColor="text1"/>
        </w:rPr>
        <w:t xml:space="preserve"> </w:t>
      </w:r>
      <w:r w:rsidR="00912DA5">
        <w:rPr>
          <w:rFonts w:ascii="Garamond" w:hAnsi="Garamond" w:cs="Calibri"/>
          <w:color w:val="000000" w:themeColor="text1"/>
        </w:rPr>
        <w:t xml:space="preserve">Salesforce  </w:t>
      </w:r>
      <w:r w:rsidR="004F5915" w:rsidRPr="00943C57">
        <w:rPr>
          <w:rFonts w:ascii="Garamond" w:hAnsi="Garamond" w:cs="Calibri"/>
          <w:color w:val="000000" w:themeColor="text1"/>
        </w:rPr>
        <w:t xml:space="preserve">, Samson, Watson, Apttus, Agile, SQL, Call Center, IVR, Oracle, Marketo, OBIEE,  iCAM, ESP OID, Scrum, CPQ, OAM, TAM, RSA, ROI, Streamline, Business Objects, MS Office, MS Project, </w:t>
      </w:r>
      <w:r w:rsidR="004F5915" w:rsidRPr="00943C57">
        <w:rPr>
          <w:rFonts w:ascii="Garamond" w:hAnsi="Garamond" w:cs="Calibri"/>
          <w:bCs/>
          <w:color w:val="000000" w:themeColor="text1"/>
        </w:rPr>
        <w:t>Visio.</w:t>
      </w:r>
    </w:p>
    <w:p w:rsidR="004F5915" w:rsidRPr="00943C57" w:rsidRDefault="004F5915" w:rsidP="00632620">
      <w:pPr>
        <w:ind w:left="2160" w:hanging="2160"/>
        <w:jc w:val="both"/>
        <w:rPr>
          <w:rFonts w:ascii="Garamond" w:hAnsi="Garamond" w:cs="Calibri"/>
          <w:color w:val="000000" w:themeColor="text1"/>
        </w:rPr>
      </w:pPr>
    </w:p>
    <w:p w:rsidR="00391741" w:rsidRPr="00943C57" w:rsidRDefault="00391741" w:rsidP="00632620">
      <w:pPr>
        <w:jc w:val="both"/>
        <w:rPr>
          <w:rFonts w:ascii="Garamond" w:hAnsi="Garamond" w:cs="Calibri"/>
          <w:color w:val="000000" w:themeColor="text1"/>
        </w:rPr>
      </w:pPr>
    </w:p>
    <w:p w:rsidR="00801223" w:rsidRPr="00943C57" w:rsidRDefault="00801223" w:rsidP="00632620">
      <w:pPr>
        <w:jc w:val="both"/>
        <w:rPr>
          <w:rFonts w:ascii="Garamond" w:hAnsi="Garamond" w:cs="Calibri"/>
          <w:b/>
          <w:bCs/>
          <w:color w:val="000000" w:themeColor="text1"/>
        </w:rPr>
      </w:pPr>
    </w:p>
    <w:p w:rsidR="0065233F" w:rsidRPr="00943C57" w:rsidRDefault="0065233F" w:rsidP="00801223">
      <w:pPr>
        <w:pStyle w:val="normal11arial"/>
        <w:numPr>
          <w:ilvl w:val="0"/>
          <w:numId w:val="0"/>
        </w:numPr>
        <w:jc w:val="both"/>
        <w:rPr>
          <w:rFonts w:ascii="Garamond" w:hAnsi="Garamond" w:cs="Calibri"/>
          <w:b/>
          <w:color w:val="000000" w:themeColor="text1"/>
          <w:sz w:val="24"/>
          <w:szCs w:val="24"/>
          <w:u w:val="single"/>
        </w:rPr>
      </w:pPr>
      <w:r w:rsidRPr="00943C57">
        <w:rPr>
          <w:rFonts w:ascii="Garamond" w:hAnsi="Garamond" w:cs="Calibri"/>
          <w:b/>
          <w:color w:val="000000" w:themeColor="text1"/>
          <w:sz w:val="24"/>
          <w:szCs w:val="24"/>
          <w:u w:val="single"/>
          <w:lang w:val="fr-FR"/>
        </w:rPr>
        <w:t>Fannie Mae, Reston, VA</w:t>
      </w:r>
      <w:r w:rsidRPr="00943C57">
        <w:rPr>
          <w:rFonts w:ascii="Garamond" w:hAnsi="Garamond" w:cs="Calibri"/>
          <w:b/>
          <w:color w:val="000000" w:themeColor="text1"/>
          <w:sz w:val="24"/>
          <w:szCs w:val="24"/>
          <w:u w:val="single"/>
          <w:lang w:val="fr-FR"/>
        </w:rPr>
        <w:tab/>
      </w:r>
      <w:r w:rsidRPr="00943C57">
        <w:rPr>
          <w:rFonts w:ascii="Garamond" w:hAnsi="Garamond" w:cs="Calibri"/>
          <w:b/>
          <w:color w:val="000000" w:themeColor="text1"/>
          <w:sz w:val="24"/>
          <w:szCs w:val="24"/>
          <w:u w:val="single"/>
          <w:lang w:val="fr-FR"/>
        </w:rPr>
        <w:tab/>
      </w:r>
      <w:r w:rsidRPr="00943C57">
        <w:rPr>
          <w:rFonts w:ascii="Garamond" w:hAnsi="Garamond" w:cs="Calibri"/>
          <w:b/>
          <w:color w:val="000000" w:themeColor="text1"/>
          <w:sz w:val="24"/>
          <w:szCs w:val="24"/>
          <w:u w:val="single"/>
          <w:lang w:val="fr-FR"/>
        </w:rPr>
        <w:tab/>
      </w:r>
      <w:r w:rsidRPr="00943C57">
        <w:rPr>
          <w:rFonts w:ascii="Garamond" w:hAnsi="Garamond" w:cs="Calibri"/>
          <w:b/>
          <w:color w:val="000000" w:themeColor="text1"/>
          <w:sz w:val="24"/>
          <w:szCs w:val="24"/>
          <w:u w:val="single"/>
          <w:lang w:val="fr-FR"/>
        </w:rPr>
        <w:tab/>
      </w:r>
      <w:r w:rsidRPr="00943C57">
        <w:rPr>
          <w:rFonts w:ascii="Garamond" w:hAnsi="Garamond" w:cs="Calibri"/>
          <w:b/>
          <w:color w:val="000000" w:themeColor="text1"/>
          <w:sz w:val="24"/>
          <w:szCs w:val="24"/>
          <w:u w:val="single"/>
          <w:lang w:val="fr-FR"/>
        </w:rPr>
        <w:tab/>
      </w:r>
      <w:r w:rsidRPr="00943C57">
        <w:rPr>
          <w:rFonts w:ascii="Garamond" w:hAnsi="Garamond" w:cs="Calibri"/>
          <w:b/>
          <w:color w:val="000000" w:themeColor="text1"/>
          <w:sz w:val="24"/>
          <w:szCs w:val="24"/>
          <w:u w:val="single"/>
          <w:lang w:val="fr-FR"/>
        </w:rPr>
        <w:tab/>
      </w:r>
      <w:r w:rsidR="00D52192" w:rsidRPr="00943C57">
        <w:rPr>
          <w:rFonts w:ascii="Garamond" w:hAnsi="Garamond" w:cs="Calibri"/>
          <w:b/>
          <w:color w:val="000000" w:themeColor="text1"/>
          <w:sz w:val="24"/>
          <w:szCs w:val="24"/>
          <w:u w:val="single"/>
          <w:lang w:val="fr-FR"/>
        </w:rPr>
        <w:t xml:space="preserve">                                  </w:t>
      </w:r>
      <w:r w:rsidR="00763AC9" w:rsidRPr="00943C57">
        <w:rPr>
          <w:rFonts w:ascii="Garamond" w:hAnsi="Garamond" w:cs="Calibri"/>
          <w:b/>
          <w:color w:val="000000" w:themeColor="text1"/>
          <w:sz w:val="24"/>
          <w:szCs w:val="24"/>
          <w:u w:val="single"/>
        </w:rPr>
        <w:t>Jan1</w:t>
      </w:r>
      <w:r w:rsidRPr="00943C57">
        <w:rPr>
          <w:rFonts w:ascii="Garamond" w:hAnsi="Garamond" w:cs="Calibri"/>
          <w:b/>
          <w:color w:val="000000" w:themeColor="text1"/>
          <w:sz w:val="24"/>
          <w:szCs w:val="24"/>
          <w:u w:val="single"/>
        </w:rPr>
        <w:t xml:space="preserve">0- </w:t>
      </w:r>
      <w:r w:rsidR="00763AC9" w:rsidRPr="00943C57">
        <w:rPr>
          <w:rFonts w:ascii="Garamond" w:hAnsi="Garamond" w:cs="Calibri"/>
          <w:b/>
          <w:color w:val="000000" w:themeColor="text1"/>
          <w:sz w:val="24"/>
          <w:szCs w:val="24"/>
          <w:u w:val="single"/>
        </w:rPr>
        <w:t>Feb</w:t>
      </w:r>
      <w:r w:rsidRPr="00943C57">
        <w:rPr>
          <w:rFonts w:ascii="Garamond" w:hAnsi="Garamond" w:cs="Calibri"/>
          <w:b/>
          <w:color w:val="000000" w:themeColor="text1"/>
          <w:sz w:val="24"/>
          <w:szCs w:val="24"/>
          <w:u w:val="single"/>
        </w:rPr>
        <w:t xml:space="preserve"> 1</w:t>
      </w:r>
      <w:r w:rsidR="00763AC9" w:rsidRPr="00943C57">
        <w:rPr>
          <w:rFonts w:ascii="Garamond" w:hAnsi="Garamond" w:cs="Calibri"/>
          <w:b/>
          <w:color w:val="000000" w:themeColor="text1"/>
          <w:sz w:val="24"/>
          <w:szCs w:val="24"/>
          <w:u w:val="single"/>
        </w:rPr>
        <w:t>2</w:t>
      </w:r>
    </w:p>
    <w:p w:rsidR="00391741" w:rsidRPr="00943C57" w:rsidRDefault="004678FC" w:rsidP="00801223">
      <w:pPr>
        <w:pStyle w:val="normal11arial"/>
        <w:numPr>
          <w:ilvl w:val="0"/>
          <w:numId w:val="0"/>
        </w:numPr>
        <w:jc w:val="both"/>
        <w:rPr>
          <w:rFonts w:ascii="Garamond" w:hAnsi="Garamond" w:cs="Calibri"/>
          <w:b/>
          <w:bCs/>
          <w:color w:val="000000" w:themeColor="text1"/>
          <w:sz w:val="24"/>
          <w:szCs w:val="24"/>
        </w:rPr>
      </w:pPr>
      <w:r>
        <w:rPr>
          <w:rFonts w:ascii="Garamond" w:hAnsi="Garamond" w:cs="Calibri"/>
          <w:b/>
          <w:bCs/>
          <w:color w:val="000000" w:themeColor="text1"/>
          <w:sz w:val="24"/>
          <w:szCs w:val="24"/>
        </w:rPr>
        <w:t xml:space="preserve">Salesforce </w:t>
      </w:r>
      <w:r w:rsidR="00391741" w:rsidRPr="00943C57">
        <w:rPr>
          <w:rFonts w:ascii="Garamond" w:hAnsi="Garamond" w:cs="Calibri"/>
          <w:b/>
          <w:bCs/>
          <w:color w:val="000000" w:themeColor="text1"/>
          <w:sz w:val="24"/>
          <w:szCs w:val="24"/>
        </w:rPr>
        <w:t>Business</w:t>
      </w:r>
      <w:r w:rsidR="008C362D" w:rsidRPr="00943C57">
        <w:rPr>
          <w:rFonts w:ascii="Garamond" w:hAnsi="Garamond" w:cs="Calibri"/>
          <w:b/>
          <w:bCs/>
          <w:color w:val="000000" w:themeColor="text1"/>
          <w:sz w:val="24"/>
          <w:szCs w:val="24"/>
        </w:rPr>
        <w:t xml:space="preserve"> </w:t>
      </w:r>
      <w:r w:rsidR="00391741" w:rsidRPr="00943C57">
        <w:rPr>
          <w:rFonts w:ascii="Garamond" w:hAnsi="Garamond" w:cs="Calibri"/>
          <w:b/>
          <w:bCs/>
          <w:color w:val="000000" w:themeColor="text1"/>
          <w:sz w:val="24"/>
          <w:szCs w:val="24"/>
        </w:rPr>
        <w:t>Analyst</w:t>
      </w:r>
    </w:p>
    <w:p w:rsidR="004F5915" w:rsidRPr="00943C57" w:rsidRDefault="004F5915" w:rsidP="004F5915">
      <w:pPr>
        <w:jc w:val="both"/>
        <w:rPr>
          <w:rFonts w:ascii="Garamond" w:hAnsi="Garamond" w:cs="Calibri"/>
          <w:color w:val="000000" w:themeColor="text1"/>
        </w:rPr>
      </w:pPr>
      <w:r w:rsidRPr="00943C57">
        <w:rPr>
          <w:rFonts w:ascii="Garamond" w:hAnsi="Garamond" w:cs="Calibri"/>
          <w:color w:val="000000" w:themeColor="text1"/>
        </w:rPr>
        <w:t>Responsible for the requirements gathering for customer centric application focused on providing better customer service by enabling welfare employees a view of customer information including incidents, activities, hearings etc</w:t>
      </w:r>
    </w:p>
    <w:p w:rsidR="00A82047" w:rsidRPr="00943C57" w:rsidRDefault="00A82047" w:rsidP="00496872">
      <w:pPr>
        <w:jc w:val="both"/>
        <w:rPr>
          <w:rFonts w:ascii="Garamond" w:hAnsi="Garamond" w:cs="Calibri"/>
          <w:color w:val="000000" w:themeColor="text1"/>
        </w:rPr>
      </w:pPr>
    </w:p>
    <w:p w:rsidR="00A82047" w:rsidRPr="00943C57" w:rsidRDefault="00A82047" w:rsidP="00A82047">
      <w:pPr>
        <w:jc w:val="both"/>
        <w:rPr>
          <w:rFonts w:ascii="Garamond" w:hAnsi="Garamond" w:cs="Calibri"/>
          <w:b/>
          <w:color w:val="000000" w:themeColor="text1"/>
          <w:u w:val="single"/>
        </w:rPr>
      </w:pPr>
      <w:r w:rsidRPr="00943C57">
        <w:rPr>
          <w:rFonts w:ascii="Garamond" w:hAnsi="Garamond" w:cs="Calibri"/>
          <w:b/>
          <w:color w:val="000000" w:themeColor="text1"/>
          <w:u w:val="single"/>
        </w:rPr>
        <w:t>Responsibility:</w:t>
      </w:r>
    </w:p>
    <w:p w:rsidR="006108B7" w:rsidRPr="00943C57" w:rsidRDefault="00391741" w:rsidP="006108B7">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Performed</w:t>
      </w:r>
      <w:r w:rsidR="00632620" w:rsidRPr="00943C57">
        <w:rPr>
          <w:rFonts w:ascii="Garamond" w:hAnsi="Garamond" w:cs="Calibri"/>
          <w:color w:val="000000" w:themeColor="text1"/>
        </w:rPr>
        <w:t xml:space="preserve"> requirement gathering &amp; analysis by actively soliciting, </w:t>
      </w:r>
      <w:r w:rsidRPr="00943C57">
        <w:rPr>
          <w:rFonts w:ascii="Garamond" w:hAnsi="Garamond" w:cs="Calibri"/>
          <w:color w:val="000000" w:themeColor="text1"/>
        </w:rPr>
        <w:t>analy</w:t>
      </w:r>
      <w:r w:rsidR="00632620" w:rsidRPr="00943C57">
        <w:rPr>
          <w:rFonts w:ascii="Garamond" w:hAnsi="Garamond" w:cs="Calibri"/>
          <w:color w:val="000000" w:themeColor="text1"/>
        </w:rPr>
        <w:t>z</w:t>
      </w:r>
      <w:r w:rsidRPr="00943C57">
        <w:rPr>
          <w:rFonts w:ascii="Garamond" w:hAnsi="Garamond" w:cs="Calibri"/>
          <w:color w:val="000000" w:themeColor="text1"/>
        </w:rPr>
        <w:t>ingandnegotiatingcustomerrequirementsandpreparedtherequirementsspecificationdocumentfortheapplicationusingMSWord.</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Conducted user meetings, gathered requirements, documented requirements, conducted JAR/JAD sessions, developed solution approach for Siebel</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Involved in gathering requirements for creating various data elements, various attributes, pre-defaults, drop downs, read only / editable fields, auto generation, calculated fields, constraint pick lists, multi value groups and  data mapping for one time and batch loads</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Hosted weekly status meetings, demos and presentations for the stakeholders and other team members</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Performed one time data migration to get Accounts and Contacts data into </w:t>
      </w:r>
      <w:r w:rsidR="00160775" w:rsidRPr="00160775">
        <w:rPr>
          <w:rFonts w:ascii="Garamond" w:hAnsi="Garamond" w:cs="Calibri"/>
          <w:b/>
          <w:color w:val="000000" w:themeColor="text1"/>
        </w:rPr>
        <w:t>Salesforce.</w:t>
      </w:r>
      <w:r w:rsidRPr="00160775">
        <w:rPr>
          <w:rFonts w:ascii="Garamond" w:hAnsi="Garamond" w:cs="Calibri"/>
          <w:b/>
          <w:color w:val="000000" w:themeColor="text1"/>
        </w:rPr>
        <w:t>com</w:t>
      </w:r>
      <w:r w:rsidRPr="00943C57">
        <w:rPr>
          <w:rFonts w:ascii="Garamond" w:hAnsi="Garamond" w:cs="Calibri"/>
          <w:color w:val="000000" w:themeColor="text1"/>
        </w:rPr>
        <w:t>.</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Vendor RFP and SLA Requirements Definition from both a client and provider perspective.</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Used standard account merge functionality of </w:t>
      </w:r>
      <w:r w:rsidR="00160775" w:rsidRPr="00160775">
        <w:rPr>
          <w:rFonts w:ascii="Garamond" w:hAnsi="Garamond" w:cs="Calibri"/>
          <w:b/>
          <w:color w:val="000000" w:themeColor="text1"/>
        </w:rPr>
        <w:t>Salesforce .</w:t>
      </w:r>
      <w:r w:rsidRPr="00160775">
        <w:rPr>
          <w:rFonts w:ascii="Garamond" w:hAnsi="Garamond" w:cs="Calibri"/>
          <w:b/>
          <w:color w:val="000000" w:themeColor="text1"/>
        </w:rPr>
        <w:t xml:space="preserve">com </w:t>
      </w:r>
      <w:r w:rsidRPr="00943C57">
        <w:rPr>
          <w:rFonts w:ascii="Garamond" w:hAnsi="Garamond" w:cs="Calibri"/>
          <w:color w:val="000000" w:themeColor="text1"/>
        </w:rPr>
        <w:t>for de-dup.</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lastRenderedPageBreak/>
        <w:t>Managed user accounts by creating roles, profiles and user group, security controls, personal information setup, password reset, updating company profile and Network access setup.</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Played a major role in bringing up a new Application Support Team on the POS System; including internal and vendor SLA performance review, gap analysis and documentation.</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Developed new sharing model to share Partner Accounts with Account Managers.</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Responsible for architecture in </w:t>
      </w:r>
      <w:r w:rsidR="00160775" w:rsidRPr="00160775">
        <w:rPr>
          <w:rFonts w:ascii="Garamond" w:hAnsi="Garamond" w:cs="Calibri"/>
          <w:b/>
          <w:color w:val="000000" w:themeColor="text1"/>
        </w:rPr>
        <w:t>Salesforce.</w:t>
      </w:r>
      <w:r w:rsidRPr="00160775">
        <w:rPr>
          <w:rFonts w:ascii="Garamond" w:hAnsi="Garamond" w:cs="Calibri"/>
          <w:b/>
          <w:color w:val="000000" w:themeColor="text1"/>
        </w:rPr>
        <w:t>com</w:t>
      </w:r>
      <w:r w:rsidRPr="00943C57">
        <w:rPr>
          <w:rFonts w:ascii="Garamond" w:hAnsi="Garamond" w:cs="Calibri"/>
          <w:color w:val="000000" w:themeColor="text1"/>
        </w:rPr>
        <w:t xml:space="preserve"> modules internally and also with out of box functionality. </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Implemented sales cloud and service cloud to improve customer retention and service delivery process improvement. </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Configured complex work flows and Approval processes to meet business requirements.</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Responsible for understanding the data migrating requirements and analyze data to be loaded from legacy systems to </w:t>
      </w:r>
      <w:r w:rsidR="00160775">
        <w:rPr>
          <w:rFonts w:ascii="Garamond" w:hAnsi="Garamond" w:cs="Calibri"/>
          <w:color w:val="000000" w:themeColor="text1"/>
        </w:rPr>
        <w:t>Salesforce.</w:t>
      </w:r>
      <w:r w:rsidRPr="00943C57">
        <w:rPr>
          <w:rFonts w:ascii="Garamond" w:hAnsi="Garamond" w:cs="Calibri"/>
          <w:color w:val="000000" w:themeColor="text1"/>
        </w:rPr>
        <w:t>com.</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Worked with various </w:t>
      </w:r>
      <w:r w:rsidR="00912DA5">
        <w:rPr>
          <w:rFonts w:ascii="Garamond" w:hAnsi="Garamond" w:cs="Calibri"/>
          <w:color w:val="000000" w:themeColor="text1"/>
        </w:rPr>
        <w:t>Salesforce</w:t>
      </w:r>
      <w:r w:rsidRPr="00943C57">
        <w:rPr>
          <w:rFonts w:ascii="Garamond" w:hAnsi="Garamond" w:cs="Calibri"/>
          <w:color w:val="000000" w:themeColor="text1"/>
        </w:rPr>
        <w:t>.com objects like Custom Objects, Accounts, Contacts, Leads, Opportunities, Cases, Reports and Dashboards.</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 xml:space="preserve">Featured key promotions and other offerings within the CPQ tool. </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Configured PSP engine, price lists and dynamic products.</w:t>
      </w:r>
    </w:p>
    <w:p w:rsidR="004F5915" w:rsidRPr="00943C57" w:rsidRDefault="004F5915" w:rsidP="004F5915">
      <w:pPr>
        <w:numPr>
          <w:ilvl w:val="0"/>
          <w:numId w:val="7"/>
        </w:numPr>
        <w:tabs>
          <w:tab w:val="clear" w:pos="1800"/>
          <w:tab w:val="num" w:pos="360"/>
        </w:tabs>
        <w:ind w:left="360"/>
        <w:jc w:val="both"/>
        <w:rPr>
          <w:rFonts w:ascii="Garamond" w:hAnsi="Garamond" w:cs="Calibri"/>
          <w:color w:val="000000" w:themeColor="text1"/>
        </w:rPr>
      </w:pPr>
      <w:r w:rsidRPr="00943C57">
        <w:rPr>
          <w:rFonts w:ascii="Garamond" w:hAnsi="Garamond" w:cs="Calibri"/>
          <w:color w:val="000000" w:themeColor="text1"/>
        </w:rPr>
        <w:t>Managed approved projects through the lifecycle, including change requests, issues management, risk management, status reporting</w:t>
      </w:r>
    </w:p>
    <w:p w:rsidR="004F5915" w:rsidRPr="00943C57" w:rsidRDefault="00160775" w:rsidP="004F5915">
      <w:pPr>
        <w:tabs>
          <w:tab w:val="num" w:pos="0"/>
        </w:tabs>
        <w:jc w:val="both"/>
        <w:rPr>
          <w:rFonts w:ascii="Garamond" w:hAnsi="Garamond" w:cs="Calibri"/>
          <w:color w:val="000000" w:themeColor="text1"/>
        </w:rPr>
      </w:pPr>
      <w:r>
        <w:rPr>
          <w:rFonts w:ascii="Garamond" w:hAnsi="Garamond" w:cs="Calibri"/>
          <w:color w:val="000000" w:themeColor="text1"/>
        </w:rPr>
        <w:br/>
      </w:r>
      <w:r w:rsidR="004F5915" w:rsidRPr="00160775">
        <w:rPr>
          <w:rFonts w:ascii="Garamond" w:hAnsi="Garamond" w:cs="Calibri"/>
          <w:b/>
          <w:color w:val="000000" w:themeColor="text1"/>
          <w:u w:val="single"/>
        </w:rPr>
        <w:t>Environment:</w:t>
      </w:r>
      <w:r w:rsidR="004F5915" w:rsidRPr="00943C57">
        <w:rPr>
          <w:rFonts w:ascii="Garamond" w:hAnsi="Garamond" w:cs="Calibri"/>
          <w:color w:val="000000" w:themeColor="text1"/>
        </w:rPr>
        <w:t xml:space="preserve"> </w:t>
      </w:r>
      <w:r w:rsidR="00912DA5">
        <w:rPr>
          <w:rFonts w:ascii="Garamond" w:hAnsi="Garamond" w:cs="Calibri"/>
          <w:color w:val="000000" w:themeColor="text1"/>
        </w:rPr>
        <w:t>Salesforce</w:t>
      </w:r>
      <w:r w:rsidR="004F5915" w:rsidRPr="00943C57">
        <w:rPr>
          <w:rFonts w:ascii="Garamond" w:hAnsi="Garamond" w:cs="Calibri"/>
          <w:color w:val="000000" w:themeColor="text1"/>
        </w:rPr>
        <w:t>, Product Catalog, CPQ, Apttus, MS Office, MS Pr</w:t>
      </w:r>
      <w:r w:rsidR="00DF66EB" w:rsidRPr="00943C57">
        <w:rPr>
          <w:rFonts w:ascii="Garamond" w:hAnsi="Garamond" w:cs="Calibri"/>
          <w:color w:val="000000" w:themeColor="text1"/>
        </w:rPr>
        <w:t xml:space="preserve">oject, SQL, Informatica, SSIS, </w:t>
      </w:r>
      <w:r w:rsidR="004F5915" w:rsidRPr="00943C57">
        <w:rPr>
          <w:rFonts w:ascii="Garamond" w:hAnsi="Garamond" w:cs="Calibri"/>
          <w:bCs/>
          <w:color w:val="000000" w:themeColor="text1"/>
        </w:rPr>
        <w:t>Visio, Quality Center, EIM, QTP, Access</w:t>
      </w:r>
    </w:p>
    <w:p w:rsidR="008F19A8" w:rsidRPr="00943C57" w:rsidRDefault="008F19A8" w:rsidP="00801223">
      <w:pPr>
        <w:tabs>
          <w:tab w:val="num" w:pos="360"/>
        </w:tabs>
        <w:ind w:left="360"/>
        <w:jc w:val="both"/>
        <w:rPr>
          <w:rFonts w:ascii="Garamond" w:hAnsi="Garamond" w:cs="Calibri"/>
          <w:color w:val="000000" w:themeColor="text1"/>
        </w:rPr>
      </w:pPr>
    </w:p>
    <w:p w:rsidR="00391741" w:rsidRPr="00943C57" w:rsidRDefault="00391741" w:rsidP="00632620">
      <w:pPr>
        <w:jc w:val="both"/>
        <w:rPr>
          <w:rFonts w:ascii="Garamond" w:hAnsi="Garamond" w:cs="Calibri"/>
          <w:color w:val="000000" w:themeColor="text1"/>
        </w:rPr>
      </w:pPr>
    </w:p>
    <w:p w:rsidR="0065233F" w:rsidRPr="00943C57" w:rsidRDefault="0065233F" w:rsidP="00FF7765">
      <w:pPr>
        <w:pStyle w:val="normal11arial"/>
        <w:numPr>
          <w:ilvl w:val="0"/>
          <w:numId w:val="0"/>
        </w:numPr>
        <w:jc w:val="both"/>
        <w:rPr>
          <w:rFonts w:ascii="Garamond" w:hAnsi="Garamond" w:cs="Calibri"/>
          <w:b/>
          <w:color w:val="000000" w:themeColor="text1"/>
          <w:sz w:val="24"/>
          <w:szCs w:val="24"/>
          <w:u w:val="single"/>
        </w:rPr>
      </w:pPr>
      <w:r w:rsidRPr="00943C57">
        <w:rPr>
          <w:rFonts w:ascii="Garamond" w:hAnsi="Garamond" w:cs="Calibri"/>
          <w:b/>
          <w:color w:val="000000" w:themeColor="text1"/>
          <w:sz w:val="24"/>
          <w:szCs w:val="24"/>
          <w:u w:val="single"/>
        </w:rPr>
        <w:t>Clearwire, Seattle, WA</w:t>
      </w:r>
      <w:r w:rsidRPr="00943C57">
        <w:rPr>
          <w:rFonts w:ascii="Garamond" w:hAnsi="Garamond" w:cs="Calibri"/>
          <w:b/>
          <w:color w:val="000000" w:themeColor="text1"/>
          <w:sz w:val="24"/>
          <w:szCs w:val="24"/>
          <w:u w:val="single"/>
        </w:rPr>
        <w:tab/>
      </w:r>
      <w:r w:rsidRPr="00943C57">
        <w:rPr>
          <w:rFonts w:ascii="Garamond" w:hAnsi="Garamond" w:cs="Calibri"/>
          <w:b/>
          <w:color w:val="000000" w:themeColor="text1"/>
          <w:sz w:val="24"/>
          <w:szCs w:val="24"/>
          <w:u w:val="single"/>
        </w:rPr>
        <w:tab/>
      </w:r>
      <w:r w:rsidRPr="00943C57">
        <w:rPr>
          <w:rFonts w:ascii="Garamond" w:hAnsi="Garamond" w:cs="Calibri"/>
          <w:b/>
          <w:color w:val="000000" w:themeColor="text1"/>
          <w:sz w:val="24"/>
          <w:szCs w:val="24"/>
          <w:u w:val="single"/>
        </w:rPr>
        <w:tab/>
      </w:r>
      <w:r w:rsidRPr="00943C57">
        <w:rPr>
          <w:rFonts w:ascii="Garamond" w:hAnsi="Garamond" w:cs="Calibri"/>
          <w:b/>
          <w:color w:val="000000" w:themeColor="text1"/>
          <w:sz w:val="24"/>
          <w:szCs w:val="24"/>
          <w:u w:val="single"/>
        </w:rPr>
        <w:tab/>
      </w:r>
      <w:r w:rsidRPr="00943C57">
        <w:rPr>
          <w:rFonts w:ascii="Garamond" w:hAnsi="Garamond" w:cs="Calibri"/>
          <w:b/>
          <w:color w:val="000000" w:themeColor="text1"/>
          <w:sz w:val="24"/>
          <w:szCs w:val="24"/>
          <w:u w:val="single"/>
        </w:rPr>
        <w:tab/>
      </w:r>
      <w:r w:rsidRPr="00943C57">
        <w:rPr>
          <w:rFonts w:ascii="Garamond" w:hAnsi="Garamond" w:cs="Calibri"/>
          <w:b/>
          <w:color w:val="000000" w:themeColor="text1"/>
          <w:sz w:val="24"/>
          <w:szCs w:val="24"/>
          <w:u w:val="single"/>
        </w:rPr>
        <w:tab/>
      </w:r>
      <w:r w:rsidR="00D52192" w:rsidRPr="00943C57">
        <w:rPr>
          <w:rFonts w:ascii="Garamond" w:hAnsi="Garamond" w:cs="Calibri"/>
          <w:b/>
          <w:color w:val="000000" w:themeColor="text1"/>
          <w:sz w:val="24"/>
          <w:szCs w:val="24"/>
          <w:u w:val="single"/>
        </w:rPr>
        <w:t xml:space="preserve">                                                   </w:t>
      </w:r>
      <w:r w:rsidR="00763AC9" w:rsidRPr="00943C57">
        <w:rPr>
          <w:rFonts w:ascii="Garamond" w:hAnsi="Garamond" w:cs="Calibri"/>
          <w:b/>
          <w:color w:val="000000" w:themeColor="text1"/>
          <w:sz w:val="24"/>
          <w:szCs w:val="24"/>
          <w:u w:val="single"/>
        </w:rPr>
        <w:t>Aug 08- Nov</w:t>
      </w:r>
      <w:r w:rsidRPr="00943C57">
        <w:rPr>
          <w:rFonts w:ascii="Garamond" w:hAnsi="Garamond" w:cs="Calibri"/>
          <w:b/>
          <w:color w:val="000000" w:themeColor="text1"/>
          <w:sz w:val="24"/>
          <w:szCs w:val="24"/>
          <w:u w:val="single"/>
        </w:rPr>
        <w:t xml:space="preserve"> 09</w:t>
      </w:r>
    </w:p>
    <w:p w:rsidR="00FF7765" w:rsidRPr="00943C57" w:rsidRDefault="008F19A8" w:rsidP="00FF7765">
      <w:pPr>
        <w:pStyle w:val="normal11arial"/>
        <w:numPr>
          <w:ilvl w:val="0"/>
          <w:numId w:val="0"/>
        </w:numPr>
        <w:jc w:val="both"/>
        <w:rPr>
          <w:rFonts w:ascii="Garamond" w:hAnsi="Garamond" w:cs="Calibri"/>
          <w:b/>
          <w:bCs/>
          <w:color w:val="000000" w:themeColor="text1"/>
          <w:sz w:val="24"/>
          <w:szCs w:val="24"/>
        </w:rPr>
      </w:pPr>
      <w:r w:rsidRPr="00943C57">
        <w:rPr>
          <w:rFonts w:ascii="Garamond" w:hAnsi="Garamond" w:cs="Calibri"/>
          <w:b/>
          <w:bCs/>
          <w:color w:val="000000" w:themeColor="text1"/>
          <w:sz w:val="24"/>
          <w:szCs w:val="24"/>
        </w:rPr>
        <w:t>Business Analyst</w:t>
      </w:r>
    </w:p>
    <w:p w:rsidR="004F5915" w:rsidRPr="00943C57" w:rsidRDefault="004F5915" w:rsidP="004F5915">
      <w:pPr>
        <w:pStyle w:val="normal11arial"/>
        <w:numPr>
          <w:ilvl w:val="0"/>
          <w:numId w:val="0"/>
        </w:numPr>
        <w:jc w:val="both"/>
        <w:rPr>
          <w:rFonts w:ascii="Garamond" w:hAnsi="Garamond" w:cs="Calibri"/>
          <w:color w:val="000000" w:themeColor="text1"/>
          <w:sz w:val="24"/>
          <w:szCs w:val="24"/>
        </w:rPr>
      </w:pPr>
      <w:r w:rsidRPr="00943C57">
        <w:rPr>
          <w:rFonts w:ascii="Garamond" w:hAnsi="Garamond" w:cs="Calibri"/>
          <w:color w:val="000000" w:themeColor="text1"/>
          <w:sz w:val="24"/>
          <w:szCs w:val="24"/>
        </w:rPr>
        <w:t>Clearwire is a leader in communications, provides connectivity to residential and business customers through wireless voice and data communications, local and long distance phone services, high speed and wireless Internet access, IP-broadband services, e-business solutions.</w:t>
      </w:r>
    </w:p>
    <w:p w:rsidR="00A82047" w:rsidRPr="00943C57" w:rsidRDefault="00A82047" w:rsidP="008F19A8">
      <w:pPr>
        <w:rPr>
          <w:rFonts w:ascii="Garamond" w:hAnsi="Garamond" w:cs="Calibri"/>
          <w:color w:val="000000" w:themeColor="text1"/>
        </w:rPr>
      </w:pPr>
    </w:p>
    <w:p w:rsidR="002D4A56" w:rsidRPr="00943C57" w:rsidRDefault="00A82047" w:rsidP="008F19A8">
      <w:pPr>
        <w:rPr>
          <w:rFonts w:ascii="Garamond" w:hAnsi="Garamond" w:cs="Calibri"/>
          <w:b/>
          <w:color w:val="000000" w:themeColor="text1"/>
          <w:u w:val="single"/>
        </w:rPr>
      </w:pPr>
      <w:r w:rsidRPr="00943C57">
        <w:rPr>
          <w:rFonts w:ascii="Garamond" w:hAnsi="Garamond" w:cs="Calibri"/>
          <w:b/>
          <w:color w:val="000000" w:themeColor="text1"/>
          <w:u w:val="single"/>
        </w:rPr>
        <w:t>Responsibility:</w:t>
      </w:r>
    </w:p>
    <w:p w:rsidR="00F05AB1" w:rsidRPr="00943C57" w:rsidRDefault="002A1D41" w:rsidP="00F05AB1">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Researched the various steps in the lifecycle of Agency Appointment and Audit process and then facilitated to construct the System</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Prepared Business Requirements Document, System Requirements, Gap Analysis, Upgrade and Integration Approach, Infrastructure requirements.</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Assisted the Project Manager in preparing the Project Plan delineating Timeframe and Resources requirements.</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Responsible for the preparation of the Design Documents that listed the Screens, Applets, Views, BO, BC, Field Mappings, MVGs, Joins, Links, LOVs, PickLists, Responsibilities etc.</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 xml:space="preserve">Prepared the Data Flow diagrams, ERD, Screen Mockups. </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 xml:space="preserve">Involved in GAP analysis, JAD, and preparation of workflow diagrams. </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 xml:space="preserve">Involved in understanding the customer requirements and mapping the business. </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 xml:space="preserve">Involved in various Project Phases w.r.t Siebel Implementation. </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 xml:space="preserve">Resolved issues that crop up while gathering Sales, Service, Order requirements from corresponding teams. </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Configure email Response to send automatic emails to customers</w:t>
      </w:r>
    </w:p>
    <w:p w:rsidR="004F5915" w:rsidRPr="00943C57" w:rsidRDefault="004F5915" w:rsidP="004F5915">
      <w:pPr>
        <w:numPr>
          <w:ilvl w:val="0"/>
          <w:numId w:val="9"/>
        </w:numPr>
        <w:tabs>
          <w:tab w:val="clear" w:pos="720"/>
          <w:tab w:val="num" w:pos="360"/>
          <w:tab w:val="left" w:pos="900"/>
        </w:tabs>
        <w:suppressAutoHyphens/>
        <w:ind w:left="360"/>
        <w:jc w:val="both"/>
        <w:rPr>
          <w:rFonts w:ascii="Garamond" w:hAnsi="Garamond" w:cs="Calibri"/>
          <w:bCs/>
          <w:color w:val="000000" w:themeColor="text1"/>
        </w:rPr>
      </w:pPr>
      <w:r w:rsidRPr="00943C57">
        <w:rPr>
          <w:rFonts w:ascii="Garamond" w:hAnsi="Garamond" w:cs="Calibri"/>
          <w:bCs/>
          <w:color w:val="000000" w:themeColor="text1"/>
        </w:rPr>
        <w:t>Created Outgoing and incoming workflows for EAI data synchronization.</w:t>
      </w:r>
    </w:p>
    <w:p w:rsidR="004F5915" w:rsidRPr="00943C57" w:rsidRDefault="004F5915" w:rsidP="004F5915">
      <w:pPr>
        <w:tabs>
          <w:tab w:val="left" w:pos="900"/>
        </w:tabs>
        <w:jc w:val="both"/>
        <w:rPr>
          <w:rFonts w:ascii="Garamond" w:hAnsi="Garamond" w:cs="Calibri"/>
          <w:bCs/>
          <w:color w:val="000000" w:themeColor="text1"/>
        </w:rPr>
      </w:pPr>
      <w:r w:rsidRPr="00160775">
        <w:rPr>
          <w:rFonts w:ascii="Garamond" w:hAnsi="Garamond" w:cs="Calibri"/>
          <w:b/>
          <w:color w:val="000000" w:themeColor="text1"/>
          <w:u w:val="single"/>
        </w:rPr>
        <w:lastRenderedPageBreak/>
        <w:t>Environment:</w:t>
      </w:r>
      <w:r w:rsidRPr="00943C57">
        <w:rPr>
          <w:rFonts w:ascii="Garamond" w:hAnsi="Garamond" w:cs="Calibri"/>
          <w:bCs/>
          <w:color w:val="000000" w:themeColor="text1"/>
        </w:rPr>
        <w:t xml:space="preserve"> Siebel 7.5.3 tools, Siebel Field Service, Siebel Sales, Siebel Call Center, Win</w:t>
      </w:r>
      <w:r w:rsidR="00160775">
        <w:rPr>
          <w:rFonts w:ascii="Garamond" w:hAnsi="Garamond" w:cs="Calibri"/>
          <w:bCs/>
          <w:color w:val="000000" w:themeColor="text1"/>
        </w:rPr>
        <w:t>R</w:t>
      </w:r>
      <w:r w:rsidRPr="00943C57">
        <w:rPr>
          <w:rFonts w:ascii="Garamond" w:hAnsi="Garamond" w:cs="Calibri"/>
          <w:bCs/>
          <w:color w:val="000000" w:themeColor="text1"/>
        </w:rPr>
        <w:t>unner, Load</w:t>
      </w:r>
      <w:r w:rsidR="00160775">
        <w:rPr>
          <w:rFonts w:ascii="Garamond" w:hAnsi="Garamond" w:cs="Calibri"/>
          <w:bCs/>
          <w:color w:val="000000" w:themeColor="text1"/>
        </w:rPr>
        <w:t>R</w:t>
      </w:r>
      <w:r w:rsidRPr="00943C57">
        <w:rPr>
          <w:rFonts w:ascii="Garamond" w:hAnsi="Garamond" w:cs="Calibri"/>
          <w:bCs/>
          <w:color w:val="000000" w:themeColor="text1"/>
        </w:rPr>
        <w:t>unner, QTP, Test Director, Siebel VB, Siebel Analytics, XML, MS Access, SQL, Sales force Automation, Visio, R</w:t>
      </w:r>
      <w:r w:rsidRPr="00943C57">
        <w:rPr>
          <w:rFonts w:ascii="Garamond" w:hAnsi="Garamond" w:cs="Calibri"/>
          <w:color w:val="000000" w:themeColor="text1"/>
        </w:rPr>
        <w:t>ational Requisite Pro, MS Project</w:t>
      </w:r>
      <w:r w:rsidRPr="00943C57">
        <w:rPr>
          <w:rFonts w:ascii="Garamond" w:hAnsi="Garamond" w:cs="Calibri"/>
          <w:bCs/>
          <w:color w:val="000000" w:themeColor="text1"/>
        </w:rPr>
        <w:t>, Smart Draw.</w:t>
      </w:r>
    </w:p>
    <w:p w:rsidR="00632620" w:rsidRPr="00943C57" w:rsidRDefault="00632620" w:rsidP="00632620">
      <w:pPr>
        <w:pStyle w:val="Heading1"/>
        <w:keepNext w:val="0"/>
        <w:tabs>
          <w:tab w:val="clear" w:pos="720"/>
        </w:tabs>
        <w:spacing w:before="0"/>
        <w:ind w:left="0" w:firstLine="0"/>
        <w:jc w:val="both"/>
        <w:rPr>
          <w:rFonts w:ascii="Garamond" w:hAnsi="Garamond" w:cs="Calibri"/>
          <w:b w:val="0"/>
          <w:bCs w:val="0"/>
          <w:color w:val="000000" w:themeColor="text1"/>
          <w:sz w:val="24"/>
          <w:szCs w:val="24"/>
          <w:lang w:val="en-AU"/>
        </w:rPr>
      </w:pPr>
    </w:p>
    <w:p w:rsidR="0073267F" w:rsidRPr="00943C57" w:rsidRDefault="0073267F" w:rsidP="00632620">
      <w:pPr>
        <w:pStyle w:val="Heading1"/>
        <w:keepNext w:val="0"/>
        <w:tabs>
          <w:tab w:val="clear" w:pos="720"/>
        </w:tabs>
        <w:spacing w:before="0"/>
        <w:ind w:left="0" w:firstLine="0"/>
        <w:jc w:val="both"/>
        <w:rPr>
          <w:rFonts w:ascii="Garamond" w:hAnsi="Garamond" w:cs="Calibri"/>
          <w:b w:val="0"/>
          <w:bCs w:val="0"/>
          <w:color w:val="000000" w:themeColor="text1"/>
          <w:sz w:val="24"/>
          <w:szCs w:val="24"/>
          <w:lang w:val="en-AU"/>
        </w:rPr>
      </w:pPr>
    </w:p>
    <w:p w:rsidR="004068CD" w:rsidRPr="00943C57" w:rsidRDefault="004068CD">
      <w:pPr>
        <w:pStyle w:val="Heading1"/>
        <w:keepNext w:val="0"/>
        <w:tabs>
          <w:tab w:val="clear" w:pos="720"/>
        </w:tabs>
        <w:spacing w:before="0"/>
        <w:ind w:left="0" w:firstLine="0"/>
        <w:jc w:val="both"/>
        <w:rPr>
          <w:rFonts w:ascii="Garamond" w:hAnsi="Garamond" w:cs="Calibri"/>
          <w:b w:val="0"/>
          <w:bCs w:val="0"/>
          <w:color w:val="000000" w:themeColor="text1"/>
          <w:sz w:val="24"/>
          <w:szCs w:val="24"/>
          <w:lang w:val="en-AU"/>
        </w:rPr>
      </w:pPr>
    </w:p>
    <w:sectPr w:rsidR="004068CD" w:rsidRPr="00943C57" w:rsidSect="00632620">
      <w:footerReference w:type="default" r:id="rId8"/>
      <w:type w:val="continuous"/>
      <w:pgSz w:w="12240" w:h="15840"/>
      <w:pgMar w:top="720" w:right="1152" w:bottom="1152" w:left="1152" w:header="720" w:footer="720" w:gutter="0"/>
      <w:paperSrc w:first="1" w:other="1"/>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92B" w:rsidRDefault="005D592B">
      <w:r>
        <w:separator/>
      </w:r>
    </w:p>
  </w:endnote>
  <w:endnote w:type="continuationSeparator" w:id="1">
    <w:p w:rsidR="005D592B" w:rsidRDefault="005D59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620" w:rsidRDefault="00632620" w:rsidP="00632620">
    <w:pPr>
      <w:pStyle w:val="Footer"/>
      <w:tabs>
        <w:tab w:val="left" w:pos="1466"/>
      </w:tabs>
      <w:jc w:val="center"/>
      <w:rPr>
        <w:sz w:val="14"/>
      </w:rPr>
    </w:pPr>
  </w:p>
  <w:p w:rsidR="00632620" w:rsidRDefault="00632620" w:rsidP="00632620">
    <w:pPr>
      <w:pStyle w:val="Footer"/>
      <w:tabs>
        <w:tab w:val="left" w:pos="1466"/>
      </w:tabs>
      <w:jc w:val="center"/>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92B" w:rsidRDefault="005D592B">
      <w:r>
        <w:separator/>
      </w:r>
    </w:p>
  </w:footnote>
  <w:footnote w:type="continuationSeparator" w:id="1">
    <w:p w:rsidR="005D592B" w:rsidRDefault="005D59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A0C38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9C77C2"/>
    <w:multiLevelType w:val="hybridMultilevel"/>
    <w:tmpl w:val="4EC2F5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581519D"/>
    <w:multiLevelType w:val="hybridMultilevel"/>
    <w:tmpl w:val="719E4552"/>
    <w:lvl w:ilvl="0" w:tplc="1176432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60C3273"/>
    <w:multiLevelType w:val="hybridMultilevel"/>
    <w:tmpl w:val="5136D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803A3"/>
    <w:multiLevelType w:val="hybridMultilevel"/>
    <w:tmpl w:val="43CC7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FE55AC"/>
    <w:multiLevelType w:val="hybridMultilevel"/>
    <w:tmpl w:val="D72E91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0C45620A"/>
    <w:multiLevelType w:val="hybridMultilevel"/>
    <w:tmpl w:val="B2F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6D1C17"/>
    <w:multiLevelType w:val="hybridMultilevel"/>
    <w:tmpl w:val="83A61132"/>
    <w:lvl w:ilvl="0" w:tplc="212E675A">
      <w:start w:val="1"/>
      <w:numFmt w:val="bullet"/>
      <w:pStyle w:val="ListBullet2"/>
      <w:lvlText w:val=""/>
      <w:lvlJc w:val="left"/>
      <w:pPr>
        <w:tabs>
          <w:tab w:val="num" w:pos="540"/>
        </w:tabs>
        <w:ind w:left="540" w:hanging="360"/>
      </w:pPr>
      <w:rPr>
        <w:rFonts w:ascii="Symbol" w:hAnsi="Symbol"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1CB170EC"/>
    <w:multiLevelType w:val="hybridMultilevel"/>
    <w:tmpl w:val="A2E0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31519"/>
    <w:multiLevelType w:val="hybridMultilevel"/>
    <w:tmpl w:val="06069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AB5537"/>
    <w:multiLevelType w:val="hybridMultilevel"/>
    <w:tmpl w:val="C0343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EB0DFE"/>
    <w:multiLevelType w:val="hybridMultilevel"/>
    <w:tmpl w:val="B8DA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5C7F49"/>
    <w:multiLevelType w:val="hybridMultilevel"/>
    <w:tmpl w:val="C52493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Wingdings"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93D19CD"/>
    <w:multiLevelType w:val="hybridMultilevel"/>
    <w:tmpl w:val="F24E4C1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3A0755E6"/>
    <w:multiLevelType w:val="hybridMultilevel"/>
    <w:tmpl w:val="2EC4805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3D286B22"/>
    <w:multiLevelType w:val="hybridMultilevel"/>
    <w:tmpl w:val="7F8EF80E"/>
    <w:lvl w:ilvl="0" w:tplc="FFFFFFFF">
      <w:start w:val="1"/>
      <w:numFmt w:val="bullet"/>
      <w:lvlText w:val=""/>
      <w:lvlJc w:val="left"/>
      <w:pPr>
        <w:tabs>
          <w:tab w:val="num" w:pos="504"/>
        </w:tabs>
        <w:ind w:left="504"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253C83"/>
    <w:multiLevelType w:val="hybridMultilevel"/>
    <w:tmpl w:val="3F9A8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C6A7446"/>
    <w:multiLevelType w:val="hybridMultilevel"/>
    <w:tmpl w:val="097294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114E3A"/>
    <w:multiLevelType w:val="hybridMultilevel"/>
    <w:tmpl w:val="946C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F49D2"/>
    <w:multiLevelType w:val="hybridMultilevel"/>
    <w:tmpl w:val="6290C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3F4A39"/>
    <w:multiLevelType w:val="hybridMultilevel"/>
    <w:tmpl w:val="FFC4CD7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796D1188"/>
    <w:multiLevelType w:val="hybridMultilevel"/>
    <w:tmpl w:val="5D1A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A81B56"/>
    <w:multiLevelType w:val="hybridMultilevel"/>
    <w:tmpl w:val="522A86F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5"/>
  </w:num>
  <w:num w:numId="4">
    <w:abstractNumId w:val="14"/>
  </w:num>
  <w:num w:numId="5">
    <w:abstractNumId w:val="18"/>
  </w:num>
  <w:num w:numId="6">
    <w:abstractNumId w:val="31"/>
  </w:num>
  <w:num w:numId="7">
    <w:abstractNumId w:val="26"/>
  </w:num>
  <w:num w:numId="8">
    <w:abstractNumId w:val="25"/>
  </w:num>
  <w:num w:numId="9">
    <w:abstractNumId w:val="11"/>
  </w:num>
  <w:num w:numId="10">
    <w:abstractNumId w:val="24"/>
  </w:num>
  <w:num w:numId="11">
    <w:abstractNumId w:val="0"/>
  </w:num>
  <w:num w:numId="12">
    <w:abstractNumId w:val="7"/>
  </w:num>
  <w:num w:numId="13">
    <w:abstractNumId w:val="28"/>
  </w:num>
  <w:num w:numId="14">
    <w:abstractNumId w:val="27"/>
  </w:num>
  <w:num w:numId="15">
    <w:abstractNumId w:val="9"/>
  </w:num>
  <w:num w:numId="16">
    <w:abstractNumId w:val="1"/>
  </w:num>
  <w:num w:numId="17">
    <w:abstractNumId w:val="22"/>
  </w:num>
  <w:num w:numId="18">
    <w:abstractNumId w:val="20"/>
  </w:num>
  <w:num w:numId="19">
    <w:abstractNumId w:val="12"/>
  </w:num>
  <w:num w:numId="20">
    <w:abstractNumId w:val="8"/>
  </w:num>
  <w:num w:numId="21">
    <w:abstractNumId w:val="21"/>
  </w:num>
  <w:num w:numId="22">
    <w:abstractNumId w:val="23"/>
  </w:num>
  <w:num w:numId="23">
    <w:abstractNumId w:val="6"/>
  </w:num>
  <w:num w:numId="24">
    <w:abstractNumId w:val="32"/>
  </w:num>
  <w:num w:numId="25">
    <w:abstractNumId w:val="10"/>
  </w:num>
  <w:num w:numId="26">
    <w:abstractNumId w:val="13"/>
  </w:num>
  <w:num w:numId="27">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9"/>
  </w:num>
  <w:num w:numId="30">
    <w:abstractNumId w:val="2"/>
  </w:num>
  <w:num w:numId="31">
    <w:abstractNumId w:val="30"/>
  </w:num>
  <w:num w:numId="3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9"/>
  </w:num>
  <w:num w:numId="35">
    <w:abstractNumId w:val="16"/>
  </w:num>
  <w:num w:numId="36">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87"/>
  <w:characterSpacingControl w:val="doNotCompress"/>
  <w:hdrShapeDefaults>
    <o:shapedefaults v:ext="edit" spidmax="17410"/>
  </w:hdrShapeDefaults>
  <w:footnotePr>
    <w:footnote w:id="0"/>
    <w:footnote w:id="1"/>
  </w:footnotePr>
  <w:endnotePr>
    <w:endnote w:id="0"/>
    <w:endnote w:id="1"/>
  </w:endnotePr>
  <w:compat/>
  <w:rsids>
    <w:rsidRoot w:val="00391741"/>
    <w:rsid w:val="000015E8"/>
    <w:rsid w:val="00002EA4"/>
    <w:rsid w:val="000058ED"/>
    <w:rsid w:val="00012F4E"/>
    <w:rsid w:val="00014DBD"/>
    <w:rsid w:val="000161DD"/>
    <w:rsid w:val="000216F3"/>
    <w:rsid w:val="00022C70"/>
    <w:rsid w:val="0002553B"/>
    <w:rsid w:val="000279FD"/>
    <w:rsid w:val="0003123A"/>
    <w:rsid w:val="00033233"/>
    <w:rsid w:val="0003349E"/>
    <w:rsid w:val="00033E70"/>
    <w:rsid w:val="00034535"/>
    <w:rsid w:val="000371A1"/>
    <w:rsid w:val="0004077D"/>
    <w:rsid w:val="00047853"/>
    <w:rsid w:val="000503F7"/>
    <w:rsid w:val="000518D2"/>
    <w:rsid w:val="000542F4"/>
    <w:rsid w:val="00054736"/>
    <w:rsid w:val="000559C9"/>
    <w:rsid w:val="00055AC6"/>
    <w:rsid w:val="00056309"/>
    <w:rsid w:val="00056C90"/>
    <w:rsid w:val="000606F8"/>
    <w:rsid w:val="00061790"/>
    <w:rsid w:val="00061E93"/>
    <w:rsid w:val="0006261F"/>
    <w:rsid w:val="000633ED"/>
    <w:rsid w:val="00067D52"/>
    <w:rsid w:val="000738B4"/>
    <w:rsid w:val="00073AD0"/>
    <w:rsid w:val="00073DCD"/>
    <w:rsid w:val="00074814"/>
    <w:rsid w:val="00074A03"/>
    <w:rsid w:val="00075C72"/>
    <w:rsid w:val="0007674F"/>
    <w:rsid w:val="00076BF9"/>
    <w:rsid w:val="00077E03"/>
    <w:rsid w:val="0008063A"/>
    <w:rsid w:val="00081431"/>
    <w:rsid w:val="0008255D"/>
    <w:rsid w:val="00082FEC"/>
    <w:rsid w:val="0008529B"/>
    <w:rsid w:val="00086698"/>
    <w:rsid w:val="00086ED7"/>
    <w:rsid w:val="00086FFB"/>
    <w:rsid w:val="00090BBE"/>
    <w:rsid w:val="0009192A"/>
    <w:rsid w:val="00091BC2"/>
    <w:rsid w:val="00094CD3"/>
    <w:rsid w:val="000A183B"/>
    <w:rsid w:val="000A3F67"/>
    <w:rsid w:val="000A4FE5"/>
    <w:rsid w:val="000A56DC"/>
    <w:rsid w:val="000A6950"/>
    <w:rsid w:val="000B01EE"/>
    <w:rsid w:val="000B26F4"/>
    <w:rsid w:val="000B3A65"/>
    <w:rsid w:val="000B58AE"/>
    <w:rsid w:val="000B5A12"/>
    <w:rsid w:val="000B5B7C"/>
    <w:rsid w:val="000B633B"/>
    <w:rsid w:val="000C250D"/>
    <w:rsid w:val="000C6B72"/>
    <w:rsid w:val="000D0B6F"/>
    <w:rsid w:val="000D0EBA"/>
    <w:rsid w:val="000D158D"/>
    <w:rsid w:val="000D1B30"/>
    <w:rsid w:val="000D53B4"/>
    <w:rsid w:val="000D58B9"/>
    <w:rsid w:val="000D625E"/>
    <w:rsid w:val="000E0E32"/>
    <w:rsid w:val="000E12EA"/>
    <w:rsid w:val="000E3120"/>
    <w:rsid w:val="000E409E"/>
    <w:rsid w:val="000E47B8"/>
    <w:rsid w:val="000E5A10"/>
    <w:rsid w:val="000F04B8"/>
    <w:rsid w:val="000F0D7A"/>
    <w:rsid w:val="000F2363"/>
    <w:rsid w:val="000F250E"/>
    <w:rsid w:val="000F3966"/>
    <w:rsid w:val="000F6239"/>
    <w:rsid w:val="000F6C8D"/>
    <w:rsid w:val="00101280"/>
    <w:rsid w:val="00101703"/>
    <w:rsid w:val="00103BFA"/>
    <w:rsid w:val="00106174"/>
    <w:rsid w:val="00110E7B"/>
    <w:rsid w:val="0011593B"/>
    <w:rsid w:val="00120084"/>
    <w:rsid w:val="00120375"/>
    <w:rsid w:val="00125C27"/>
    <w:rsid w:val="00126412"/>
    <w:rsid w:val="001265E4"/>
    <w:rsid w:val="00127E06"/>
    <w:rsid w:val="001314BC"/>
    <w:rsid w:val="0013187E"/>
    <w:rsid w:val="00131A84"/>
    <w:rsid w:val="001337B7"/>
    <w:rsid w:val="001338FC"/>
    <w:rsid w:val="00135F2D"/>
    <w:rsid w:val="001360CC"/>
    <w:rsid w:val="00136EC4"/>
    <w:rsid w:val="00140B49"/>
    <w:rsid w:val="00141D6D"/>
    <w:rsid w:val="001429F7"/>
    <w:rsid w:val="00143947"/>
    <w:rsid w:val="0014599C"/>
    <w:rsid w:val="00147604"/>
    <w:rsid w:val="0015052E"/>
    <w:rsid w:val="00160775"/>
    <w:rsid w:val="001608D7"/>
    <w:rsid w:val="00160A8C"/>
    <w:rsid w:val="00162535"/>
    <w:rsid w:val="00165D51"/>
    <w:rsid w:val="00166CFD"/>
    <w:rsid w:val="001703CF"/>
    <w:rsid w:val="00170C18"/>
    <w:rsid w:val="00171E74"/>
    <w:rsid w:val="001733EB"/>
    <w:rsid w:val="00183A41"/>
    <w:rsid w:val="001856D1"/>
    <w:rsid w:val="001875C2"/>
    <w:rsid w:val="00187EB8"/>
    <w:rsid w:val="001A529E"/>
    <w:rsid w:val="001A61B0"/>
    <w:rsid w:val="001A64E4"/>
    <w:rsid w:val="001A7734"/>
    <w:rsid w:val="001B1C1F"/>
    <w:rsid w:val="001B2245"/>
    <w:rsid w:val="001B242B"/>
    <w:rsid w:val="001B2890"/>
    <w:rsid w:val="001B3108"/>
    <w:rsid w:val="001B3AEC"/>
    <w:rsid w:val="001B5C5C"/>
    <w:rsid w:val="001B61DD"/>
    <w:rsid w:val="001B769A"/>
    <w:rsid w:val="001C6627"/>
    <w:rsid w:val="001C7F91"/>
    <w:rsid w:val="001D0CC2"/>
    <w:rsid w:val="001D0CD4"/>
    <w:rsid w:val="001D138C"/>
    <w:rsid w:val="001D4891"/>
    <w:rsid w:val="001D516B"/>
    <w:rsid w:val="001E0BF6"/>
    <w:rsid w:val="001F15A5"/>
    <w:rsid w:val="001F1F1F"/>
    <w:rsid w:val="001F2CCB"/>
    <w:rsid w:val="001F35FF"/>
    <w:rsid w:val="001F4021"/>
    <w:rsid w:val="001F4353"/>
    <w:rsid w:val="0020109B"/>
    <w:rsid w:val="00201306"/>
    <w:rsid w:val="00201F2F"/>
    <w:rsid w:val="00203A0D"/>
    <w:rsid w:val="00203C51"/>
    <w:rsid w:val="002047FC"/>
    <w:rsid w:val="00205DA7"/>
    <w:rsid w:val="00210AFF"/>
    <w:rsid w:val="00212E0E"/>
    <w:rsid w:val="002130C2"/>
    <w:rsid w:val="00214E2D"/>
    <w:rsid w:val="00217514"/>
    <w:rsid w:val="00220B12"/>
    <w:rsid w:val="002235B2"/>
    <w:rsid w:val="00223DB4"/>
    <w:rsid w:val="00225142"/>
    <w:rsid w:val="00227835"/>
    <w:rsid w:val="002337C0"/>
    <w:rsid w:val="0023381E"/>
    <w:rsid w:val="00234959"/>
    <w:rsid w:val="002354BA"/>
    <w:rsid w:val="0023614D"/>
    <w:rsid w:val="0023752F"/>
    <w:rsid w:val="00240F47"/>
    <w:rsid w:val="00244C58"/>
    <w:rsid w:val="00245C69"/>
    <w:rsid w:val="002517C0"/>
    <w:rsid w:val="00251F80"/>
    <w:rsid w:val="002546FB"/>
    <w:rsid w:val="002549E6"/>
    <w:rsid w:val="00257B12"/>
    <w:rsid w:val="002625F9"/>
    <w:rsid w:val="00265719"/>
    <w:rsid w:val="00271AA6"/>
    <w:rsid w:val="00271FFB"/>
    <w:rsid w:val="002720B3"/>
    <w:rsid w:val="0027323F"/>
    <w:rsid w:val="00274E9F"/>
    <w:rsid w:val="002770D3"/>
    <w:rsid w:val="0028109A"/>
    <w:rsid w:val="00281D03"/>
    <w:rsid w:val="00283B21"/>
    <w:rsid w:val="0028529B"/>
    <w:rsid w:val="002856C1"/>
    <w:rsid w:val="00286570"/>
    <w:rsid w:val="00286643"/>
    <w:rsid w:val="002923EC"/>
    <w:rsid w:val="002A0819"/>
    <w:rsid w:val="002A1350"/>
    <w:rsid w:val="002A1D41"/>
    <w:rsid w:val="002A298E"/>
    <w:rsid w:val="002A3DEA"/>
    <w:rsid w:val="002A4486"/>
    <w:rsid w:val="002A6314"/>
    <w:rsid w:val="002A63B1"/>
    <w:rsid w:val="002A642F"/>
    <w:rsid w:val="002B3A00"/>
    <w:rsid w:val="002B45F2"/>
    <w:rsid w:val="002B4F23"/>
    <w:rsid w:val="002B64AA"/>
    <w:rsid w:val="002C2C92"/>
    <w:rsid w:val="002C2F41"/>
    <w:rsid w:val="002C33D9"/>
    <w:rsid w:val="002C3606"/>
    <w:rsid w:val="002C369C"/>
    <w:rsid w:val="002C493D"/>
    <w:rsid w:val="002C4EBD"/>
    <w:rsid w:val="002C5275"/>
    <w:rsid w:val="002D2DE5"/>
    <w:rsid w:val="002D4A56"/>
    <w:rsid w:val="002D4D14"/>
    <w:rsid w:val="002D599E"/>
    <w:rsid w:val="002E08F3"/>
    <w:rsid w:val="002E3470"/>
    <w:rsid w:val="002E5E1C"/>
    <w:rsid w:val="002E783C"/>
    <w:rsid w:val="002F123B"/>
    <w:rsid w:val="002F563A"/>
    <w:rsid w:val="002F79B0"/>
    <w:rsid w:val="002F7C1C"/>
    <w:rsid w:val="00300A5D"/>
    <w:rsid w:val="0030275E"/>
    <w:rsid w:val="00303892"/>
    <w:rsid w:val="00304761"/>
    <w:rsid w:val="00304C72"/>
    <w:rsid w:val="00305FEE"/>
    <w:rsid w:val="0030678A"/>
    <w:rsid w:val="0031173C"/>
    <w:rsid w:val="00312EA5"/>
    <w:rsid w:val="003137C3"/>
    <w:rsid w:val="003138DE"/>
    <w:rsid w:val="00314C64"/>
    <w:rsid w:val="0031733A"/>
    <w:rsid w:val="00317E0F"/>
    <w:rsid w:val="00317E90"/>
    <w:rsid w:val="00320B42"/>
    <w:rsid w:val="00320E8E"/>
    <w:rsid w:val="003226EF"/>
    <w:rsid w:val="0032277B"/>
    <w:rsid w:val="00323C72"/>
    <w:rsid w:val="003254C1"/>
    <w:rsid w:val="003300DE"/>
    <w:rsid w:val="003345C1"/>
    <w:rsid w:val="003366FB"/>
    <w:rsid w:val="00341FA8"/>
    <w:rsid w:val="003425A3"/>
    <w:rsid w:val="0034351C"/>
    <w:rsid w:val="00344B71"/>
    <w:rsid w:val="00345EA9"/>
    <w:rsid w:val="00346C59"/>
    <w:rsid w:val="00350751"/>
    <w:rsid w:val="003575D1"/>
    <w:rsid w:val="00357A0F"/>
    <w:rsid w:val="00357A8A"/>
    <w:rsid w:val="00357C79"/>
    <w:rsid w:val="0036068B"/>
    <w:rsid w:val="003620D0"/>
    <w:rsid w:val="0036576D"/>
    <w:rsid w:val="00366BBE"/>
    <w:rsid w:val="003677E4"/>
    <w:rsid w:val="00367837"/>
    <w:rsid w:val="003679F4"/>
    <w:rsid w:val="00371D21"/>
    <w:rsid w:val="00373B03"/>
    <w:rsid w:val="003759D9"/>
    <w:rsid w:val="003766EA"/>
    <w:rsid w:val="00377D7F"/>
    <w:rsid w:val="00381C9A"/>
    <w:rsid w:val="00382AD3"/>
    <w:rsid w:val="00384293"/>
    <w:rsid w:val="00385891"/>
    <w:rsid w:val="00390FAF"/>
    <w:rsid w:val="00391139"/>
    <w:rsid w:val="00391741"/>
    <w:rsid w:val="00391A49"/>
    <w:rsid w:val="00391F9D"/>
    <w:rsid w:val="003951E6"/>
    <w:rsid w:val="003A12E6"/>
    <w:rsid w:val="003A1F81"/>
    <w:rsid w:val="003A2090"/>
    <w:rsid w:val="003A26DD"/>
    <w:rsid w:val="003A28DC"/>
    <w:rsid w:val="003A3234"/>
    <w:rsid w:val="003A79AC"/>
    <w:rsid w:val="003A7D91"/>
    <w:rsid w:val="003B4692"/>
    <w:rsid w:val="003B499E"/>
    <w:rsid w:val="003B5AE4"/>
    <w:rsid w:val="003B5C40"/>
    <w:rsid w:val="003B615C"/>
    <w:rsid w:val="003C1852"/>
    <w:rsid w:val="003C3BAE"/>
    <w:rsid w:val="003C453D"/>
    <w:rsid w:val="003C5203"/>
    <w:rsid w:val="003C585D"/>
    <w:rsid w:val="003D0A8E"/>
    <w:rsid w:val="003D1A4E"/>
    <w:rsid w:val="003E0436"/>
    <w:rsid w:val="003E428A"/>
    <w:rsid w:val="003E43A7"/>
    <w:rsid w:val="003E4798"/>
    <w:rsid w:val="003F7BB5"/>
    <w:rsid w:val="00400762"/>
    <w:rsid w:val="00404B53"/>
    <w:rsid w:val="00405142"/>
    <w:rsid w:val="004052DF"/>
    <w:rsid w:val="00405F4A"/>
    <w:rsid w:val="0040662F"/>
    <w:rsid w:val="0040684B"/>
    <w:rsid w:val="00406857"/>
    <w:rsid w:val="004068CD"/>
    <w:rsid w:val="004074E0"/>
    <w:rsid w:val="00410AC9"/>
    <w:rsid w:val="00422BE0"/>
    <w:rsid w:val="00422FF4"/>
    <w:rsid w:val="00423F1D"/>
    <w:rsid w:val="004278C0"/>
    <w:rsid w:val="004359B1"/>
    <w:rsid w:val="00435F01"/>
    <w:rsid w:val="00440FB2"/>
    <w:rsid w:val="00443F13"/>
    <w:rsid w:val="004473BA"/>
    <w:rsid w:val="004505AF"/>
    <w:rsid w:val="0045065A"/>
    <w:rsid w:val="00450B17"/>
    <w:rsid w:val="00450E0B"/>
    <w:rsid w:val="0045231D"/>
    <w:rsid w:val="0045365F"/>
    <w:rsid w:val="0045657C"/>
    <w:rsid w:val="00456E08"/>
    <w:rsid w:val="00460340"/>
    <w:rsid w:val="00465BE4"/>
    <w:rsid w:val="004678FC"/>
    <w:rsid w:val="004720E1"/>
    <w:rsid w:val="00474CBA"/>
    <w:rsid w:val="00475670"/>
    <w:rsid w:val="00475EB6"/>
    <w:rsid w:val="0047690B"/>
    <w:rsid w:val="00482AF2"/>
    <w:rsid w:val="00482E94"/>
    <w:rsid w:val="004850D4"/>
    <w:rsid w:val="00485528"/>
    <w:rsid w:val="00485D8B"/>
    <w:rsid w:val="004861A7"/>
    <w:rsid w:val="0048694B"/>
    <w:rsid w:val="00492639"/>
    <w:rsid w:val="004937C5"/>
    <w:rsid w:val="00494C46"/>
    <w:rsid w:val="00495BD8"/>
    <w:rsid w:val="00496872"/>
    <w:rsid w:val="00497E19"/>
    <w:rsid w:val="004A0B65"/>
    <w:rsid w:val="004A21E6"/>
    <w:rsid w:val="004A6AF4"/>
    <w:rsid w:val="004A79CF"/>
    <w:rsid w:val="004B3B6B"/>
    <w:rsid w:val="004B5E75"/>
    <w:rsid w:val="004B7527"/>
    <w:rsid w:val="004C2681"/>
    <w:rsid w:val="004C2EFA"/>
    <w:rsid w:val="004C4804"/>
    <w:rsid w:val="004C5C93"/>
    <w:rsid w:val="004C5F81"/>
    <w:rsid w:val="004D0B3C"/>
    <w:rsid w:val="004D1C32"/>
    <w:rsid w:val="004D41B8"/>
    <w:rsid w:val="004D56CC"/>
    <w:rsid w:val="004D5D18"/>
    <w:rsid w:val="004D701A"/>
    <w:rsid w:val="004D75F5"/>
    <w:rsid w:val="004D795C"/>
    <w:rsid w:val="004E0971"/>
    <w:rsid w:val="004E49DC"/>
    <w:rsid w:val="004E56BF"/>
    <w:rsid w:val="004E5E4B"/>
    <w:rsid w:val="004E7BA2"/>
    <w:rsid w:val="004F11CE"/>
    <w:rsid w:val="004F4007"/>
    <w:rsid w:val="004F53B0"/>
    <w:rsid w:val="004F552A"/>
    <w:rsid w:val="004F5915"/>
    <w:rsid w:val="004F5B79"/>
    <w:rsid w:val="004F690E"/>
    <w:rsid w:val="005022EA"/>
    <w:rsid w:val="00502C24"/>
    <w:rsid w:val="005047D2"/>
    <w:rsid w:val="00504B3B"/>
    <w:rsid w:val="00504F80"/>
    <w:rsid w:val="00506DC0"/>
    <w:rsid w:val="005106F3"/>
    <w:rsid w:val="00510D20"/>
    <w:rsid w:val="00510D40"/>
    <w:rsid w:val="005114BD"/>
    <w:rsid w:val="0051430B"/>
    <w:rsid w:val="005146BA"/>
    <w:rsid w:val="005147CB"/>
    <w:rsid w:val="00514FF1"/>
    <w:rsid w:val="00520285"/>
    <w:rsid w:val="00522754"/>
    <w:rsid w:val="00522D00"/>
    <w:rsid w:val="00524048"/>
    <w:rsid w:val="00524673"/>
    <w:rsid w:val="005258EA"/>
    <w:rsid w:val="00526D50"/>
    <w:rsid w:val="00527B54"/>
    <w:rsid w:val="005307F4"/>
    <w:rsid w:val="0053151F"/>
    <w:rsid w:val="00532112"/>
    <w:rsid w:val="00532F31"/>
    <w:rsid w:val="00533903"/>
    <w:rsid w:val="0053481D"/>
    <w:rsid w:val="0053649E"/>
    <w:rsid w:val="005400CF"/>
    <w:rsid w:val="00541E01"/>
    <w:rsid w:val="00543923"/>
    <w:rsid w:val="00545B96"/>
    <w:rsid w:val="00545FD8"/>
    <w:rsid w:val="00547DC9"/>
    <w:rsid w:val="00553621"/>
    <w:rsid w:val="00554B99"/>
    <w:rsid w:val="0055500F"/>
    <w:rsid w:val="00556F28"/>
    <w:rsid w:val="0056008A"/>
    <w:rsid w:val="00563FC0"/>
    <w:rsid w:val="00565D0D"/>
    <w:rsid w:val="005672D6"/>
    <w:rsid w:val="0057260A"/>
    <w:rsid w:val="00572B41"/>
    <w:rsid w:val="00573DA9"/>
    <w:rsid w:val="00576ABB"/>
    <w:rsid w:val="005814CA"/>
    <w:rsid w:val="00581EA2"/>
    <w:rsid w:val="0058316C"/>
    <w:rsid w:val="00583F1D"/>
    <w:rsid w:val="00585293"/>
    <w:rsid w:val="005860B2"/>
    <w:rsid w:val="005869EF"/>
    <w:rsid w:val="00587C8C"/>
    <w:rsid w:val="005905A5"/>
    <w:rsid w:val="00591D9B"/>
    <w:rsid w:val="0059307A"/>
    <w:rsid w:val="00593A85"/>
    <w:rsid w:val="005949CD"/>
    <w:rsid w:val="00594AC4"/>
    <w:rsid w:val="005A1B2B"/>
    <w:rsid w:val="005A350C"/>
    <w:rsid w:val="005A6B4D"/>
    <w:rsid w:val="005A7CB8"/>
    <w:rsid w:val="005B2320"/>
    <w:rsid w:val="005B2CA7"/>
    <w:rsid w:val="005B3037"/>
    <w:rsid w:val="005B3395"/>
    <w:rsid w:val="005B6B2A"/>
    <w:rsid w:val="005B79B4"/>
    <w:rsid w:val="005C13B5"/>
    <w:rsid w:val="005C2114"/>
    <w:rsid w:val="005C322D"/>
    <w:rsid w:val="005C40FA"/>
    <w:rsid w:val="005C5DD0"/>
    <w:rsid w:val="005C7BC0"/>
    <w:rsid w:val="005D1FA6"/>
    <w:rsid w:val="005D2585"/>
    <w:rsid w:val="005D2837"/>
    <w:rsid w:val="005D33A0"/>
    <w:rsid w:val="005D360D"/>
    <w:rsid w:val="005D467D"/>
    <w:rsid w:val="005D468F"/>
    <w:rsid w:val="005D50A3"/>
    <w:rsid w:val="005D592B"/>
    <w:rsid w:val="005D7133"/>
    <w:rsid w:val="005E0142"/>
    <w:rsid w:val="005E177B"/>
    <w:rsid w:val="005E3433"/>
    <w:rsid w:val="005E4823"/>
    <w:rsid w:val="005E4CF4"/>
    <w:rsid w:val="005E5A4B"/>
    <w:rsid w:val="005E7291"/>
    <w:rsid w:val="005F1409"/>
    <w:rsid w:val="005F3B79"/>
    <w:rsid w:val="005F6D56"/>
    <w:rsid w:val="005F7689"/>
    <w:rsid w:val="00601E51"/>
    <w:rsid w:val="00601EDF"/>
    <w:rsid w:val="00603228"/>
    <w:rsid w:val="00605484"/>
    <w:rsid w:val="006108B7"/>
    <w:rsid w:val="00610BF7"/>
    <w:rsid w:val="006115AB"/>
    <w:rsid w:val="00613AA5"/>
    <w:rsid w:val="006145B4"/>
    <w:rsid w:val="00614DCE"/>
    <w:rsid w:val="00614EF8"/>
    <w:rsid w:val="00617A89"/>
    <w:rsid w:val="00620ADD"/>
    <w:rsid w:val="00622317"/>
    <w:rsid w:val="00622C4F"/>
    <w:rsid w:val="006249B5"/>
    <w:rsid w:val="006265E7"/>
    <w:rsid w:val="00627176"/>
    <w:rsid w:val="006313AD"/>
    <w:rsid w:val="00631B86"/>
    <w:rsid w:val="00632620"/>
    <w:rsid w:val="006347FC"/>
    <w:rsid w:val="00636A2A"/>
    <w:rsid w:val="00637314"/>
    <w:rsid w:val="00640B80"/>
    <w:rsid w:val="00641904"/>
    <w:rsid w:val="00642D9D"/>
    <w:rsid w:val="0064305F"/>
    <w:rsid w:val="00644C24"/>
    <w:rsid w:val="006451CB"/>
    <w:rsid w:val="0065233F"/>
    <w:rsid w:val="006531DB"/>
    <w:rsid w:val="00655112"/>
    <w:rsid w:val="0066140D"/>
    <w:rsid w:val="006622C6"/>
    <w:rsid w:val="00664E1D"/>
    <w:rsid w:val="00673D52"/>
    <w:rsid w:val="0067784C"/>
    <w:rsid w:val="006801EC"/>
    <w:rsid w:val="006806A5"/>
    <w:rsid w:val="00680D58"/>
    <w:rsid w:val="00683CD2"/>
    <w:rsid w:val="00684A11"/>
    <w:rsid w:val="00685423"/>
    <w:rsid w:val="0068562C"/>
    <w:rsid w:val="006862AC"/>
    <w:rsid w:val="006909FB"/>
    <w:rsid w:val="00692618"/>
    <w:rsid w:val="006934D8"/>
    <w:rsid w:val="006959E9"/>
    <w:rsid w:val="00695DCF"/>
    <w:rsid w:val="006974EE"/>
    <w:rsid w:val="006976A3"/>
    <w:rsid w:val="006A296C"/>
    <w:rsid w:val="006A49D2"/>
    <w:rsid w:val="006A4BA8"/>
    <w:rsid w:val="006A62E0"/>
    <w:rsid w:val="006A6762"/>
    <w:rsid w:val="006A76D4"/>
    <w:rsid w:val="006B080F"/>
    <w:rsid w:val="006B2E91"/>
    <w:rsid w:val="006B3943"/>
    <w:rsid w:val="006B3F82"/>
    <w:rsid w:val="006B4D2D"/>
    <w:rsid w:val="006B6572"/>
    <w:rsid w:val="006B7496"/>
    <w:rsid w:val="006C067C"/>
    <w:rsid w:val="006C53A7"/>
    <w:rsid w:val="006C7E3B"/>
    <w:rsid w:val="006D1F52"/>
    <w:rsid w:val="006D292D"/>
    <w:rsid w:val="006D47B8"/>
    <w:rsid w:val="006D498E"/>
    <w:rsid w:val="006D7882"/>
    <w:rsid w:val="006D795A"/>
    <w:rsid w:val="006E1D50"/>
    <w:rsid w:val="006E276A"/>
    <w:rsid w:val="006E3BDA"/>
    <w:rsid w:val="006E499B"/>
    <w:rsid w:val="006E599B"/>
    <w:rsid w:val="006E5E82"/>
    <w:rsid w:val="006E6C33"/>
    <w:rsid w:val="006F02CA"/>
    <w:rsid w:val="006F7D97"/>
    <w:rsid w:val="006F7F6F"/>
    <w:rsid w:val="007034AB"/>
    <w:rsid w:val="00705AEF"/>
    <w:rsid w:val="00705C15"/>
    <w:rsid w:val="00706638"/>
    <w:rsid w:val="007075D9"/>
    <w:rsid w:val="00712140"/>
    <w:rsid w:val="0071332E"/>
    <w:rsid w:val="00713F5D"/>
    <w:rsid w:val="00715D47"/>
    <w:rsid w:val="007164FA"/>
    <w:rsid w:val="007167B1"/>
    <w:rsid w:val="00716C0A"/>
    <w:rsid w:val="007231A9"/>
    <w:rsid w:val="007242F9"/>
    <w:rsid w:val="00725CA9"/>
    <w:rsid w:val="007269AC"/>
    <w:rsid w:val="0073267F"/>
    <w:rsid w:val="00732F84"/>
    <w:rsid w:val="0074088F"/>
    <w:rsid w:val="00740FE7"/>
    <w:rsid w:val="007425DD"/>
    <w:rsid w:val="00743F7D"/>
    <w:rsid w:val="007462E5"/>
    <w:rsid w:val="007507FD"/>
    <w:rsid w:val="00756467"/>
    <w:rsid w:val="007576D2"/>
    <w:rsid w:val="00757A8F"/>
    <w:rsid w:val="00757EC1"/>
    <w:rsid w:val="00760722"/>
    <w:rsid w:val="0076165B"/>
    <w:rsid w:val="007623F6"/>
    <w:rsid w:val="00763AC9"/>
    <w:rsid w:val="00764CD4"/>
    <w:rsid w:val="007706C8"/>
    <w:rsid w:val="00770818"/>
    <w:rsid w:val="00771211"/>
    <w:rsid w:val="00771E2F"/>
    <w:rsid w:val="007750F8"/>
    <w:rsid w:val="00775587"/>
    <w:rsid w:val="00775C92"/>
    <w:rsid w:val="0077673E"/>
    <w:rsid w:val="00776E2B"/>
    <w:rsid w:val="0078030C"/>
    <w:rsid w:val="00780664"/>
    <w:rsid w:val="00781421"/>
    <w:rsid w:val="007815DA"/>
    <w:rsid w:val="007816E8"/>
    <w:rsid w:val="00781ABB"/>
    <w:rsid w:val="00782991"/>
    <w:rsid w:val="007849C2"/>
    <w:rsid w:val="00785E08"/>
    <w:rsid w:val="007867E5"/>
    <w:rsid w:val="00787C6E"/>
    <w:rsid w:val="007945E7"/>
    <w:rsid w:val="00794D55"/>
    <w:rsid w:val="007954E4"/>
    <w:rsid w:val="007A138E"/>
    <w:rsid w:val="007A2023"/>
    <w:rsid w:val="007A5677"/>
    <w:rsid w:val="007B040E"/>
    <w:rsid w:val="007B0A77"/>
    <w:rsid w:val="007B173D"/>
    <w:rsid w:val="007B23E8"/>
    <w:rsid w:val="007B46A2"/>
    <w:rsid w:val="007B61AD"/>
    <w:rsid w:val="007C1461"/>
    <w:rsid w:val="007C5BD3"/>
    <w:rsid w:val="007C623B"/>
    <w:rsid w:val="007D033A"/>
    <w:rsid w:val="007D0E47"/>
    <w:rsid w:val="007D0FAF"/>
    <w:rsid w:val="007D1F14"/>
    <w:rsid w:val="007D42E4"/>
    <w:rsid w:val="007D5725"/>
    <w:rsid w:val="007E06DA"/>
    <w:rsid w:val="007E10EC"/>
    <w:rsid w:val="007E356A"/>
    <w:rsid w:val="007E5261"/>
    <w:rsid w:val="007E579D"/>
    <w:rsid w:val="007E6472"/>
    <w:rsid w:val="007E6F01"/>
    <w:rsid w:val="007E776C"/>
    <w:rsid w:val="007F0BAA"/>
    <w:rsid w:val="007F18CA"/>
    <w:rsid w:val="007F3BA9"/>
    <w:rsid w:val="00801223"/>
    <w:rsid w:val="008018DB"/>
    <w:rsid w:val="00805A08"/>
    <w:rsid w:val="0080791E"/>
    <w:rsid w:val="0081348E"/>
    <w:rsid w:val="0081539E"/>
    <w:rsid w:val="0081639A"/>
    <w:rsid w:val="00820128"/>
    <w:rsid w:val="00820569"/>
    <w:rsid w:val="00821CCC"/>
    <w:rsid w:val="00823662"/>
    <w:rsid w:val="00825406"/>
    <w:rsid w:val="00825C8C"/>
    <w:rsid w:val="00831F37"/>
    <w:rsid w:val="00832CCC"/>
    <w:rsid w:val="00833186"/>
    <w:rsid w:val="008339DD"/>
    <w:rsid w:val="00833B78"/>
    <w:rsid w:val="00833D33"/>
    <w:rsid w:val="008361CD"/>
    <w:rsid w:val="008401F4"/>
    <w:rsid w:val="00841357"/>
    <w:rsid w:val="00841DC9"/>
    <w:rsid w:val="00842CF4"/>
    <w:rsid w:val="0084590D"/>
    <w:rsid w:val="00847928"/>
    <w:rsid w:val="00851C53"/>
    <w:rsid w:val="00856966"/>
    <w:rsid w:val="008614A2"/>
    <w:rsid w:val="00864639"/>
    <w:rsid w:val="00870235"/>
    <w:rsid w:val="00871E65"/>
    <w:rsid w:val="008723CC"/>
    <w:rsid w:val="008756EE"/>
    <w:rsid w:val="008818B8"/>
    <w:rsid w:val="00883EF2"/>
    <w:rsid w:val="00884A10"/>
    <w:rsid w:val="0088716B"/>
    <w:rsid w:val="00887790"/>
    <w:rsid w:val="00891C37"/>
    <w:rsid w:val="008941D7"/>
    <w:rsid w:val="008976B8"/>
    <w:rsid w:val="008A1155"/>
    <w:rsid w:val="008A13C8"/>
    <w:rsid w:val="008A22F8"/>
    <w:rsid w:val="008A3696"/>
    <w:rsid w:val="008B1FDD"/>
    <w:rsid w:val="008B39FC"/>
    <w:rsid w:val="008B3EA4"/>
    <w:rsid w:val="008B43E4"/>
    <w:rsid w:val="008B7157"/>
    <w:rsid w:val="008C01A4"/>
    <w:rsid w:val="008C362D"/>
    <w:rsid w:val="008C38E0"/>
    <w:rsid w:val="008C6D0E"/>
    <w:rsid w:val="008C7304"/>
    <w:rsid w:val="008C7420"/>
    <w:rsid w:val="008D2726"/>
    <w:rsid w:val="008E035D"/>
    <w:rsid w:val="008E24E7"/>
    <w:rsid w:val="008E331F"/>
    <w:rsid w:val="008E57C2"/>
    <w:rsid w:val="008E7E2C"/>
    <w:rsid w:val="008E7FAB"/>
    <w:rsid w:val="008F19A8"/>
    <w:rsid w:val="008F22BA"/>
    <w:rsid w:val="008F2E5D"/>
    <w:rsid w:val="008F2ED6"/>
    <w:rsid w:val="008F4B09"/>
    <w:rsid w:val="008F5410"/>
    <w:rsid w:val="008F57FB"/>
    <w:rsid w:val="00903F19"/>
    <w:rsid w:val="009041EC"/>
    <w:rsid w:val="00904CAD"/>
    <w:rsid w:val="00911249"/>
    <w:rsid w:val="009113F6"/>
    <w:rsid w:val="00912DA5"/>
    <w:rsid w:val="0091321C"/>
    <w:rsid w:val="009147EB"/>
    <w:rsid w:val="009160EA"/>
    <w:rsid w:val="009202D1"/>
    <w:rsid w:val="00924C43"/>
    <w:rsid w:val="0092572D"/>
    <w:rsid w:val="009263E9"/>
    <w:rsid w:val="00926A0F"/>
    <w:rsid w:val="00926A52"/>
    <w:rsid w:val="0093576F"/>
    <w:rsid w:val="00936C2A"/>
    <w:rsid w:val="00940A7F"/>
    <w:rsid w:val="009427F5"/>
    <w:rsid w:val="00943C57"/>
    <w:rsid w:val="009463D6"/>
    <w:rsid w:val="00946A99"/>
    <w:rsid w:val="0095368F"/>
    <w:rsid w:val="00955C43"/>
    <w:rsid w:val="00956D1A"/>
    <w:rsid w:val="009639E5"/>
    <w:rsid w:val="00966728"/>
    <w:rsid w:val="00966803"/>
    <w:rsid w:val="00967405"/>
    <w:rsid w:val="00971654"/>
    <w:rsid w:val="00971946"/>
    <w:rsid w:val="00980592"/>
    <w:rsid w:val="009808C6"/>
    <w:rsid w:val="009834C2"/>
    <w:rsid w:val="009837E0"/>
    <w:rsid w:val="00985C17"/>
    <w:rsid w:val="00986413"/>
    <w:rsid w:val="00987BCD"/>
    <w:rsid w:val="00990593"/>
    <w:rsid w:val="00991917"/>
    <w:rsid w:val="009926D8"/>
    <w:rsid w:val="009944C0"/>
    <w:rsid w:val="009A0BD3"/>
    <w:rsid w:val="009A16AD"/>
    <w:rsid w:val="009A300C"/>
    <w:rsid w:val="009A3143"/>
    <w:rsid w:val="009A3DF6"/>
    <w:rsid w:val="009A4DAB"/>
    <w:rsid w:val="009B347B"/>
    <w:rsid w:val="009B3AC5"/>
    <w:rsid w:val="009B52A3"/>
    <w:rsid w:val="009B7F85"/>
    <w:rsid w:val="009C1480"/>
    <w:rsid w:val="009C2FF4"/>
    <w:rsid w:val="009C47DA"/>
    <w:rsid w:val="009C75CD"/>
    <w:rsid w:val="009D18C7"/>
    <w:rsid w:val="009D5792"/>
    <w:rsid w:val="009E03BC"/>
    <w:rsid w:val="009E0AF3"/>
    <w:rsid w:val="009E16C9"/>
    <w:rsid w:val="009E1A1A"/>
    <w:rsid w:val="009E20A9"/>
    <w:rsid w:val="009E26DF"/>
    <w:rsid w:val="009E3F1C"/>
    <w:rsid w:val="009E6713"/>
    <w:rsid w:val="009E675C"/>
    <w:rsid w:val="009E6AD1"/>
    <w:rsid w:val="009F0A38"/>
    <w:rsid w:val="009F1187"/>
    <w:rsid w:val="009F1415"/>
    <w:rsid w:val="009F34D4"/>
    <w:rsid w:val="009F6296"/>
    <w:rsid w:val="009F67C1"/>
    <w:rsid w:val="009F69DC"/>
    <w:rsid w:val="00A00938"/>
    <w:rsid w:val="00A00BC3"/>
    <w:rsid w:val="00A015A5"/>
    <w:rsid w:val="00A023C0"/>
    <w:rsid w:val="00A029AB"/>
    <w:rsid w:val="00A03737"/>
    <w:rsid w:val="00A04187"/>
    <w:rsid w:val="00A113E7"/>
    <w:rsid w:val="00A11601"/>
    <w:rsid w:val="00A1445F"/>
    <w:rsid w:val="00A145C0"/>
    <w:rsid w:val="00A1472B"/>
    <w:rsid w:val="00A17293"/>
    <w:rsid w:val="00A17AB2"/>
    <w:rsid w:val="00A24D86"/>
    <w:rsid w:val="00A30065"/>
    <w:rsid w:val="00A34069"/>
    <w:rsid w:val="00A345BD"/>
    <w:rsid w:val="00A37334"/>
    <w:rsid w:val="00A37C12"/>
    <w:rsid w:val="00A40DDC"/>
    <w:rsid w:val="00A41A5D"/>
    <w:rsid w:val="00A42107"/>
    <w:rsid w:val="00A42F62"/>
    <w:rsid w:val="00A432E2"/>
    <w:rsid w:val="00A450F3"/>
    <w:rsid w:val="00A45379"/>
    <w:rsid w:val="00A45570"/>
    <w:rsid w:val="00A464C6"/>
    <w:rsid w:val="00A500D8"/>
    <w:rsid w:val="00A504A5"/>
    <w:rsid w:val="00A50922"/>
    <w:rsid w:val="00A509E8"/>
    <w:rsid w:val="00A51D74"/>
    <w:rsid w:val="00A533D6"/>
    <w:rsid w:val="00A53AB1"/>
    <w:rsid w:val="00A54345"/>
    <w:rsid w:val="00A55E91"/>
    <w:rsid w:val="00A55ED0"/>
    <w:rsid w:val="00A56EFD"/>
    <w:rsid w:val="00A56F1A"/>
    <w:rsid w:val="00A61D6D"/>
    <w:rsid w:val="00A64897"/>
    <w:rsid w:val="00A66204"/>
    <w:rsid w:val="00A753F7"/>
    <w:rsid w:val="00A75959"/>
    <w:rsid w:val="00A75A6F"/>
    <w:rsid w:val="00A77094"/>
    <w:rsid w:val="00A772F0"/>
    <w:rsid w:val="00A77CFC"/>
    <w:rsid w:val="00A80270"/>
    <w:rsid w:val="00A80597"/>
    <w:rsid w:val="00A81120"/>
    <w:rsid w:val="00A81148"/>
    <w:rsid w:val="00A81B8F"/>
    <w:rsid w:val="00A82047"/>
    <w:rsid w:val="00A84D77"/>
    <w:rsid w:val="00A84E46"/>
    <w:rsid w:val="00A874CF"/>
    <w:rsid w:val="00A87F7F"/>
    <w:rsid w:val="00A91859"/>
    <w:rsid w:val="00A91F4E"/>
    <w:rsid w:val="00A91F5E"/>
    <w:rsid w:val="00A95749"/>
    <w:rsid w:val="00A96255"/>
    <w:rsid w:val="00AA0156"/>
    <w:rsid w:val="00AA2836"/>
    <w:rsid w:val="00AA34EB"/>
    <w:rsid w:val="00AA4957"/>
    <w:rsid w:val="00AA4AA1"/>
    <w:rsid w:val="00AA4AE8"/>
    <w:rsid w:val="00AA694E"/>
    <w:rsid w:val="00AA7933"/>
    <w:rsid w:val="00AB0E1B"/>
    <w:rsid w:val="00AB2D30"/>
    <w:rsid w:val="00AB5D02"/>
    <w:rsid w:val="00AB61A2"/>
    <w:rsid w:val="00AB78A7"/>
    <w:rsid w:val="00AC48DF"/>
    <w:rsid w:val="00AC4D9F"/>
    <w:rsid w:val="00AC5884"/>
    <w:rsid w:val="00AC69B6"/>
    <w:rsid w:val="00AD19CE"/>
    <w:rsid w:val="00AE0063"/>
    <w:rsid w:val="00AE0E65"/>
    <w:rsid w:val="00AE1F25"/>
    <w:rsid w:val="00AE6972"/>
    <w:rsid w:val="00AE6C49"/>
    <w:rsid w:val="00AF0E61"/>
    <w:rsid w:val="00AF5DD0"/>
    <w:rsid w:val="00AF7015"/>
    <w:rsid w:val="00AF7DA6"/>
    <w:rsid w:val="00B05050"/>
    <w:rsid w:val="00B0542E"/>
    <w:rsid w:val="00B06B4E"/>
    <w:rsid w:val="00B07110"/>
    <w:rsid w:val="00B074D5"/>
    <w:rsid w:val="00B10E1C"/>
    <w:rsid w:val="00B10E2F"/>
    <w:rsid w:val="00B13774"/>
    <w:rsid w:val="00B1384E"/>
    <w:rsid w:val="00B15B89"/>
    <w:rsid w:val="00B164E4"/>
    <w:rsid w:val="00B16A39"/>
    <w:rsid w:val="00B16AEB"/>
    <w:rsid w:val="00B16F01"/>
    <w:rsid w:val="00B203B0"/>
    <w:rsid w:val="00B2052D"/>
    <w:rsid w:val="00B21C09"/>
    <w:rsid w:val="00B24E00"/>
    <w:rsid w:val="00B255F9"/>
    <w:rsid w:val="00B275B2"/>
    <w:rsid w:val="00B30700"/>
    <w:rsid w:val="00B31782"/>
    <w:rsid w:val="00B31C72"/>
    <w:rsid w:val="00B32A88"/>
    <w:rsid w:val="00B32F85"/>
    <w:rsid w:val="00B3320B"/>
    <w:rsid w:val="00B363CA"/>
    <w:rsid w:val="00B36C64"/>
    <w:rsid w:val="00B424FC"/>
    <w:rsid w:val="00B42516"/>
    <w:rsid w:val="00B42F81"/>
    <w:rsid w:val="00B508C6"/>
    <w:rsid w:val="00B51E29"/>
    <w:rsid w:val="00B52A19"/>
    <w:rsid w:val="00B54C51"/>
    <w:rsid w:val="00B56A2D"/>
    <w:rsid w:val="00B61E2C"/>
    <w:rsid w:val="00B64A0D"/>
    <w:rsid w:val="00B6508C"/>
    <w:rsid w:val="00B66382"/>
    <w:rsid w:val="00B671C8"/>
    <w:rsid w:val="00B72200"/>
    <w:rsid w:val="00B7265C"/>
    <w:rsid w:val="00B7275C"/>
    <w:rsid w:val="00B8017C"/>
    <w:rsid w:val="00B801AD"/>
    <w:rsid w:val="00B804EA"/>
    <w:rsid w:val="00B81B95"/>
    <w:rsid w:val="00B83133"/>
    <w:rsid w:val="00B8435C"/>
    <w:rsid w:val="00B8556A"/>
    <w:rsid w:val="00B905BB"/>
    <w:rsid w:val="00B925AB"/>
    <w:rsid w:val="00B96155"/>
    <w:rsid w:val="00B96631"/>
    <w:rsid w:val="00BA4275"/>
    <w:rsid w:val="00BB20F2"/>
    <w:rsid w:val="00BB2FA8"/>
    <w:rsid w:val="00BB32D1"/>
    <w:rsid w:val="00BB5FD0"/>
    <w:rsid w:val="00BB5FF8"/>
    <w:rsid w:val="00BC01E4"/>
    <w:rsid w:val="00BC35F5"/>
    <w:rsid w:val="00BC3865"/>
    <w:rsid w:val="00BC47C0"/>
    <w:rsid w:val="00BC4E97"/>
    <w:rsid w:val="00BC4F92"/>
    <w:rsid w:val="00BC6B60"/>
    <w:rsid w:val="00BD057B"/>
    <w:rsid w:val="00BD16C2"/>
    <w:rsid w:val="00BD1DB9"/>
    <w:rsid w:val="00BD23C3"/>
    <w:rsid w:val="00BD2A75"/>
    <w:rsid w:val="00BD4033"/>
    <w:rsid w:val="00BD43D9"/>
    <w:rsid w:val="00BD503D"/>
    <w:rsid w:val="00BD5F09"/>
    <w:rsid w:val="00BD626B"/>
    <w:rsid w:val="00BD69AF"/>
    <w:rsid w:val="00BD6B68"/>
    <w:rsid w:val="00BE1135"/>
    <w:rsid w:val="00BE114F"/>
    <w:rsid w:val="00BE2D37"/>
    <w:rsid w:val="00BE448E"/>
    <w:rsid w:val="00BE45B6"/>
    <w:rsid w:val="00BE51FF"/>
    <w:rsid w:val="00BE5401"/>
    <w:rsid w:val="00BE5B77"/>
    <w:rsid w:val="00BE7FDC"/>
    <w:rsid w:val="00BF1225"/>
    <w:rsid w:val="00BF1E88"/>
    <w:rsid w:val="00BF2205"/>
    <w:rsid w:val="00BF2EDC"/>
    <w:rsid w:val="00BF3023"/>
    <w:rsid w:val="00BF69AB"/>
    <w:rsid w:val="00C000F5"/>
    <w:rsid w:val="00C0020B"/>
    <w:rsid w:val="00C01839"/>
    <w:rsid w:val="00C029DF"/>
    <w:rsid w:val="00C0394C"/>
    <w:rsid w:val="00C04CF3"/>
    <w:rsid w:val="00C10E00"/>
    <w:rsid w:val="00C1142C"/>
    <w:rsid w:val="00C17F17"/>
    <w:rsid w:val="00C213A4"/>
    <w:rsid w:val="00C238E7"/>
    <w:rsid w:val="00C27C6E"/>
    <w:rsid w:val="00C31662"/>
    <w:rsid w:val="00C31DD9"/>
    <w:rsid w:val="00C36958"/>
    <w:rsid w:val="00C37434"/>
    <w:rsid w:val="00C37D56"/>
    <w:rsid w:val="00C40011"/>
    <w:rsid w:val="00C411AF"/>
    <w:rsid w:val="00C42845"/>
    <w:rsid w:val="00C438D0"/>
    <w:rsid w:val="00C47DE9"/>
    <w:rsid w:val="00C47F8D"/>
    <w:rsid w:val="00C500E0"/>
    <w:rsid w:val="00C511B4"/>
    <w:rsid w:val="00C53752"/>
    <w:rsid w:val="00C56B80"/>
    <w:rsid w:val="00C56F9F"/>
    <w:rsid w:val="00C62EB5"/>
    <w:rsid w:val="00C648FE"/>
    <w:rsid w:val="00C67608"/>
    <w:rsid w:val="00C71A74"/>
    <w:rsid w:val="00C82DDF"/>
    <w:rsid w:val="00C830DB"/>
    <w:rsid w:val="00C929F7"/>
    <w:rsid w:val="00C938DB"/>
    <w:rsid w:val="00C93B14"/>
    <w:rsid w:val="00C9609C"/>
    <w:rsid w:val="00C96BC5"/>
    <w:rsid w:val="00C96C2B"/>
    <w:rsid w:val="00CA0456"/>
    <w:rsid w:val="00CA126E"/>
    <w:rsid w:val="00CA402B"/>
    <w:rsid w:val="00CA4CAB"/>
    <w:rsid w:val="00CA5C5B"/>
    <w:rsid w:val="00CB18F6"/>
    <w:rsid w:val="00CB1F5F"/>
    <w:rsid w:val="00CB295E"/>
    <w:rsid w:val="00CB4314"/>
    <w:rsid w:val="00CB6B76"/>
    <w:rsid w:val="00CB7705"/>
    <w:rsid w:val="00CB7E5A"/>
    <w:rsid w:val="00CC1DF4"/>
    <w:rsid w:val="00CC3A19"/>
    <w:rsid w:val="00CC73BE"/>
    <w:rsid w:val="00CD0193"/>
    <w:rsid w:val="00CD0C32"/>
    <w:rsid w:val="00CD17E7"/>
    <w:rsid w:val="00CD219B"/>
    <w:rsid w:val="00CD29EF"/>
    <w:rsid w:val="00CD6399"/>
    <w:rsid w:val="00CD7CF5"/>
    <w:rsid w:val="00CE2130"/>
    <w:rsid w:val="00CE4DD6"/>
    <w:rsid w:val="00CE557B"/>
    <w:rsid w:val="00CE6ACD"/>
    <w:rsid w:val="00CE772E"/>
    <w:rsid w:val="00CF0FB3"/>
    <w:rsid w:val="00CF27B9"/>
    <w:rsid w:val="00CF45D9"/>
    <w:rsid w:val="00CF7BDB"/>
    <w:rsid w:val="00D0148A"/>
    <w:rsid w:val="00D02915"/>
    <w:rsid w:val="00D04987"/>
    <w:rsid w:val="00D052BD"/>
    <w:rsid w:val="00D10080"/>
    <w:rsid w:val="00D11B47"/>
    <w:rsid w:val="00D11E2A"/>
    <w:rsid w:val="00D13857"/>
    <w:rsid w:val="00D15716"/>
    <w:rsid w:val="00D16E1D"/>
    <w:rsid w:val="00D2049C"/>
    <w:rsid w:val="00D23D3B"/>
    <w:rsid w:val="00D244D4"/>
    <w:rsid w:val="00D24EB4"/>
    <w:rsid w:val="00D25728"/>
    <w:rsid w:val="00D2615F"/>
    <w:rsid w:val="00D2631F"/>
    <w:rsid w:val="00D2638C"/>
    <w:rsid w:val="00D273F4"/>
    <w:rsid w:val="00D34917"/>
    <w:rsid w:val="00D353EC"/>
    <w:rsid w:val="00D40338"/>
    <w:rsid w:val="00D41DB6"/>
    <w:rsid w:val="00D438EA"/>
    <w:rsid w:val="00D43FFE"/>
    <w:rsid w:val="00D44EAC"/>
    <w:rsid w:val="00D518F0"/>
    <w:rsid w:val="00D52192"/>
    <w:rsid w:val="00D57FC4"/>
    <w:rsid w:val="00D60985"/>
    <w:rsid w:val="00D614AE"/>
    <w:rsid w:val="00D63EDB"/>
    <w:rsid w:val="00D674F1"/>
    <w:rsid w:val="00D67618"/>
    <w:rsid w:val="00D67EC6"/>
    <w:rsid w:val="00D67F61"/>
    <w:rsid w:val="00D70498"/>
    <w:rsid w:val="00D704FD"/>
    <w:rsid w:val="00D70589"/>
    <w:rsid w:val="00D71736"/>
    <w:rsid w:val="00D73883"/>
    <w:rsid w:val="00D74F11"/>
    <w:rsid w:val="00D76F66"/>
    <w:rsid w:val="00D771B7"/>
    <w:rsid w:val="00D7728F"/>
    <w:rsid w:val="00D823BA"/>
    <w:rsid w:val="00D826B8"/>
    <w:rsid w:val="00D82A4B"/>
    <w:rsid w:val="00D831BB"/>
    <w:rsid w:val="00D832D0"/>
    <w:rsid w:val="00D83AB1"/>
    <w:rsid w:val="00D86062"/>
    <w:rsid w:val="00D86E97"/>
    <w:rsid w:val="00D9080F"/>
    <w:rsid w:val="00D9112D"/>
    <w:rsid w:val="00D9204B"/>
    <w:rsid w:val="00DA03DA"/>
    <w:rsid w:val="00DA52FB"/>
    <w:rsid w:val="00DA5FA4"/>
    <w:rsid w:val="00DB1856"/>
    <w:rsid w:val="00DB226A"/>
    <w:rsid w:val="00DB2E51"/>
    <w:rsid w:val="00DC04F5"/>
    <w:rsid w:val="00DC15D4"/>
    <w:rsid w:val="00DC2988"/>
    <w:rsid w:val="00DC33EC"/>
    <w:rsid w:val="00DC4C6C"/>
    <w:rsid w:val="00DC5905"/>
    <w:rsid w:val="00DC6223"/>
    <w:rsid w:val="00DC64EC"/>
    <w:rsid w:val="00DD1B13"/>
    <w:rsid w:val="00DD29EE"/>
    <w:rsid w:val="00DD4588"/>
    <w:rsid w:val="00DD45C1"/>
    <w:rsid w:val="00DE1FDA"/>
    <w:rsid w:val="00DE32C7"/>
    <w:rsid w:val="00DE5592"/>
    <w:rsid w:val="00DE6B01"/>
    <w:rsid w:val="00DE6D43"/>
    <w:rsid w:val="00DE6DA4"/>
    <w:rsid w:val="00DF59F0"/>
    <w:rsid w:val="00DF5C6D"/>
    <w:rsid w:val="00DF6539"/>
    <w:rsid w:val="00DF66EB"/>
    <w:rsid w:val="00DF779A"/>
    <w:rsid w:val="00E0219B"/>
    <w:rsid w:val="00E02909"/>
    <w:rsid w:val="00E02F9C"/>
    <w:rsid w:val="00E068D5"/>
    <w:rsid w:val="00E10309"/>
    <w:rsid w:val="00E106AF"/>
    <w:rsid w:val="00E136B5"/>
    <w:rsid w:val="00E14B15"/>
    <w:rsid w:val="00E20C85"/>
    <w:rsid w:val="00E20E03"/>
    <w:rsid w:val="00E24C1A"/>
    <w:rsid w:val="00E32926"/>
    <w:rsid w:val="00E345E5"/>
    <w:rsid w:val="00E34E46"/>
    <w:rsid w:val="00E378B0"/>
    <w:rsid w:val="00E419F6"/>
    <w:rsid w:val="00E46E73"/>
    <w:rsid w:val="00E50965"/>
    <w:rsid w:val="00E50A64"/>
    <w:rsid w:val="00E5170F"/>
    <w:rsid w:val="00E545AA"/>
    <w:rsid w:val="00E5523A"/>
    <w:rsid w:val="00E6112A"/>
    <w:rsid w:val="00E612C6"/>
    <w:rsid w:val="00E61C0E"/>
    <w:rsid w:val="00E622A0"/>
    <w:rsid w:val="00E6506F"/>
    <w:rsid w:val="00E71D2C"/>
    <w:rsid w:val="00E73A0B"/>
    <w:rsid w:val="00E74260"/>
    <w:rsid w:val="00E74D51"/>
    <w:rsid w:val="00E74EA5"/>
    <w:rsid w:val="00E76C07"/>
    <w:rsid w:val="00E76D5D"/>
    <w:rsid w:val="00E80553"/>
    <w:rsid w:val="00E80DF8"/>
    <w:rsid w:val="00E83EB8"/>
    <w:rsid w:val="00E8457A"/>
    <w:rsid w:val="00E84FB8"/>
    <w:rsid w:val="00E8539F"/>
    <w:rsid w:val="00E909F5"/>
    <w:rsid w:val="00E90D5D"/>
    <w:rsid w:val="00E940E2"/>
    <w:rsid w:val="00E95085"/>
    <w:rsid w:val="00E97F63"/>
    <w:rsid w:val="00EA17D8"/>
    <w:rsid w:val="00EA291C"/>
    <w:rsid w:val="00EA2F03"/>
    <w:rsid w:val="00EA481D"/>
    <w:rsid w:val="00EA506A"/>
    <w:rsid w:val="00EA60F1"/>
    <w:rsid w:val="00EA7387"/>
    <w:rsid w:val="00EB0460"/>
    <w:rsid w:val="00EB3195"/>
    <w:rsid w:val="00EB53C8"/>
    <w:rsid w:val="00EB5BE4"/>
    <w:rsid w:val="00EB707B"/>
    <w:rsid w:val="00EC0856"/>
    <w:rsid w:val="00EC5812"/>
    <w:rsid w:val="00EC6246"/>
    <w:rsid w:val="00EC7A26"/>
    <w:rsid w:val="00ED0A57"/>
    <w:rsid w:val="00ED3556"/>
    <w:rsid w:val="00ED378F"/>
    <w:rsid w:val="00ED5967"/>
    <w:rsid w:val="00ED5AC1"/>
    <w:rsid w:val="00ED6BFA"/>
    <w:rsid w:val="00ED7155"/>
    <w:rsid w:val="00ED7987"/>
    <w:rsid w:val="00EE1ACA"/>
    <w:rsid w:val="00EE456E"/>
    <w:rsid w:val="00EE6076"/>
    <w:rsid w:val="00EE6555"/>
    <w:rsid w:val="00EE6AF9"/>
    <w:rsid w:val="00EF333E"/>
    <w:rsid w:val="00EF473F"/>
    <w:rsid w:val="00EF6D2A"/>
    <w:rsid w:val="00F026EC"/>
    <w:rsid w:val="00F02D2F"/>
    <w:rsid w:val="00F051F8"/>
    <w:rsid w:val="00F05AB1"/>
    <w:rsid w:val="00F066F8"/>
    <w:rsid w:val="00F12079"/>
    <w:rsid w:val="00F12253"/>
    <w:rsid w:val="00F133A8"/>
    <w:rsid w:val="00F13C71"/>
    <w:rsid w:val="00F1420A"/>
    <w:rsid w:val="00F1553C"/>
    <w:rsid w:val="00F221E8"/>
    <w:rsid w:val="00F24136"/>
    <w:rsid w:val="00F24E6F"/>
    <w:rsid w:val="00F26C5B"/>
    <w:rsid w:val="00F27F6F"/>
    <w:rsid w:val="00F32576"/>
    <w:rsid w:val="00F339F1"/>
    <w:rsid w:val="00F34004"/>
    <w:rsid w:val="00F35176"/>
    <w:rsid w:val="00F35862"/>
    <w:rsid w:val="00F36675"/>
    <w:rsid w:val="00F40E30"/>
    <w:rsid w:val="00F42405"/>
    <w:rsid w:val="00F44EA1"/>
    <w:rsid w:val="00F4527B"/>
    <w:rsid w:val="00F455E1"/>
    <w:rsid w:val="00F46971"/>
    <w:rsid w:val="00F4737E"/>
    <w:rsid w:val="00F47867"/>
    <w:rsid w:val="00F5305B"/>
    <w:rsid w:val="00F56A41"/>
    <w:rsid w:val="00F5783E"/>
    <w:rsid w:val="00F6151A"/>
    <w:rsid w:val="00F63CA5"/>
    <w:rsid w:val="00F66C0B"/>
    <w:rsid w:val="00F673A4"/>
    <w:rsid w:val="00F71799"/>
    <w:rsid w:val="00F71BFB"/>
    <w:rsid w:val="00F74586"/>
    <w:rsid w:val="00F74E1C"/>
    <w:rsid w:val="00F750DD"/>
    <w:rsid w:val="00F801CC"/>
    <w:rsid w:val="00F81CBD"/>
    <w:rsid w:val="00F82AB9"/>
    <w:rsid w:val="00F82D94"/>
    <w:rsid w:val="00F83C7A"/>
    <w:rsid w:val="00F83CDA"/>
    <w:rsid w:val="00F8508F"/>
    <w:rsid w:val="00F853CB"/>
    <w:rsid w:val="00F86F5E"/>
    <w:rsid w:val="00F87568"/>
    <w:rsid w:val="00F92347"/>
    <w:rsid w:val="00F942CA"/>
    <w:rsid w:val="00F944F2"/>
    <w:rsid w:val="00F952A2"/>
    <w:rsid w:val="00F95435"/>
    <w:rsid w:val="00F96713"/>
    <w:rsid w:val="00FA0217"/>
    <w:rsid w:val="00FA1226"/>
    <w:rsid w:val="00FA2578"/>
    <w:rsid w:val="00FA302D"/>
    <w:rsid w:val="00FA313C"/>
    <w:rsid w:val="00FA4974"/>
    <w:rsid w:val="00FA5B64"/>
    <w:rsid w:val="00FA6C84"/>
    <w:rsid w:val="00FA761D"/>
    <w:rsid w:val="00FB2962"/>
    <w:rsid w:val="00FB50A6"/>
    <w:rsid w:val="00FC01FB"/>
    <w:rsid w:val="00FC1CFA"/>
    <w:rsid w:val="00FC1F2D"/>
    <w:rsid w:val="00FC29DF"/>
    <w:rsid w:val="00FD34C7"/>
    <w:rsid w:val="00FD5093"/>
    <w:rsid w:val="00FD5EE7"/>
    <w:rsid w:val="00FD63F3"/>
    <w:rsid w:val="00FE4433"/>
    <w:rsid w:val="00FE4EAF"/>
    <w:rsid w:val="00FE6619"/>
    <w:rsid w:val="00FF00E9"/>
    <w:rsid w:val="00FF0C51"/>
    <w:rsid w:val="00FF0FC4"/>
    <w:rsid w:val="00FF180F"/>
    <w:rsid w:val="00FF197B"/>
    <w:rsid w:val="00FF2BCE"/>
    <w:rsid w:val="00FF5ED4"/>
    <w:rsid w:val="00FF6C3E"/>
    <w:rsid w:val="00FF7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45E5"/>
    <w:rPr>
      <w:sz w:val="24"/>
      <w:szCs w:val="24"/>
    </w:rPr>
  </w:style>
  <w:style w:type="paragraph" w:styleId="Heading1">
    <w:name w:val="heading 1"/>
    <w:basedOn w:val="Normal"/>
    <w:qFormat/>
    <w:rsid w:val="00391741"/>
    <w:pPr>
      <w:keepNext/>
      <w:tabs>
        <w:tab w:val="num" w:pos="720"/>
      </w:tabs>
      <w:spacing w:before="120"/>
      <w:ind w:left="720" w:hanging="360"/>
      <w:outlineLvl w:val="0"/>
    </w:pPr>
    <w:rPr>
      <w:rFonts w:ascii="Arial" w:hAnsi="Arial" w:cs="Arial"/>
      <w:b/>
      <w:bCs/>
      <w:kern w:val="36"/>
      <w:sz w:val="20"/>
      <w:szCs w:val="20"/>
    </w:rPr>
  </w:style>
  <w:style w:type="paragraph" w:styleId="Heading3">
    <w:name w:val="heading 3"/>
    <w:basedOn w:val="Normal"/>
    <w:qFormat/>
    <w:rsid w:val="00391741"/>
    <w:pPr>
      <w:keepNext/>
      <w:tabs>
        <w:tab w:val="num" w:pos="2160"/>
      </w:tabs>
      <w:spacing w:before="60"/>
      <w:ind w:left="2160" w:hanging="36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1741"/>
    <w:rPr>
      <w:color w:val="0000FF"/>
      <w:u w:val="single"/>
    </w:rPr>
  </w:style>
  <w:style w:type="character" w:styleId="HTMLTypewriter">
    <w:name w:val="HTML Typewriter"/>
    <w:basedOn w:val="DefaultParagraphFont"/>
    <w:rsid w:val="00391741"/>
    <w:rPr>
      <w:rFonts w:ascii="Courier New" w:eastAsia="Times New Roman" w:hAnsi="Courier New" w:cs="Courier New" w:hint="default"/>
      <w:sz w:val="20"/>
      <w:szCs w:val="20"/>
    </w:rPr>
  </w:style>
  <w:style w:type="paragraph" w:styleId="BodyText">
    <w:name w:val="Body Text"/>
    <w:basedOn w:val="Normal"/>
    <w:rsid w:val="00391741"/>
    <w:pPr>
      <w:ind w:right="-90"/>
    </w:pPr>
    <w:rPr>
      <w:rFonts w:ascii="Book Antiqua" w:hAnsi="Book Antiqua"/>
      <w:b/>
      <w:bCs/>
      <w:sz w:val="20"/>
      <w:szCs w:val="20"/>
      <w:u w:val="single"/>
    </w:rPr>
  </w:style>
  <w:style w:type="paragraph" w:styleId="BodyTextIndent2">
    <w:name w:val="Body Text Indent 2"/>
    <w:basedOn w:val="Normal"/>
    <w:rsid w:val="00391741"/>
    <w:pPr>
      <w:spacing w:after="120" w:line="480" w:lineRule="auto"/>
      <w:ind w:left="360"/>
    </w:pPr>
  </w:style>
  <w:style w:type="paragraph" w:customStyle="1" w:styleId="normal11arial">
    <w:name w:val="normal11arial"/>
    <w:basedOn w:val="Normal"/>
    <w:rsid w:val="00391741"/>
    <w:pPr>
      <w:numPr>
        <w:numId w:val="1"/>
      </w:numPr>
    </w:pPr>
    <w:rPr>
      <w:rFonts w:ascii="Courier New" w:hAnsi="Courier New" w:cs="Courier New"/>
      <w:color w:val="000000"/>
      <w:sz w:val="22"/>
      <w:szCs w:val="22"/>
    </w:rPr>
  </w:style>
  <w:style w:type="paragraph" w:customStyle="1" w:styleId="normalgarmaond">
    <w:name w:val="normalgarmaond"/>
    <w:basedOn w:val="Normal"/>
    <w:rsid w:val="00391741"/>
    <w:pPr>
      <w:tabs>
        <w:tab w:val="num" w:pos="720"/>
      </w:tabs>
      <w:ind w:left="360" w:hanging="360"/>
      <w:jc w:val="both"/>
    </w:pPr>
    <w:rPr>
      <w:rFonts w:ascii="Verdana" w:hAnsi="Verdana"/>
      <w:color w:val="000000"/>
      <w:sz w:val="22"/>
      <w:szCs w:val="22"/>
    </w:rPr>
  </w:style>
  <w:style w:type="character" w:customStyle="1" w:styleId="blackres">
    <w:name w:val="blackres"/>
    <w:basedOn w:val="DefaultParagraphFont"/>
    <w:rsid w:val="00391741"/>
  </w:style>
  <w:style w:type="paragraph" w:styleId="Header">
    <w:name w:val="header"/>
    <w:basedOn w:val="Normal"/>
    <w:rsid w:val="00632620"/>
    <w:pPr>
      <w:tabs>
        <w:tab w:val="center" w:pos="4320"/>
        <w:tab w:val="right" w:pos="8640"/>
      </w:tabs>
    </w:pPr>
  </w:style>
  <w:style w:type="paragraph" w:styleId="Footer">
    <w:name w:val="footer"/>
    <w:basedOn w:val="Normal"/>
    <w:rsid w:val="00632620"/>
    <w:pPr>
      <w:tabs>
        <w:tab w:val="center" w:pos="4320"/>
        <w:tab w:val="right" w:pos="8640"/>
      </w:tabs>
    </w:pPr>
  </w:style>
  <w:style w:type="paragraph" w:styleId="NormalWeb">
    <w:name w:val="Normal (Web)"/>
    <w:basedOn w:val="Normal"/>
    <w:unhideWhenUsed/>
    <w:rsid w:val="00D2638C"/>
    <w:pPr>
      <w:spacing w:before="96" w:after="120" w:line="360" w:lineRule="atLeast"/>
    </w:pPr>
  </w:style>
  <w:style w:type="character" w:customStyle="1" w:styleId="WW-HTMLTypewriter">
    <w:name w:val="WW-HTML Typewriter"/>
    <w:basedOn w:val="DefaultParagraphFont"/>
    <w:rsid w:val="007D5725"/>
    <w:rPr>
      <w:rFonts w:ascii="Courier New" w:eastAsia="Courier New" w:hAnsi="Courier New" w:cs="Courier New"/>
      <w:sz w:val="20"/>
      <w:szCs w:val="20"/>
    </w:rPr>
  </w:style>
  <w:style w:type="paragraph" w:customStyle="1" w:styleId="ColorfulList-Accent11">
    <w:name w:val="Colorful List - Accent 11"/>
    <w:basedOn w:val="Normal"/>
    <w:qFormat/>
    <w:rsid w:val="008F19A8"/>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B2052D"/>
  </w:style>
  <w:style w:type="character" w:customStyle="1" w:styleId="bulleted0020listchar">
    <w:name w:val="bulleted_0020list__char"/>
    <w:basedOn w:val="DefaultParagraphFont"/>
    <w:rsid w:val="00B2052D"/>
  </w:style>
  <w:style w:type="paragraph" w:styleId="NoSpacing">
    <w:name w:val="No Spacing"/>
    <w:uiPriority w:val="1"/>
    <w:qFormat/>
    <w:rsid w:val="00F051F8"/>
    <w:rPr>
      <w:rFonts w:ascii="Calibri" w:hAnsi="Calibri"/>
      <w:sz w:val="22"/>
      <w:szCs w:val="22"/>
    </w:rPr>
  </w:style>
  <w:style w:type="character" w:customStyle="1" w:styleId="body0020textchar">
    <w:name w:val="body_0020text__char"/>
    <w:basedOn w:val="DefaultParagraphFont"/>
    <w:rsid w:val="005A7CB8"/>
  </w:style>
  <w:style w:type="paragraph" w:customStyle="1" w:styleId="NormalJustified">
    <w:name w:val="Normal + Justified"/>
    <w:basedOn w:val="Normal"/>
    <w:rsid w:val="005A7CB8"/>
    <w:pPr>
      <w:numPr>
        <w:numId w:val="10"/>
      </w:numPr>
      <w:jc w:val="both"/>
    </w:pPr>
    <w:rPr>
      <w:rFonts w:eastAsia="SimSun"/>
      <w:lang w:eastAsia="zh-CN"/>
    </w:rPr>
  </w:style>
  <w:style w:type="character" w:customStyle="1" w:styleId="normalchar">
    <w:name w:val="normal__char"/>
    <w:basedOn w:val="DefaultParagraphFont"/>
    <w:rsid w:val="00832CCC"/>
  </w:style>
  <w:style w:type="paragraph" w:styleId="ListBullet">
    <w:name w:val="List Bullet"/>
    <w:basedOn w:val="Normal"/>
    <w:rsid w:val="00475670"/>
    <w:pPr>
      <w:numPr>
        <w:numId w:val="11"/>
      </w:numPr>
      <w:spacing w:before="40" w:after="120"/>
    </w:pPr>
    <w:rPr>
      <w:rFonts w:ascii="Arial" w:hAnsi="Arial"/>
      <w:sz w:val="18"/>
    </w:rPr>
  </w:style>
  <w:style w:type="character" w:customStyle="1" w:styleId="apple-converted-space">
    <w:name w:val="apple-converted-space"/>
    <w:basedOn w:val="DefaultParagraphFont"/>
    <w:rsid w:val="005C2114"/>
  </w:style>
  <w:style w:type="character" w:customStyle="1" w:styleId="apple-style-span">
    <w:name w:val="apple-style-span"/>
    <w:basedOn w:val="DefaultParagraphFont"/>
    <w:rsid w:val="00094CD3"/>
  </w:style>
  <w:style w:type="paragraph" w:styleId="ListParagraph">
    <w:name w:val="List Paragraph"/>
    <w:basedOn w:val="Normal"/>
    <w:link w:val="ListParagraphChar"/>
    <w:uiPriority w:val="34"/>
    <w:qFormat/>
    <w:rsid w:val="000D0EBA"/>
    <w:pPr>
      <w:ind w:left="720"/>
      <w:contextualSpacing/>
    </w:pPr>
  </w:style>
  <w:style w:type="paragraph" w:styleId="ListBullet2">
    <w:name w:val="List Bullet 2"/>
    <w:basedOn w:val="Normal"/>
    <w:autoRedefine/>
    <w:rsid w:val="006108B7"/>
    <w:pPr>
      <w:numPr>
        <w:numId w:val="12"/>
      </w:numPr>
      <w:jc w:val="both"/>
    </w:pPr>
    <w:rPr>
      <w:rFonts w:ascii="Arial" w:eastAsia="SimSun" w:hAnsi="Arial" w:cs="Arial"/>
      <w:sz w:val="20"/>
      <w:szCs w:val="22"/>
      <w:lang w:eastAsia="zh-CN"/>
    </w:rPr>
  </w:style>
  <w:style w:type="paragraph" w:styleId="BodyTextIndent">
    <w:name w:val="Body Text Indent"/>
    <w:basedOn w:val="Normal"/>
    <w:link w:val="BodyTextIndentChar"/>
    <w:rsid w:val="006108B7"/>
    <w:pPr>
      <w:spacing w:after="120"/>
      <w:ind w:left="360"/>
    </w:pPr>
    <w:rPr>
      <w:rFonts w:eastAsia="SimSun"/>
    </w:rPr>
  </w:style>
  <w:style w:type="character" w:customStyle="1" w:styleId="BodyTextIndentChar">
    <w:name w:val="Body Text Indent Char"/>
    <w:basedOn w:val="DefaultParagraphFont"/>
    <w:link w:val="BodyTextIndent"/>
    <w:rsid w:val="006108B7"/>
    <w:rPr>
      <w:rFonts w:eastAsia="SimSun"/>
      <w:sz w:val="24"/>
      <w:szCs w:val="24"/>
    </w:rPr>
  </w:style>
  <w:style w:type="paragraph" w:styleId="HTMLPreformatted">
    <w:name w:val="HTML Preformatted"/>
    <w:basedOn w:val="Normal"/>
    <w:link w:val="HTMLPreformattedChar"/>
    <w:rsid w:val="0061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6108B7"/>
    <w:rPr>
      <w:rFonts w:ascii="Courier New" w:eastAsia="SimSun" w:hAnsi="Courier New" w:cs="Courier New"/>
      <w:lang w:eastAsia="zh-CN"/>
    </w:rPr>
  </w:style>
  <w:style w:type="character" w:styleId="Emphasis">
    <w:name w:val="Emphasis"/>
    <w:basedOn w:val="DefaultParagraphFont"/>
    <w:uiPriority w:val="20"/>
    <w:qFormat/>
    <w:rsid w:val="007C623B"/>
    <w:rPr>
      <w:i/>
      <w:iCs/>
    </w:rPr>
  </w:style>
  <w:style w:type="character" w:customStyle="1" w:styleId="ktg6us78hf8vdu7">
    <w:name w:val="ktg6us78hf8vdu7"/>
    <w:basedOn w:val="DefaultParagraphFont"/>
    <w:rsid w:val="00833D33"/>
  </w:style>
  <w:style w:type="character" w:styleId="Strong">
    <w:name w:val="Strong"/>
    <w:uiPriority w:val="22"/>
    <w:qFormat/>
    <w:rsid w:val="00775C92"/>
    <w:rPr>
      <w:b/>
      <w:bCs/>
    </w:rPr>
  </w:style>
  <w:style w:type="character" w:customStyle="1" w:styleId="ListParagraphChar">
    <w:name w:val="List Paragraph Char"/>
    <w:basedOn w:val="DefaultParagraphFont"/>
    <w:link w:val="ListParagraph"/>
    <w:uiPriority w:val="34"/>
    <w:locked/>
    <w:rsid w:val="003138DE"/>
    <w:rPr>
      <w:sz w:val="24"/>
      <w:szCs w:val="24"/>
    </w:rPr>
  </w:style>
  <w:style w:type="paragraph" w:styleId="PlainText">
    <w:name w:val="Plain Text"/>
    <w:basedOn w:val="Normal"/>
    <w:link w:val="PlainTextChar"/>
    <w:rsid w:val="004F5915"/>
    <w:rPr>
      <w:rFonts w:ascii="Courier New" w:hAnsi="Courier New"/>
      <w:sz w:val="20"/>
      <w:szCs w:val="20"/>
    </w:rPr>
  </w:style>
  <w:style w:type="character" w:customStyle="1" w:styleId="PlainTextChar">
    <w:name w:val="Plain Text Char"/>
    <w:basedOn w:val="DefaultParagraphFont"/>
    <w:link w:val="PlainText"/>
    <w:rsid w:val="004F5915"/>
    <w:rPr>
      <w:rFonts w:ascii="Courier New" w:hAnsi="Courier New"/>
    </w:rPr>
  </w:style>
  <w:style w:type="paragraph" w:styleId="BodyText2">
    <w:name w:val="Body Text 2"/>
    <w:basedOn w:val="Normal"/>
    <w:link w:val="BodyText2Char"/>
    <w:rsid w:val="004F5915"/>
    <w:pPr>
      <w:spacing w:after="120" w:line="480" w:lineRule="auto"/>
    </w:pPr>
  </w:style>
  <w:style w:type="character" w:customStyle="1" w:styleId="BodyText2Char">
    <w:name w:val="Body Text 2 Char"/>
    <w:basedOn w:val="DefaultParagraphFont"/>
    <w:link w:val="BodyText2"/>
    <w:rsid w:val="004F5915"/>
    <w:rPr>
      <w:sz w:val="24"/>
      <w:szCs w:val="24"/>
    </w:rPr>
  </w:style>
  <w:style w:type="paragraph" w:styleId="BodyText3">
    <w:name w:val="Body Text 3"/>
    <w:basedOn w:val="Normal"/>
    <w:link w:val="BodyText3Char"/>
    <w:rsid w:val="00323C72"/>
    <w:pPr>
      <w:spacing w:after="120"/>
    </w:pPr>
    <w:rPr>
      <w:sz w:val="16"/>
      <w:szCs w:val="16"/>
    </w:rPr>
  </w:style>
  <w:style w:type="character" w:customStyle="1" w:styleId="BodyText3Char">
    <w:name w:val="Body Text 3 Char"/>
    <w:basedOn w:val="DefaultParagraphFont"/>
    <w:link w:val="BodyText3"/>
    <w:rsid w:val="00323C72"/>
    <w:rPr>
      <w:sz w:val="16"/>
      <w:szCs w:val="16"/>
    </w:rPr>
  </w:style>
  <w:style w:type="character" w:customStyle="1" w:styleId="hl">
    <w:name w:val="hl"/>
    <w:basedOn w:val="DefaultParagraphFont"/>
    <w:rsid w:val="005C5D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153045">
      <w:bodyDiv w:val="1"/>
      <w:marLeft w:val="0"/>
      <w:marRight w:val="0"/>
      <w:marTop w:val="0"/>
      <w:marBottom w:val="0"/>
      <w:divBdr>
        <w:top w:val="none" w:sz="0" w:space="0" w:color="auto"/>
        <w:left w:val="none" w:sz="0" w:space="0" w:color="auto"/>
        <w:bottom w:val="none" w:sz="0" w:space="0" w:color="auto"/>
        <w:right w:val="none" w:sz="0" w:space="0" w:color="auto"/>
      </w:divBdr>
    </w:div>
    <w:div w:id="433328216">
      <w:bodyDiv w:val="1"/>
      <w:marLeft w:val="0"/>
      <w:marRight w:val="0"/>
      <w:marTop w:val="0"/>
      <w:marBottom w:val="0"/>
      <w:divBdr>
        <w:top w:val="none" w:sz="0" w:space="0" w:color="auto"/>
        <w:left w:val="none" w:sz="0" w:space="0" w:color="auto"/>
        <w:bottom w:val="none" w:sz="0" w:space="0" w:color="auto"/>
        <w:right w:val="none" w:sz="0" w:space="0" w:color="auto"/>
      </w:divBdr>
      <w:divsChild>
        <w:div w:id="383601697">
          <w:marLeft w:val="0"/>
          <w:marRight w:val="0"/>
          <w:marTop w:val="0"/>
          <w:marBottom w:val="0"/>
          <w:divBdr>
            <w:top w:val="none" w:sz="0" w:space="0" w:color="auto"/>
            <w:left w:val="none" w:sz="0" w:space="0" w:color="auto"/>
            <w:bottom w:val="single" w:sz="8" w:space="1" w:color="auto"/>
            <w:right w:val="none" w:sz="0" w:space="0" w:color="auto"/>
          </w:divBdr>
        </w:div>
        <w:div w:id="967784094">
          <w:marLeft w:val="0"/>
          <w:marRight w:val="0"/>
          <w:marTop w:val="0"/>
          <w:marBottom w:val="0"/>
          <w:divBdr>
            <w:top w:val="none" w:sz="0" w:space="0" w:color="auto"/>
            <w:left w:val="none" w:sz="0" w:space="0" w:color="auto"/>
            <w:bottom w:val="single" w:sz="8" w:space="1" w:color="auto"/>
            <w:right w:val="none" w:sz="0" w:space="0" w:color="auto"/>
          </w:divBdr>
        </w:div>
        <w:div w:id="1558201172">
          <w:marLeft w:val="0"/>
          <w:marRight w:val="0"/>
          <w:marTop w:val="0"/>
          <w:marBottom w:val="0"/>
          <w:divBdr>
            <w:top w:val="none" w:sz="0" w:space="0" w:color="auto"/>
            <w:left w:val="none" w:sz="0" w:space="0" w:color="auto"/>
            <w:bottom w:val="single" w:sz="8" w:space="1" w:color="auto"/>
            <w:right w:val="none" w:sz="0" w:space="0" w:color="auto"/>
          </w:divBdr>
        </w:div>
        <w:div w:id="1592353958">
          <w:marLeft w:val="0"/>
          <w:marRight w:val="0"/>
          <w:marTop w:val="0"/>
          <w:marBottom w:val="0"/>
          <w:divBdr>
            <w:top w:val="none" w:sz="0" w:space="0" w:color="auto"/>
            <w:left w:val="none" w:sz="0" w:space="0" w:color="auto"/>
            <w:bottom w:val="single" w:sz="8" w:space="1" w:color="auto"/>
            <w:right w:val="none" w:sz="0" w:space="0" w:color="auto"/>
          </w:divBdr>
        </w:div>
        <w:div w:id="1853639113">
          <w:marLeft w:val="0"/>
          <w:marRight w:val="0"/>
          <w:marTop w:val="0"/>
          <w:marBottom w:val="0"/>
          <w:divBdr>
            <w:top w:val="none" w:sz="0" w:space="0" w:color="auto"/>
            <w:left w:val="none" w:sz="0" w:space="0" w:color="auto"/>
            <w:bottom w:val="single" w:sz="8" w:space="1" w:color="auto"/>
            <w:right w:val="none" w:sz="0" w:space="0" w:color="auto"/>
          </w:divBdr>
        </w:div>
      </w:divsChild>
    </w:div>
    <w:div w:id="601769674">
      <w:bodyDiv w:val="1"/>
      <w:marLeft w:val="0"/>
      <w:marRight w:val="0"/>
      <w:marTop w:val="0"/>
      <w:marBottom w:val="0"/>
      <w:divBdr>
        <w:top w:val="none" w:sz="0" w:space="0" w:color="auto"/>
        <w:left w:val="none" w:sz="0" w:space="0" w:color="auto"/>
        <w:bottom w:val="none" w:sz="0" w:space="0" w:color="auto"/>
        <w:right w:val="none" w:sz="0" w:space="0" w:color="auto"/>
      </w:divBdr>
    </w:div>
    <w:div w:id="749815671">
      <w:bodyDiv w:val="1"/>
      <w:marLeft w:val="0"/>
      <w:marRight w:val="0"/>
      <w:marTop w:val="0"/>
      <w:marBottom w:val="0"/>
      <w:divBdr>
        <w:top w:val="none" w:sz="0" w:space="0" w:color="auto"/>
        <w:left w:val="none" w:sz="0" w:space="0" w:color="auto"/>
        <w:bottom w:val="none" w:sz="0" w:space="0" w:color="auto"/>
        <w:right w:val="none" w:sz="0" w:space="0" w:color="auto"/>
      </w:divBdr>
    </w:div>
    <w:div w:id="941229408">
      <w:bodyDiv w:val="1"/>
      <w:marLeft w:val="0"/>
      <w:marRight w:val="0"/>
      <w:marTop w:val="0"/>
      <w:marBottom w:val="0"/>
      <w:divBdr>
        <w:top w:val="none" w:sz="0" w:space="0" w:color="auto"/>
        <w:left w:val="none" w:sz="0" w:space="0" w:color="auto"/>
        <w:bottom w:val="none" w:sz="0" w:space="0" w:color="auto"/>
        <w:right w:val="none" w:sz="0" w:space="0" w:color="auto"/>
      </w:divBdr>
    </w:div>
    <w:div w:id="1099448462">
      <w:bodyDiv w:val="1"/>
      <w:marLeft w:val="0"/>
      <w:marRight w:val="0"/>
      <w:marTop w:val="0"/>
      <w:marBottom w:val="0"/>
      <w:divBdr>
        <w:top w:val="none" w:sz="0" w:space="0" w:color="auto"/>
        <w:left w:val="none" w:sz="0" w:space="0" w:color="auto"/>
        <w:bottom w:val="none" w:sz="0" w:space="0" w:color="auto"/>
        <w:right w:val="none" w:sz="0" w:space="0" w:color="auto"/>
      </w:divBdr>
    </w:div>
    <w:div w:id="1439328164">
      <w:bodyDiv w:val="1"/>
      <w:marLeft w:val="0"/>
      <w:marRight w:val="0"/>
      <w:marTop w:val="0"/>
      <w:marBottom w:val="0"/>
      <w:divBdr>
        <w:top w:val="none" w:sz="0" w:space="0" w:color="auto"/>
        <w:left w:val="none" w:sz="0" w:space="0" w:color="auto"/>
        <w:bottom w:val="none" w:sz="0" w:space="0" w:color="auto"/>
        <w:right w:val="none" w:sz="0" w:space="0" w:color="auto"/>
      </w:divBdr>
    </w:div>
    <w:div w:id="1763648018">
      <w:bodyDiv w:val="1"/>
      <w:marLeft w:val="0"/>
      <w:marRight w:val="0"/>
      <w:marTop w:val="0"/>
      <w:marBottom w:val="0"/>
      <w:divBdr>
        <w:top w:val="none" w:sz="0" w:space="0" w:color="auto"/>
        <w:left w:val="none" w:sz="0" w:space="0" w:color="auto"/>
        <w:bottom w:val="none" w:sz="0" w:space="0" w:color="auto"/>
        <w:right w:val="none" w:sz="0" w:space="0" w:color="auto"/>
      </w:divBdr>
      <w:divsChild>
        <w:div w:id="2044208060">
          <w:marLeft w:val="0"/>
          <w:marRight w:val="0"/>
          <w:marTop w:val="0"/>
          <w:marBottom w:val="0"/>
          <w:divBdr>
            <w:top w:val="none" w:sz="0" w:space="0" w:color="auto"/>
            <w:left w:val="none" w:sz="0" w:space="0" w:color="auto"/>
            <w:bottom w:val="none" w:sz="0" w:space="0" w:color="auto"/>
            <w:right w:val="none" w:sz="0" w:space="0" w:color="auto"/>
          </w:divBdr>
          <w:divsChild>
            <w:div w:id="1201549198">
              <w:marLeft w:val="-2928"/>
              <w:marRight w:val="0"/>
              <w:marTop w:val="0"/>
              <w:marBottom w:val="144"/>
              <w:divBdr>
                <w:top w:val="none" w:sz="0" w:space="0" w:color="auto"/>
                <w:left w:val="none" w:sz="0" w:space="0" w:color="auto"/>
                <w:bottom w:val="none" w:sz="0" w:space="0" w:color="auto"/>
                <w:right w:val="none" w:sz="0" w:space="0" w:color="auto"/>
              </w:divBdr>
              <w:divsChild>
                <w:div w:id="1278489785">
                  <w:marLeft w:val="2928"/>
                  <w:marRight w:val="0"/>
                  <w:marTop w:val="720"/>
                  <w:marBottom w:val="0"/>
                  <w:divBdr>
                    <w:top w:val="single" w:sz="6" w:space="0" w:color="AAAAAA"/>
                    <w:left w:val="single" w:sz="6" w:space="0" w:color="AAAAAA"/>
                    <w:bottom w:val="single" w:sz="6" w:space="0" w:color="AAAAAA"/>
                    <w:right w:val="none" w:sz="0" w:space="0" w:color="auto"/>
                  </w:divBdr>
                  <w:divsChild>
                    <w:div w:id="980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452F8-860E-4790-85A0-DBE7314F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Ajit Asirvatham</vt:lpstr>
    </vt:vector>
  </TitlesOfParts>
  <Company>Eliassen Group, Inc.</Company>
  <LinksUpToDate>false</LinksUpToDate>
  <CharactersWithSpaces>21588</CharactersWithSpaces>
  <SharedDoc>false</SharedDoc>
  <HLinks>
    <vt:vector size="6" baseType="variant">
      <vt:variant>
        <vt:i4>6291524</vt:i4>
      </vt:variant>
      <vt:variant>
        <vt:i4>0</vt:i4>
      </vt:variant>
      <vt:variant>
        <vt:i4>0</vt:i4>
      </vt:variant>
      <vt:variant>
        <vt:i4>5</vt:i4>
      </vt:variant>
      <vt:variant>
        <vt:lpwstr>mailto:qasimkhd@gmail.com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2017-01-10T19:29:00Z</dcterms:created>
  <dcterms:modified xsi:type="dcterms:W3CDTF">2017-01-10T19:29:00Z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Wakefield</vt:lpwstr>
  </property>
  <property fmtid="{D5CDD505-2E9C-101B-9397-08002B2CF9AE}" pid="3" name="AccountExecutive">
    <vt:lpwstr/>
  </property>
  <property fmtid="{D5CDD505-2E9C-101B-9397-08002B2CF9AE}" pid="4" name="Address">
    <vt:lpwstr> 30 Audubon Road, Wakefield, MA  01880</vt:lpwstr>
  </property>
  <property fmtid="{D5CDD505-2E9C-101B-9397-08002B2CF9AE}" pid="5" name="Phone">
    <vt:lpwstr>781-246-1600</vt:lpwstr>
  </property>
  <property fmtid="{D5CDD505-2E9C-101B-9397-08002B2CF9AE}" pid="6" name="Email">
    <vt:lpwstr>ContactCenter@Eliassen.com</vt:lpwstr>
  </property>
  <property fmtid="{D5CDD505-2E9C-101B-9397-08002B2CF9AE}" pid="7" name="ResumeVersion">
    <vt:i4>4</vt:i4>
  </property>
</Properties>
</file>