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rStyle w:val="StrongEmphasis"/>
        </w:rPr>
        <w:t>Job Description</w:t>
      </w:r>
    </w:p>
    <w:p>
      <w:pPr>
        <w:pStyle w:val="TextBody"/>
        <w:rPr/>
      </w:pPr>
      <w:r>
        <w:rPr/>
        <w:t xml:space="preserve">At </w:t>
      </w:r>
      <w:r>
        <w:rPr/>
        <w:t>Google</w:t>
      </w:r>
      <w:r>
        <w:rPr/>
        <w:t>, thousands of people come and go through our doors each day to work, shop, eat. We’re looking for a highly competent security officer to join our team to monitor the premises and protect our valued staff, visitors, tenants, and inventory. Our ideal candidate will have prior experience as a security officer or guard, as well as training in self-defense and first aid. He or she will have a sharp eye with quick reaction time in the detection of any suspicious or criminal behavior, and prevention of theft or vandalism.</w:t>
      </w:r>
    </w:p>
    <w:p>
      <w:pPr>
        <w:pStyle w:val="TextBody"/>
        <w:rPr/>
      </w:pPr>
      <w:r>
        <w:rPr/>
        <w:t>Although you’ll be working under the direct supervision of a security sergeant for your assigned shift, we will rely upon you for the protection, safeguarding and security of assets, personnel, customers, tenants, visitors, and other people and property on our grounds.</w:t>
      </w:r>
    </w:p>
    <w:p>
      <w:pPr>
        <w:pStyle w:val="Heading2"/>
        <w:rPr/>
      </w:pPr>
      <w:r>
        <w:rPr>
          <w:rStyle w:val="StrongEmphasis"/>
        </w:rPr>
        <w:t>Objectives of this Role</w:t>
      </w:r>
    </w:p>
    <w:p>
      <w:pPr>
        <w:pStyle w:val="TextBody"/>
        <w:numPr>
          <w:ilvl w:val="0"/>
          <w:numId w:val="1"/>
        </w:numPr>
        <w:tabs>
          <w:tab w:val="left" w:pos="0" w:leader="none"/>
        </w:tabs>
        <w:spacing w:before="0" w:after="0"/>
        <w:ind w:left="707" w:hanging="283"/>
        <w:rPr/>
      </w:pPr>
      <w:r>
        <w:rPr/>
        <w:t xml:space="preserve">Ensure a safe environment through a team effort of diligent active patrol, strict access control, monitoring, and equipment control </w:t>
      </w:r>
    </w:p>
    <w:p>
      <w:pPr>
        <w:pStyle w:val="TextBody"/>
        <w:numPr>
          <w:ilvl w:val="0"/>
          <w:numId w:val="1"/>
        </w:numPr>
        <w:tabs>
          <w:tab w:val="left" w:pos="0" w:leader="none"/>
        </w:tabs>
        <w:spacing w:before="0" w:after="0"/>
        <w:ind w:left="707" w:hanging="283"/>
        <w:rPr/>
      </w:pPr>
      <w:r>
        <w:rPr/>
        <w:t xml:space="preserve">Be visible and observant at all times, greeting staff, guests, and vendors in a courteous and attentive manner </w:t>
      </w:r>
    </w:p>
    <w:p>
      <w:pPr>
        <w:pStyle w:val="TextBody"/>
        <w:numPr>
          <w:ilvl w:val="0"/>
          <w:numId w:val="1"/>
        </w:numPr>
        <w:tabs>
          <w:tab w:val="left" w:pos="0" w:leader="none"/>
        </w:tabs>
        <w:spacing w:before="0" w:after="0"/>
        <w:ind w:left="707" w:hanging="283"/>
        <w:rPr/>
      </w:pPr>
      <w:r>
        <w:rPr/>
        <w:t xml:space="preserve">Respond immediately to distress calls, panic alarms, and emergency calls for disorderly conduct, disruptive persons, and incidents swiftly and appropriately </w:t>
      </w:r>
    </w:p>
    <w:p>
      <w:pPr>
        <w:pStyle w:val="TextBody"/>
        <w:numPr>
          <w:ilvl w:val="0"/>
          <w:numId w:val="1"/>
        </w:numPr>
        <w:tabs>
          <w:tab w:val="left" w:pos="0" w:leader="none"/>
        </w:tabs>
        <w:spacing w:before="0" w:after="0"/>
        <w:ind w:left="707" w:hanging="283"/>
        <w:rPr/>
      </w:pPr>
      <w:r>
        <w:rPr/>
        <w:t xml:space="preserve">Maintain the company’s reputation with professionalism and legal compliance </w:t>
      </w:r>
    </w:p>
    <w:p>
      <w:pPr>
        <w:pStyle w:val="TextBody"/>
        <w:numPr>
          <w:ilvl w:val="0"/>
          <w:numId w:val="1"/>
        </w:numPr>
        <w:tabs>
          <w:tab w:val="left" w:pos="0" w:leader="none"/>
        </w:tabs>
        <w:ind w:left="707" w:hanging="283"/>
        <w:rPr/>
      </w:pPr>
      <w:r>
        <w:rPr/>
        <w:t xml:space="preserve">Collaborate with other security officers for effective protection and coverage </w:t>
      </w:r>
    </w:p>
    <w:p>
      <w:pPr>
        <w:pStyle w:val="Heading2"/>
        <w:rPr/>
      </w:pPr>
      <w:r>
        <w:rPr>
          <w:rStyle w:val="StrongEmphasis"/>
        </w:rPr>
        <w:t>Daily and Monthly Responsibilities</w:t>
      </w:r>
    </w:p>
    <w:p>
      <w:pPr>
        <w:pStyle w:val="TextBody"/>
        <w:numPr>
          <w:ilvl w:val="0"/>
          <w:numId w:val="2"/>
        </w:numPr>
        <w:tabs>
          <w:tab w:val="left" w:pos="0" w:leader="none"/>
        </w:tabs>
        <w:spacing w:before="0" w:after="0"/>
        <w:ind w:left="707" w:hanging="283"/>
        <w:rPr/>
      </w:pPr>
      <w:r>
        <w:rPr/>
        <w:t xml:space="preserve">Patrol property on foot, securing personnel, assets, buildings, gates, and fence perimeter are secure in all weather conditions </w:t>
      </w:r>
    </w:p>
    <w:p>
      <w:pPr>
        <w:pStyle w:val="TextBody"/>
        <w:numPr>
          <w:ilvl w:val="0"/>
          <w:numId w:val="2"/>
        </w:numPr>
        <w:tabs>
          <w:tab w:val="left" w:pos="0" w:leader="none"/>
        </w:tabs>
        <w:spacing w:before="0" w:after="0"/>
        <w:ind w:left="707" w:hanging="283"/>
        <w:rPr/>
      </w:pPr>
      <w:r>
        <w:rPr/>
        <w:t xml:space="preserve">Investigate and take the appropriate lawfully action as authorized by the corporate policy on accidents, incidents, trespassing, suspicious activities, safety and fire incidents </w:t>
      </w:r>
    </w:p>
    <w:p>
      <w:pPr>
        <w:pStyle w:val="TextBody"/>
        <w:numPr>
          <w:ilvl w:val="0"/>
          <w:numId w:val="2"/>
        </w:numPr>
        <w:tabs>
          <w:tab w:val="left" w:pos="0" w:leader="none"/>
        </w:tabs>
        <w:spacing w:before="0" w:after="0"/>
        <w:ind w:left="707" w:hanging="283"/>
        <w:rPr/>
      </w:pPr>
      <w:r>
        <w:rPr/>
        <w:t xml:space="preserve">Control and monitor surveillance equipment, and perform building and equipment inspections </w:t>
      </w:r>
    </w:p>
    <w:p>
      <w:pPr>
        <w:pStyle w:val="TextBody"/>
        <w:numPr>
          <w:ilvl w:val="0"/>
          <w:numId w:val="2"/>
        </w:numPr>
        <w:tabs>
          <w:tab w:val="left" w:pos="0" w:leader="none"/>
        </w:tabs>
        <w:spacing w:before="0" w:after="0"/>
        <w:ind w:left="707" w:hanging="283"/>
        <w:rPr/>
      </w:pPr>
      <w:r>
        <w:rPr/>
        <w:t xml:space="preserve">Guard access points, permitting or refusing entry,restraining trespassers, and direct heavy traffic during start and end of business hours </w:t>
      </w:r>
    </w:p>
    <w:p>
      <w:pPr>
        <w:pStyle w:val="TextBody"/>
        <w:numPr>
          <w:ilvl w:val="0"/>
          <w:numId w:val="2"/>
        </w:numPr>
        <w:tabs>
          <w:tab w:val="left" w:pos="0" w:leader="none"/>
        </w:tabs>
        <w:spacing w:before="0" w:after="0"/>
        <w:ind w:left="707" w:hanging="283"/>
        <w:rPr/>
      </w:pPr>
      <w:r>
        <w:rPr/>
        <w:t xml:space="preserve">Complete daily reports, including relevant information, observations, surveillance footage, and signatures </w:t>
      </w:r>
    </w:p>
    <w:p>
      <w:pPr>
        <w:pStyle w:val="TextBody"/>
        <w:numPr>
          <w:ilvl w:val="0"/>
          <w:numId w:val="2"/>
        </w:numPr>
        <w:tabs>
          <w:tab w:val="left" w:pos="0" w:leader="none"/>
        </w:tabs>
        <w:ind w:left="707" w:hanging="283"/>
        <w:rPr/>
      </w:pPr>
      <w:r>
        <w:rPr/>
        <w:t xml:space="preserve">Secure all doors, windows, and exits, depending on shift </w:t>
      </w:r>
    </w:p>
    <w:p>
      <w:pPr>
        <w:pStyle w:val="Heading2"/>
        <w:rPr/>
      </w:pPr>
      <w:r>
        <w:rPr>
          <w:rStyle w:val="StrongEmphasis"/>
        </w:rPr>
        <w:t>Skills and Qualifications</w:t>
      </w:r>
    </w:p>
    <w:p>
      <w:pPr>
        <w:pStyle w:val="TextBody"/>
        <w:numPr>
          <w:ilvl w:val="0"/>
          <w:numId w:val="3"/>
        </w:numPr>
        <w:tabs>
          <w:tab w:val="left" w:pos="0" w:leader="none"/>
        </w:tabs>
        <w:spacing w:before="0" w:after="0"/>
        <w:ind w:left="707" w:hanging="283"/>
        <w:rPr/>
      </w:pPr>
      <w:r>
        <w:rPr/>
        <w:t xml:space="preserve">High school diploma or equivalent </w:t>
      </w:r>
    </w:p>
    <w:p>
      <w:pPr>
        <w:pStyle w:val="TextBody"/>
        <w:numPr>
          <w:ilvl w:val="0"/>
          <w:numId w:val="3"/>
        </w:numPr>
        <w:tabs>
          <w:tab w:val="left" w:pos="0" w:leader="none"/>
        </w:tabs>
        <w:spacing w:before="0" w:after="0"/>
        <w:ind w:left="707" w:hanging="283"/>
        <w:rPr/>
      </w:pPr>
      <w:r>
        <w:rPr/>
        <w:t xml:space="preserve">Registered security officer </w:t>
      </w:r>
    </w:p>
    <w:p>
      <w:pPr>
        <w:pStyle w:val="TextBody"/>
        <w:numPr>
          <w:ilvl w:val="0"/>
          <w:numId w:val="3"/>
        </w:numPr>
        <w:tabs>
          <w:tab w:val="left" w:pos="0" w:leader="none"/>
        </w:tabs>
        <w:spacing w:before="0" w:after="0"/>
        <w:ind w:left="707" w:hanging="283"/>
        <w:rPr/>
      </w:pPr>
      <w:r>
        <w:rPr/>
        <w:t xml:space="preserve">Proven experience as security officer </w:t>
      </w:r>
    </w:p>
    <w:p>
      <w:pPr>
        <w:pStyle w:val="TextBody"/>
        <w:numPr>
          <w:ilvl w:val="0"/>
          <w:numId w:val="3"/>
        </w:numPr>
        <w:tabs>
          <w:tab w:val="left" w:pos="0" w:leader="none"/>
        </w:tabs>
        <w:spacing w:before="0" w:after="0"/>
        <w:ind w:left="707" w:hanging="283"/>
        <w:rPr/>
      </w:pPr>
      <w:r>
        <w:rPr/>
        <w:t xml:space="preserve">Helpful, courteous attitude </w:t>
      </w:r>
    </w:p>
    <w:p>
      <w:pPr>
        <w:pStyle w:val="TextBody"/>
        <w:numPr>
          <w:ilvl w:val="0"/>
          <w:numId w:val="3"/>
        </w:numPr>
        <w:tabs>
          <w:tab w:val="left" w:pos="0" w:leader="none"/>
        </w:tabs>
        <w:spacing w:before="0" w:after="0"/>
        <w:ind w:left="707" w:hanging="283"/>
        <w:rPr/>
      </w:pPr>
      <w:r>
        <w:rPr/>
        <w:t xml:space="preserve">Certification in first aid, CPR/BLS, and self-defense </w:t>
      </w:r>
    </w:p>
    <w:p>
      <w:pPr>
        <w:pStyle w:val="TextBody"/>
        <w:numPr>
          <w:ilvl w:val="0"/>
          <w:numId w:val="3"/>
        </w:numPr>
        <w:tabs>
          <w:tab w:val="left" w:pos="0" w:leader="none"/>
        </w:tabs>
        <w:ind w:left="707" w:hanging="283"/>
        <w:rPr/>
      </w:pPr>
      <w:r>
        <w:rPr/>
        <w:t xml:space="preserve">MMPI - Psychological testing, if armed or otherwise required </w:t>
      </w:r>
    </w:p>
    <w:p>
      <w:pPr>
        <w:pStyle w:val="Heading2"/>
        <w:rPr/>
      </w:pPr>
      <w:r>
        <w:rPr>
          <w:rStyle w:val="StrongEmphasis"/>
        </w:rPr>
        <w:t>Preferred Qualifications</w:t>
      </w:r>
    </w:p>
    <w:p>
      <w:pPr>
        <w:pStyle w:val="TextBody"/>
        <w:numPr>
          <w:ilvl w:val="0"/>
          <w:numId w:val="4"/>
        </w:numPr>
        <w:tabs>
          <w:tab w:val="left" w:pos="0" w:leader="none"/>
        </w:tabs>
        <w:spacing w:before="0" w:after="0"/>
        <w:ind w:left="707" w:hanging="283"/>
        <w:rPr/>
      </w:pPr>
      <w:r>
        <w:rPr/>
        <w:t xml:space="preserve">Proficiency with computers, and aptitude to learn new software and systems </w:t>
      </w:r>
    </w:p>
    <w:p>
      <w:pPr>
        <w:pStyle w:val="TextBody"/>
        <w:numPr>
          <w:ilvl w:val="0"/>
          <w:numId w:val="4"/>
        </w:numPr>
        <w:tabs>
          <w:tab w:val="left" w:pos="0" w:leader="none"/>
        </w:tabs>
        <w:spacing w:before="0" w:after="0"/>
        <w:ind w:left="707" w:hanging="283"/>
        <w:rPr/>
      </w:pPr>
      <w:r>
        <w:rPr/>
        <w:t xml:space="preserve">Experience with security equipment and surveillance systems </w:t>
      </w:r>
    </w:p>
    <w:p>
      <w:pPr>
        <w:pStyle w:val="TextBody"/>
        <w:numPr>
          <w:ilvl w:val="0"/>
          <w:numId w:val="4"/>
        </w:numPr>
        <w:tabs>
          <w:tab w:val="left" w:pos="0" w:leader="none"/>
        </w:tabs>
        <w:ind w:left="707" w:hanging="283"/>
        <w:rPr/>
      </w:pPr>
      <w:r>
        <w:rPr/>
        <w:t xml:space="preserve">Law enforcement experience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387</Words>
  <Characters>2240</Characters>
  <CharactersWithSpaces>2600</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2019-09-17T15:45:46Z</dcterms:created>
  <dc:creator/>
  <dc:description/>
  <dc:language>en-US</dc:language>
  <cp:lastModifiedBy/>
  <dcterms:modified xsi:type="dcterms:W3CDTF">2019-09-17T15:46:07Z</dcterms:modified>
  <cp:revision>1</cp:revision>
  <dc:subject/>
  <dc:title/>
</cp:coreProperties>
</file>