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9E2" w:rsidRDefault="00587A01" w:rsidP="00C24F90">
      <w:pPr>
        <w:rPr>
          <w:rFonts w:ascii="Agency FB" w:hAnsi="Agency FB"/>
          <w:shadow/>
          <w:sz w:val="32"/>
          <w:szCs w:val="32"/>
        </w:rPr>
      </w:pPr>
      <w:r>
        <w:rPr>
          <w:rFonts w:ascii="Agency FB" w:hAnsi="Agency FB"/>
          <w:shadow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5423535</wp:posOffset>
            </wp:positionH>
            <wp:positionV relativeFrom="paragraph">
              <wp:posOffset>-5715</wp:posOffset>
            </wp:positionV>
            <wp:extent cx="1247775" cy="762000"/>
            <wp:effectExtent l="0" t="0" r="0" b="0"/>
            <wp:wrapNone/>
            <wp:docPr id="2" name="Picture 1" descr="OCP_ODb11gAdmin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P_ODb11gAdmin_cl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7A01">
        <w:rPr>
          <w:rFonts w:ascii="Agency FB" w:hAnsi="Agency FB"/>
          <w:shadow/>
          <w:color w:val="FF0000"/>
          <w:sz w:val="32"/>
          <w:szCs w:val="32"/>
        </w:rPr>
        <w:t>S</w:t>
      </w:r>
      <w:r w:rsidRPr="00587A01">
        <w:rPr>
          <w:rFonts w:ascii="Agency FB" w:hAnsi="Agency FB"/>
          <w:shadow/>
          <w:sz w:val="32"/>
          <w:szCs w:val="32"/>
        </w:rPr>
        <w:t>ITUN</w:t>
      </w:r>
      <w:r w:rsidRPr="00587A01">
        <w:rPr>
          <w:rFonts w:ascii="Agency FB" w:hAnsi="Agency FB"/>
          <w:shadow/>
          <w:color w:val="FF0000"/>
          <w:sz w:val="32"/>
          <w:szCs w:val="32"/>
        </w:rPr>
        <w:t xml:space="preserve"> P</w:t>
      </w:r>
      <w:r w:rsidRPr="00587A01">
        <w:rPr>
          <w:rFonts w:ascii="Agency FB" w:hAnsi="Agency FB"/>
          <w:shadow/>
          <w:sz w:val="32"/>
          <w:szCs w:val="32"/>
        </w:rPr>
        <w:t>ANIGRAHY</w:t>
      </w:r>
    </w:p>
    <w:p w:rsidR="00DE22AD" w:rsidRDefault="00DE22AD" w:rsidP="00C24F90">
      <w:pPr>
        <w:rPr>
          <w:rFonts w:ascii="Agency FB" w:hAnsi="Agency FB"/>
          <w:shadow/>
          <w:color w:val="000000" w:themeColor="text1"/>
        </w:rPr>
      </w:pPr>
      <w:r w:rsidRPr="00DE22AD">
        <w:rPr>
          <w:rFonts w:ascii="Agency FB" w:hAnsi="Agency FB"/>
          <w:shadow/>
          <w:color w:val="000000" w:themeColor="text1"/>
        </w:rPr>
        <w:t xml:space="preserve">Sr. Oracle Certified Database Administrator </w:t>
      </w:r>
    </w:p>
    <w:p w:rsidR="00C24F90" w:rsidRDefault="00525216" w:rsidP="00C24F90">
      <w:pPr>
        <w:rPr>
          <w:rFonts w:ascii="Agency FB" w:hAnsi="Agency FB"/>
          <w:shadow/>
          <w:color w:val="000000" w:themeColor="text1"/>
        </w:rPr>
      </w:pPr>
      <w:r w:rsidRPr="00525216">
        <w:rPr>
          <w:rFonts w:ascii="Agency FB" w:hAnsi="Agency FB"/>
          <w:shadow/>
          <w:color w:val="000000" w:themeColor="text1"/>
        </w:rPr>
        <w:t>(732) 734 – 0440</w:t>
      </w:r>
      <w:r w:rsidRPr="00525216">
        <w:rPr>
          <w:rFonts w:ascii="Agency FB" w:hAnsi="Agency FB"/>
          <w:shadow/>
          <w:color w:val="000000" w:themeColor="text1"/>
        </w:rPr>
        <w:tab/>
      </w:r>
    </w:p>
    <w:p w:rsidR="00525216" w:rsidRPr="00525216" w:rsidRDefault="00525216" w:rsidP="00C24F90">
      <w:pPr>
        <w:rPr>
          <w:rFonts w:ascii="Agency FB" w:hAnsi="Agency FB"/>
          <w:shadow/>
          <w:color w:val="000000" w:themeColor="text1"/>
        </w:rPr>
      </w:pPr>
      <w:r w:rsidRPr="00525216">
        <w:rPr>
          <w:rFonts w:ascii="Agency FB" w:hAnsi="Agency FB"/>
          <w:shadow/>
          <w:color w:val="000000" w:themeColor="text1"/>
        </w:rPr>
        <w:t>GREEN CARD Work Status</w:t>
      </w:r>
    </w:p>
    <w:p w:rsidR="00525216" w:rsidRDefault="00525216" w:rsidP="00525216">
      <w:pPr>
        <w:jc w:val="both"/>
        <w:rPr>
          <w:rFonts w:ascii="Calibri Light" w:hAnsi="Calibri Light"/>
          <w:color w:val="000000" w:themeColor="text1"/>
          <w:sz w:val="12"/>
          <w:szCs w:val="12"/>
        </w:rPr>
      </w:pPr>
    </w:p>
    <w:p w:rsidR="003B19E2" w:rsidRPr="00221F4F" w:rsidRDefault="00B97A5E">
      <w:pPr>
        <w:shd w:val="clear" w:color="auto" w:fill="CCCCCC"/>
        <w:jc w:val="both"/>
        <w:rPr>
          <w:rFonts w:asciiTheme="majorHAnsi" w:hAnsiTheme="majorHAnsi" w:cs="Calibri"/>
          <w:b/>
          <w:color w:val="000000" w:themeColor="text1"/>
          <w:sz w:val="21"/>
          <w:szCs w:val="21"/>
        </w:rPr>
      </w:pPr>
      <w:r w:rsidRPr="00221F4F">
        <w:rPr>
          <w:rFonts w:asciiTheme="majorHAnsi" w:hAnsiTheme="majorHAnsi" w:cs="Calibri"/>
          <w:b/>
          <w:smallCaps/>
          <w:color w:val="000000" w:themeColor="text1"/>
          <w:sz w:val="21"/>
          <w:szCs w:val="21"/>
        </w:rPr>
        <w:t>Summary of Qualifications</w:t>
      </w:r>
      <w:r w:rsidRPr="00221F4F">
        <w:rPr>
          <w:rFonts w:asciiTheme="majorHAnsi" w:hAnsiTheme="majorHAnsi" w:cs="Calibri"/>
          <w:b/>
          <w:color w:val="000000" w:themeColor="text1"/>
          <w:sz w:val="21"/>
          <w:szCs w:val="21"/>
        </w:rPr>
        <w:t>:</w:t>
      </w:r>
    </w:p>
    <w:p w:rsidR="003B19E2" w:rsidRPr="00221F4F" w:rsidRDefault="003B19E2">
      <w:pPr>
        <w:pStyle w:val="NormalWeb"/>
        <w:spacing w:before="0" w:after="0"/>
        <w:ind w:left="0" w:right="0"/>
        <w:jc w:val="both"/>
        <w:rPr>
          <w:rFonts w:asciiTheme="majorHAnsi" w:hAnsiTheme="majorHAnsi" w:cs="Calibri"/>
          <w:color w:val="000000" w:themeColor="text1"/>
          <w:sz w:val="21"/>
          <w:szCs w:val="21"/>
        </w:rPr>
      </w:pPr>
    </w:p>
    <w:p w:rsidR="00587A01" w:rsidRPr="00587A01" w:rsidRDefault="00E92D9A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IT Professional with 9+ 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 xml:space="preserve">years of </w:t>
      </w: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 xml:space="preserve">hands on 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>experience in database architecting, administration, production support, installation, configuration, upgrades, applying patches, performance tuning, backup and recovery, cloning, space management, database security and auditing.</w:t>
      </w:r>
    </w:p>
    <w:p w:rsidR="00587A01" w:rsidRPr="00587A01" w:rsidRDefault="00E92D9A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 xml:space="preserve">Experience 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>in different scenarios of OLTP as well as DSS (Data warehouse) databases.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Good experience in Architecting, Installation, configuration and administration of Oracle12c, 11g, 10g, 9idatabases.</w:t>
      </w:r>
    </w:p>
    <w:p w:rsidR="00587A01" w:rsidRPr="00587A01" w:rsidRDefault="00E92D9A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Expertisein i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>nstallation, configuration and maintenance of Oracle 12c, 11g, 10g RAC, Stand-alone databases.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Hands on Experience in working on various platforms like HP-UX, IBM AIX, SUN SOLARIS, RedHat/SuSELinux and Windows environments.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Good Experience in Oracle Clustering Services and High Availability Features.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Experience in configuring Automatic Storage Management (ASM) for managing oracle data.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Experience on Oracle Golden Gate installation, setup, configuration, troubleshooting issues.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Good Knowledge on Exadata and oracle cloud appliances.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Good Experience in Upgrading, applying Patchesto the oracle databases.</w:t>
      </w:r>
    </w:p>
    <w:p w:rsidR="00587A01" w:rsidRPr="00587A01" w:rsidRDefault="00E92D9A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Expertise 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>in using SQL Developer, SQL*Loader, Flash-Back recovery, EXP/IMP, Data pump, Putty, TOAD, OEM, SQL*Plus.</w:t>
      </w:r>
    </w:p>
    <w:p w:rsidR="00587A01" w:rsidRPr="00587A01" w:rsidRDefault="00E92D9A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Good at </w:t>
      </w:r>
      <w:r w:rsidR="00587A01" w:rsidRPr="00587A01">
        <w:rPr>
          <w:rFonts w:ascii="Calibri Light" w:hAnsi="Calibri Light" w:cs="Calibri Light"/>
          <w:color w:val="000000" w:themeColor="text1"/>
          <w:sz w:val="21"/>
          <w:szCs w:val="21"/>
        </w:rPr>
        <w:t>Proactive Monitoring, identifying areas that need to be improved in the application and database using AWR, ADDM, ASH and 12c, 11gOEM Grid Monitoring.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 xml:space="preserve">Experience in Hot/Cold Backup and Recovery and Cloning of databases using RMAN with Tivoli, VERITAS Net Backup and </w:t>
      </w:r>
      <w:r w:rsidR="00831F87" w:rsidRPr="00587A01">
        <w:rPr>
          <w:rFonts w:ascii="Calibri Light" w:hAnsi="Calibri Light" w:cs="Calibri Light"/>
          <w:color w:val="000000" w:themeColor="text1"/>
          <w:sz w:val="21"/>
          <w:szCs w:val="21"/>
        </w:rPr>
        <w:t>CommVault</w:t>
      </w: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Extensive performance tuning experience, expertise in SQL Tuning, Database/Instance Tuning using AWR, ADDM, Explain Plan, TKProf, Stats pack, SQL Trace, Custom Scripts troubleshooting.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Experience in Oracle Support processes for technical support requests through Metalink and other support procedures.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Good experience in SQL, PL/SQL, Shell Scripting, Partitioningthe tables and Indexes, Data modeling, OLAP, Logical and Physical Database Design.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 xml:space="preserve">Development Experience in creating Table spaces, Schemas, Users, Roles, database objects such as tables, indexes, views, materialized views, synonyms, DB links, packages, procedures, </w:t>
      </w:r>
      <w:r w:rsidR="00831F87" w:rsidRPr="00587A01">
        <w:rPr>
          <w:rFonts w:ascii="Calibri Light" w:hAnsi="Calibri Light" w:cs="Calibri Light"/>
          <w:color w:val="000000" w:themeColor="text1"/>
          <w:sz w:val="21"/>
          <w:szCs w:val="21"/>
        </w:rPr>
        <w:t>functions, constraints</w:t>
      </w: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, cursors, trigger using SQL, PL/SQL.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Experience in scheduling jobs through Oracle Job Scheduler, Crontaband Scheduled Task.</w:t>
      </w:r>
    </w:p>
    <w:p w:rsidR="00587A01" w:rsidRPr="00587A01" w:rsidRDefault="00587A01" w:rsidP="00587A0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color w:val="000000" w:themeColor="text1"/>
          <w:sz w:val="21"/>
          <w:szCs w:val="21"/>
        </w:rPr>
        <w:t>Strong ability to handle multiple projects simultaneously and ability to work independently or in a team environment.</w:t>
      </w:r>
    </w:p>
    <w:p w:rsidR="00D43F9E" w:rsidRPr="00CC6532" w:rsidRDefault="00D43F9E" w:rsidP="00CC6532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3B19E2" w:rsidRPr="00221F4F" w:rsidRDefault="00B97A5E">
      <w:pPr>
        <w:shd w:val="clear" w:color="auto" w:fill="CCCCCC"/>
        <w:jc w:val="both"/>
        <w:rPr>
          <w:rFonts w:asciiTheme="majorHAnsi" w:hAnsiTheme="majorHAnsi" w:cs="Calibri Light"/>
          <w:b/>
          <w:color w:val="000000" w:themeColor="text1"/>
          <w:sz w:val="21"/>
          <w:szCs w:val="21"/>
        </w:rPr>
      </w:pPr>
      <w:r w:rsidRPr="00221F4F">
        <w:rPr>
          <w:rFonts w:asciiTheme="majorHAnsi" w:hAnsiTheme="majorHAnsi" w:cs="Calibri Light"/>
          <w:b/>
          <w:smallCaps/>
          <w:color w:val="000000" w:themeColor="text1"/>
          <w:sz w:val="21"/>
          <w:szCs w:val="21"/>
        </w:rPr>
        <w:t>Technical Competencies</w:t>
      </w:r>
      <w:r w:rsidRPr="00221F4F">
        <w:rPr>
          <w:rFonts w:asciiTheme="majorHAnsi" w:hAnsiTheme="majorHAnsi" w:cs="Calibri Light"/>
          <w:b/>
          <w:color w:val="000000" w:themeColor="text1"/>
          <w:sz w:val="21"/>
          <w:szCs w:val="21"/>
        </w:rPr>
        <w:t>:</w:t>
      </w:r>
    </w:p>
    <w:p w:rsidR="003B19E2" w:rsidRPr="00221F4F" w:rsidRDefault="003B19E2">
      <w:pPr>
        <w:ind w:left="2880" w:hanging="2880"/>
        <w:jc w:val="both"/>
        <w:rPr>
          <w:rFonts w:asciiTheme="majorHAnsi" w:hAnsiTheme="majorHAnsi" w:cs="Calibri Light"/>
          <w:color w:val="000000" w:themeColor="text1"/>
          <w:sz w:val="21"/>
          <w:szCs w:val="21"/>
        </w:rPr>
      </w:pPr>
    </w:p>
    <w:p w:rsidR="00587A01" w:rsidRPr="00587A01" w:rsidRDefault="00587A01" w:rsidP="00587A01">
      <w:pPr>
        <w:ind w:left="2880" w:hanging="2880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87A01">
        <w:rPr>
          <w:rFonts w:ascii="Calibri Light" w:eastAsia="Times New Roman" w:hAnsi="Calibri Light" w:cs="Calibri Light"/>
          <w:sz w:val="21"/>
          <w:szCs w:val="21"/>
        </w:rPr>
        <w:t>Operating Systems</w:t>
      </w:r>
      <w:r>
        <w:rPr>
          <w:rFonts w:ascii="Calibri Light" w:eastAsia="Times New Roman" w:hAnsi="Calibri Light" w:cs="Calibri Light"/>
          <w:sz w:val="21"/>
          <w:szCs w:val="21"/>
        </w:rPr>
        <w:t>:</w:t>
      </w:r>
      <w:r w:rsidRPr="00587A01">
        <w:rPr>
          <w:rFonts w:ascii="Calibri Light" w:eastAsia="Times New Roman" w:hAnsi="Calibri Light" w:cs="Calibri Light"/>
          <w:sz w:val="21"/>
          <w:szCs w:val="21"/>
        </w:rPr>
        <w:tab/>
        <w:t xml:space="preserve">IBM AIX 7.1,6.1, 5.3, 5.2, 5.1, Red Hat Linux 7.x,6.x, 5.x, 4.x, SUSE Linux 10.x, 9.x, 8.x,HP-UX10.x, 11.x, Sun Solaris 10,9, 8, </w:t>
      </w:r>
      <w:r w:rsidR="00E92D9A">
        <w:rPr>
          <w:rFonts w:ascii="Calibri Light" w:eastAsia="Times New Roman" w:hAnsi="Calibri Light" w:cs="Calibri Light"/>
          <w:sz w:val="21"/>
          <w:szCs w:val="21"/>
        </w:rPr>
        <w:t>2.x and Windows 98/NT/2000/XP/7</w:t>
      </w:r>
    </w:p>
    <w:p w:rsidR="00587A01" w:rsidRPr="00587A01" w:rsidRDefault="00587A01" w:rsidP="00587A01">
      <w:pPr>
        <w:ind w:left="2880" w:hanging="2880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87A01">
        <w:rPr>
          <w:rFonts w:ascii="Calibri Light" w:eastAsia="Times New Roman" w:hAnsi="Calibri Light" w:cs="Calibri Light"/>
          <w:sz w:val="21"/>
          <w:szCs w:val="21"/>
        </w:rPr>
        <w:t>RDBMS</w:t>
      </w:r>
      <w:r>
        <w:rPr>
          <w:rFonts w:ascii="Calibri Light" w:eastAsia="Times New Roman" w:hAnsi="Calibri Light" w:cs="Calibri Light"/>
          <w:sz w:val="21"/>
          <w:szCs w:val="21"/>
        </w:rPr>
        <w:t>:</w:t>
      </w:r>
      <w:r w:rsidRPr="00587A01">
        <w:rPr>
          <w:rFonts w:ascii="Calibri Light" w:eastAsia="Times New Roman" w:hAnsi="Calibri Light" w:cs="Calibri Light"/>
          <w:sz w:val="21"/>
          <w:szCs w:val="21"/>
        </w:rPr>
        <w:tab/>
        <w:t>Oracle Exadata, Oracle 12c/11g/10g/9i/8i, Oracle 11g RAC, Oracle 10g RAC</w:t>
      </w:r>
    </w:p>
    <w:p w:rsidR="00587A01" w:rsidRPr="00587A01" w:rsidRDefault="00587A01" w:rsidP="00587A01">
      <w:pPr>
        <w:ind w:left="2880" w:hanging="2880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87A01">
        <w:rPr>
          <w:rFonts w:ascii="Calibri Light" w:eastAsia="Times New Roman" w:hAnsi="Calibri Light" w:cs="Calibri Light"/>
          <w:sz w:val="21"/>
          <w:szCs w:val="21"/>
        </w:rPr>
        <w:t>Languages</w:t>
      </w:r>
      <w:r>
        <w:rPr>
          <w:rFonts w:ascii="Calibri Light" w:eastAsia="Times New Roman" w:hAnsi="Calibri Light" w:cs="Calibri Light"/>
          <w:sz w:val="21"/>
          <w:szCs w:val="21"/>
        </w:rPr>
        <w:t>:</w:t>
      </w:r>
      <w:r w:rsidRPr="00587A01">
        <w:rPr>
          <w:rFonts w:ascii="Calibri Light" w:eastAsia="Times New Roman" w:hAnsi="Calibri Light" w:cs="Calibri Light"/>
          <w:sz w:val="21"/>
          <w:szCs w:val="21"/>
        </w:rPr>
        <w:tab/>
        <w:t>SQL, PL/SQL, C, C++</w:t>
      </w:r>
      <w:r w:rsidR="00831F87" w:rsidRPr="00587A01">
        <w:rPr>
          <w:rFonts w:ascii="Calibri Light" w:eastAsia="Times New Roman" w:hAnsi="Calibri Light" w:cs="Calibri Light"/>
          <w:sz w:val="21"/>
          <w:szCs w:val="21"/>
        </w:rPr>
        <w:t>, UNIX</w:t>
      </w:r>
      <w:r w:rsidRPr="00587A01">
        <w:rPr>
          <w:rFonts w:ascii="Calibri Light" w:eastAsia="Times New Roman" w:hAnsi="Calibri Light" w:cs="Calibri Light"/>
          <w:sz w:val="21"/>
          <w:szCs w:val="21"/>
        </w:rPr>
        <w:t xml:space="preserve"> Shell Scripting</w:t>
      </w:r>
    </w:p>
    <w:p w:rsidR="00587A01" w:rsidRPr="00587A01" w:rsidRDefault="00587A01" w:rsidP="00587A01">
      <w:pPr>
        <w:ind w:left="2880" w:hanging="2880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87A01">
        <w:rPr>
          <w:rFonts w:ascii="Calibri Light" w:eastAsia="Times New Roman" w:hAnsi="Calibri Light" w:cs="Calibri Light"/>
          <w:sz w:val="21"/>
          <w:szCs w:val="21"/>
        </w:rPr>
        <w:t>Tools &amp; Utilities</w:t>
      </w:r>
      <w:r>
        <w:rPr>
          <w:rFonts w:ascii="Calibri Light" w:eastAsia="Times New Roman" w:hAnsi="Calibri Light" w:cs="Calibri Light"/>
          <w:sz w:val="21"/>
          <w:szCs w:val="21"/>
        </w:rPr>
        <w:t>:</w:t>
      </w:r>
      <w:r w:rsidRPr="00587A01">
        <w:rPr>
          <w:rFonts w:ascii="Calibri Light" w:eastAsia="Times New Roman" w:hAnsi="Calibri Light" w:cs="Calibri Light"/>
          <w:sz w:val="21"/>
          <w:szCs w:val="21"/>
        </w:rPr>
        <w:tab/>
        <w:t xml:space="preserve">ASM, TOAD, DB artisan, SQL Plus, SQL Developer, RMAN, OEM, SQL*Loader, Export/Import, </w:t>
      </w:r>
      <w:r w:rsidR="00831F87" w:rsidRPr="00587A01">
        <w:rPr>
          <w:rFonts w:ascii="Calibri Light" w:eastAsia="Times New Roman" w:hAnsi="Calibri Light" w:cs="Calibri Light"/>
          <w:sz w:val="21"/>
          <w:szCs w:val="21"/>
        </w:rPr>
        <w:t>DataPump, VMware</w:t>
      </w:r>
      <w:r w:rsidRPr="00587A01">
        <w:rPr>
          <w:rFonts w:ascii="Calibri Light" w:eastAsia="Times New Roman" w:hAnsi="Calibri Light" w:cs="Calibri Light"/>
          <w:sz w:val="21"/>
          <w:szCs w:val="21"/>
        </w:rPr>
        <w:t>, Golden Gate 11g, 12c, Putty, TKPROF, EXPLAIN PLAN, STATSPACK, SQL</w:t>
      </w:r>
      <w:r w:rsidR="00E92D9A">
        <w:rPr>
          <w:rFonts w:ascii="Calibri Light" w:eastAsia="Times New Roman" w:hAnsi="Calibri Light" w:cs="Calibri Light"/>
          <w:sz w:val="21"/>
          <w:szCs w:val="21"/>
        </w:rPr>
        <w:t>*Trace, AWR, ADDM, Grid Control</w:t>
      </w:r>
    </w:p>
    <w:p w:rsidR="001011B0" w:rsidRDefault="00587A01" w:rsidP="00587A01">
      <w:pPr>
        <w:ind w:left="2880" w:hanging="2880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587A01">
        <w:rPr>
          <w:rFonts w:ascii="Calibri Light" w:eastAsia="Times New Roman" w:hAnsi="Calibri Light" w:cs="Calibri Light"/>
          <w:sz w:val="21"/>
          <w:szCs w:val="21"/>
        </w:rPr>
        <w:t>Other</w:t>
      </w:r>
      <w:r w:rsidR="00E92D9A">
        <w:rPr>
          <w:rFonts w:ascii="Calibri Light" w:eastAsia="Times New Roman" w:hAnsi="Calibri Light" w:cs="Calibri Light"/>
          <w:sz w:val="21"/>
          <w:szCs w:val="21"/>
        </w:rPr>
        <w:t xml:space="preserve"> Tools</w:t>
      </w:r>
      <w:r>
        <w:rPr>
          <w:rFonts w:ascii="Calibri Light" w:eastAsia="Times New Roman" w:hAnsi="Calibri Light" w:cs="Calibri Light"/>
          <w:sz w:val="21"/>
          <w:szCs w:val="21"/>
        </w:rPr>
        <w:t>:</w:t>
      </w:r>
      <w:r w:rsidRPr="00587A01">
        <w:rPr>
          <w:rFonts w:ascii="Calibri Light" w:eastAsia="Times New Roman" w:hAnsi="Calibri Light" w:cs="Calibri Light"/>
          <w:sz w:val="21"/>
          <w:szCs w:val="21"/>
        </w:rPr>
        <w:tab/>
      </w:r>
      <w:r w:rsidR="00831F87" w:rsidRPr="00587A01">
        <w:rPr>
          <w:rFonts w:ascii="Calibri Light" w:eastAsia="Times New Roman" w:hAnsi="Calibri Light" w:cs="Calibri Light"/>
          <w:sz w:val="21"/>
          <w:szCs w:val="21"/>
        </w:rPr>
        <w:t>CommVau</w:t>
      </w:r>
      <w:r w:rsidR="00831F87">
        <w:rPr>
          <w:rFonts w:ascii="Calibri Light" w:eastAsia="Times New Roman" w:hAnsi="Calibri Light" w:cs="Calibri Light"/>
          <w:sz w:val="21"/>
          <w:szCs w:val="21"/>
        </w:rPr>
        <w:t>lt</w:t>
      </w:r>
      <w:r w:rsidR="00E92D9A">
        <w:rPr>
          <w:rFonts w:ascii="Calibri Light" w:eastAsia="Times New Roman" w:hAnsi="Calibri Light" w:cs="Calibri Light"/>
          <w:sz w:val="21"/>
          <w:szCs w:val="21"/>
        </w:rPr>
        <w:t>, VERITAS, Net Backup, Tivoli</w:t>
      </w:r>
    </w:p>
    <w:p w:rsidR="007A5744" w:rsidRPr="00766DA8" w:rsidRDefault="007A5744" w:rsidP="007A5744">
      <w:pPr>
        <w:ind w:left="2880" w:hanging="288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3B19E2" w:rsidRPr="00766DA8" w:rsidRDefault="00B97A5E">
      <w:pPr>
        <w:shd w:val="clear" w:color="auto" w:fill="CCCCCC"/>
        <w:jc w:val="both"/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Professional Experience</w:t>
      </w:r>
      <w:r w:rsidRPr="00766DA8">
        <w:rPr>
          <w:rFonts w:ascii="Calibri Light" w:hAnsi="Calibri Light" w:cs="Calibri Light"/>
          <w:b/>
          <w:color w:val="000000" w:themeColor="text1"/>
          <w:sz w:val="21"/>
          <w:szCs w:val="21"/>
        </w:rPr>
        <w:t>:</w:t>
      </w:r>
    </w:p>
    <w:p w:rsidR="003B19E2" w:rsidRPr="00766DA8" w:rsidRDefault="003B19E2">
      <w:pPr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</w:p>
    <w:p w:rsidR="003B19E2" w:rsidRPr="00766DA8" w:rsidRDefault="00B97A5E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DE22AD">
        <w:rPr>
          <w:rFonts w:ascii="Calibri Light" w:hAnsi="Calibri Light" w:cs="Calibri Light"/>
          <w:b/>
          <w:bCs/>
          <w:i/>
          <w:iCs/>
          <w:color w:val="000000" w:themeColor="text1"/>
          <w:sz w:val="21"/>
          <w:szCs w:val="21"/>
        </w:rPr>
        <w:t xml:space="preserve">NYC </w:t>
      </w:r>
      <w:r w:rsidR="00587A01" w:rsidRPr="00587A01">
        <w:rPr>
          <w:rFonts w:ascii="Calibri Light" w:hAnsi="Calibri Light" w:cs="Calibri Light"/>
          <w:b/>
          <w:bCs/>
          <w:i/>
          <w:iCs/>
          <w:color w:val="000000" w:themeColor="text1"/>
          <w:sz w:val="21"/>
          <w:szCs w:val="21"/>
        </w:rPr>
        <w:t>HRA</w:t>
      </w:r>
      <w:r w:rsidR="00DE22AD">
        <w:rPr>
          <w:rFonts w:ascii="Calibri Light" w:hAnsi="Calibri Light" w:cs="Calibri Light"/>
          <w:b/>
          <w:bCs/>
          <w:i/>
          <w:iCs/>
          <w:color w:val="000000" w:themeColor="text1"/>
          <w:sz w:val="21"/>
          <w:szCs w:val="21"/>
        </w:rPr>
        <w:t xml:space="preserve"> - </w:t>
      </w:r>
      <w:r w:rsidR="00587A01" w:rsidRPr="00587A01">
        <w:rPr>
          <w:rFonts w:ascii="Calibri Light" w:hAnsi="Calibri Light" w:cs="Calibri Light"/>
          <w:b/>
          <w:bCs/>
          <w:i/>
          <w:iCs/>
          <w:color w:val="000000" w:themeColor="text1"/>
          <w:sz w:val="21"/>
          <w:szCs w:val="21"/>
        </w:rPr>
        <w:t>Brooklyn, NYC</w:t>
      </w:r>
      <w:r w:rsidR="00CC6532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7A5744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7A5744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7A5744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7A5744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E705A3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DE22AD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587A01">
        <w:rPr>
          <w:rFonts w:ascii="Calibri Light" w:hAnsi="Calibri Light" w:cs="Calibri Light"/>
          <w:i/>
          <w:color w:val="000000" w:themeColor="text1"/>
          <w:sz w:val="21"/>
          <w:szCs w:val="21"/>
        </w:rPr>
        <w:t xml:space="preserve">Jan 2015 </w:t>
      </w:r>
      <w:r w:rsidR="00DE22AD">
        <w:rPr>
          <w:rFonts w:ascii="Calibri Light" w:hAnsi="Calibri Light" w:cs="Calibri Light"/>
          <w:i/>
          <w:color w:val="000000" w:themeColor="text1"/>
          <w:sz w:val="21"/>
          <w:szCs w:val="21"/>
        </w:rPr>
        <w:t>- Present</w:t>
      </w:r>
    </w:p>
    <w:p w:rsidR="004D15F2" w:rsidRPr="00766DA8" w:rsidRDefault="00B97A5E" w:rsidP="004D15F2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7A5744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Sr. </w:t>
      </w:r>
      <w:r w:rsidR="003A2873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Oracle </w:t>
      </w:r>
      <w:r w:rsidR="00587A01" w:rsidRPr="00587A01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Database Administrator</w:t>
      </w:r>
    </w:p>
    <w:p w:rsidR="004D15F2" w:rsidRDefault="004D15F2" w:rsidP="004D15F2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3B19E2" w:rsidRDefault="00B97A5E" w:rsidP="00EA724D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lastRenderedPageBreak/>
        <w:t>Roles &amp; Responsibilities: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Providing 24x7 rotational on-call database supports as needed.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Installing, Configuration, Administrating and supporting Oracle 12c, 11gR2, 10g, 9i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Configuration, administrating and maintaining single node, multi-node RAC, HA, standby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Applying PSU and upgrading, migration the RAC, Single Node databases from 10g to 11gR2 to 12c.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Installation, Configuration, setup replication process and maintenance of Golden Gate.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Troubleshooting and fixing Golden Gate errors.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Configured Golden Gate to achieve unidirectional replication to migrate databases from 11g to 12c.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oracle databases in Exadata environment.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oracle databases in Exadata environment. Experience with installing &amp; maintaining Oracle databases and Oracle EBS applications (12.2.x).</w:t>
      </w:r>
    </w:p>
    <w:p w:rsidR="00587A01" w:rsidRPr="00451EFF" w:rsidRDefault="00E92D9A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I</w:t>
      </w:r>
      <w:r w:rsidR="00587A01" w:rsidRPr="00451EFF">
        <w:rPr>
          <w:rFonts w:ascii="Calibri Light" w:hAnsi="Calibri Light" w:cs="Calibri Light"/>
          <w:color w:val="000000" w:themeColor="text1"/>
          <w:sz w:val="21"/>
          <w:szCs w:val="21"/>
        </w:rPr>
        <w:t>nstalling &amp; maintaining Oracle databases and Oracle EBS applications (12.2.x).</w:t>
      </w:r>
    </w:p>
    <w:p w:rsidR="00587A01" w:rsidRPr="00F37DC1" w:rsidRDefault="00E92D9A" w:rsidP="00F37DC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S</w:t>
      </w:r>
      <w:r w:rsidR="00587A01" w:rsidRPr="00451EFF">
        <w:rPr>
          <w:rFonts w:ascii="Calibri Light" w:hAnsi="Calibri Light" w:cs="Calibri Light"/>
          <w:color w:val="000000" w:themeColor="text1"/>
          <w:sz w:val="21"/>
          <w:szCs w:val="21"/>
        </w:rPr>
        <w:t>upporting Oracle EBS implementation.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the database storage through ASM (Automatic Storage Management), File system.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the high availability environment databases through Data Guard for disaster recovery.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Tuning the long running SQL queries using EXPLAIN Plan, OEM Grid Control and running SQL Tuning Advisor as necessary.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Administrating the oracle databases and its services using 13c, 12c, 11g Oracle Enterprise Manager and Grid Control.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Generating the database performance reports ADDM, AWR, ASH using OEM Grid Control and assisting developers to rewrite the queries to improve the performances.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moving the schema, tables using Data Pump, Import/Export utility from one database to another database.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backups and restores using RMAN utility, scheduling the jobs when required using command line.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creating the partitioned tables, indexes and table spaces for larges tables in production environment.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allocation of space, resources and memory when required.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data analysis, data management and defining the data dictionaries.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physical and logical structure of the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with team for database access security and maintain database integrity.</w:t>
      </w:r>
    </w:p>
    <w:p w:rsidR="00587A01" w:rsidRPr="00451EFF" w:rsidRDefault="00E92D9A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W</w:t>
      </w:r>
      <w:r w:rsidR="00587A01" w:rsidRPr="00451EFF">
        <w:rPr>
          <w:rFonts w:ascii="Calibri Light" w:hAnsi="Calibri Light" w:cs="Calibri Light"/>
          <w:color w:val="000000" w:themeColor="text1"/>
          <w:sz w:val="21"/>
          <w:szCs w:val="21"/>
        </w:rPr>
        <w:t>orking on Automatic Memory Management.</w:t>
      </w:r>
    </w:p>
    <w:p w:rsidR="00587A01" w:rsidRPr="00451EFF" w:rsidRDefault="00E92D9A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W</w:t>
      </w:r>
      <w:r w:rsidR="00587A01" w:rsidRPr="00451EFF">
        <w:rPr>
          <w:rFonts w:ascii="Calibri Light" w:hAnsi="Calibri Light" w:cs="Calibri Light"/>
          <w:color w:val="000000" w:themeColor="text1"/>
          <w:sz w:val="21"/>
          <w:szCs w:val="21"/>
        </w:rPr>
        <w:t>orking with SQL Transaction management process.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the oracle database through Toad, Embarcadero DB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 xml:space="preserve"> A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rtisan and SQL Developer.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database comparison between tables and schemas in oracle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Writing and modifying the UNIX shell scripts to manage the oracle databases and to schedule the critical jobs.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Executing the deployments and involved in change control system.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Coordinating data management, application and developing team to complete the tasks.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Creating and managing the database objects, following the procedures and naming conventions.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with developers, application team to diagnose and troubleshoot the database issues.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the data corruption issues.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Making the documentation of my work for future reviews.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Performing daily administrator tasks like table space monitoring, checking alert logs, trace files and monitoring disk usages, database backup logs, etc.,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Interacting with other DBA staff to provide assistance in day to day tasks.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Following the enterprise standards and management directives.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on ITSM tickets and following SLA’s.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Working with OS admins, storage admins as required.</w:t>
      </w:r>
    </w:p>
    <w:p w:rsidR="00766DA8" w:rsidRPr="00407FA0" w:rsidRDefault="00587A01" w:rsidP="00451EFF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 Oracle 12c/11g/10g/9i, RAC, Golden Gate, Exadata, RMAN, UNIX, Red Hat, SuSE Linux, Windows XP, SQL, PL/SQL, TOAD, Shell Scripting, SQL*Developer, ASM, Data pump, DB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 xml:space="preserve"> A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rtisan, Data gu</w:t>
      </w:r>
      <w:r w:rsidR="00E92D9A">
        <w:rPr>
          <w:rFonts w:ascii="Calibri Light" w:hAnsi="Calibri Light" w:cs="Calibri Light"/>
          <w:color w:val="000000" w:themeColor="text1"/>
          <w:sz w:val="21"/>
          <w:szCs w:val="21"/>
        </w:rPr>
        <w:t>ard, OEM Database, Grid Control</w:t>
      </w:r>
    </w:p>
    <w:p w:rsidR="00766DA8" w:rsidRDefault="00766DA8" w:rsidP="00766DA8">
      <w:pPr>
        <w:rPr>
          <w:rFonts w:ascii="Calibri Light" w:hAnsi="Calibri Light" w:cs="Calibri Light"/>
          <w:sz w:val="21"/>
          <w:szCs w:val="21"/>
        </w:rPr>
      </w:pPr>
    </w:p>
    <w:p w:rsidR="00451EFF" w:rsidRPr="00EC47CF" w:rsidRDefault="00451EFF" w:rsidP="00766DA8">
      <w:pPr>
        <w:rPr>
          <w:rFonts w:ascii="Calibri Light" w:hAnsi="Calibri Light" w:cs="Calibri Light"/>
          <w:sz w:val="21"/>
          <w:szCs w:val="21"/>
        </w:rPr>
      </w:pPr>
    </w:p>
    <w:p w:rsidR="00766DA8" w:rsidRPr="00766DA8" w:rsidRDefault="00766DA8" w:rsidP="00766DA8">
      <w:pPr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587A01" w:rsidRPr="00587A01">
        <w:rPr>
          <w:rFonts w:ascii="Calibri Light" w:hAnsi="Calibri Light" w:cs="Calibri Light"/>
          <w:b/>
          <w:i/>
          <w:sz w:val="21"/>
          <w:szCs w:val="21"/>
        </w:rPr>
        <w:t>Penndot</w:t>
      </w:r>
      <w:r w:rsidR="00E92D9A">
        <w:rPr>
          <w:rFonts w:ascii="Calibri Light" w:hAnsi="Calibri Light" w:cs="Calibri Light"/>
          <w:b/>
          <w:i/>
          <w:sz w:val="21"/>
          <w:szCs w:val="21"/>
        </w:rPr>
        <w:t xml:space="preserve"> - </w:t>
      </w:r>
      <w:r w:rsidR="00587A01" w:rsidRPr="00587A01">
        <w:rPr>
          <w:rFonts w:ascii="Calibri Light" w:hAnsi="Calibri Light" w:cs="Calibri Light"/>
          <w:b/>
          <w:i/>
          <w:sz w:val="21"/>
          <w:szCs w:val="21"/>
        </w:rPr>
        <w:t>Harrisburg, PA</w:t>
      </w:r>
      <w:r w:rsidR="002A1743">
        <w:rPr>
          <w:rFonts w:ascii="Calibri Light" w:hAnsi="Calibri Light" w:cs="Calibri Light"/>
          <w:b/>
          <w:i/>
          <w:sz w:val="21"/>
          <w:szCs w:val="21"/>
        </w:rPr>
        <w:tab/>
      </w:r>
      <w:r w:rsidR="002A1743">
        <w:rPr>
          <w:rFonts w:ascii="Calibri Light" w:hAnsi="Calibri Light" w:cs="Calibri Light"/>
          <w:b/>
          <w:i/>
          <w:sz w:val="21"/>
          <w:szCs w:val="21"/>
        </w:rPr>
        <w:tab/>
      </w:r>
      <w:r w:rsidR="00F0039E">
        <w:rPr>
          <w:rFonts w:ascii="Calibri Light" w:hAnsi="Calibri Light" w:cs="Calibri Light"/>
          <w:b/>
          <w:i/>
          <w:sz w:val="21"/>
          <w:szCs w:val="21"/>
        </w:rPr>
        <w:tab/>
      </w:r>
      <w:r w:rsidR="00F0039E">
        <w:rPr>
          <w:rFonts w:ascii="Calibri Light" w:hAnsi="Calibri Light" w:cs="Calibri Light"/>
          <w:b/>
          <w:i/>
          <w:sz w:val="21"/>
          <w:szCs w:val="21"/>
        </w:rPr>
        <w:tab/>
      </w:r>
      <w:r w:rsidR="005D2827">
        <w:rPr>
          <w:rFonts w:ascii="Calibri Light" w:hAnsi="Calibri Light" w:cs="Calibri Light"/>
          <w:b/>
          <w:i/>
          <w:sz w:val="21"/>
          <w:szCs w:val="21"/>
        </w:rPr>
        <w:tab/>
      </w:r>
      <w:r w:rsidR="005D2827">
        <w:rPr>
          <w:rFonts w:ascii="Calibri Light" w:hAnsi="Calibri Light" w:cs="Calibri Light"/>
          <w:b/>
          <w:i/>
          <w:sz w:val="21"/>
          <w:szCs w:val="21"/>
        </w:rPr>
        <w:tab/>
      </w:r>
      <w:r w:rsidR="000B66B7">
        <w:rPr>
          <w:rFonts w:ascii="Calibri Light" w:hAnsi="Calibri Light" w:cs="Calibri Light"/>
          <w:b/>
          <w:i/>
          <w:sz w:val="21"/>
          <w:szCs w:val="21"/>
        </w:rPr>
        <w:tab/>
      </w:r>
      <w:r w:rsidR="00587A01">
        <w:rPr>
          <w:rFonts w:ascii="Calibri Light" w:hAnsi="Calibri Light" w:cs="Calibri Light"/>
          <w:i/>
          <w:sz w:val="21"/>
          <w:szCs w:val="21"/>
        </w:rPr>
        <w:t>Nov 2013 to Jan 2015</w:t>
      </w:r>
    </w:p>
    <w:p w:rsidR="00766DA8" w:rsidRPr="00766DA8" w:rsidRDefault="00766DA8" w:rsidP="00766DA8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451EFF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Sr. </w:t>
      </w:r>
      <w:r w:rsidR="00587A01" w:rsidRPr="00587A01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Database Administrator</w:t>
      </w:r>
    </w:p>
    <w:p w:rsidR="00766DA8" w:rsidRDefault="00766DA8" w:rsidP="00766DA8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766DA8" w:rsidRDefault="00766DA8" w:rsidP="00766DA8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Involved in rotational 24x7 on-call production database support.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lastRenderedPageBreak/>
        <w:t>Architecting, installation, configuration and administration of Oracle database 12c, 11gR2, and 10g.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Installing and configuring Oracle 11gR2 grid infrastructure and oracle database software on AIX.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Installation, configuration of Oracle OWB, Data Mart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Designing, Implementing and maintaining new oracle database as required.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Installation, configuration and administrating the single, multi-node oracle RAC 11gR2databases.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Applied patch set updates and upgrading, migration the RAC, Single Node databases from 10g to 11gR2.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Maintaining the Data Guard physical standby databases and sync up the primary and standby database, and upgrading, applying patches to thestandbydatabases.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Installed and configure Golden Gate software in production environment.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Setup capture, replication mechanism using Golden Gate.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Troubleshoot Golden Gate issues related extracts, replication lag, Tran data, mapping issues etc.,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Monitoring the database backup jobs and data guard sync between primary and standby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Upgrade and maintaining the standalone databases from oracle 10g to 11g and 11gR1 to 11gR2.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Upgrading the oracle OEM from 11g to 12c, Installing agents on the servers.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Workedon Automatic Storage Management (ASM) for managing data and adding and removing disks from the disk groups.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Maintaining multi-tier high application infrastructure including connection pools and clustering queuing. 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the partitioning tables, indexes and space allocation and memory management.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with team on database analysis, design and data management.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Creating the documentation of my work for future reviews.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Workedon the Database backup and restore to disk and tape using RMAN utility, 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CommVault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data and file corruption issues.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physical and logical structure of the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Performing SQL tuning using the Explain Plan, TOAD, AWR, ADDM, OEM Grid Control.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Involved in writing the SQL and PL/SQL Scripts and RMAN automated job scripts. 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Writing and modifying UNIX shell scripts to manage Oracle environment.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Interacting with other DBA staff to provide assistance in day to day tasks.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Applying the database and grid patches quarterly release by Oracle Corporation.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Generating the database performance reports using AWR, ADDM, and ASH.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Involved in switchover the databases between the primary and standby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the different environments like test, development, staging and production databases.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Executing the deployments and work orders generated by the developers.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Created and managed the database objects.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Developed PL/SQL Packages, Procedures, Functions, Triggers.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Data pump, import/export utility.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Diagnose and troubleshooting database problems and failures.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with developers and application team for gathering information and resolving issues.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Performing daily administrator tasks like table space monitoring, checking alert logs, trace files and monitoring disk usages, database backup logs, etc.,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Database monitoring using Database Control, OEM Grid Control.</w:t>
      </w:r>
    </w:p>
    <w:p w:rsidR="00587A01" w:rsidRPr="00451EFF" w:rsidRDefault="00587A01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Database comparison and schema comparison using TOAD, Grid Control.</w:t>
      </w:r>
    </w:p>
    <w:p w:rsidR="002A1743" w:rsidRPr="00407FA0" w:rsidRDefault="00587A01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:Oracle 12c/11g/10g/9i, RAC, Exadata, Golden Gate, RMAN, UNIX, Red Hat, SuSE Linux, Windows XP, SQL, PL/SQL, TOAD, Shell Scripting, SQL*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>Developer, ASM, Data pump, Data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G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>uard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>,OEM Database, Grid Control</w:t>
      </w:r>
    </w:p>
    <w:p w:rsidR="007A5744" w:rsidRDefault="007A5744" w:rsidP="00766DA8">
      <w:pPr>
        <w:rPr>
          <w:rFonts w:ascii="Calibri Light" w:hAnsi="Calibri Light" w:cs="Calibri Light"/>
          <w:b/>
          <w:sz w:val="21"/>
          <w:szCs w:val="21"/>
        </w:rPr>
      </w:pPr>
    </w:p>
    <w:p w:rsidR="00C24F90" w:rsidRDefault="00C24F90" w:rsidP="00766DA8">
      <w:pPr>
        <w:rPr>
          <w:rFonts w:ascii="Calibri Light" w:hAnsi="Calibri Light" w:cs="Calibri Light"/>
          <w:b/>
          <w:sz w:val="21"/>
          <w:szCs w:val="21"/>
        </w:rPr>
      </w:pPr>
    </w:p>
    <w:p w:rsidR="007A5744" w:rsidRPr="00766DA8" w:rsidRDefault="007A5744" w:rsidP="007A5744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587A01" w:rsidRPr="00587A01">
        <w:rPr>
          <w:rFonts w:ascii="Calibri Light" w:hAnsi="Calibri Light" w:cs="Calibri Light"/>
          <w:b/>
          <w:i/>
          <w:sz w:val="21"/>
          <w:szCs w:val="21"/>
        </w:rPr>
        <w:t>Excelcom</w:t>
      </w:r>
      <w:r w:rsidR="00614D04">
        <w:rPr>
          <w:rFonts w:ascii="Calibri Light" w:hAnsi="Calibri Light" w:cs="Calibri Light"/>
          <w:b/>
          <w:i/>
          <w:sz w:val="21"/>
          <w:szCs w:val="21"/>
        </w:rPr>
        <w:t xml:space="preserve"> - </w:t>
      </w:r>
      <w:r w:rsidR="00587A01" w:rsidRPr="00587A01">
        <w:rPr>
          <w:rFonts w:ascii="Calibri Light" w:hAnsi="Calibri Light" w:cs="Calibri Light"/>
          <w:b/>
          <w:i/>
          <w:sz w:val="21"/>
          <w:szCs w:val="21"/>
        </w:rPr>
        <w:t>Reston, VA</w:t>
      </w:r>
      <w:r w:rsidR="002A1743">
        <w:rPr>
          <w:rFonts w:ascii="Calibri Light" w:hAnsi="Calibri Light" w:cs="Calibri Light"/>
          <w:b/>
          <w:i/>
          <w:sz w:val="21"/>
          <w:szCs w:val="21"/>
        </w:rPr>
        <w:tab/>
      </w:r>
      <w:r w:rsidR="002A1743"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 w:rsidRPr="00EC47CF">
        <w:rPr>
          <w:rFonts w:ascii="Calibri Light" w:hAnsi="Calibri Light" w:cs="Calibri Light"/>
          <w:b/>
          <w:i/>
          <w:sz w:val="21"/>
          <w:szCs w:val="21"/>
        </w:rPr>
        <w:tab/>
      </w:r>
      <w:r w:rsidRPr="00EC47CF">
        <w:rPr>
          <w:rFonts w:ascii="Calibri Light" w:hAnsi="Calibri Light" w:cs="Calibri Light"/>
          <w:b/>
          <w:i/>
          <w:sz w:val="21"/>
          <w:szCs w:val="21"/>
        </w:rPr>
        <w:tab/>
      </w:r>
      <w:r w:rsidR="00587A01">
        <w:rPr>
          <w:rFonts w:ascii="Calibri Light" w:hAnsi="Calibri Light" w:cs="Calibri Light"/>
          <w:i/>
          <w:sz w:val="21"/>
          <w:szCs w:val="21"/>
        </w:rPr>
        <w:t>Mar2012 to Oct 2013</w:t>
      </w:r>
    </w:p>
    <w:p w:rsidR="007A5744" w:rsidRPr="00766DA8" w:rsidRDefault="007A5744" w:rsidP="007A5744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37DC1" w:rsidRPr="00F37DC1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Oracle DBA</w:t>
      </w:r>
    </w:p>
    <w:p w:rsidR="007A5744" w:rsidRDefault="007A5744" w:rsidP="007A5744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7A5744" w:rsidRDefault="007A5744" w:rsidP="007A5744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24x7 on-call production database support.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Architecting, Installation, Configuration and administration of Oracle 11g, 10g.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Installed Oracle 11g RAC, 10g RAC, Standby Databases for High Availability and Disaster Recovery.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Involved in the Installation, configuration of Active – Active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 xml:space="preserve"> Golden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Gate replication on RAC.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Troubleshoot and fixing issues in Golden Gate.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lastRenderedPageBreak/>
        <w:t>Designing, implementing and maintaining new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Worked on Automatic Storage </w:t>
      </w:r>
      <w:r w:rsidR="00C24F90"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Management (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ASM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) for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managing data inSAN Storage.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Setup Active Data Guard for Database Disaster Recovery.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Involved in Design and implementation of Logical, Physical Standby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Upgrade, migration the oracle database from 10g to 11g.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the different environments like test, development and production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Created and managed database objects.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multi-tier HA application includes connection pools and clustering.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Created and managed users, roles, privileges, schemas.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Developed PL/SQL Packages, Procedures, Functions, Triggers.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Creating and dropping of users, granting and revoking rights as and when required.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Data pump (Expdp / Impdp), Import / Export.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Performed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database backup and recovery using cold backup/ hot backup/ logical.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Database backup and recoveries using RMAN.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Cloned database from production to Test using RMAN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Diagnose and Troubleshoot Database Problems and failures.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Taking Backups on scheduled time and Monitoring Scheduled Backups.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Performed database and memory tuning using tools like AWR, ADDM, TKPROF, and EXPLAIN PLAN.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Interacted with developers, application owners for gathering the information and resolving various issues.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Performing database administration tasks like Table space usage, checking alert log, trace files, monitoring disk usage, Table/index analyze jobs, database backup logs etc.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Design and Setup backup and recovery procedures.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Storage and space management including table spaces and data files.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Analyzing, Sizing the database for future growth.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Managing database instances for test environments to ensure strong testing environment and smooth transition to production.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with the off-shore team and testers while code deployment and application testing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Database Monitoring using Database, Grid Control.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Generated DML, DDL Scripts using the SQL Developer, PL/SQL Developer, and TOAD.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Schema, Data comparison using the TOAD.</w:t>
      </w:r>
    </w:p>
    <w:p w:rsidR="00451EFF" w:rsidRPr="00F37DC1" w:rsidRDefault="00451EFF" w:rsidP="00F37DC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The work involved overall Maintenance of Oracle Database, Backup, Recovery and other database related activities.</w:t>
      </w:r>
    </w:p>
    <w:p w:rsidR="00451EFF" w:rsidRPr="00451EFF" w:rsidRDefault="00451EFF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F37DC1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 Oracle 11g/10g, Oracle 11g/10g RAC, RMAN, UNIX (AIX, Sun Solaris)</w:t>
      </w:r>
      <w:r w:rsidR="00F37DC1" w:rsidRPr="00451EFF">
        <w:rPr>
          <w:rFonts w:ascii="Calibri Light" w:hAnsi="Calibri Light" w:cs="Calibri Light"/>
          <w:color w:val="000000" w:themeColor="text1"/>
          <w:sz w:val="21"/>
          <w:szCs w:val="21"/>
        </w:rPr>
        <w:t>, Red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Hat</w:t>
      </w:r>
      <w:r w:rsidR="00F37DC1">
        <w:rPr>
          <w:rFonts w:ascii="Calibri Light" w:hAnsi="Calibri Light" w:cs="Calibri Light"/>
          <w:color w:val="000000" w:themeColor="text1"/>
          <w:sz w:val="21"/>
          <w:szCs w:val="21"/>
        </w:rPr>
        <w:t>,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L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>inux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, Golden Gate, SQL, PL/SQL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, TOAD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, UNIX Shell, SQL* Developer, ASM, TOAD, Data pump,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 Data guard, OEM (Grid Control)</w:t>
      </w:r>
    </w:p>
    <w:p w:rsidR="007A5744" w:rsidRDefault="007A5744" w:rsidP="00614D0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87A01" w:rsidRDefault="00587A01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87A01" w:rsidRPr="00766DA8" w:rsidRDefault="00587A01" w:rsidP="00587A01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451EFF" w:rsidRPr="00451EFF">
        <w:rPr>
          <w:rFonts w:ascii="Calibri Light" w:hAnsi="Calibri Light" w:cs="Calibri Light"/>
          <w:b/>
          <w:i/>
          <w:sz w:val="21"/>
          <w:szCs w:val="21"/>
        </w:rPr>
        <w:t>Walgreens</w:t>
      </w:r>
      <w:r w:rsidR="00614D04">
        <w:rPr>
          <w:rFonts w:ascii="Calibri Light" w:hAnsi="Calibri Light" w:cs="Calibri Light"/>
          <w:b/>
          <w:i/>
          <w:sz w:val="21"/>
          <w:szCs w:val="21"/>
        </w:rPr>
        <w:t xml:space="preserve"> - </w:t>
      </w:r>
      <w:r w:rsidR="00451EFF" w:rsidRPr="00451EFF">
        <w:rPr>
          <w:rFonts w:ascii="Calibri Light" w:hAnsi="Calibri Light" w:cs="Calibri Light"/>
          <w:b/>
          <w:i/>
          <w:sz w:val="21"/>
          <w:szCs w:val="21"/>
        </w:rPr>
        <w:t>Deerfield, IL</w:t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 w:rsidRPr="00EC47CF">
        <w:rPr>
          <w:rFonts w:ascii="Calibri Light" w:hAnsi="Calibri Light" w:cs="Calibri Light"/>
          <w:b/>
          <w:i/>
          <w:sz w:val="21"/>
          <w:szCs w:val="21"/>
        </w:rPr>
        <w:tab/>
      </w:r>
      <w:r w:rsidR="00451EFF">
        <w:rPr>
          <w:rFonts w:ascii="Calibri Light" w:hAnsi="Calibri Light" w:cs="Calibri Light"/>
          <w:i/>
          <w:sz w:val="21"/>
          <w:szCs w:val="21"/>
        </w:rPr>
        <w:t>Jan 2011 to Feb 2012</w:t>
      </w:r>
    </w:p>
    <w:p w:rsidR="00587A01" w:rsidRPr="00766DA8" w:rsidRDefault="00587A01" w:rsidP="00587A01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37DC1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Sr. </w:t>
      </w:r>
      <w:r w:rsidR="00451EFF" w:rsidRPr="00451EFF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Oracle DBA</w:t>
      </w:r>
    </w:p>
    <w:p w:rsidR="00587A01" w:rsidRDefault="00587A01" w:rsidP="00587A01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87A01" w:rsidRDefault="00587A01" w:rsidP="00587A01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24x7 on-call production database support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Architecting, Installation, Configurations and administration of Oracle 11g, 10g.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Installed Oracle 11g RAC, 10g RAC, Standby Databases for high availability and disaster recovery/reporting purpose.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Installing, maintaining and troubleshooting oracle Golden Gate replication.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Designing, Implementing and Maintaining new oracle databases.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D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ata analysis and database management and worked on physical and logical structure on the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Created and managed database objects such as tables, indexes, partition tables and views.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Created and managed users, roles, privileges, schemas.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Handled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large OLTP/DSS (Data warehouse) environments.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Performed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day-to-day database administration tasks like Tablespace usage, checking alert log, trace files, monitoring disk usage, Table/index analyze jobs, database backup logs etc.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Automatic Storage Management (ASM) for managing data in SAN.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Upgrade and migration from Oracle9i, 10g databases to Oracle 11g.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S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etup Active Data Guard for Disaster Recovery and reporting purpose. 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lastRenderedPageBreak/>
        <w:t xml:space="preserve">Wrote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scripts for creation of users, creation and assignment of roles, analyze space requirements and maintain tablespaces and other database objects and also did the patch management for oracle upgrade.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Wrote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SQL and PL/SQL procedures, packages.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3 tiers HA application infrastructure includes connection pools and clustering queuing.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Worked on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Client server GUI software and different Operating systems. 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>Migrated from SQL S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erver to Oracle.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Worked on import/export, 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DataPump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(expdp/impdp) and SQL* loader.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Cloning databases using scripts as well as RMAN. Installation, setup and configuration of Oracle Streams.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Proactive database monitoring using 10g Grid Control.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Capacity planning &amp; Bench marking, monitoring database growth, resource usage etc.,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Creating and rebuilding indexes and optimizing the code to improve the performance.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Performed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database backup and recovery using Cold backup, Hot backup and Logical backups.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Design and Setup backup and recovery procedures.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Buil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t 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complex logical data models using sophisticated modeling techniques and tools like Erwin   </w:t>
      </w:r>
    </w:p>
    <w:p w:rsidR="00614D04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SQL tuning and Database tuning has been done based on reports generated by SQL Trace, TKPROF Reports, AWR, ADDM, Explain Plans and monitor the datab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>ase performance on daily basis.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Partitioning of large tables for better performance &amp; Manageability.  </w:t>
      </w:r>
    </w:p>
    <w:p w:rsidR="00451EFF" w:rsidRPr="00F37DC1" w:rsidRDefault="00451EFF" w:rsidP="00F37DC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Wrote UNIX shell scripting to automate tasks and 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Crontab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and 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DBMS_Scheduler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 for scheduling jobs</w:t>
      </w:r>
    </w:p>
    <w:p w:rsidR="00587A01" w:rsidRDefault="00451EFF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F37DC1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 Oracle 11g RAC/10g RAC, RMAN, UNIX (IBM AIX, Sun Solaris, HP-UX), RedHat LINUX, Golden Gate, SQL, PL/SQL, TOAD, UNIX Shell, SQL* Loader, ASM, TOAD,</w:t>
      </w:r>
      <w:r w:rsidR="00831F87" w:rsidRPr="00451EFF">
        <w:rPr>
          <w:rFonts w:ascii="Calibri Light" w:hAnsi="Calibri Light" w:cs="Calibri Light"/>
          <w:color w:val="000000" w:themeColor="text1"/>
          <w:sz w:val="21"/>
          <w:szCs w:val="21"/>
        </w:rPr>
        <w:t>DataPump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,</w:t>
      </w:r>
      <w:r w:rsidR="00F37DC1">
        <w:rPr>
          <w:rFonts w:ascii="Calibri Light" w:hAnsi="Calibri Light" w:cs="Calibri Light"/>
          <w:color w:val="000000" w:themeColor="text1"/>
          <w:sz w:val="21"/>
          <w:szCs w:val="21"/>
        </w:rPr>
        <w:t>,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Netapp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, </w:t>
      </w:r>
      <w:r w:rsidR="00831F87">
        <w:rPr>
          <w:rFonts w:ascii="Calibri Light" w:hAnsi="Calibri Light" w:cs="Calibri Light"/>
          <w:color w:val="000000" w:themeColor="text1"/>
          <w:sz w:val="21"/>
          <w:szCs w:val="21"/>
        </w:rPr>
        <w:t>DataGuard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>, OEM (Grid Control)</w:t>
      </w:r>
    </w:p>
    <w:p w:rsidR="00587A01" w:rsidRDefault="00587A01" w:rsidP="00614D0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F37DC1" w:rsidRDefault="00F37DC1" w:rsidP="00614D0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87A01" w:rsidRPr="00766DA8" w:rsidRDefault="00587A01" w:rsidP="00587A01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451EFF" w:rsidRPr="00451EFF">
        <w:rPr>
          <w:rFonts w:ascii="Calibri Light" w:hAnsi="Calibri Light" w:cs="Calibri Light"/>
          <w:b/>
          <w:i/>
          <w:sz w:val="21"/>
          <w:szCs w:val="21"/>
        </w:rPr>
        <w:t>Bank of America</w:t>
      </w:r>
      <w:r w:rsidR="00614D04">
        <w:rPr>
          <w:rFonts w:ascii="Calibri Light" w:hAnsi="Calibri Light" w:cs="Calibri Light"/>
          <w:b/>
          <w:i/>
          <w:sz w:val="21"/>
          <w:szCs w:val="21"/>
        </w:rPr>
        <w:t xml:space="preserve"> - </w:t>
      </w:r>
      <w:r w:rsidR="00451EFF" w:rsidRPr="00451EFF">
        <w:rPr>
          <w:rFonts w:ascii="Calibri Light" w:hAnsi="Calibri Light" w:cs="Calibri Light"/>
          <w:b/>
          <w:i/>
          <w:sz w:val="21"/>
          <w:szCs w:val="21"/>
        </w:rPr>
        <w:t>Chicago, IL</w:t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 w:rsidRPr="00EC47CF">
        <w:rPr>
          <w:rFonts w:ascii="Calibri Light" w:hAnsi="Calibri Light" w:cs="Calibri Light"/>
          <w:b/>
          <w:i/>
          <w:sz w:val="21"/>
          <w:szCs w:val="21"/>
        </w:rPr>
        <w:tab/>
      </w:r>
      <w:r w:rsidR="00451EFF">
        <w:rPr>
          <w:rFonts w:ascii="Calibri Light" w:hAnsi="Calibri Light" w:cs="Calibri Light"/>
          <w:i/>
          <w:sz w:val="21"/>
          <w:szCs w:val="21"/>
        </w:rPr>
        <w:t>Mar 2010 to Dec 2011</w:t>
      </w:r>
    </w:p>
    <w:p w:rsidR="00587A01" w:rsidRPr="00766DA8" w:rsidRDefault="00587A01" w:rsidP="00587A01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37DC1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Sr. </w:t>
      </w:r>
      <w:r w:rsidR="00451EFF" w:rsidRPr="00451EFF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Oracle DBA</w:t>
      </w:r>
    </w:p>
    <w:p w:rsidR="00587A01" w:rsidRDefault="00587A01" w:rsidP="00587A01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587A01" w:rsidRDefault="00587A01" w:rsidP="00587A01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24x7 on-call production database support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Architecting, Installation, Configuration, Maintenance of Oracle 11g, 10g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Installed Oracle 10g RAC, Standby Databases for high availability and disaster recovery/reporting purpose.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Review of Database logical and Physical design, implementationand maintenance.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Worked on 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ASM 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disk groups and raw devices.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Configuring the Physical standby database to the production database using Data Guard.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Install, upgrade and maintain Oracle 8i, 9i, 10g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Worked on multi-tier application high availability infrastructure</w:t>
      </w:r>
    </w:p>
    <w:p w:rsidR="00451EFF" w:rsidRPr="00C24F90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C24F90">
        <w:rPr>
          <w:rFonts w:ascii="Calibri Light" w:hAnsi="Calibri Light" w:cs="Calibri Light"/>
          <w:color w:val="000000" w:themeColor="text1"/>
          <w:sz w:val="21"/>
          <w:szCs w:val="21"/>
        </w:rPr>
        <w:t>Database monitoring and performance tuning using Statspack, AWR, Explain plan, TKPROF /AWR/ADDM.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Created triggers, packages, procedures and functions in PL/SQL.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Application Tuning by tuning queries, identifying problematic code, creation of indexes, re-writing queries using an optimized path, Creation of Materialized Views and gathering necessary statistics on objects etc.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Implementing Database Security, Management of role-based security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Performed backups and recoveries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Applying Patches.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Performing day-to-day database administration tasks like monitoring tablespace usage, checking alert log, trace files, monitoring disk usage, Table/index analyze jobs, database backup logs etc.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Write and modify UNIX shell scripts   to manage Oracle environment.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Cloning databases using scripts as well as RMAN. Installation, setup and configuration of Data guard.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Used PL/SQL, SQL Loader as part of ETL process to populate the operational data store.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Migrated databases from Windows to Linux</w:t>
      </w:r>
    </w:p>
    <w:p w:rsidR="00451EFF" w:rsidRPr="00F37DC1" w:rsidRDefault="00451EFF" w:rsidP="00F37DC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Security User Management, Privileges, Roles, Auditing, Profiling, Authentication. </w:t>
      </w:r>
    </w:p>
    <w:p w:rsidR="00451EFF" w:rsidRPr="00451EFF" w:rsidRDefault="00451EFF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F37DC1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 Oracle 10g RAC/9i/8i, RMAN, RedHat LINUX, Sun Solaris, AIX, Golden Gate, SQL, PL/SQL, TOAD, SQL* Loader, Data pump,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 Data guard, OEM (Grid Control)</w:t>
      </w:r>
    </w:p>
    <w:p w:rsidR="00587A01" w:rsidRDefault="00587A01" w:rsidP="00614D0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451EFF" w:rsidRDefault="00451EFF" w:rsidP="00D15403">
      <w:pPr>
        <w:rPr>
          <w:rFonts w:ascii="Calibri Light" w:hAnsi="Calibri Light" w:cs="Calibri Light"/>
          <w:b/>
          <w:sz w:val="21"/>
          <w:szCs w:val="21"/>
        </w:rPr>
      </w:pPr>
    </w:p>
    <w:p w:rsidR="00451EFF" w:rsidRPr="00766DA8" w:rsidRDefault="00451EFF" w:rsidP="00451EFF">
      <w:pPr>
        <w:pStyle w:val="NoSpacing"/>
        <w:jc w:val="both"/>
        <w:rPr>
          <w:rFonts w:ascii="Calibri Light" w:eastAsia="Arial" w:hAnsi="Calibri Light" w:cs="Calibri Light"/>
          <w:b/>
          <w:bCs/>
          <w:i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Client: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451EFF">
        <w:rPr>
          <w:rFonts w:ascii="Calibri Light" w:hAnsi="Calibri Light" w:cs="Calibri Light"/>
          <w:b/>
          <w:i/>
          <w:sz w:val="21"/>
          <w:szCs w:val="21"/>
        </w:rPr>
        <w:t>JeevanSoftech Limited</w:t>
      </w:r>
      <w:r w:rsidR="00614D04">
        <w:rPr>
          <w:rFonts w:ascii="Calibri Light" w:hAnsi="Calibri Light" w:cs="Calibri Light"/>
          <w:b/>
          <w:i/>
          <w:sz w:val="21"/>
          <w:szCs w:val="21"/>
        </w:rPr>
        <w:t xml:space="preserve"> - </w:t>
      </w:r>
      <w:r w:rsidRPr="00451EFF">
        <w:rPr>
          <w:rFonts w:ascii="Calibri Light" w:hAnsi="Calibri Light" w:cs="Calibri Light"/>
          <w:b/>
          <w:i/>
          <w:sz w:val="21"/>
          <w:szCs w:val="21"/>
        </w:rPr>
        <w:t>Hyderabad, India.</w:t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b/>
          <w:i/>
          <w:sz w:val="21"/>
          <w:szCs w:val="21"/>
        </w:rPr>
        <w:tab/>
      </w:r>
      <w:r>
        <w:rPr>
          <w:rFonts w:ascii="Calibri Light" w:hAnsi="Calibri Light" w:cs="Calibri Light"/>
          <w:i/>
          <w:sz w:val="21"/>
          <w:szCs w:val="21"/>
        </w:rPr>
        <w:t>Jan 2008 to Feb 2010</w:t>
      </w:r>
    </w:p>
    <w:p w:rsidR="00451EFF" w:rsidRPr="00766DA8" w:rsidRDefault="00451EFF" w:rsidP="00451EFF">
      <w:pPr>
        <w:pBdr>
          <w:bottom w:val="single" w:sz="6" w:space="1" w:color="auto"/>
        </w:pBdr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Role: </w:t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ab/>
      </w:r>
      <w:r w:rsidR="00F37DC1">
        <w:rPr>
          <w:rFonts w:ascii="Calibri Light" w:hAnsi="Calibri Light" w:cs="Calibri Light"/>
          <w:b/>
          <w:bCs/>
          <w:i/>
          <w:color w:val="000000" w:themeColor="text1"/>
          <w:sz w:val="21"/>
          <w:szCs w:val="21"/>
        </w:rPr>
        <w:t xml:space="preserve">Sr. </w:t>
      </w:r>
      <w:r w:rsidRPr="00451EFF"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sz w:val="21"/>
          <w:szCs w:val="21"/>
        </w:rPr>
        <w:t>Database Administrator</w:t>
      </w:r>
    </w:p>
    <w:p w:rsidR="00451EFF" w:rsidRDefault="00451EFF" w:rsidP="00451EFF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451EFF" w:rsidRDefault="00451EFF" w:rsidP="00451EFF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bCs/>
          <w:color w:val="000000" w:themeColor="text1"/>
          <w:sz w:val="21"/>
          <w:szCs w:val="21"/>
        </w:rPr>
        <w:t>Roles &amp; Responsibilities: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Support &amp; Maintenance of Development Databases on various servers.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Logical and Physical Data Modeling.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Coordinate Changes to Computer databases.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Installation, configuration and administration of oracle database.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Capacity Planning, Storage Allocation and Space Management.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Creating users, tables, views, roles, database links, Performing Exports/Imports.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ab/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Planning Backup/Restore Strategy, Planning and scheduling hot/cold Backups.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 xml:space="preserve">Developed PL/SQL Packages, Procedures and Functions           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Analyzing, Sizing the database for future growth.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Moving data between schemas, databases using export/import utility</w:t>
      </w:r>
    </w:p>
    <w:p w:rsidR="00451EFF" w:rsidRPr="00451EFF" w:rsidRDefault="00451EFF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Automating the process/Scheduling Jobs using DBMS_JOB.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Wrote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scripts for monitoring the database, Configuring SQL* Net. Integrating multiple application databases with multiple corporate entities, receiving business data feeds.</w:t>
      </w:r>
    </w:p>
    <w:p w:rsidR="00451EFF" w:rsidRPr="00451EFF" w:rsidRDefault="00614D04" w:rsidP="00451EFF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>
        <w:rPr>
          <w:rFonts w:ascii="Calibri Light" w:hAnsi="Calibri Light" w:cs="Calibri Light"/>
          <w:color w:val="000000" w:themeColor="text1"/>
          <w:sz w:val="21"/>
          <w:szCs w:val="21"/>
        </w:rPr>
        <w:t xml:space="preserve">Wrote </w:t>
      </w:r>
      <w:r w:rsidR="00451EFF" w:rsidRPr="00451EFF">
        <w:rPr>
          <w:rFonts w:ascii="Calibri Light" w:hAnsi="Calibri Light" w:cs="Calibri Light"/>
          <w:color w:val="000000" w:themeColor="text1"/>
          <w:sz w:val="21"/>
          <w:szCs w:val="21"/>
        </w:rPr>
        <w:t>PL/SQL Stored procedures, packages &amp; triggers to support e-commerce application.</w:t>
      </w:r>
    </w:p>
    <w:p w:rsidR="00451EFF" w:rsidRPr="00F37DC1" w:rsidRDefault="00451EFF" w:rsidP="00F37DC1">
      <w:pPr>
        <w:pStyle w:val="NormalWeb"/>
        <w:numPr>
          <w:ilvl w:val="0"/>
          <w:numId w:val="1"/>
        </w:numPr>
        <w:tabs>
          <w:tab w:val="left" w:pos="0"/>
        </w:tabs>
        <w:spacing w:before="0" w:after="0"/>
        <w:ind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Supporting the Development team, supporting production Environment</w:t>
      </w:r>
    </w:p>
    <w:p w:rsidR="00451EFF" w:rsidRDefault="00451EFF" w:rsidP="00F37DC1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F37DC1">
        <w:rPr>
          <w:rFonts w:ascii="Calibri Light" w:hAnsi="Calibri Light" w:cs="Calibri Light"/>
          <w:b/>
          <w:color w:val="000000" w:themeColor="text1"/>
          <w:sz w:val="21"/>
          <w:szCs w:val="21"/>
        </w:rPr>
        <w:t>Environment</w:t>
      </w:r>
      <w:r w:rsidRPr="00451EFF">
        <w:rPr>
          <w:rFonts w:ascii="Calibri Light" w:hAnsi="Calibri Light" w:cs="Calibri Light"/>
          <w:color w:val="000000" w:themeColor="text1"/>
          <w:sz w:val="21"/>
          <w:szCs w:val="21"/>
        </w:rPr>
        <w:t>: Oracle 10g/9i/8i, IBM AIX, Sun Solaris, RedHat Linux, Exports/Imports, SQL</w:t>
      </w:r>
      <w:r w:rsidR="00614D04">
        <w:rPr>
          <w:rFonts w:ascii="Calibri Light" w:hAnsi="Calibri Light" w:cs="Calibri Light"/>
          <w:color w:val="000000" w:themeColor="text1"/>
          <w:sz w:val="21"/>
          <w:szCs w:val="21"/>
        </w:rPr>
        <w:t>, PL/SQL, SQL* Loader, SQL* NET</w:t>
      </w:r>
    </w:p>
    <w:p w:rsidR="00451EFF" w:rsidRPr="00451EFF" w:rsidRDefault="00451EFF" w:rsidP="00614D04">
      <w:pPr>
        <w:pStyle w:val="NormalWeb"/>
        <w:tabs>
          <w:tab w:val="left" w:pos="0"/>
        </w:tabs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D15403" w:rsidRPr="004D15F2" w:rsidRDefault="00D15403" w:rsidP="00D15403">
      <w:pPr>
        <w:shd w:val="clear" w:color="auto" w:fill="CCCCCC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4D15F2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Educational Qualification:</w:t>
      </w:r>
    </w:p>
    <w:p w:rsidR="00D15403" w:rsidRDefault="00D15403" w:rsidP="00D15403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</w:p>
    <w:p w:rsidR="00D15403" w:rsidRDefault="00587A01" w:rsidP="00F37DC1">
      <w:pPr>
        <w:pStyle w:val="NormalWeb"/>
        <w:numPr>
          <w:ilvl w:val="0"/>
          <w:numId w:val="1"/>
        </w:numPr>
        <w:spacing w:before="0" w:after="0"/>
        <w:ind w:right="0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587A01">
        <w:rPr>
          <w:rFonts w:ascii="Calibri Light" w:hAnsi="Calibri Light" w:cs="Calibri Light"/>
          <w:b/>
          <w:color w:val="000000" w:themeColor="text1"/>
          <w:sz w:val="21"/>
          <w:szCs w:val="21"/>
        </w:rPr>
        <w:t>Bachelor</w:t>
      </w:r>
      <w:r w:rsidR="00614D04">
        <w:rPr>
          <w:rFonts w:ascii="Calibri Light" w:hAnsi="Calibri Light" w:cs="Calibri Light"/>
          <w:b/>
          <w:color w:val="000000" w:themeColor="text1"/>
          <w:sz w:val="21"/>
          <w:szCs w:val="21"/>
        </w:rPr>
        <w:t xml:space="preserve">’s Degree in </w:t>
      </w:r>
      <w:r w:rsidRPr="00587A01">
        <w:rPr>
          <w:rFonts w:ascii="Calibri Light" w:hAnsi="Calibri Light" w:cs="Calibri Light"/>
          <w:b/>
          <w:color w:val="000000" w:themeColor="text1"/>
          <w:sz w:val="21"/>
          <w:szCs w:val="21"/>
        </w:rPr>
        <w:t>Computer Science</w:t>
      </w:r>
    </w:p>
    <w:p w:rsidR="00614D04" w:rsidRPr="00614D04" w:rsidRDefault="00614D04" w:rsidP="00614D04">
      <w:pPr>
        <w:pStyle w:val="NormalWeb"/>
        <w:spacing w:before="0" w:after="0"/>
        <w:ind w:left="360" w:right="0"/>
        <w:jc w:val="both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614D04">
        <w:rPr>
          <w:rFonts w:ascii="Calibri Light" w:hAnsi="Calibri Light" w:cs="Calibri Light"/>
          <w:color w:val="000000" w:themeColor="text1"/>
          <w:sz w:val="21"/>
          <w:szCs w:val="21"/>
        </w:rPr>
        <w:t xml:space="preserve">JNT </w:t>
      </w:r>
      <w:r>
        <w:rPr>
          <w:rFonts w:ascii="Calibri Light" w:hAnsi="Calibri Light" w:cs="Calibri Light"/>
          <w:color w:val="000000" w:themeColor="text1"/>
          <w:sz w:val="21"/>
          <w:szCs w:val="21"/>
        </w:rPr>
        <w:t>University, AP, India</w:t>
      </w:r>
    </w:p>
    <w:p w:rsidR="00614D04" w:rsidRPr="00F37DC1" w:rsidRDefault="00614D04" w:rsidP="00614D04">
      <w:pPr>
        <w:pStyle w:val="NormalWeb"/>
        <w:spacing w:before="0" w:after="0"/>
        <w:ind w:left="0" w:right="0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</w:p>
    <w:p w:rsidR="00985DCE" w:rsidRPr="00766DA8" w:rsidRDefault="00985DCE" w:rsidP="002F202F">
      <w:pPr>
        <w:shd w:val="clear" w:color="auto" w:fill="CCCCCC"/>
        <w:jc w:val="both"/>
        <w:rPr>
          <w:rFonts w:ascii="Calibri Light" w:hAnsi="Calibri Light" w:cs="Calibri Light"/>
          <w:b/>
          <w:color w:val="000000" w:themeColor="text1"/>
          <w:sz w:val="21"/>
          <w:szCs w:val="21"/>
        </w:rPr>
      </w:pPr>
      <w:r w:rsidRPr="00766DA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>References:</w:t>
      </w:r>
      <w:r w:rsidRPr="00766DA8">
        <w:rPr>
          <w:rFonts w:ascii="Calibri Light" w:hAnsi="Calibri Light" w:cs="Calibri Light"/>
          <w:b/>
          <w:smallCaps/>
          <w:color w:val="000000" w:themeColor="text1"/>
          <w:sz w:val="21"/>
          <w:szCs w:val="21"/>
        </w:rPr>
        <w:tab/>
      </w:r>
      <w:r w:rsidRPr="00766DA8">
        <w:rPr>
          <w:rFonts w:ascii="Calibri Light" w:hAnsi="Calibri Light" w:cs="Calibri Light"/>
          <w:color w:val="000000" w:themeColor="text1"/>
          <w:sz w:val="21"/>
          <w:szCs w:val="21"/>
        </w:rPr>
        <w:t>Provided upon request…</w:t>
      </w:r>
    </w:p>
    <w:sectPr w:rsidR="00985DCE" w:rsidRPr="00766DA8" w:rsidSect="003B1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92" w:rsidRDefault="00442492">
      <w:r>
        <w:separator/>
      </w:r>
    </w:p>
  </w:endnote>
  <w:endnote w:type="continuationSeparator" w:id="1">
    <w:p w:rsidR="00442492" w:rsidRDefault="00442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01" w:rsidRDefault="00C14A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5A1" w:rsidRPr="00C14A01" w:rsidRDefault="00C14A01" w:rsidP="00C14A01">
    <w:pPr>
      <w:pStyle w:val="NormalWeb"/>
      <w:spacing w:before="0" w:after="0"/>
      <w:ind w:left="0" w:right="0"/>
      <w:jc w:val="center"/>
      <w:rPr>
        <w:rFonts w:ascii="Agency FB" w:hAnsi="Agency FB" w:cs="Calibri"/>
        <w:color w:val="000000" w:themeColor="text1"/>
        <w:sz w:val="17"/>
        <w:szCs w:val="17"/>
      </w:rPr>
    </w:pPr>
    <w:r>
      <w:rPr>
        <w:rFonts w:ascii="Agency FB" w:hAnsi="Agency FB" w:cs="Calibri"/>
        <w:color w:val="000000" w:themeColor="text1"/>
        <w:sz w:val="17"/>
        <w:szCs w:val="17"/>
      </w:rPr>
      <w:t xml:space="preserve">(732) 734 - 0440 </w:t>
    </w:r>
    <w:r>
      <w:rPr>
        <w:rFonts w:ascii="Agency FB" w:hAnsi="Agency FB" w:cs="Calibri"/>
        <w:color w:val="000000" w:themeColor="text1"/>
        <w:sz w:val="17"/>
        <w:szCs w:val="17"/>
      </w:rPr>
      <w:tab/>
    </w:r>
    <w:r>
      <w:rPr>
        <w:rFonts w:ascii="Agency FB" w:hAnsi="Agency FB" w:cs="Calibri"/>
        <w:color w:val="000000" w:themeColor="text1"/>
        <w:sz w:val="17"/>
        <w:szCs w:val="17"/>
      </w:rPr>
      <w:tab/>
    </w:r>
    <w:r>
      <w:rPr>
        <w:rFonts w:ascii="Agency FB" w:hAnsi="Agency FB" w:cs="Calibri"/>
        <w:color w:val="000000" w:themeColor="text1"/>
        <w:sz w:val="17"/>
        <w:szCs w:val="17"/>
      </w:rPr>
      <w:tab/>
      <w:t>You’ve Got Projects | We’ve Got Resources</w:t>
    </w:r>
    <w:r>
      <w:rPr>
        <w:rFonts w:ascii="Agency FB" w:hAnsi="Agency FB" w:cs="Calibri"/>
        <w:color w:val="000000" w:themeColor="text1"/>
        <w:sz w:val="17"/>
        <w:szCs w:val="17"/>
      </w:rPr>
      <w:tab/>
    </w:r>
    <w:r>
      <w:rPr>
        <w:rFonts w:ascii="Agency FB" w:hAnsi="Agency FB" w:cs="Calibri"/>
        <w:color w:val="000000" w:themeColor="text1"/>
        <w:sz w:val="17"/>
        <w:szCs w:val="17"/>
      </w:rPr>
      <w:tab/>
    </w:r>
    <w:r>
      <w:tab/>
    </w:r>
    <w:r>
      <w:rPr>
        <w:rFonts w:ascii="Agency FB" w:hAnsi="Agency FB" w:cs="Calibri"/>
        <w:color w:val="000000" w:themeColor="text1"/>
        <w:sz w:val="17"/>
        <w:szCs w:val="17"/>
      </w:rPr>
      <w:tab/>
      <w:t xml:space="preserve">Page </w:t>
    </w:r>
    <w:r w:rsidR="00B76197">
      <w:rPr>
        <w:rFonts w:ascii="Agency FB" w:hAnsi="Agency FB" w:cs="Calibri"/>
        <w:bCs/>
        <w:color w:val="000000" w:themeColor="text1"/>
        <w:sz w:val="17"/>
        <w:szCs w:val="17"/>
      </w:rPr>
      <w:fldChar w:fldCharType="begin"/>
    </w:r>
    <w:r>
      <w:rPr>
        <w:rFonts w:ascii="Agency FB" w:hAnsi="Agency FB" w:cs="Calibri"/>
        <w:bCs/>
        <w:color w:val="000000" w:themeColor="text1"/>
        <w:sz w:val="17"/>
        <w:szCs w:val="17"/>
      </w:rPr>
      <w:instrText xml:space="preserve"> PAGE  \* Arabic  \* MERGEFORMAT </w:instrText>
    </w:r>
    <w:r w:rsidR="00B76197">
      <w:rPr>
        <w:rFonts w:ascii="Agency FB" w:hAnsi="Agency FB" w:cs="Calibri"/>
        <w:bCs/>
        <w:color w:val="000000" w:themeColor="text1"/>
        <w:sz w:val="17"/>
        <w:szCs w:val="17"/>
      </w:rPr>
      <w:fldChar w:fldCharType="separate"/>
    </w:r>
    <w:r w:rsidR="00E4706F">
      <w:rPr>
        <w:rFonts w:ascii="Agency FB" w:hAnsi="Agency FB" w:cs="Calibri"/>
        <w:bCs/>
        <w:noProof/>
        <w:color w:val="000000" w:themeColor="text1"/>
        <w:sz w:val="17"/>
        <w:szCs w:val="17"/>
      </w:rPr>
      <w:t>1</w:t>
    </w:r>
    <w:r w:rsidR="00B76197">
      <w:rPr>
        <w:rFonts w:ascii="Agency FB" w:hAnsi="Agency FB" w:cs="Calibri"/>
        <w:bCs/>
        <w:color w:val="000000" w:themeColor="text1"/>
        <w:sz w:val="17"/>
        <w:szCs w:val="17"/>
      </w:rPr>
      <w:fldChar w:fldCharType="end"/>
    </w:r>
    <w:r>
      <w:rPr>
        <w:rFonts w:ascii="Agency FB" w:hAnsi="Agency FB" w:cs="Calibri"/>
        <w:color w:val="000000" w:themeColor="text1"/>
        <w:sz w:val="17"/>
        <w:szCs w:val="17"/>
      </w:rPr>
      <w:t xml:space="preserve"> of </w:t>
    </w:r>
    <w:fldSimple w:instr=" NUMPAGES  \* Arabic  \* MERGEFORMAT ">
      <w:r w:rsidR="00E4706F" w:rsidRPr="00E4706F">
        <w:rPr>
          <w:rFonts w:ascii="Agency FB" w:hAnsi="Agency FB" w:cs="Calibri"/>
          <w:bCs/>
          <w:noProof/>
          <w:color w:val="000000" w:themeColor="text1"/>
          <w:sz w:val="17"/>
          <w:szCs w:val="17"/>
        </w:rPr>
        <w:t>6</w:t>
      </w:r>
    </w:fldSimple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01" w:rsidRDefault="00C14A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92" w:rsidRDefault="00442492">
      <w:r>
        <w:separator/>
      </w:r>
    </w:p>
  </w:footnote>
  <w:footnote w:type="continuationSeparator" w:id="1">
    <w:p w:rsidR="00442492" w:rsidRDefault="00442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01" w:rsidRDefault="00C14A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01" w:rsidRDefault="00C14A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A01" w:rsidRDefault="00C14A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358CBF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color w:val="00000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3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0"/>
    <w:name w:val="4"/>
    <w:lvl w:ilvl="0">
      <w:start w:val="1"/>
      <w:numFmt w:val="decimal"/>
      <w:pStyle w:val="level1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6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7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8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9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10">
    <w:nsid w:val="01624A8D"/>
    <w:multiLevelType w:val="hybridMultilevel"/>
    <w:tmpl w:val="59407D52"/>
    <w:lvl w:ilvl="0" w:tplc="C4AA3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2438B2"/>
    <w:multiLevelType w:val="multilevel"/>
    <w:tmpl w:val="C1B4BFE4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12">
    <w:nsid w:val="04166E59"/>
    <w:multiLevelType w:val="hybridMultilevel"/>
    <w:tmpl w:val="A174766C"/>
    <w:lvl w:ilvl="0" w:tplc="C142AA5A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3">
    <w:nsid w:val="14942D7C"/>
    <w:multiLevelType w:val="hybridMultilevel"/>
    <w:tmpl w:val="3EF238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2353F4"/>
    <w:multiLevelType w:val="hybridMultilevel"/>
    <w:tmpl w:val="623E69D8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DA0C13"/>
    <w:multiLevelType w:val="hybridMultilevel"/>
    <w:tmpl w:val="5E1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F7428"/>
    <w:multiLevelType w:val="multilevel"/>
    <w:tmpl w:val="33BF742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B23E8"/>
    <w:multiLevelType w:val="hybridMultilevel"/>
    <w:tmpl w:val="48EC099C"/>
    <w:lvl w:ilvl="0" w:tplc="04090001">
      <w:numFmt w:val="bullet"/>
      <w:pStyle w:val="List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  <w:b w:val="0"/>
        <w:bCs w:val="0"/>
        <w:i w:val="0"/>
        <w:iCs w:val="0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A561CC0"/>
    <w:multiLevelType w:val="hybridMultilevel"/>
    <w:tmpl w:val="99327740"/>
    <w:lvl w:ilvl="0" w:tplc="04090001">
      <w:start w:val="1"/>
      <w:numFmt w:val="bullet"/>
      <w:pStyle w:val="Rez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4A0369B"/>
    <w:multiLevelType w:val="multilevel"/>
    <w:tmpl w:val="290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0F71D5"/>
    <w:multiLevelType w:val="hybridMultilevel"/>
    <w:tmpl w:val="41EE9946"/>
    <w:name w:val="RTF_Num 2222222222222222222222222222222"/>
    <w:lvl w:ilvl="0" w:tplc="00204C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7912EBA"/>
    <w:multiLevelType w:val="multilevel"/>
    <w:tmpl w:val="57912E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8FA86"/>
    <w:multiLevelType w:val="singleLevel"/>
    <w:tmpl w:val="59E8FA8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59EAC0F4"/>
    <w:multiLevelType w:val="multilevel"/>
    <w:tmpl w:val="59EAC0F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9F4EF4D"/>
    <w:multiLevelType w:val="multilevel"/>
    <w:tmpl w:val="59F4EF4D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7">
    <w:nsid w:val="61AF4C23"/>
    <w:multiLevelType w:val="hybridMultilevel"/>
    <w:tmpl w:val="85101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C71EEA"/>
    <w:multiLevelType w:val="hybridMultilevel"/>
    <w:tmpl w:val="A5F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C02CD"/>
    <w:multiLevelType w:val="hybridMultilevel"/>
    <w:tmpl w:val="CB4A6160"/>
    <w:lvl w:ilvl="0" w:tplc="03F079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54CFA"/>
    <w:multiLevelType w:val="multilevel"/>
    <w:tmpl w:val="6A854C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29435D"/>
    <w:multiLevelType w:val="hybridMultilevel"/>
    <w:tmpl w:val="2D2E9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6C49BE"/>
    <w:multiLevelType w:val="multilevel"/>
    <w:tmpl w:val="4282F2FA"/>
    <w:styleLink w:val="List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3">
    <w:nsid w:val="719D69AF"/>
    <w:multiLevelType w:val="hybridMultilevel"/>
    <w:tmpl w:val="396C3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DBF68DE"/>
    <w:multiLevelType w:val="hybridMultilevel"/>
    <w:tmpl w:val="9348A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5"/>
    <w:lvlOverride w:ilvl="0">
      <w:startOverride w:val="6"/>
      <w:lvl w:ilvl="0">
        <w:start w:val="6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4">
    <w:abstractNumId w:val="18"/>
  </w:num>
  <w:num w:numId="5">
    <w:abstractNumId w:val="12"/>
  </w:num>
  <w:num w:numId="6">
    <w:abstractNumId w:val="26"/>
  </w:num>
  <w:num w:numId="7">
    <w:abstractNumId w:val="11"/>
  </w:num>
  <w:num w:numId="8">
    <w:abstractNumId w:val="32"/>
  </w:num>
  <w:num w:numId="9">
    <w:abstractNumId w:val="14"/>
  </w:num>
  <w:num w:numId="10">
    <w:abstractNumId w:val="0"/>
  </w:num>
  <w:num w:numId="11">
    <w:abstractNumId w:val="23"/>
  </w:num>
  <w:num w:numId="12">
    <w:abstractNumId w:val="24"/>
  </w:num>
  <w:num w:numId="13">
    <w:abstractNumId w:val="25"/>
  </w:num>
  <w:num w:numId="14">
    <w:abstractNumId w:val="22"/>
  </w:num>
  <w:num w:numId="15">
    <w:abstractNumId w:val="17"/>
  </w:num>
  <w:num w:numId="16">
    <w:abstractNumId w:val="31"/>
  </w:num>
  <w:num w:numId="17">
    <w:abstractNumId w:val="30"/>
  </w:num>
  <w:num w:numId="18">
    <w:abstractNumId w:val="20"/>
  </w:num>
  <w:num w:numId="19">
    <w:abstractNumId w:val="28"/>
  </w:num>
  <w:num w:numId="20">
    <w:abstractNumId w:val="16"/>
  </w:num>
  <w:num w:numId="21">
    <w:abstractNumId w:val="29"/>
  </w:num>
  <w:num w:numId="22">
    <w:abstractNumId w:val="10"/>
  </w:num>
  <w:num w:numId="23">
    <w:abstractNumId w:val="27"/>
  </w:num>
  <w:num w:numId="24">
    <w:abstractNumId w:val="13"/>
  </w:num>
  <w:num w:numId="25">
    <w:abstractNumId w:val="33"/>
  </w:num>
  <w:num w:numId="26">
    <w:abstractNumId w:val="3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B19E2"/>
    <w:rsid w:val="00024672"/>
    <w:rsid w:val="00051888"/>
    <w:rsid w:val="000B66B7"/>
    <w:rsid w:val="000C0510"/>
    <w:rsid w:val="001011B0"/>
    <w:rsid w:val="0011009D"/>
    <w:rsid w:val="001469E6"/>
    <w:rsid w:val="001478F8"/>
    <w:rsid w:val="001A13A1"/>
    <w:rsid w:val="001B2D40"/>
    <w:rsid w:val="001B77F7"/>
    <w:rsid w:val="001D2A3B"/>
    <w:rsid w:val="002108AC"/>
    <w:rsid w:val="00212BC1"/>
    <w:rsid w:val="00221F4F"/>
    <w:rsid w:val="00225875"/>
    <w:rsid w:val="00235063"/>
    <w:rsid w:val="002553CA"/>
    <w:rsid w:val="00282814"/>
    <w:rsid w:val="002A1743"/>
    <w:rsid w:val="002A52A7"/>
    <w:rsid w:val="002A7FDA"/>
    <w:rsid w:val="002B2B01"/>
    <w:rsid w:val="002D248D"/>
    <w:rsid w:val="002D37A4"/>
    <w:rsid w:val="002F202F"/>
    <w:rsid w:val="00385AB4"/>
    <w:rsid w:val="003A2873"/>
    <w:rsid w:val="003B0184"/>
    <w:rsid w:val="003B19E2"/>
    <w:rsid w:val="003B719C"/>
    <w:rsid w:val="003C1ED5"/>
    <w:rsid w:val="00407FA0"/>
    <w:rsid w:val="004122B6"/>
    <w:rsid w:val="004205B9"/>
    <w:rsid w:val="00442492"/>
    <w:rsid w:val="004461D8"/>
    <w:rsid w:val="00450CF1"/>
    <w:rsid w:val="00451EFF"/>
    <w:rsid w:val="0045684C"/>
    <w:rsid w:val="00462949"/>
    <w:rsid w:val="00465309"/>
    <w:rsid w:val="00482650"/>
    <w:rsid w:val="00494C50"/>
    <w:rsid w:val="004D15F2"/>
    <w:rsid w:val="00505593"/>
    <w:rsid w:val="00525216"/>
    <w:rsid w:val="00547C06"/>
    <w:rsid w:val="005550C8"/>
    <w:rsid w:val="005609FA"/>
    <w:rsid w:val="005721B1"/>
    <w:rsid w:val="00587A01"/>
    <w:rsid w:val="005D2827"/>
    <w:rsid w:val="005E3CB1"/>
    <w:rsid w:val="005F4B44"/>
    <w:rsid w:val="00614D04"/>
    <w:rsid w:val="00626753"/>
    <w:rsid w:val="00643C19"/>
    <w:rsid w:val="00684D0B"/>
    <w:rsid w:val="006A5F18"/>
    <w:rsid w:val="00704276"/>
    <w:rsid w:val="00711BA5"/>
    <w:rsid w:val="00711F7E"/>
    <w:rsid w:val="00721013"/>
    <w:rsid w:val="0072770F"/>
    <w:rsid w:val="00740D80"/>
    <w:rsid w:val="007538F2"/>
    <w:rsid w:val="00761EE6"/>
    <w:rsid w:val="00766DA8"/>
    <w:rsid w:val="00770E8B"/>
    <w:rsid w:val="00787CE0"/>
    <w:rsid w:val="00793BAA"/>
    <w:rsid w:val="007A31A8"/>
    <w:rsid w:val="007A5744"/>
    <w:rsid w:val="007B4F4F"/>
    <w:rsid w:val="007B7299"/>
    <w:rsid w:val="007D1813"/>
    <w:rsid w:val="00803B54"/>
    <w:rsid w:val="00823987"/>
    <w:rsid w:val="00831F87"/>
    <w:rsid w:val="00834D49"/>
    <w:rsid w:val="008371FB"/>
    <w:rsid w:val="00850CC3"/>
    <w:rsid w:val="008626E5"/>
    <w:rsid w:val="008D54DD"/>
    <w:rsid w:val="00985DCE"/>
    <w:rsid w:val="009865BD"/>
    <w:rsid w:val="009A4DD3"/>
    <w:rsid w:val="009E1295"/>
    <w:rsid w:val="009E194E"/>
    <w:rsid w:val="00A334CA"/>
    <w:rsid w:val="00A572F6"/>
    <w:rsid w:val="00A6430A"/>
    <w:rsid w:val="00A71C6A"/>
    <w:rsid w:val="00A770B8"/>
    <w:rsid w:val="00AB26E9"/>
    <w:rsid w:val="00AE618F"/>
    <w:rsid w:val="00AE7F85"/>
    <w:rsid w:val="00B03242"/>
    <w:rsid w:val="00B05326"/>
    <w:rsid w:val="00B572D2"/>
    <w:rsid w:val="00B7545F"/>
    <w:rsid w:val="00B76197"/>
    <w:rsid w:val="00B97A5E"/>
    <w:rsid w:val="00BA593F"/>
    <w:rsid w:val="00BD2CDF"/>
    <w:rsid w:val="00BD78B5"/>
    <w:rsid w:val="00BE0C8E"/>
    <w:rsid w:val="00C1146C"/>
    <w:rsid w:val="00C14A01"/>
    <w:rsid w:val="00C24F90"/>
    <w:rsid w:val="00C317AD"/>
    <w:rsid w:val="00C6602D"/>
    <w:rsid w:val="00C82318"/>
    <w:rsid w:val="00C831EF"/>
    <w:rsid w:val="00C874AC"/>
    <w:rsid w:val="00C905CE"/>
    <w:rsid w:val="00CB01F2"/>
    <w:rsid w:val="00CC6532"/>
    <w:rsid w:val="00CE315D"/>
    <w:rsid w:val="00CF6FE7"/>
    <w:rsid w:val="00D15403"/>
    <w:rsid w:val="00D254C4"/>
    <w:rsid w:val="00D43F9E"/>
    <w:rsid w:val="00D87F3D"/>
    <w:rsid w:val="00D95077"/>
    <w:rsid w:val="00DB0A54"/>
    <w:rsid w:val="00DC62B4"/>
    <w:rsid w:val="00DE22AD"/>
    <w:rsid w:val="00E4706F"/>
    <w:rsid w:val="00E705A3"/>
    <w:rsid w:val="00E7493D"/>
    <w:rsid w:val="00E92D9A"/>
    <w:rsid w:val="00EA724D"/>
    <w:rsid w:val="00EB00B1"/>
    <w:rsid w:val="00EF241A"/>
    <w:rsid w:val="00F0039E"/>
    <w:rsid w:val="00F03188"/>
    <w:rsid w:val="00F1525B"/>
    <w:rsid w:val="00F34F52"/>
    <w:rsid w:val="00F37DC1"/>
    <w:rsid w:val="00F51BCD"/>
    <w:rsid w:val="00F6405B"/>
    <w:rsid w:val="00F80540"/>
    <w:rsid w:val="00FA3081"/>
    <w:rsid w:val="00FB7F7E"/>
    <w:rsid w:val="00FC193D"/>
    <w:rsid w:val="00FC4F46"/>
    <w:rsid w:val="00FD6BC8"/>
    <w:rsid w:val="00FE5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E6"/>
  </w:style>
  <w:style w:type="paragraph" w:styleId="Heading1">
    <w:name w:val="heading 1"/>
    <w:basedOn w:val="Normal"/>
    <w:next w:val="Normal"/>
    <w:link w:val="Heading1Char"/>
    <w:qFormat/>
    <w:rsid w:val="003B19E2"/>
    <w:pPr>
      <w:keepNext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9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aptionCharacters">
    <w:name w:val="Caption Characters"/>
    <w:rsid w:val="003B19E2"/>
    <w:rPr>
      <w:outline w:val="0"/>
      <w:shadow/>
    </w:rPr>
  </w:style>
  <w:style w:type="paragraph" w:styleId="NormalWeb">
    <w:name w:val="Normal (Web)"/>
    <w:basedOn w:val="Normal"/>
    <w:link w:val="NormalWebChar"/>
    <w:rsid w:val="003B19E2"/>
    <w:pPr>
      <w:spacing w:before="30" w:after="90"/>
      <w:ind w:left="180" w:right="90"/>
    </w:pPr>
    <w:rPr>
      <w:rFonts w:ascii="Arial" w:eastAsia="Times New Roman" w:hAnsi="Arial" w:cs="Arial"/>
      <w:color w:val="000000"/>
      <w:sz w:val="18"/>
      <w:szCs w:val="18"/>
    </w:rPr>
  </w:style>
  <w:style w:type="character" w:customStyle="1" w:styleId="NormalWebChar">
    <w:name w:val="Normal (Web) Char"/>
    <w:link w:val="NormalWeb"/>
    <w:rsid w:val="003B19E2"/>
    <w:rPr>
      <w:rFonts w:ascii="Arial" w:eastAsia="Times New Roman" w:hAnsi="Arial" w:cs="Arial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B19E2"/>
    <w:pPr>
      <w:suppressAutoHyphens/>
      <w:spacing w:after="200" w:line="276" w:lineRule="auto"/>
      <w:ind w:left="720"/>
    </w:pPr>
    <w:rPr>
      <w:rFonts w:ascii="Calibri" w:eastAsia="Calibri" w:hAnsi="Calibri" w:cs="Times New Roma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rsid w:val="003B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qFormat/>
    <w:rsid w:val="003B19E2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E2"/>
  </w:style>
  <w:style w:type="paragraph" w:styleId="Footer">
    <w:name w:val="footer"/>
    <w:basedOn w:val="Normal"/>
    <w:link w:val="FooterChar"/>
    <w:uiPriority w:val="99"/>
    <w:unhideWhenUsed/>
    <w:rsid w:val="003B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E2"/>
  </w:style>
  <w:style w:type="character" w:styleId="Hyperlink">
    <w:name w:val="Hyperlink"/>
    <w:basedOn w:val="DefaultParagraphFont"/>
    <w:uiPriority w:val="99"/>
    <w:unhideWhenUsed/>
    <w:rsid w:val="003B19E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qFormat/>
    <w:rsid w:val="003B19E2"/>
    <w:rPr>
      <w:rFonts w:ascii="Calibri" w:eastAsia="Calibri" w:hAnsi="Calibri" w:cs="Times New Roman"/>
      <w:lang w:val="en-IN" w:eastAsia="zh-CN"/>
    </w:rPr>
  </w:style>
  <w:style w:type="character" w:styleId="Emphasis">
    <w:name w:val="Emphasis"/>
    <w:qFormat/>
    <w:rsid w:val="003B19E2"/>
    <w:rPr>
      <w:i/>
      <w:iCs/>
    </w:rPr>
  </w:style>
  <w:style w:type="character" w:customStyle="1" w:styleId="apple-converted-space">
    <w:name w:val="apple-converted-space"/>
    <w:basedOn w:val="DefaultParagraphFont"/>
    <w:rsid w:val="003B19E2"/>
  </w:style>
  <w:style w:type="paragraph" w:customStyle="1" w:styleId="NormalJustified">
    <w:name w:val="Normal + Justified"/>
    <w:aliases w:val="Left:  0.06&quot;,Hanging:  0.19&quot;"/>
    <w:basedOn w:val="ListParagraph"/>
    <w:link w:val="NormalJustifiedChar"/>
    <w:rsid w:val="003B19E2"/>
    <w:pPr>
      <w:suppressAutoHyphens w:val="0"/>
      <w:spacing w:after="0" w:line="240" w:lineRule="auto"/>
      <w:ind w:left="0"/>
      <w:contextualSpacing/>
    </w:pPr>
    <w:rPr>
      <w:rFonts w:ascii="Times New Roman" w:eastAsia="Times New Roman" w:hAnsi="Times New Roman"/>
      <w:color w:val="000000"/>
      <w:sz w:val="24"/>
      <w:szCs w:val="24"/>
      <w:lang w:val="en-GB" w:eastAsia="en-US"/>
    </w:rPr>
  </w:style>
  <w:style w:type="character" w:customStyle="1" w:styleId="NormalJustifiedChar">
    <w:name w:val="Normal + Justified Char"/>
    <w:aliases w:val="Left:  0.06&quot; Char,Hanging:  0.19&quot; Char"/>
    <w:link w:val="NormalJustified"/>
    <w:rsid w:val="003B19E2"/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character" w:customStyle="1" w:styleId="NormalJustifiedCharChar">
    <w:name w:val="Normal + Justified Char Char"/>
    <w:uiPriority w:val="99"/>
    <w:locked/>
    <w:rsid w:val="003B19E2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Standard">
    <w:name w:val="Standard"/>
    <w:uiPriority w:val="99"/>
    <w:rsid w:val="003B19E2"/>
    <w:pPr>
      <w:widowControl w:val="0"/>
      <w:suppressAutoHyphens/>
      <w:autoSpaceDN w:val="0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paragraph" w:customStyle="1" w:styleId="BodyText1">
    <w:name w:val="Body Text 1"/>
    <w:basedOn w:val="Normal"/>
    <w:rsid w:val="003B19E2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Cs w:val="20"/>
    </w:rPr>
  </w:style>
  <w:style w:type="paragraph" w:customStyle="1" w:styleId="RezBullet">
    <w:name w:val="RezBullet"/>
    <w:basedOn w:val="ListParagraph"/>
    <w:qFormat/>
    <w:rsid w:val="003B19E2"/>
    <w:pPr>
      <w:numPr>
        <w:numId w:val="2"/>
      </w:numPr>
      <w:tabs>
        <w:tab w:val="num" w:pos="360"/>
        <w:tab w:val="left" w:pos="720"/>
      </w:tabs>
      <w:suppressAutoHyphens w:val="0"/>
      <w:spacing w:after="120" w:line="240" w:lineRule="auto"/>
      <w:ind w:left="720" w:firstLine="0"/>
      <w:contextualSpacing/>
    </w:pPr>
    <w:rPr>
      <w:rFonts w:ascii="Times New Roman" w:eastAsia="Times New Roman" w:hAnsi="Times New Roman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3B19E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highlight1">
    <w:name w:val="highlight1"/>
    <w:rsid w:val="003B19E2"/>
    <w:rPr>
      <w:b/>
      <w:bCs/>
      <w:color w:val="FF0000"/>
    </w:rPr>
  </w:style>
  <w:style w:type="paragraph" w:styleId="PlainText">
    <w:name w:val="Plain Text"/>
    <w:aliases w:val="Plain Text Char Char Char,Plain Text Char Char"/>
    <w:basedOn w:val="Normal"/>
    <w:link w:val="PlainTextChar"/>
    <w:uiPriority w:val="99"/>
    <w:rsid w:val="003B19E2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aliases w:val="Plain Text Char Char Char Char1,Plain Text Char Char Char2"/>
    <w:basedOn w:val="DefaultParagraphFont"/>
    <w:link w:val="PlainText"/>
    <w:rsid w:val="003B19E2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Normal + 12 pt,Justified,Right:  0.25&quot;,Normal + Verdana,10 pt,Black,Bold + 10 pt,Body Text + (Latin) Garamond,(Complex) Arial,Not (Latin) Bold,Normal + Times New Roman,11 pt,Bold,Black + Arial,Justified + Arial + Arial + Ari..."/>
    <w:basedOn w:val="Normal"/>
    <w:rsid w:val="003B19E2"/>
    <w:pPr>
      <w:suppressAutoHyphens/>
    </w:pPr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Normal1">
    <w:name w:val="Normal1"/>
    <w:uiPriority w:val="99"/>
    <w:rsid w:val="003B19E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3B19E2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3B19E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B19E2"/>
    <w:rPr>
      <w:rFonts w:ascii="Times New Roman" w:eastAsia="Times New Roman" w:hAnsi="Times New Roman" w:cs="Times New Roman"/>
      <w:b/>
      <w:sz w:val="24"/>
      <w:szCs w:val="20"/>
    </w:rPr>
  </w:style>
  <w:style w:type="paragraph" w:styleId="List">
    <w:name w:val="List"/>
    <w:basedOn w:val="BodyText"/>
    <w:semiHidden/>
    <w:unhideWhenUsed/>
    <w:rsid w:val="003B19E2"/>
    <w:pPr>
      <w:suppressAutoHyphens/>
    </w:pPr>
    <w:rPr>
      <w:rFonts w:cs="Tahoma"/>
      <w:b w:val="0"/>
      <w:sz w:val="22"/>
      <w:lang w:eastAsia="zh-CN"/>
    </w:rPr>
  </w:style>
  <w:style w:type="character" w:customStyle="1" w:styleId="normalchar">
    <w:name w:val="normal__char"/>
    <w:basedOn w:val="DefaultParagraphFont"/>
    <w:rsid w:val="003B19E2"/>
  </w:style>
  <w:style w:type="paragraph" w:customStyle="1" w:styleId="level1">
    <w:name w:val="_level1"/>
    <w:basedOn w:val="Normal"/>
    <w:rsid w:val="003B19E2"/>
    <w:pPr>
      <w:widowControl w:val="0"/>
      <w:numPr>
        <w:numId w:val="3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B19E2"/>
  </w:style>
  <w:style w:type="character" w:customStyle="1" w:styleId="apple-style-span">
    <w:name w:val="apple-style-span"/>
    <w:basedOn w:val="DefaultParagraphFont"/>
    <w:rsid w:val="003B19E2"/>
  </w:style>
  <w:style w:type="paragraph" w:customStyle="1" w:styleId="Address1">
    <w:name w:val="Address 1"/>
    <w:basedOn w:val="Normal"/>
    <w:rsid w:val="003B19E2"/>
    <w:pPr>
      <w:suppressAutoHyphens/>
      <w:spacing w:line="160" w:lineRule="atLeast"/>
      <w:jc w:val="both"/>
    </w:pPr>
    <w:rPr>
      <w:rFonts w:ascii="Arial" w:eastAsia="Times New Roman" w:hAnsi="Arial" w:cs="Calibri"/>
      <w:sz w:val="20"/>
      <w:szCs w:val="20"/>
      <w:lang w:eastAsia="ar-SA"/>
    </w:rPr>
  </w:style>
  <w:style w:type="paragraph" w:styleId="ListBullet">
    <w:name w:val="List Bullet"/>
    <w:basedOn w:val="Normal"/>
    <w:autoRedefine/>
    <w:semiHidden/>
    <w:rsid w:val="003B19E2"/>
    <w:pPr>
      <w:numPr>
        <w:numId w:val="4"/>
      </w:numPr>
      <w:spacing w:line="276" w:lineRule="auto"/>
      <w:jc w:val="both"/>
    </w:pPr>
    <w:rPr>
      <w:rFonts w:ascii="Verdana" w:eastAsia="Times New Roman" w:hAnsi="Verdana" w:cs="Tahoma"/>
      <w:noProof/>
      <w:sz w:val="20"/>
      <w:szCs w:val="20"/>
    </w:rPr>
  </w:style>
  <w:style w:type="character" w:customStyle="1" w:styleId="list-0020paragraph--char">
    <w:name w:val="list-0020paragraph--char"/>
    <w:rsid w:val="003B19E2"/>
  </w:style>
  <w:style w:type="paragraph" w:customStyle="1" w:styleId="DefaultText">
    <w:name w:val="Default Text"/>
    <w:basedOn w:val="Normal"/>
    <w:rsid w:val="003B19E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B19E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B19E2"/>
    <w:rPr>
      <w:sz w:val="16"/>
      <w:szCs w:val="16"/>
    </w:rPr>
  </w:style>
  <w:style w:type="paragraph" w:styleId="BodyText2">
    <w:name w:val="Body Text 2"/>
    <w:basedOn w:val="Normal"/>
    <w:link w:val="BodyText2Char"/>
    <w:rsid w:val="003B19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B19E2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pt">
    <w:name w:val="Style 11 pt"/>
    <w:rsid w:val="003B19E2"/>
    <w:rPr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3B19E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RMBodyText">
    <w:name w:val="RM Body Text"/>
    <w:basedOn w:val="Normal"/>
    <w:rsid w:val="003B19E2"/>
    <w:pPr>
      <w:widowControl w:val="0"/>
      <w:numPr>
        <w:numId w:val="5"/>
      </w:numPr>
      <w:autoSpaceDE w:val="0"/>
      <w:autoSpaceDN w:val="0"/>
      <w:adjustRightInd w:val="0"/>
      <w:spacing w:after="56"/>
    </w:pPr>
    <w:rPr>
      <w:rFonts w:ascii="Times New Roman" w:eastAsia="Times New Roman" w:hAnsi="Times New Roman" w:cs="Times New Roman"/>
    </w:rPr>
  </w:style>
  <w:style w:type="character" w:customStyle="1" w:styleId="WW8Num1z2">
    <w:name w:val="WW8Num1z2"/>
    <w:rsid w:val="003B19E2"/>
  </w:style>
  <w:style w:type="numbering" w:customStyle="1" w:styleId="List26">
    <w:name w:val="List 26"/>
    <w:rsid w:val="00DC62B4"/>
    <w:pPr>
      <w:numPr>
        <w:numId w:val="7"/>
      </w:numPr>
    </w:pPr>
  </w:style>
  <w:style w:type="numbering" w:customStyle="1" w:styleId="List29">
    <w:name w:val="List 29"/>
    <w:rsid w:val="00DC62B4"/>
    <w:pPr>
      <w:numPr>
        <w:numId w:val="6"/>
      </w:numPr>
    </w:pPr>
  </w:style>
  <w:style w:type="numbering" w:customStyle="1" w:styleId="List27">
    <w:name w:val="List 27"/>
    <w:rsid w:val="00DC62B4"/>
    <w:pPr>
      <w:numPr>
        <w:numId w:val="8"/>
      </w:numPr>
    </w:pPr>
  </w:style>
  <w:style w:type="paragraph" w:customStyle="1" w:styleId="Cog-bullet">
    <w:name w:val="Cog-bullet"/>
    <w:basedOn w:val="Normal"/>
    <w:uiPriority w:val="99"/>
    <w:rsid w:val="00FA3081"/>
    <w:pPr>
      <w:keepNext/>
      <w:numPr>
        <w:numId w:val="9"/>
      </w:num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paragraph" w:customStyle="1" w:styleId="MediumGrid21">
    <w:name w:val="Medium Grid 21"/>
    <w:uiPriority w:val="99"/>
    <w:qFormat/>
    <w:rsid w:val="00F6405B"/>
    <w:rPr>
      <w:rFonts w:ascii="Calibri" w:eastAsia="Times New Roman" w:hAnsi="Calibri" w:cs="Times New Roman"/>
    </w:rPr>
  </w:style>
  <w:style w:type="paragraph" w:customStyle="1" w:styleId="IndentedBodyText">
    <w:name w:val="Indented Body Text"/>
    <w:basedOn w:val="Normal"/>
    <w:qFormat/>
    <w:rsid w:val="001469E6"/>
    <w:pPr>
      <w:spacing w:before="40" w:after="200"/>
      <w:ind w:left="504"/>
      <w:contextualSpacing/>
    </w:pPr>
    <w:rPr>
      <w:rFonts w:ascii="Calibri" w:eastAsia="Times New Roman" w:hAnsi="Calibri" w:cs="Times New Roman"/>
      <w:sz w:val="20"/>
    </w:rPr>
  </w:style>
  <w:style w:type="paragraph" w:customStyle="1" w:styleId="BodyA">
    <w:name w:val="Body A"/>
    <w:rsid w:val="003B719C"/>
    <w:pPr>
      <w:spacing w:after="200" w:line="276" w:lineRule="auto"/>
    </w:pPr>
    <w:rPr>
      <w:rFonts w:ascii="Calibri" w:eastAsia="Calibri" w:hAnsi="Calibri" w:cs="Calibri"/>
      <w:color w:val="000000"/>
      <w:u w:color="000000"/>
      <w:lang w:bidi="te-IN"/>
    </w:rPr>
  </w:style>
  <w:style w:type="paragraph" w:customStyle="1" w:styleId="Body">
    <w:name w:val="Body"/>
    <w:rsid w:val="003B719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9" w:lineRule="auto"/>
    </w:pPr>
    <w:rPr>
      <w:rFonts w:ascii="Calibri" w:eastAsia="Calibri" w:hAnsi="Calibri" w:cs="Calibri"/>
      <w:color w:val="000000"/>
      <w:kern w:val="3"/>
      <w:u w:color="000000"/>
      <w:bdr w:val="nil"/>
    </w:rPr>
  </w:style>
  <w:style w:type="character" w:customStyle="1" w:styleId="copy">
    <w:name w:val="copy"/>
    <w:basedOn w:val="DefaultParagraphFont"/>
    <w:rsid w:val="00850CC3"/>
  </w:style>
  <w:style w:type="character" w:customStyle="1" w:styleId="PlainTextChar1">
    <w:name w:val="Plain Text Char1"/>
    <w:aliases w:val="Plain Text Char Char Char Char,Plain Text Char Char Char1"/>
    <w:uiPriority w:val="99"/>
    <w:locked/>
    <w:rsid w:val="001011B0"/>
    <w:rPr>
      <w:rFonts w:ascii="Courier New" w:eastAsia="Times New Roman" w:hAnsi="Courier New" w:cs="Courier New"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9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Summary">
    <w:name w:val="Summary"/>
    <w:rsid w:val="00D43F9E"/>
  </w:style>
  <w:style w:type="character" w:customStyle="1" w:styleId="CharAttribute34">
    <w:name w:val="CharAttribute34"/>
    <w:rsid w:val="00D43F9E"/>
    <w:rPr>
      <w:rFonts w:ascii="Times New Roman" w:eastAsia="Times New Roman" w:hAnsi="Times New Roman" w:cs="Times New Roman"/>
      <w:b/>
    </w:rPr>
  </w:style>
  <w:style w:type="character" w:customStyle="1" w:styleId="M4816375386979171446spelle">
    <w:name w:val="M_4816375386979171446spelle"/>
    <w:rsid w:val="00D43F9E"/>
  </w:style>
  <w:style w:type="character" w:customStyle="1" w:styleId="CharAttribute32">
    <w:name w:val="CharAttribute32"/>
    <w:rsid w:val="00D43F9E"/>
    <w:rPr>
      <w:rFonts w:ascii="Times New Roman" w:eastAsia="Times New Roman" w:hAnsi="Times New Roman" w:cs="Times New Roman"/>
      <w:b/>
    </w:rPr>
  </w:style>
  <w:style w:type="character" w:customStyle="1" w:styleId="WW8Num2z1">
    <w:name w:val="WW8Num2z1"/>
    <w:rsid w:val="00F0039E"/>
    <w:rPr>
      <w:rFonts w:ascii="Courier New" w:hAnsi="Courier New" w:cs="Courier New"/>
    </w:rPr>
  </w:style>
  <w:style w:type="character" w:customStyle="1" w:styleId="c5">
    <w:name w:val="c5"/>
    <w:rsid w:val="00F0039E"/>
    <w:rPr>
      <w:lang w:val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77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770F"/>
  </w:style>
  <w:style w:type="character" w:customStyle="1" w:styleId="Heading2Char">
    <w:name w:val="Heading 2 Char"/>
    <w:basedOn w:val="DefaultParagraphFont"/>
    <w:link w:val="Heading2"/>
    <w:uiPriority w:val="9"/>
    <w:rsid w:val="002553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Bullet2">
    <w:name w:val="List Bullet 2"/>
    <w:basedOn w:val="Normal"/>
    <w:uiPriority w:val="99"/>
    <w:semiHidden/>
    <w:unhideWhenUsed/>
    <w:rsid w:val="000B66B7"/>
    <w:pPr>
      <w:numPr>
        <w:numId w:val="10"/>
      </w:numPr>
      <w:contextualSpacing/>
    </w:pPr>
  </w:style>
  <w:style w:type="paragraph" w:customStyle="1" w:styleId="xbodya">
    <w:name w:val="x_bodya"/>
    <w:basedOn w:val="Normal"/>
    <w:rsid w:val="007A57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xnone">
    <w:name w:val="x_none"/>
    <w:basedOn w:val="DefaultParagraphFont"/>
    <w:rsid w:val="007A5744"/>
  </w:style>
  <w:style w:type="character" w:customStyle="1" w:styleId="txtempstyle">
    <w:name w:val="txtempstyle"/>
    <w:rsid w:val="00407FA0"/>
  </w:style>
  <w:style w:type="paragraph" w:customStyle="1" w:styleId="Style2">
    <w:name w:val="_Style 2"/>
    <w:basedOn w:val="Normal"/>
    <w:uiPriority w:val="99"/>
    <w:qFormat/>
    <w:rsid w:val="002A1743"/>
    <w:pPr>
      <w:spacing w:before="100" w:beforeAutospacing="1" w:after="200" w:line="273" w:lineRule="auto"/>
      <w:ind w:left="720"/>
    </w:pPr>
    <w:rPr>
      <w:rFonts w:ascii="Calibri" w:eastAsia="Times New Roman" w:hAnsi="Calibri" w:cs="Times New Roman"/>
    </w:rPr>
  </w:style>
  <w:style w:type="paragraph" w:customStyle="1" w:styleId="Normal3">
    <w:name w:val="Normal3"/>
    <w:qFormat/>
    <w:rsid w:val="002A1743"/>
    <w:pPr>
      <w:spacing w:before="200" w:line="312" w:lineRule="auto"/>
    </w:pPr>
    <w:rPr>
      <w:rFonts w:ascii="Lato" w:eastAsia="Lato" w:hAnsi="Lato" w:cs="Lato"/>
      <w:color w:val="000000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01"/>
    <w:rPr>
      <w:rFonts w:ascii="Tahoma" w:hAnsi="Tahoma" w:cs="Tahoma"/>
      <w:sz w:val="16"/>
      <w:szCs w:val="16"/>
    </w:rPr>
  </w:style>
  <w:style w:type="character" w:customStyle="1" w:styleId="headerchar0">
    <w:name w:val="header__char"/>
    <w:basedOn w:val="DefaultParagraphFont"/>
    <w:rsid w:val="00587A01"/>
  </w:style>
  <w:style w:type="character" w:customStyle="1" w:styleId="body0020textchar">
    <w:name w:val="body_0020text__char"/>
    <w:basedOn w:val="DefaultParagraphFont"/>
    <w:rsid w:val="00587A01"/>
  </w:style>
  <w:style w:type="character" w:customStyle="1" w:styleId="body0020text00202char">
    <w:name w:val="body_0020text_00202__char"/>
    <w:basedOn w:val="DefaultParagraphFont"/>
    <w:rsid w:val="00451E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BSM</vt:lpstr>
    </vt:vector>
  </TitlesOfParts>
  <Company>BSM</Company>
  <LinksUpToDate>false</LinksUpToDate>
  <CharactersWithSpaces>19151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2018-04-10T19:26:00Z</dcterms:created>
  <dcterms:modified xsi:type="dcterms:W3CDTF">2018-04-10T19:26:00Z</dcterms:modified>
  <cp:category>BSM</cp:category>
</cp:coreProperties>
</file>