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53D" w:rsidRDefault="00D65DC6">
      <w:pPr>
        <w:pStyle w:val="Normal1"/>
        <w:jc w:val="center"/>
        <w:rPr>
          <w:rFonts w:ascii="Times New Roman" w:eastAsia="Tahoma" w:hAnsi="Times New Roman" w:cs="Times New Roman"/>
          <w:b/>
          <w:sz w:val="32"/>
          <w:szCs w:val="32"/>
        </w:rPr>
      </w:pPr>
      <w:r w:rsidRPr="00D65DC6">
        <w:rPr>
          <w:rFonts w:ascii="Times New Roman" w:eastAsia="Tahoma" w:hAnsi="Times New Roman" w:cs="Times New Roman"/>
          <w:b/>
          <w:sz w:val="32"/>
          <w:szCs w:val="32"/>
        </w:rPr>
        <w:t>Sudip B. Khanal</w:t>
      </w:r>
    </w:p>
    <w:p w:rsidR="00311573" w:rsidRPr="00D65DC6" w:rsidRDefault="00311573">
      <w:pPr>
        <w:pStyle w:val="Normal1"/>
        <w:jc w:val="center"/>
        <w:rPr>
          <w:rFonts w:ascii="Times New Roman" w:eastAsia="Tahoma" w:hAnsi="Times New Roman" w:cs="Times New Roman"/>
          <w:b/>
          <w:sz w:val="32"/>
          <w:szCs w:val="32"/>
        </w:rPr>
      </w:pPr>
      <w:r>
        <w:rPr>
          <w:rFonts w:ascii="Times New Roman" w:eastAsia="Tahoma" w:hAnsi="Times New Roman" w:cs="Times New Roman"/>
          <w:b/>
          <w:sz w:val="32"/>
          <w:szCs w:val="32"/>
        </w:rPr>
        <w:t>Us Citizen</w:t>
      </w:r>
    </w:p>
    <w:p w:rsidR="00D65DC6" w:rsidRDefault="00545A37">
      <w:pPr>
        <w:pStyle w:val="Normal1"/>
        <w:jc w:val="center"/>
        <w:rPr>
          <w:rFonts w:ascii="Times New Roman" w:eastAsia="Tahoma" w:hAnsi="Times New Roman" w:cs="Times New Roman"/>
          <w:b/>
          <w:sz w:val="22"/>
          <w:szCs w:val="22"/>
        </w:rPr>
      </w:pPr>
      <w:r>
        <w:rPr>
          <w:rFonts w:ascii="Times New Roman" w:eastAsia="Tahoma" w:hAnsi="Times New Roman" w:cs="Times New Roman"/>
          <w:b/>
          <w:sz w:val="22"/>
          <w:szCs w:val="22"/>
        </w:rPr>
        <w:t>571-306-2452</w:t>
      </w:r>
    </w:p>
    <w:p w:rsidR="00D65DC6" w:rsidRDefault="001E12DD">
      <w:pPr>
        <w:pStyle w:val="Normal1"/>
        <w:jc w:val="center"/>
        <w:rPr>
          <w:rFonts w:ascii="Times New Roman" w:eastAsia="Tahoma" w:hAnsi="Times New Roman" w:cs="Times New Roman"/>
          <w:b/>
          <w:sz w:val="22"/>
          <w:szCs w:val="22"/>
        </w:rPr>
      </w:pPr>
      <w:hyperlink r:id="rId5" w:history="1">
        <w:r w:rsidR="00111C23" w:rsidRPr="0027495B">
          <w:rPr>
            <w:rStyle w:val="Hyperlink"/>
            <w:rFonts w:ascii="Times New Roman" w:eastAsia="Tahoma" w:hAnsi="Times New Roman" w:cs="Times New Roman"/>
            <w:b/>
            <w:sz w:val="22"/>
            <w:szCs w:val="22"/>
          </w:rPr>
          <w:t>khanalsudip97@gmail.com</w:t>
        </w:r>
      </w:hyperlink>
    </w:p>
    <w:p w:rsidR="00D65DC6" w:rsidRDefault="00D65DC6">
      <w:pPr>
        <w:pStyle w:val="Normal1"/>
        <w:jc w:val="center"/>
        <w:rPr>
          <w:rFonts w:ascii="Times New Roman" w:eastAsia="Tahoma" w:hAnsi="Times New Roman" w:cs="Times New Roman"/>
          <w:b/>
          <w:sz w:val="22"/>
          <w:szCs w:val="22"/>
        </w:rPr>
      </w:pPr>
      <w:r>
        <w:rPr>
          <w:rFonts w:ascii="Times New Roman" w:eastAsia="Tahoma" w:hAnsi="Times New Roman" w:cs="Times New Roman"/>
          <w:b/>
          <w:sz w:val="22"/>
          <w:szCs w:val="22"/>
        </w:rPr>
        <w:t>Herndon, VA</w:t>
      </w:r>
    </w:p>
    <w:p w:rsidR="00D65DC6" w:rsidRPr="007A4B01" w:rsidRDefault="00D65DC6">
      <w:pPr>
        <w:pStyle w:val="Normal1"/>
        <w:jc w:val="center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5B4F0E">
      <w:pPr>
        <w:pStyle w:val="Normal1"/>
        <w:jc w:val="center"/>
        <w:rPr>
          <w:rFonts w:ascii="Times New Roman" w:eastAsia="Tahoma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Analyst/Data Warehouse Analyst/Tableau</w:t>
      </w:r>
      <w:r w:rsidR="007A4B01">
        <w:rPr>
          <w:rFonts w:ascii="Times New Roman" w:eastAsia="Tahoma" w:hAnsi="Times New Roman" w:cs="Times New Roman"/>
          <w:b/>
          <w:sz w:val="22"/>
          <w:szCs w:val="22"/>
        </w:rPr>
        <w:t>/BI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 Developer</w:t>
      </w:r>
    </w:p>
    <w:p w:rsidR="00DA053D" w:rsidRPr="007A4B01" w:rsidRDefault="001E12DD">
      <w:pPr>
        <w:pStyle w:val="Normal1"/>
        <w:rPr>
          <w:rFonts w:ascii="Times New Roman" w:eastAsia="Tahoma" w:hAnsi="Times New Roman" w:cs="Times New Roman"/>
          <w:sz w:val="22"/>
          <w:szCs w:val="22"/>
        </w:rPr>
      </w:pPr>
      <w:r>
        <w:rPr>
          <w:rFonts w:ascii="Times New Roman" w:eastAsia="Tahoma" w:hAnsi="Times New Roman" w:cs="Times New Roman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2pt;margin-top:3pt;width:506pt;height:3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" o:allowincell="f" strokeweight="1.5pt">
            <v:stroke joinstyle="miter"/>
            <w10:wrap anchorx="margin"/>
          </v:shape>
        </w:pict>
      </w:r>
    </w:p>
    <w:p w:rsidR="00DA053D" w:rsidRPr="007A4B01" w:rsidRDefault="00F53B9B">
      <w:pPr>
        <w:pStyle w:val="Normal1"/>
        <w:spacing w:after="60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Summary:</w:t>
      </w:r>
    </w:p>
    <w:p w:rsidR="00DA053D" w:rsidRPr="007A4B01" w:rsidRDefault="00923953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8 +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 years</w:t>
      </w:r>
      <w:r w:rsidR="00F53B9B" w:rsidRPr="007A4B01">
        <w:rPr>
          <w:rFonts w:ascii="Times New Roman" w:eastAsia="Tahoma" w:hAnsi="Times New Roman" w:cs="Times New Roman"/>
          <w:sz w:val="22"/>
          <w:szCs w:val="22"/>
        </w:rPr>
        <w:t xml:space="preserve"> of experience in 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>Data warehousing</w:t>
      </w:r>
      <w:r w:rsidR="00F53B9B"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>Business Intelligence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technologies along with 4</w:t>
      </w:r>
      <w:r w:rsidR="00F53B9B" w:rsidRPr="007A4B01">
        <w:rPr>
          <w:rFonts w:ascii="Times New Roman" w:eastAsia="Tahoma" w:hAnsi="Times New Roman" w:cs="Times New Roman"/>
          <w:sz w:val="22"/>
          <w:szCs w:val="22"/>
        </w:rPr>
        <w:t xml:space="preserve">+ years of 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>data visualization</w:t>
      </w:r>
      <w:r w:rsidR="00F53B9B" w:rsidRPr="007A4B01">
        <w:rPr>
          <w:rFonts w:ascii="Times New Roman" w:eastAsia="Tahoma" w:hAnsi="Times New Roman" w:cs="Times New Roman"/>
          <w:sz w:val="22"/>
          <w:szCs w:val="22"/>
        </w:rPr>
        <w:t xml:space="preserve"> using 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>Tableau Desktop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tools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include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Tableau Desktop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versions 6/7/8.1/9.x,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Reader,Tableau Public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,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Server.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Produced attractive visuals/dashboards to convey the story inside the data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Experienced in requirement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gathering/analysis,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design, development, testing,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production rollover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of reporting and analysis projects.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Administered user, user groups, and scheduled instances for reports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Server.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Strong knowledge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Software Development Life Cycle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(SDLC)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Good understanding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background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financial services, media, and telecom industry.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Comfortable working independently or with team with limited supervision and working in tighter schedules, meeting deadlines, and ability to learn on the fly.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Ability to interact professionally with a diverse group including executives and managers.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Technically hands-on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commercially experience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mainly with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full range of BI Skills with Tableau 7x, TableauDesktop, Tableau Server and Tableau Public,MS SQL Server,SSIS, SSAS, SSRS,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MS Performance Point Server (PPS 2007) 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Informatica.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Expertise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BI reporting tools &amp; Tableau Dashboards Developments &amp; Server Administration.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Designing, building and deploying,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publishing data analysis reports/dashboards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large volumes of data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Mastered in creating solution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driven dashboards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by developing different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chart types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including Crosstab’s,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Heat/Geo/Tree Maps, Pie/BarCharts, Circle Views, Line/Area Charts, Scatter Plots, Bullet Graphs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, and Histograms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Desktop.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Extensive experience in creating several reports such as drill down, drill through reports,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parameterized reports, linked reports, Heat Maps, Dual Charts, Action Dashboards and cascading reports using Tableau.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Experience in designing stunning visualizations using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software and publishing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presenting dashboards 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web and desktop platforms.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Experience in configuring reports from different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sources using data blending.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Implemented Tableau/oracle BI security at the Data (Data security)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object (Roles and Permissions) security.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Proficient in developing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Entity-Relationship diagrams, Star/Snow Flake Schema Designs,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Expert in modeling Transactional Databases and Data Warehouse.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Outstanding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analysis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skills including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mapping from source to target database schemas, Data Cleansing and processing,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writing data extract scripts/programming of data conversion and researching complex data problems.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Expertise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Oracle, SQL Server, Informatica, SSIS, SSRS, UNIX, Microsoft Office Suite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Proficient Star Schema dimensional modeling, which includes understanding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processes,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modeling dimensions, hierarchies and facts.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Posses’ strong knowledge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database management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 writing complex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SQL queries, Stored procedures, database tuning,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query optimization and resolving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key performance issues.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Good knowledge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Intelligence/Data Warehousing BIDW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Fundamental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architecture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concepts, dimensional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 modeling, requirement gathering.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Proven as a dedicated, worth full and energetic well-rounded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Intelligence/DWH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background professional in growth oriented reputed organizations that gives me scope to apply my knowledge and skills.</w:t>
      </w:r>
    </w:p>
    <w:p w:rsidR="00DA053D" w:rsidRPr="007A4B01" w:rsidRDefault="00F53B9B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Self-motivated high-energy person who enjoys challenging assignments and good at working on multiple engagements.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F53B9B">
      <w:pPr>
        <w:pStyle w:val="Normal1"/>
        <w:spacing w:after="120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lastRenderedPageBreak/>
        <w:t>Technical Skills:</w:t>
      </w:r>
    </w:p>
    <w:tbl>
      <w:tblPr>
        <w:tblStyle w:val="a"/>
        <w:bidiVisual/>
        <w:tblW w:w="105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30"/>
        <w:gridCol w:w="7700"/>
      </w:tblGrid>
      <w:tr w:rsidR="00DA053D" w:rsidRPr="007A4B01">
        <w:trPr>
          <w:trHeight w:val="240"/>
        </w:trPr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BI Tools </w:t>
            </w:r>
          </w:p>
        </w:tc>
        <w:tc>
          <w:tcPr>
            <w:tcW w:w="7700" w:type="dxa"/>
          </w:tcPr>
          <w:p w:rsidR="00DA053D" w:rsidRPr="007A4B01" w:rsidRDefault="00F53B9B" w:rsidP="00D65DC6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Tableau 7.x/8.</w:t>
            </w:r>
            <w:r w:rsidR="005B4F0E"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x, </w:t>
            </w:r>
            <w:r w:rsidR="00D65DC6">
              <w:rPr>
                <w:rFonts w:ascii="Times New Roman" w:eastAsia="Tahoma" w:hAnsi="Times New Roman" w:cs="Times New Roman"/>
                <w:sz w:val="22"/>
                <w:szCs w:val="22"/>
              </w:rPr>
              <w:t>SSRS</w:t>
            </w:r>
          </w:p>
        </w:tc>
      </w:tr>
      <w:tr w:rsidR="00DA053D" w:rsidRPr="007A4B01"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ETL Tools</w:t>
            </w:r>
          </w:p>
        </w:tc>
        <w:tc>
          <w:tcPr>
            <w:tcW w:w="7700" w:type="dxa"/>
          </w:tcPr>
          <w:p w:rsidR="00DA053D" w:rsidRPr="007A4B01" w:rsidRDefault="005B4F0E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Informatica, Talend</w:t>
            </w:r>
            <w:r w:rsidR="00F53B9B"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, Microsoft SQL Server Integrated Services(SSIS)</w:t>
            </w:r>
          </w:p>
        </w:tc>
      </w:tr>
      <w:tr w:rsidR="00DA053D" w:rsidRPr="007A4B01"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Requirements Management           </w:t>
            </w:r>
          </w:p>
        </w:tc>
        <w:tc>
          <w:tcPr>
            <w:tcW w:w="770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Requisite Pro, Microsoft Office (Word, PowerPoint   Excel)</w:t>
            </w:r>
          </w:p>
        </w:tc>
      </w:tr>
      <w:tr w:rsidR="00DA053D" w:rsidRPr="007A4B01"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Front End Tools                            </w:t>
            </w:r>
          </w:p>
        </w:tc>
        <w:tc>
          <w:tcPr>
            <w:tcW w:w="770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Microsoft Office, Visible Analyst</w:t>
            </w:r>
          </w:p>
        </w:tc>
      </w:tr>
      <w:tr w:rsidR="00DA053D" w:rsidRPr="007A4B01"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Databases</w:t>
            </w:r>
          </w:p>
        </w:tc>
        <w:tc>
          <w:tcPr>
            <w:tcW w:w="7700" w:type="dxa"/>
          </w:tcPr>
          <w:p w:rsidR="00DA053D" w:rsidRPr="007A4B01" w:rsidRDefault="005B4F0E" w:rsidP="005B4F0E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Oracle, SQL Server, </w:t>
            </w:r>
          </w:p>
        </w:tc>
      </w:tr>
      <w:tr w:rsidR="00DA053D" w:rsidRPr="007A4B01">
        <w:trPr>
          <w:trHeight w:val="280"/>
        </w:trPr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Document management                </w:t>
            </w:r>
          </w:p>
        </w:tc>
        <w:tc>
          <w:tcPr>
            <w:tcW w:w="770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Visual Source Safe 6.0, Share point, Ultra Edit, Documentum</w:t>
            </w:r>
          </w:p>
        </w:tc>
      </w:tr>
      <w:tr w:rsidR="00DA053D" w:rsidRPr="007A4B01">
        <w:trPr>
          <w:trHeight w:val="280"/>
        </w:trPr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Programming Languages              </w:t>
            </w:r>
          </w:p>
        </w:tc>
        <w:tc>
          <w:tcPr>
            <w:tcW w:w="770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C, C++, HTML, SQL, PL/SQL, XML.</w:t>
            </w:r>
          </w:p>
        </w:tc>
      </w:tr>
      <w:tr w:rsidR="00DA053D" w:rsidRPr="007A4B01">
        <w:trPr>
          <w:trHeight w:val="320"/>
        </w:trPr>
        <w:tc>
          <w:tcPr>
            <w:tcW w:w="283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 xml:space="preserve">Data modeling                                 </w:t>
            </w:r>
          </w:p>
        </w:tc>
        <w:tc>
          <w:tcPr>
            <w:tcW w:w="7700" w:type="dxa"/>
          </w:tcPr>
          <w:p w:rsidR="00DA053D" w:rsidRPr="007A4B01" w:rsidRDefault="00F53B9B">
            <w:pPr>
              <w:pStyle w:val="Normal1"/>
              <w:contextualSpacing w:val="0"/>
              <w:jc w:val="both"/>
              <w:rPr>
                <w:rFonts w:ascii="Times New Roman" w:eastAsia="Tahoma" w:hAnsi="Times New Roman" w:cs="Times New Roman"/>
                <w:sz w:val="22"/>
                <w:szCs w:val="22"/>
              </w:rPr>
            </w:pPr>
            <w:r w:rsidRPr="007A4B01">
              <w:rPr>
                <w:rFonts w:ascii="Times New Roman" w:eastAsia="Tahoma" w:hAnsi="Times New Roman" w:cs="Times New Roman"/>
                <w:sz w:val="22"/>
                <w:szCs w:val="22"/>
              </w:rPr>
              <w:t>Power Designer, MS Visio</w:t>
            </w:r>
          </w:p>
        </w:tc>
      </w:tr>
    </w:tbl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F53B9B">
      <w:pPr>
        <w:pStyle w:val="Normal1"/>
        <w:spacing w:before="120" w:after="120"/>
        <w:jc w:val="both"/>
        <w:rPr>
          <w:rFonts w:ascii="Times New Roman" w:eastAsia="Tahoma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Professional Experience:</w:t>
      </w:r>
    </w:p>
    <w:p w:rsidR="00DA053D" w:rsidRPr="007A4B01" w:rsidRDefault="00DA053D">
      <w:pPr>
        <w:pStyle w:val="Normal1"/>
        <w:spacing w:before="120" w:after="120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923953" w:rsidRPr="007A4B01" w:rsidRDefault="00923953">
      <w:pPr>
        <w:pStyle w:val="Normal1"/>
        <w:tabs>
          <w:tab w:val="left" w:pos="4230"/>
          <w:tab w:val="left" w:pos="8730"/>
        </w:tabs>
        <w:jc w:val="both"/>
        <w:rPr>
          <w:rFonts w:ascii="Times New Roman" w:eastAsia="Tahoma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JPMC Bank, DUBLIN OH                       </w:t>
      </w:r>
    </w:p>
    <w:p w:rsidR="00DA053D" w:rsidRPr="007A4B01" w:rsidRDefault="00923953" w:rsidP="0092395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b/>
          <w:bCs/>
          <w:sz w:val="22"/>
          <w:szCs w:val="22"/>
        </w:rPr>
        <w:t>Data Analyst</w:t>
      </w:r>
      <w:r w:rsidR="007A4B01" w:rsidRPr="007A4B01">
        <w:rPr>
          <w:b/>
          <w:bCs/>
          <w:sz w:val="22"/>
          <w:szCs w:val="22"/>
        </w:rPr>
        <w:t xml:space="preserve">/Tableau developer </w:t>
      </w:r>
      <w:r w:rsidR="00D65DC6">
        <w:rPr>
          <w:rFonts w:eastAsia="Tahoma"/>
          <w:b/>
          <w:sz w:val="22"/>
          <w:szCs w:val="22"/>
        </w:rPr>
        <w:t>April 2016 to April 2017</w:t>
      </w:r>
    </w:p>
    <w:p w:rsidR="00DA053D" w:rsidRPr="007A4B01" w:rsidRDefault="00DA053D">
      <w:pPr>
        <w:pStyle w:val="Normal1"/>
        <w:tabs>
          <w:tab w:val="left" w:pos="4230"/>
          <w:tab w:val="left" w:pos="8730"/>
        </w:tabs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923953" w:rsidRPr="007A4B01" w:rsidRDefault="00923953" w:rsidP="0092395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b/>
          <w:bCs/>
          <w:sz w:val="22"/>
          <w:szCs w:val="22"/>
        </w:rPr>
        <w:t>Responsibilities: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Organized JAD sessions with on site&amp; offshore team, Presented Agenda, Procedure, and Targeted goal, timeline and Scope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Involved in analyzing the user requirements and transform them into Tableau Dashboards and Reports. 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Developed tableau server audit reports to view and analyze tableau server insights (health, tableau server usage, tableau server data extract failures etc.)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Tableau server status reporting and data extract management.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Worked with Stakeholders and business users for mentoring and training.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Creating and maintaining new data extracts as per the new requirements,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Resolving ODBC driver issues with the data extracts,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Tableau desktop and server tickets resolution (primary contact for support)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Resolving tableau dashboards development and performance issues</w:t>
      </w:r>
    </w:p>
    <w:p w:rsidR="007A4B01" w:rsidRPr="007A4B01" w:rsidRDefault="007A4B01" w:rsidP="007A4B01">
      <w:pPr>
        <w:widowControl/>
        <w:numPr>
          <w:ilvl w:val="0"/>
          <w:numId w:val="11"/>
        </w:numPr>
        <w:rPr>
          <w:rFonts w:ascii="Times New Roman" w:hAnsi="Times New Roman" w:cs="Times New Roman"/>
          <w:snapToGrid w:val="0"/>
          <w:sz w:val="22"/>
          <w:szCs w:val="22"/>
        </w:rPr>
      </w:pPr>
      <w:r w:rsidRPr="007A4B01">
        <w:rPr>
          <w:rFonts w:ascii="Times New Roman" w:hAnsi="Times New Roman" w:cs="Times New Roman"/>
          <w:snapToGrid w:val="0"/>
          <w:sz w:val="22"/>
          <w:szCs w:val="22"/>
        </w:rPr>
        <w:t>Developed Tableau data visualization using Pareto’s, Combo charts, Heat maps, Box and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Created Data flow initiative, Developed flow charts, Performed Source to Target Mapping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Verified data as per requirements and used changed process for Data Modification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 xml:space="preserve">Performed Data Cleansing, Data profiling &amp; Data Quality Analysis by using Informatica Analytics, </w:t>
      </w:r>
    </w:p>
    <w:p w:rsidR="00923953" w:rsidRPr="007A4B01" w:rsidRDefault="00923953" w:rsidP="00923953">
      <w:pPr>
        <w:widowControl/>
        <w:numPr>
          <w:ilvl w:val="0"/>
          <w:numId w:val="11"/>
        </w:numPr>
        <w:rPr>
          <w:rStyle w:val="Emphasis"/>
          <w:rFonts w:ascii="Times New Roman" w:hAnsi="Times New Roman" w:cs="Times New Roman"/>
          <w:bCs/>
          <w:i w:val="0"/>
          <w:iCs w:val="0"/>
          <w:sz w:val="22"/>
          <w:szCs w:val="22"/>
        </w:rPr>
      </w:pPr>
      <w:r w:rsidRPr="007A4B01">
        <w:rPr>
          <w:rStyle w:val="Emphasis"/>
          <w:rFonts w:ascii="Times New Roman" w:hAnsi="Times New Roman" w:cs="Times New Roman"/>
          <w:bCs/>
          <w:i w:val="0"/>
          <w:iCs w:val="0"/>
          <w:sz w:val="22"/>
          <w:szCs w:val="22"/>
        </w:rPr>
        <w:t>Participated and contributed in Requirement gathering for Data warehousing, data migration, and data integration projects.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Performed ETL Data mapping using Informatica, build SQL quires for source design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Performed Data research and Analysis for data certification to Validate SOR, Valid Values and Data Lineage, Data Mining and Visualization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Managed Metadata &amp; Performed DQ Analysis using Informatica, MRDX (Excel based tool), and Meta Tracker (MS Access) tools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Performed Data Naming, Data Merging &amp; Data definition, &amp; Metadata Management and Gap analysis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Maintained and followed Professional Metadata Governance Principles for PI and Non PI DEs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Created test cases for reports requirements and UAT, executed all the test cases.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Created the test data for the flat files and verified the error logs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Involved in testing of the Verification and Validation and Production defects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Performed Data security and Criticality analysis to categories data as Critical or non critical data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 xml:space="preserve">Extensively used </w:t>
      </w:r>
      <w:r w:rsidRPr="007A4B01">
        <w:rPr>
          <w:bCs/>
          <w:sz w:val="22"/>
          <w:szCs w:val="22"/>
        </w:rPr>
        <w:t>MS Office (Word, Excel)</w:t>
      </w:r>
      <w:r w:rsidRPr="007A4B01">
        <w:rPr>
          <w:sz w:val="22"/>
          <w:szCs w:val="22"/>
        </w:rPr>
        <w:t xml:space="preserve"> in documenting &amp; reporting errors with screenshots Ms Visio to develop DFDs</w:t>
      </w:r>
    </w:p>
    <w:p w:rsidR="00923953" w:rsidRPr="007A4B01" w:rsidRDefault="00923953" w:rsidP="0092395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sz w:val="22"/>
          <w:szCs w:val="22"/>
        </w:rPr>
        <w:t>Participation in kick-off, review, release readiness meetings and involved in multiple projects</w:t>
      </w:r>
    </w:p>
    <w:p w:rsidR="00923953" w:rsidRPr="007A4B01" w:rsidRDefault="00923953" w:rsidP="0092395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A4B01">
        <w:rPr>
          <w:b/>
          <w:bCs/>
          <w:sz w:val="22"/>
          <w:szCs w:val="22"/>
        </w:rPr>
        <w:t xml:space="preserve">Environment: </w:t>
      </w:r>
      <w:r w:rsidRPr="007A4B01">
        <w:rPr>
          <w:sz w:val="22"/>
          <w:szCs w:val="22"/>
        </w:rPr>
        <w:t>ICDW</w:t>
      </w:r>
      <w:r w:rsidRPr="007A4B01">
        <w:rPr>
          <w:b/>
          <w:bCs/>
          <w:sz w:val="22"/>
          <w:szCs w:val="22"/>
        </w:rPr>
        <w:t xml:space="preserve">, </w:t>
      </w:r>
      <w:r w:rsidRPr="007A4B01">
        <w:rPr>
          <w:sz w:val="22"/>
          <w:szCs w:val="22"/>
        </w:rPr>
        <w:t>Meta Tracker,(MS Access based tool), MRDX(Excel based tool), SharePoint, Jira, TDSQL Assistant, PL/SQL Developer, SQL, Windows 2000/XP, MS Office Suite, Oracle 10g/9i, Toad, Rational Clearquest,  Windows NT and Informatica</w:t>
      </w:r>
    </w:p>
    <w:p w:rsidR="00DA053D" w:rsidRPr="007A4B01" w:rsidRDefault="00DA053D">
      <w:pPr>
        <w:pStyle w:val="Normal1"/>
        <w:tabs>
          <w:tab w:val="left" w:pos="4230"/>
          <w:tab w:val="left" w:pos="8730"/>
        </w:tabs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923953" w:rsidRPr="007A4B01" w:rsidRDefault="00923953">
      <w:pPr>
        <w:pStyle w:val="Normal1"/>
        <w:tabs>
          <w:tab w:val="left" w:pos="4230"/>
          <w:tab w:val="left" w:pos="8730"/>
        </w:tabs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923953" w:rsidRPr="007A4B01" w:rsidRDefault="00923953">
      <w:pPr>
        <w:pStyle w:val="Normal1"/>
        <w:tabs>
          <w:tab w:val="left" w:pos="4230"/>
          <w:tab w:val="left" w:pos="8730"/>
        </w:tabs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923953">
      <w:pPr>
        <w:pStyle w:val="Normal1"/>
        <w:tabs>
          <w:tab w:val="left" w:pos="4230"/>
          <w:tab w:val="left" w:pos="873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Mayo Clinic, Rochester, MN                   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ab/>
      </w:r>
    </w:p>
    <w:p w:rsidR="00DA053D" w:rsidRPr="007A4B01" w:rsidRDefault="00F53B9B">
      <w:pPr>
        <w:pStyle w:val="Normal1"/>
        <w:tabs>
          <w:tab w:val="left" w:pos="4230"/>
          <w:tab w:val="left" w:pos="855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Developer/Data Analyst                                                     July 2015 to Mar 2016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Responsibilities: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Expertise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creating dashboards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by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extracting data from different sources.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dashboard </w:t>
      </w:r>
      <w:r w:rsidRPr="007A4B01">
        <w:rPr>
          <w:rFonts w:ascii="Times New Roman" w:eastAsia="Tahoma" w:hAnsi="Times New Roman" w:cs="Times New Roman"/>
          <w:sz w:val="22"/>
          <w:szCs w:val="22"/>
        </w:rPr>
        <w:t>using parameters, sets, groups and calculations.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Extensively experienced in creating interactive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dashboard and applied actions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(filter, highlight and URL) 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dashboard.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Experience in creating calculated fields,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mapping and hierarchies.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drill through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reports in dashboard.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Configured in creating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blending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 case of merging different sources.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Experience in creating a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dual-axis bar chart with multiple measures.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Mastered in extraction,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transformation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loading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directly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from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different source systems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like </w:t>
      </w:r>
      <w:r w:rsidR="005B4F0E"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flat files, Salesforce, Oracle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and SQL Server.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Developed LOD reports on various KPI’s.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Performed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type conversion functions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when connected 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relational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SAP BW data sources.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Maintained and Installed Tableau Server in all the environments. 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Created incremental refreshes for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 data sources on Tableau server.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Ability to authoring 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server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by changing mark types and adding filters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directly in a web browser.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Hands-on development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assisting users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creating and modifying worksheets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visualization dashboards.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report schedules, data connections, projects, groups in Tableau server.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Experience in creation and updates of several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SQL Index, Views, Complex Stored Procedures, triggers and appropriate User defined functions.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Manages platform admin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functionalities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including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installations/configuration, upgrades, patches, changemanagement, performance tuning, standards/ best practices, mentoring, metadata management, cluster/distributed management, cache/ history management, user management, scheduling.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Used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ETL process to Extract, Transform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Load the data into stage area and data warehouse. </w:t>
      </w:r>
    </w:p>
    <w:p w:rsidR="00DA053D" w:rsidRPr="007A4B01" w:rsidRDefault="00F53B9B">
      <w:pPr>
        <w:pStyle w:val="Normal1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Documented complete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server architecture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solutions 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troubleshoot performance,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scheduling,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server related issues.</w:t>
      </w:r>
    </w:p>
    <w:p w:rsidR="002473C0" w:rsidRPr="007A4B01" w:rsidRDefault="002473C0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Environment: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Tableau 9.0, Windows, SQL Server, Excel, Data stage and other internal source applications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573EAA" w:rsidRDefault="00573EAA">
      <w:pPr>
        <w:pStyle w:val="Normal1"/>
        <w:tabs>
          <w:tab w:val="left" w:pos="369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573EAA">
      <w:pPr>
        <w:pStyle w:val="Normal1"/>
        <w:tabs>
          <w:tab w:val="left" w:pos="369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  <w:bookmarkStart w:id="0" w:name="_GoBack"/>
      <w:r w:rsidRPr="00573EAA">
        <w:rPr>
          <w:rFonts w:ascii="Times New Roman" w:eastAsia="Times New Roman" w:hAnsi="Times New Roman" w:cs="Times New Roman"/>
          <w:b/>
          <w:bCs/>
          <w:sz w:val="22"/>
          <w:szCs w:val="22"/>
        </w:rPr>
        <w:t>Freddie Mac</w:t>
      </w:r>
      <w:bookmarkEnd w:id="0"/>
      <w:r w:rsidR="00923953" w:rsidRPr="007A4B01">
        <w:rPr>
          <w:rFonts w:ascii="Times New Roman" w:eastAsia="Times New Roman" w:hAnsi="Times New Roman" w:cs="Times New Roman"/>
          <w:b/>
          <w:bCs/>
          <w:sz w:val="22"/>
          <w:szCs w:val="22"/>
        </w:rPr>
        <w:t>, McLean VA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ab/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ab/>
      </w:r>
    </w:p>
    <w:p w:rsidR="00DA053D" w:rsidRPr="007A4B01" w:rsidRDefault="00F53B9B">
      <w:pPr>
        <w:pStyle w:val="Normal1"/>
        <w:tabs>
          <w:tab w:val="left" w:pos="3690"/>
          <w:tab w:val="left" w:pos="8190"/>
        </w:tabs>
        <w:spacing w:after="120"/>
        <w:jc w:val="both"/>
        <w:rPr>
          <w:rFonts w:ascii="Times New Roman" w:eastAsia="Tahoma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Developer/Data Analyst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ab/>
        <w:t>February 2014 to June 2015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Responsibilities: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Extensive experience in reviewing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requirements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analyzing data sources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form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Excel/Oracle SQL Server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design, development, testing,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production rollover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reporting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analysis projects within Tableau Desktop.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views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Desktop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that were published to internal team for review and further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analysis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customization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using filters and actions.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Heat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Map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showing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current service subscribers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by color that were broken into regions allowing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user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to understand where we have most users vs. least users.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Projected and forecasted future growth by developing reports to show in detai.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Converted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charts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Crosstabs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further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underlying data analysis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MS Excel.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Bullet graphs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to determine profit generation by using measures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dimensions data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from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Oracle SQL Server and MS Excel.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Blended data from multiple databasesinto one report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by selecting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primary key’s from each database for data validation.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lastRenderedPageBreak/>
        <w:t xml:space="preserve">Combined views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reports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interactive dashboards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Desktop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that were presented 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Users, Program Managers, and End Users.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Reviewed basic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SQL queries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edited inner, left, and right joins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Desktop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by connecting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live/dynamic and static datasets.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Developed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story telling dashboards in Tableau Desktopand published them on to Tableau Server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which allowed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end users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to understand the data on the fly with the usage of quick filters for on demand needed information.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Scheduled data refresh 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Server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weekly and monthly increments based on business change to ensure that the views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dashboards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were displaying the changed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accurately.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Tested dashboards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to ensure data was matching as per the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requirements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if there were any changes in underlying data.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Collaborate with development team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approach for coding Understand data guidelines,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understand data sources available, what is new based on requirements, and how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the project will impact common data stores</w:t>
      </w:r>
    </w:p>
    <w:p w:rsidR="00DA053D" w:rsidRPr="007A4B01" w:rsidRDefault="00F53B9B">
      <w:pPr>
        <w:pStyle w:val="Normal1"/>
        <w:numPr>
          <w:ilvl w:val="0"/>
          <w:numId w:val="9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Participated in meetings, reviews,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user group discussions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as well as communicating with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stakeholders and business groups.</w:t>
      </w:r>
    </w:p>
    <w:p w:rsidR="002473C0" w:rsidRPr="007A4B01" w:rsidRDefault="002473C0">
      <w:pPr>
        <w:pStyle w:val="Normal1"/>
        <w:tabs>
          <w:tab w:val="left" w:pos="5040"/>
        </w:tabs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tabs>
          <w:tab w:val="left" w:pos="504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Environment: </w:t>
      </w:r>
      <w:r w:rsidRPr="007A4B01">
        <w:rPr>
          <w:rFonts w:ascii="Times New Roman" w:eastAsia="Tahoma" w:hAnsi="Times New Roman" w:cs="Times New Roman"/>
          <w:sz w:val="22"/>
          <w:szCs w:val="22"/>
        </w:rPr>
        <w:t>MySQL, Oracle, Essbase, Source System Applications and Data Visualization Tableau 8x Desktop and Server, MS Excel.</w:t>
      </w:r>
    </w:p>
    <w:p w:rsidR="00DA053D" w:rsidRPr="007A4B01" w:rsidRDefault="00DA053D">
      <w:pPr>
        <w:pStyle w:val="Normal1"/>
        <w:tabs>
          <w:tab w:val="left" w:pos="504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566637">
      <w:pPr>
        <w:pStyle w:val="Normal1"/>
        <w:tabs>
          <w:tab w:val="left" w:pos="819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Arial Unicode MS" w:hAnsi="Times New Roman" w:cs="Times New Roman"/>
          <w:b/>
          <w:sz w:val="22"/>
          <w:szCs w:val="22"/>
        </w:rPr>
        <w:t>Sprint-Nextel Corp, Reston, VA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ab/>
      </w:r>
    </w:p>
    <w:p w:rsidR="00DA053D" w:rsidRPr="007A4B01" w:rsidRDefault="00F53B9B">
      <w:pPr>
        <w:pStyle w:val="Normal1"/>
        <w:tabs>
          <w:tab w:val="left" w:pos="3690"/>
          <w:tab w:val="left" w:pos="8190"/>
        </w:tabs>
        <w:spacing w:after="120"/>
        <w:jc w:val="both"/>
        <w:rPr>
          <w:rFonts w:ascii="Times New Roman" w:eastAsia="Tahoma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Analyst</w:t>
      </w:r>
      <w:r w:rsidR="00923953" w:rsidRPr="007A4B01">
        <w:rPr>
          <w:rFonts w:ascii="Times New Roman" w:eastAsia="Tahoma" w:hAnsi="Times New Roman" w:cs="Times New Roman"/>
          <w:b/>
          <w:sz w:val="22"/>
          <w:szCs w:val="22"/>
        </w:rPr>
        <w:t>/ Tableau Developer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ab/>
        <w:t>September 2012 to January 2014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Responsibilities:</w:t>
      </w:r>
    </w:p>
    <w:p w:rsidR="00DA053D" w:rsidRPr="007A4B01" w:rsidRDefault="00F53B9B">
      <w:pPr>
        <w:pStyle w:val="Normal1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Mastered in reviewing requirements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sources form MS Excel and MS Access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design, development,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testing,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production rollover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reporting and analysis projects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within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 Tableau Desktop.</w:t>
      </w:r>
    </w:p>
    <w:p w:rsidR="00DA053D" w:rsidRPr="007A4B01" w:rsidRDefault="00F53B9B">
      <w:pPr>
        <w:pStyle w:val="Normal1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Used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Tableau Desktop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for blending databases and creating different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interactive views and dashboards.</w:t>
      </w:r>
    </w:p>
    <w:p w:rsidR="00DA053D" w:rsidRPr="007A4B01" w:rsidRDefault="00F53B9B">
      <w:pPr>
        <w:pStyle w:val="Normal1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extract files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improving the performance.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Used different Mark types and Mark properties in views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to provide better insights into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large data sets.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various types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charts to provide better visualization.</w:t>
      </w:r>
    </w:p>
    <w:p w:rsidR="00DA053D" w:rsidRPr="007A4B01" w:rsidRDefault="00F53B9B">
      <w:pPr>
        <w:pStyle w:val="Normal1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Using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Tableau Desktop </w:t>
      </w:r>
      <w:r w:rsidRPr="007A4B01">
        <w:rPr>
          <w:rFonts w:ascii="Times New Roman" w:eastAsia="Tahoma" w:hAnsi="Times New Roman" w:cs="Times New Roman"/>
          <w:sz w:val="22"/>
          <w:szCs w:val="22"/>
        </w:rPr>
        <w:t>created Interactive reporting dashboards by combining multiple views.</w:t>
      </w:r>
    </w:p>
    <w:p w:rsidR="00DA053D" w:rsidRPr="007A4B01" w:rsidRDefault="00F53B9B">
      <w:pPr>
        <w:pStyle w:val="Normal1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Review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Vendors Status Reports with Project Team 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and created visualization for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budget forecasting. </w:t>
      </w:r>
    </w:p>
    <w:p w:rsidR="00DA053D" w:rsidRPr="007A4B01" w:rsidRDefault="00F53B9B">
      <w:pPr>
        <w:pStyle w:val="Normal1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Published views and dashboards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Server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for auditor review.</w:t>
      </w:r>
    </w:p>
    <w:p w:rsidR="00DA053D" w:rsidRPr="007A4B01" w:rsidRDefault="00F53B9B">
      <w:pPr>
        <w:pStyle w:val="Normal1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Performed data analysis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on daily, weekly, and monthly scheduled refresh of data based on that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or system change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that have happened to ensure that the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developed dashboards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are displaying accurate and up-to-date live data and sent those into production after editing.</w:t>
      </w:r>
    </w:p>
    <w:p w:rsidR="00DA053D" w:rsidRPr="007A4B01" w:rsidRDefault="00F53B9B">
      <w:pPr>
        <w:pStyle w:val="Normal1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Performed troubleshooting and performance tuning of reports and resolving issues within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Tableau Server and Reports.</w:t>
      </w:r>
    </w:p>
    <w:p w:rsidR="00DA053D" w:rsidRPr="007A4B01" w:rsidRDefault="00F53B9B">
      <w:pPr>
        <w:pStyle w:val="Normal1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Participated in weekly meetings, reviews, and user group meeting as well as communicating with stakeholders and business groups.</w:t>
      </w:r>
    </w:p>
    <w:p w:rsidR="002473C0" w:rsidRPr="007A4B01" w:rsidRDefault="002473C0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Environment: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Oracle, SSIS, SSRS, SQL Developer, Power Designer, MS Office Suite (Word, Excel, PowerPoint).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DA053D" w:rsidRPr="007A4B01" w:rsidRDefault="00566637">
      <w:pPr>
        <w:pStyle w:val="Normal1"/>
        <w:tabs>
          <w:tab w:val="left" w:pos="8280"/>
        </w:tabs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imes New Roman" w:hAnsi="Times New Roman" w:cs="Times New Roman"/>
          <w:b/>
          <w:bCs/>
          <w:sz w:val="22"/>
          <w:szCs w:val="22"/>
        </w:rPr>
        <w:t>Verizon Telecom, Fairfax, VA</w:t>
      </w:r>
      <w:r w:rsidR="00F53B9B" w:rsidRPr="007A4B01">
        <w:rPr>
          <w:rFonts w:ascii="Times New Roman" w:eastAsia="Tahoma" w:hAnsi="Times New Roman" w:cs="Times New Roman"/>
          <w:b/>
          <w:sz w:val="22"/>
          <w:szCs w:val="22"/>
        </w:rPr>
        <w:tab/>
      </w:r>
    </w:p>
    <w:p w:rsidR="00DA053D" w:rsidRPr="007A4B01" w:rsidRDefault="00F53B9B">
      <w:pPr>
        <w:pStyle w:val="Normal1"/>
        <w:tabs>
          <w:tab w:val="left" w:pos="8280"/>
        </w:tabs>
        <w:spacing w:after="120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BI Developer/ Data Analyst                                      November 2011 to September 2012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Responsibilities: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Interacted with business users and performed Gap Analysis of Client requirements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Elicit business solutions to develop SOX compliance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into the existing procurement workflow executed through IT channels.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Performed Analysis of Reference Data, Data sets and Asset classes in order to bring data into the central repository.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Worked extensively with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MS Visio and Rational tools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to document requirements.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the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AS-IS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TO-BE process flow diagrams.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Defined the scope of the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project based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on the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gathered business requirements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including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documentation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of constraints, assumptions, business impacts,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project risks and scope exclusions.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lastRenderedPageBreak/>
        <w:t xml:space="preserve">Defined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functional business requirements,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analyzed client requirements, and generated workflow processes. 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Prepared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Business Requirement Document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and then converted business requirements into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Functional Requirements Specification.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Assisted 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project management activities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like planning, development, task allocation, project execution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Provided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full project life cycle flow charting, analysis and documentation.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Responsible for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extracting, transforming, and loading data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from ODS, flat files and placing it into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warehouse.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Designed, developed, and tested the jobs using Data Stage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Involved in some part of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performance tuning.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Developed simple and complex jobs using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Data Stage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to load dimensions and fact tables as per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STAR schema techniques.</w:t>
      </w:r>
    </w:p>
    <w:p w:rsidR="00DA053D" w:rsidRPr="007A4B01" w:rsidRDefault="00F53B9B">
      <w:pPr>
        <w:pStyle w:val="Normal1"/>
        <w:numPr>
          <w:ilvl w:val="0"/>
          <w:numId w:val="4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Data Definitions and help maintain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Metadata repository.</w:t>
      </w:r>
    </w:p>
    <w:p w:rsidR="00DA053D" w:rsidRPr="007A4B01" w:rsidRDefault="00F53B9B">
      <w:pPr>
        <w:pStyle w:val="Normal1"/>
        <w:numPr>
          <w:ilvl w:val="0"/>
          <w:numId w:val="4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Utilized Erwin for reverse engineering the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 xml:space="preserve"> database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from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DDL scripts.</w:t>
      </w:r>
    </w:p>
    <w:p w:rsidR="00DA053D" w:rsidRPr="007A4B01" w:rsidRDefault="00F53B9B">
      <w:pPr>
        <w:pStyle w:val="Normal1"/>
        <w:numPr>
          <w:ilvl w:val="0"/>
          <w:numId w:val="4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Created documentation, worked with users for new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module enhancements and testing.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Interacted with the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End users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on a regular basis for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resolving issuespertaining to the reports.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Defined project milestones, schedules, monitoring progress and updating plans using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MS Project.</w:t>
      </w:r>
    </w:p>
    <w:p w:rsidR="00DA053D" w:rsidRPr="007A4B01" w:rsidRDefault="00F53B9B">
      <w:pPr>
        <w:pStyle w:val="Normal1"/>
        <w:numPr>
          <w:ilvl w:val="0"/>
          <w:numId w:val="5"/>
        </w:numPr>
        <w:ind w:left="360" w:hanging="36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Prepared monthly status reports for Enhancement Requests to the project team that was used in efficient </w:t>
      </w:r>
      <w:r w:rsidRPr="007A4B01">
        <w:rPr>
          <w:rFonts w:ascii="Times New Roman" w:eastAsia="Tahoma" w:hAnsi="Times New Roman" w:cs="Times New Roman"/>
          <w:b/>
          <w:sz w:val="22"/>
          <w:szCs w:val="22"/>
        </w:rPr>
        <w:t>tracking and monitoring of open issues of the project.</w:t>
      </w:r>
    </w:p>
    <w:p w:rsidR="002473C0" w:rsidRPr="007A4B01" w:rsidRDefault="002473C0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DA053D" w:rsidRPr="007A4B01" w:rsidRDefault="00F53B9B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b/>
          <w:sz w:val="22"/>
          <w:szCs w:val="22"/>
        </w:rPr>
        <w:t>Environment:</w:t>
      </w:r>
      <w:r w:rsidRPr="007A4B01">
        <w:rPr>
          <w:rFonts w:ascii="Times New Roman" w:eastAsia="Tahoma" w:hAnsi="Times New Roman" w:cs="Times New Roman"/>
          <w:sz w:val="22"/>
          <w:szCs w:val="22"/>
        </w:rPr>
        <w:t xml:space="preserve"> Oracle, Toad, Data Stage, UNIX, Microsoft (Word, Access, Excel, Outlook), MS VISIO, MS Project.</w:t>
      </w:r>
    </w:p>
    <w:p w:rsidR="00DA053D" w:rsidRPr="007A4B01" w:rsidRDefault="00DA053D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5B4F0E" w:rsidRPr="007A4B01" w:rsidRDefault="005B4F0E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5B4F0E" w:rsidRPr="007A4B01" w:rsidRDefault="005B4F0E">
      <w:pPr>
        <w:pStyle w:val="Normal1"/>
        <w:jc w:val="both"/>
        <w:rPr>
          <w:rFonts w:ascii="Times New Roman" w:eastAsia="Tahoma" w:hAnsi="Times New Roman" w:cs="Times New Roman"/>
          <w:b/>
          <w:sz w:val="22"/>
          <w:szCs w:val="22"/>
        </w:rPr>
      </w:pPr>
    </w:p>
    <w:p w:rsidR="00566637" w:rsidRPr="007A4B01" w:rsidRDefault="00566637" w:rsidP="0056663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hAnsi="Times New Roman" w:cs="Times New Roman"/>
          <w:b/>
          <w:sz w:val="22"/>
          <w:szCs w:val="22"/>
        </w:rPr>
        <w:t>Computer Services Unlimited, Inc - Chantilly, VA                          Jan 2008- Sept 2011</w:t>
      </w:r>
      <w:r w:rsidRPr="007A4B01">
        <w:rPr>
          <w:rFonts w:ascii="Times New Roman" w:hAnsi="Times New Roman" w:cs="Times New Roman"/>
          <w:b/>
          <w:sz w:val="22"/>
          <w:szCs w:val="22"/>
        </w:rPr>
        <w:br/>
        <w:t xml:space="preserve">Contractor- Desktop Support Specialist                                                              </w:t>
      </w:r>
    </w:p>
    <w:p w:rsidR="00566637" w:rsidRPr="007A4B01" w:rsidRDefault="00566637" w:rsidP="0056663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hAnsi="Times New Roman" w:cs="Times New Roman"/>
          <w:b/>
          <w:sz w:val="22"/>
          <w:szCs w:val="22"/>
        </w:rPr>
        <w:t>Roles &amp; Responsibilities:</w:t>
      </w:r>
    </w:p>
    <w:p w:rsidR="00566637" w:rsidRPr="007A4B01" w:rsidRDefault="00566637" w:rsidP="00566637">
      <w:pPr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A4B01">
        <w:rPr>
          <w:rFonts w:ascii="Times New Roman" w:hAnsi="Times New Roman" w:cs="Times New Roman"/>
          <w:b/>
          <w:sz w:val="22"/>
          <w:szCs w:val="22"/>
        </w:rPr>
        <w:t> </w:t>
      </w:r>
    </w:p>
    <w:p w:rsidR="00566637" w:rsidRPr="007A4B01" w:rsidRDefault="00566637" w:rsidP="00566637">
      <w:pPr>
        <w:widowControl/>
        <w:numPr>
          <w:ilvl w:val="0"/>
          <w:numId w:val="10"/>
        </w:numPr>
        <w:tabs>
          <w:tab w:val="clear" w:pos="360"/>
          <w:tab w:val="num" w:pos="720"/>
        </w:tabs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>Provided daily desktop, technical end-user support and training to over 3,000 users.  This includes problem resolution via remote control, phone, network, and e-mail in person. 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>Created new user accounts, profiles, assign users specific rights as well as created home directories, assign to groups and map network drives. 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Performed XP deployment rollout for over 3,000 users on site and configure/ghost new PC’s with new image.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Used SMS/PC Anywhere and Remote desktop connection to directly control and monitor remote clients as well as shadow RAS users that are connected.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Supported over 250 enterprise applications.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Trained new employees in current email software and develop Quick Desk Reference Guides.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Troubleshot and resolved a wide variety of extensive desktop applications/issues, email problems, developed software and Internet based applications.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Troubleshot PC related problems such as printer connection, remote location, hardware, scanners and other related peripherals.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Installed software, hardware (floppy drives, memory sound devices, etc.).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Performed daily database backup and recovery.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Inputted trouble tickets via help desk software in order to track user problem and resolution.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Researched, organized and established accounts with various vendors for hardware requests, repairs, equipment and services.  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>Conducted myself in service-oriented manner that is attentive, pleasant, cooperative, sensitive, respectful and kind when dealing with users, visitors, public and all employees. </w:t>
      </w:r>
    </w:p>
    <w:p w:rsidR="00566637" w:rsidRPr="007A4B01" w:rsidRDefault="00566637" w:rsidP="00566637">
      <w:pPr>
        <w:widowControl/>
        <w:numPr>
          <w:ilvl w:val="0"/>
          <w:numId w:val="10"/>
        </w:numPr>
        <w:autoSpaceDN w:val="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A4B01">
        <w:rPr>
          <w:rFonts w:ascii="Times New Roman" w:hAnsi="Times New Roman" w:cs="Times New Roman"/>
          <w:sz w:val="22"/>
          <w:szCs w:val="22"/>
        </w:rPr>
        <w:t xml:space="preserve">Kept clients informed of all aspects pertaining to their service request and bring all customer requests to resolution and/or escalation to management or technical support.  </w:t>
      </w:r>
    </w:p>
    <w:p w:rsidR="005B4F0E" w:rsidRPr="007A4B01" w:rsidRDefault="005B4F0E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</w:p>
    <w:p w:rsidR="005B4F0E" w:rsidRPr="007A4B01" w:rsidRDefault="005B4F0E" w:rsidP="005B4F0E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EDUCATION:</w:t>
      </w:r>
    </w:p>
    <w:p w:rsidR="005B4F0E" w:rsidRPr="007A4B01" w:rsidRDefault="005B4F0E" w:rsidP="005B4F0E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Bachelors in Commerce (B.Com) 1993</w:t>
      </w:r>
    </w:p>
    <w:p w:rsidR="005B4F0E" w:rsidRPr="007A4B01" w:rsidRDefault="005B4F0E" w:rsidP="005B4F0E">
      <w:pPr>
        <w:pStyle w:val="Normal1"/>
        <w:jc w:val="both"/>
        <w:rPr>
          <w:rFonts w:ascii="Times New Roman" w:eastAsia="Tahoma" w:hAnsi="Times New Roman" w:cs="Times New Roman"/>
          <w:sz w:val="22"/>
          <w:szCs w:val="22"/>
        </w:rPr>
      </w:pPr>
      <w:r w:rsidRPr="007A4B01">
        <w:rPr>
          <w:rFonts w:ascii="Times New Roman" w:eastAsia="Tahoma" w:hAnsi="Times New Roman" w:cs="Times New Roman"/>
          <w:sz w:val="22"/>
          <w:szCs w:val="22"/>
        </w:rPr>
        <w:t>Tribhuwan University</w:t>
      </w:r>
    </w:p>
    <w:sectPr w:rsidR="005B4F0E" w:rsidRPr="007A4B01" w:rsidSect="00DA053D">
      <w:pgSz w:w="12240" w:h="15840"/>
      <w:pgMar w:top="864" w:right="864" w:bottom="864" w:left="86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654D"/>
    <w:multiLevelType w:val="multilevel"/>
    <w:tmpl w:val="14E616B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vertAlign w:val="baseline"/>
      </w:rPr>
    </w:lvl>
  </w:abstractNum>
  <w:abstractNum w:abstractNumId="1">
    <w:nsid w:val="254D412E"/>
    <w:multiLevelType w:val="multilevel"/>
    <w:tmpl w:val="7CDEBA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38862D68"/>
    <w:multiLevelType w:val="multilevel"/>
    <w:tmpl w:val="5074001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>
    <w:nsid w:val="3AF878DB"/>
    <w:multiLevelType w:val="hybridMultilevel"/>
    <w:tmpl w:val="5C86D5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710535"/>
    <w:multiLevelType w:val="multilevel"/>
    <w:tmpl w:val="BE56725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>
    <w:nsid w:val="6E191312"/>
    <w:multiLevelType w:val="hybridMultilevel"/>
    <w:tmpl w:val="B090221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CD6B15"/>
    <w:multiLevelType w:val="hybridMultilevel"/>
    <w:tmpl w:val="B972F73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2DB1321"/>
    <w:multiLevelType w:val="multilevel"/>
    <w:tmpl w:val="0F185F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>
    <w:nsid w:val="77EB320D"/>
    <w:multiLevelType w:val="multilevel"/>
    <w:tmpl w:val="D0F6FAC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vertAlign w:val="baseline"/>
      </w:rPr>
    </w:lvl>
  </w:abstractNum>
  <w:abstractNum w:abstractNumId="9">
    <w:nsid w:val="7A97492A"/>
    <w:multiLevelType w:val="multilevel"/>
    <w:tmpl w:val="311A0D4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vertAlign w:val="baseline"/>
      </w:rPr>
    </w:lvl>
  </w:abstractNum>
  <w:abstractNum w:abstractNumId="10">
    <w:nsid w:val="7AEE62A1"/>
    <w:multiLevelType w:val="multilevel"/>
    <w:tmpl w:val="F6F6DA0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1">
    <w:nsid w:val="7DA62DA9"/>
    <w:multiLevelType w:val="multilevel"/>
    <w:tmpl w:val="CCF2D8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A053D"/>
    <w:rsid w:val="00097900"/>
    <w:rsid w:val="00111C23"/>
    <w:rsid w:val="001E12DD"/>
    <w:rsid w:val="002473C0"/>
    <w:rsid w:val="00311573"/>
    <w:rsid w:val="00545A37"/>
    <w:rsid w:val="00566637"/>
    <w:rsid w:val="00573EAA"/>
    <w:rsid w:val="005B4F0E"/>
    <w:rsid w:val="007A4B01"/>
    <w:rsid w:val="00923953"/>
    <w:rsid w:val="00945ABB"/>
    <w:rsid w:val="00B17EDE"/>
    <w:rsid w:val="00C6035D"/>
    <w:rsid w:val="00D65DC6"/>
    <w:rsid w:val="00DA053D"/>
    <w:rsid w:val="00EC4113"/>
    <w:rsid w:val="00F04FC0"/>
    <w:rsid w:val="00F17FB7"/>
    <w:rsid w:val="00F53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5D"/>
  </w:style>
  <w:style w:type="paragraph" w:styleId="Heading1">
    <w:name w:val="heading 1"/>
    <w:basedOn w:val="Normal1"/>
    <w:next w:val="Normal1"/>
    <w:rsid w:val="00DA053D"/>
    <w:pPr>
      <w:keepNext/>
      <w:keepLines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1"/>
    <w:next w:val="Normal1"/>
    <w:rsid w:val="00DA053D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DA053D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DA053D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DA053D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DA053D"/>
    <w:pPr>
      <w:keepNext/>
      <w:keepLines/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A053D"/>
  </w:style>
  <w:style w:type="paragraph" w:styleId="Title">
    <w:name w:val="Title"/>
    <w:basedOn w:val="Normal1"/>
    <w:next w:val="Normal1"/>
    <w:rsid w:val="00DA053D"/>
    <w:pPr>
      <w:keepNext/>
      <w:keepLines/>
      <w:jc w:val="center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Subtitle">
    <w:name w:val="Subtitle"/>
    <w:basedOn w:val="Normal1"/>
    <w:next w:val="Normal1"/>
    <w:rsid w:val="00DA053D"/>
    <w:pPr>
      <w:keepNext/>
      <w:keepLines/>
      <w:jc w:val="both"/>
    </w:pPr>
    <w:rPr>
      <w:b/>
      <w:i/>
      <w:color w:val="666666"/>
      <w:sz w:val="24"/>
      <w:szCs w:val="24"/>
    </w:rPr>
  </w:style>
  <w:style w:type="table" w:customStyle="1" w:styleId="a">
    <w:basedOn w:val="TableNormal"/>
    <w:rsid w:val="00DA053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473C0"/>
    <w:rPr>
      <w:color w:val="0000FF" w:themeColor="hyperlink"/>
      <w:u w:val="single"/>
    </w:rPr>
  </w:style>
  <w:style w:type="paragraph" w:styleId="NormalWeb">
    <w:name w:val="Normal (Web)"/>
    <w:basedOn w:val="Normal"/>
    <w:rsid w:val="00923953"/>
    <w:pPr>
      <w:widowControl/>
      <w:spacing w:before="100" w:beforeAutospacing="1" w:after="100" w:afterAutospacing="1"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character" w:styleId="Emphasis">
    <w:name w:val="Emphasis"/>
    <w:qFormat/>
    <w:rsid w:val="009239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alsudip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2017-06-05T15:49:00Z</dcterms:created>
  <dcterms:modified xsi:type="dcterms:W3CDTF">2017-06-05T15:49:00Z</dcterms:modified>
</cp:coreProperties>
</file>