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45AA" w14:paraId="2E68E8E1" w14:textId="77777777" w:rsidTr="00EE6E2A">
        <w:tc>
          <w:tcPr>
            <w:tcW w:w="9350" w:type="dxa"/>
          </w:tcPr>
          <w:p w14:paraId="731BB403" w14:textId="77777777" w:rsidR="008B45AA" w:rsidRPr="005A6C6F" w:rsidRDefault="008B45AA" w:rsidP="008B45AA">
            <w:pPr>
              <w:jc w:val="center"/>
              <w:rPr>
                <w:b/>
                <w:bCs/>
                <w:sz w:val="28"/>
                <w:szCs w:val="28"/>
              </w:rPr>
            </w:pPr>
            <w:r w:rsidRPr="005A6C6F">
              <w:rPr>
                <w:b/>
                <w:bCs/>
                <w:sz w:val="28"/>
                <w:szCs w:val="28"/>
              </w:rPr>
              <w:t>Trishna Singh</w:t>
            </w:r>
          </w:p>
          <w:p w14:paraId="08D5CADC" w14:textId="77777777" w:rsidR="008B45AA" w:rsidRDefault="008B45AA" w:rsidP="008B45AA">
            <w:pPr>
              <w:jc w:val="center"/>
              <w:rPr>
                <w:sz w:val="24"/>
                <w:szCs w:val="24"/>
              </w:rPr>
            </w:pPr>
            <w:r w:rsidRPr="005A6C6F">
              <w:rPr>
                <w:sz w:val="24"/>
                <w:szCs w:val="24"/>
              </w:rPr>
              <w:t>Software QA Analyst</w:t>
            </w:r>
          </w:p>
          <w:p w14:paraId="0CD3FF77" w14:textId="025C8CF9" w:rsidR="008B45AA" w:rsidRPr="005A6C6F" w:rsidRDefault="008B45AA" w:rsidP="00CC1E95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  <w:p w14:paraId="3BFC2BC8" w14:textId="77777777" w:rsidR="004E6F76" w:rsidRPr="005A6C6F" w:rsidRDefault="004E6F76" w:rsidP="008B45AA">
            <w:pPr>
              <w:jc w:val="center"/>
              <w:rPr>
                <w:sz w:val="24"/>
                <w:szCs w:val="24"/>
              </w:rPr>
            </w:pPr>
          </w:p>
          <w:p w14:paraId="5428704C" w14:textId="77777777" w:rsidR="008B45AA" w:rsidRPr="00C66A00" w:rsidRDefault="00C66A00" w:rsidP="00C66A00">
            <w:pPr>
              <w:jc w:val="center"/>
              <w:rPr>
                <w:sz w:val="24"/>
                <w:szCs w:val="24"/>
              </w:rPr>
            </w:pPr>
            <w:r w:rsidRPr="004F0AF2">
              <w:rPr>
                <w:sz w:val="24"/>
                <w:szCs w:val="24"/>
              </w:rPr>
              <w:t>Achievement oriented IT professional seeking to leverage background in application development and testing in software quality analyst position.</w:t>
            </w:r>
          </w:p>
        </w:tc>
      </w:tr>
    </w:tbl>
    <w:p w14:paraId="09BACE57" w14:textId="77777777" w:rsidR="008B45AA" w:rsidRDefault="008B45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6A00" w:rsidRPr="00CF6D3B" w14:paraId="36D65AF2" w14:textId="77777777" w:rsidTr="00EE6E2A">
        <w:trPr>
          <w:trHeight w:val="890"/>
        </w:trPr>
        <w:tc>
          <w:tcPr>
            <w:tcW w:w="9350" w:type="dxa"/>
          </w:tcPr>
          <w:p w14:paraId="5E8AA7D6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Career Summary</w:t>
            </w:r>
          </w:p>
          <w:p w14:paraId="08559A7B" w14:textId="22547EA6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5</w:t>
            </w:r>
            <w:r w:rsidR="00243243">
              <w:rPr>
                <w:rFonts w:cstheme="minorHAnsi"/>
                <w:sz w:val="24"/>
                <w:szCs w:val="24"/>
              </w:rPr>
              <w:t>+</w:t>
            </w:r>
            <w:r w:rsidRPr="00CF6D3B">
              <w:rPr>
                <w:rFonts w:cstheme="minorHAnsi"/>
                <w:sz w:val="24"/>
                <w:szCs w:val="24"/>
              </w:rPr>
              <w:t xml:space="preserve"> years of IT professional experience in processes and tools.</w:t>
            </w:r>
          </w:p>
          <w:p w14:paraId="57141D13" w14:textId="4EDF57D2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Proficient in Software Testing Life Cycle (STLC) including Requirement Analysis,</w:t>
            </w:r>
            <w:r w:rsidR="00161CC5">
              <w:rPr>
                <w:rFonts w:cstheme="minorHAnsi"/>
                <w:sz w:val="24"/>
                <w:szCs w:val="24"/>
              </w:rPr>
              <w:t xml:space="preserve"> Development,</w:t>
            </w:r>
            <w:r w:rsidRPr="00CF6D3B">
              <w:rPr>
                <w:rFonts w:cstheme="minorHAnsi"/>
                <w:sz w:val="24"/>
                <w:szCs w:val="24"/>
              </w:rPr>
              <w:t xml:space="preserve"> Test Planning, Test Development, Test Environment Setup, Test Execution &amp; Closure.</w:t>
            </w:r>
          </w:p>
          <w:p w14:paraId="39AC4B2D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as Project test lead to create and maintain test plan, test cases, script documentation, defect lifecycle for Manual and Automated Testing.</w:t>
            </w:r>
          </w:p>
          <w:p w14:paraId="21CCDF0E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Implemented Unit Testing, Functionality Testing, Integration Testing, GUI Testing, System Testing, Regression Testing, Performance Testing, User acceptance testing (UAT).</w:t>
            </w:r>
          </w:p>
          <w:p w14:paraId="4B95F088" w14:textId="182348C8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Worked in development projects using Agile DevOps SCRUM methodology and assisted in Stress Testing, Data driven Testing and managing defects using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Pr="00CF6D3B">
              <w:rPr>
                <w:rFonts w:cstheme="minorHAnsi"/>
                <w:sz w:val="24"/>
                <w:szCs w:val="24"/>
              </w:rPr>
              <w:t>Services (</w:t>
            </w:r>
            <w:r w:rsidR="001462DA">
              <w:rPr>
                <w:rFonts w:cstheme="minorHAnsi"/>
                <w:sz w:val="24"/>
                <w:szCs w:val="24"/>
              </w:rPr>
              <w:t>ADO</w:t>
            </w:r>
            <w:r w:rsidRPr="00CF6D3B">
              <w:rPr>
                <w:rFonts w:cstheme="minorHAnsi"/>
                <w:sz w:val="24"/>
                <w:szCs w:val="24"/>
              </w:rPr>
              <w:t>).</w:t>
            </w:r>
          </w:p>
          <w:p w14:paraId="52396015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Performed backend testing with SQL queries using Oracle, SQL Server, Sybase, DB2.</w:t>
            </w:r>
          </w:p>
          <w:p w14:paraId="7E27D4D3" w14:textId="56620C6C" w:rsidR="004E6F76" w:rsidRPr="00CF6D3B" w:rsidRDefault="00161CC5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Specialized</w:t>
            </w:r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r w:rsidR="004E6F76" w:rsidRPr="00CF6D3B">
              <w:rPr>
                <w:rFonts w:cstheme="minorHAnsi"/>
                <w:sz w:val="24"/>
                <w:szCs w:val="24"/>
              </w:rPr>
              <w:t xml:space="preserve">on healthcare </w:t>
            </w:r>
            <w:r>
              <w:rPr>
                <w:rFonts w:cstheme="minorHAnsi"/>
                <w:sz w:val="24"/>
                <w:szCs w:val="24"/>
              </w:rPr>
              <w:t xml:space="preserve">modules </w:t>
            </w:r>
            <w:r w:rsidR="004E6F76" w:rsidRPr="00CF6D3B">
              <w:rPr>
                <w:rFonts w:cstheme="minorHAnsi"/>
                <w:sz w:val="24"/>
                <w:szCs w:val="24"/>
              </w:rPr>
              <w:t>(Membership, Billing, Enrollment, Claims).</w:t>
            </w:r>
          </w:p>
          <w:p w14:paraId="3A97DD9E" w14:textId="5C2957C2" w:rsidR="004E6F76" w:rsidRPr="00EE6E2A" w:rsidRDefault="004E6F76" w:rsidP="002432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3+ years of professional experience</w:t>
            </w:r>
            <w:r w:rsidR="00161CC5">
              <w:rPr>
                <w:rFonts w:cstheme="minorHAnsi"/>
                <w:sz w:val="24"/>
                <w:szCs w:val="24"/>
              </w:rPr>
              <w:t xml:space="preserve"> in</w:t>
            </w:r>
            <w:r w:rsidRPr="00CF6D3B">
              <w:rPr>
                <w:rFonts w:cstheme="minorHAnsi"/>
                <w:sz w:val="24"/>
                <w:szCs w:val="24"/>
              </w:rPr>
              <w:t xml:space="preserve"> Analysis and Development of Web Enabled Business Application</w:t>
            </w:r>
            <w:r w:rsidR="00B244D3" w:rsidRPr="00CF6D3B">
              <w:rPr>
                <w:rFonts w:cstheme="minorHAnsi"/>
                <w:sz w:val="24"/>
                <w:szCs w:val="24"/>
              </w:rPr>
              <w:t>.</w:t>
            </w:r>
          </w:p>
          <w:p w14:paraId="6F1DDC26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14:paraId="67939144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  <w:u w:val="single"/>
              </w:rPr>
              <w:t>Skills</w:t>
            </w:r>
          </w:p>
          <w:p w14:paraId="2338DA7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Operating Systems: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Windows, 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Ubuntu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, Linux</w:t>
            </w:r>
          </w:p>
          <w:p w14:paraId="5721A4E7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Programming Languages: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Java,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C/C++, Python, HTML, Java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S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cript, CSS</w:t>
            </w:r>
          </w:p>
          <w:p w14:paraId="40C0090F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Databases: </w:t>
            </w:r>
            <w:r w:rsidRPr="00CF6D3B">
              <w:rPr>
                <w:rFonts w:cstheme="minorHAnsi"/>
                <w:sz w:val="24"/>
                <w:szCs w:val="24"/>
              </w:rPr>
              <w:t>MySQL, SQLite, Sybase</w:t>
            </w:r>
            <w:r w:rsidR="00AA2410" w:rsidRPr="00CF6D3B">
              <w:rPr>
                <w:rFonts w:cstheme="minorHAnsi"/>
                <w:sz w:val="24"/>
                <w:szCs w:val="24"/>
              </w:rPr>
              <w:t>, Oracle</w:t>
            </w:r>
          </w:p>
          <w:p w14:paraId="222867CE" w14:textId="35594972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Web Application frameworks: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="001462DA">
              <w:rPr>
                <w:rFonts w:cstheme="minorHAnsi"/>
                <w:sz w:val="24"/>
                <w:szCs w:val="24"/>
              </w:rPr>
              <w:t>Services (</w:t>
            </w:r>
            <w:r w:rsidR="00787EEB">
              <w:rPr>
                <w:rFonts w:cstheme="minorHAnsi"/>
                <w:sz w:val="24"/>
                <w:szCs w:val="24"/>
              </w:rPr>
              <w:t xml:space="preserve">ADO), </w:t>
            </w:r>
            <w:r w:rsidRPr="00CF6D3B">
              <w:rPr>
                <w:rFonts w:cstheme="minorHAnsi"/>
                <w:sz w:val="24"/>
                <w:szCs w:val="24"/>
              </w:rPr>
              <w:t>Web Services (REST)</w:t>
            </w:r>
            <w:r w:rsidR="00B00048">
              <w:rPr>
                <w:rFonts w:cstheme="minorHAnsi"/>
                <w:sz w:val="24"/>
                <w:szCs w:val="24"/>
              </w:rPr>
              <w:t>, Selenium</w:t>
            </w:r>
          </w:p>
          <w:p w14:paraId="03231E22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Version Control: </w:t>
            </w:r>
            <w:r w:rsidRPr="00CF6D3B">
              <w:rPr>
                <w:rFonts w:cstheme="minorHAnsi"/>
                <w:sz w:val="24"/>
                <w:szCs w:val="24"/>
              </w:rPr>
              <w:t>SVN rep, Git</w:t>
            </w:r>
          </w:p>
          <w:p w14:paraId="7547BF1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</w:rPr>
              <w:t xml:space="preserve">Application: </w:t>
            </w:r>
            <w:r w:rsidRPr="00CF6D3B">
              <w:rPr>
                <w:rFonts w:cstheme="minorHAnsi"/>
                <w:sz w:val="24"/>
                <w:szCs w:val="24"/>
              </w:rPr>
              <w:t>Facets</w:t>
            </w:r>
          </w:p>
          <w:p w14:paraId="5C7AACCC" w14:textId="77777777" w:rsidR="004E6F76" w:rsidRPr="00CF6D3B" w:rsidRDefault="004E6F76" w:rsidP="004E6F76">
            <w:pPr>
              <w:rPr>
                <w:rFonts w:cstheme="minorHAnsi"/>
                <w:sz w:val="24"/>
                <w:szCs w:val="24"/>
              </w:rPr>
            </w:pPr>
          </w:p>
          <w:p w14:paraId="6943FDFA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Education</w:t>
            </w:r>
          </w:p>
          <w:p w14:paraId="707340ED" w14:textId="77777777" w:rsidR="004E6F76" w:rsidRPr="00CF6D3B" w:rsidRDefault="004E6F76" w:rsidP="004E6F7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Master of Science in Information and Communication Engineering</w:t>
            </w:r>
          </w:p>
          <w:p w14:paraId="62756D1D" w14:textId="1F4E8B19" w:rsidR="00161CC5" w:rsidRDefault="004E6F76" w:rsidP="00EE6E2A">
            <w:pPr>
              <w:pStyle w:val="ListParagraph"/>
              <w:numPr>
                <w:ilvl w:val="0"/>
                <w:numId w:val="11"/>
              </w:numPr>
            </w:pPr>
            <w:r w:rsidRPr="00CF6D3B">
              <w:rPr>
                <w:rFonts w:cstheme="minorHAnsi"/>
                <w:bCs/>
                <w:sz w:val="24"/>
                <w:szCs w:val="24"/>
              </w:rPr>
              <w:t>Bachelors in Electronics and Communication Engineering</w:t>
            </w:r>
          </w:p>
          <w:p w14:paraId="51FEA1B3" w14:textId="77777777" w:rsidR="00161CC5" w:rsidRDefault="00161CC5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2A92A153" w14:textId="77777777" w:rsidR="00243243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Professional Experiences</w:t>
            </w:r>
          </w:p>
          <w:p w14:paraId="6A3B3873" w14:textId="77777777" w:rsidR="00243243" w:rsidRDefault="00243243" w:rsidP="004E6F76">
            <w:pPr>
              <w:rPr>
                <w:b/>
                <w:bCs/>
                <w:sz w:val="24"/>
                <w:szCs w:val="24"/>
              </w:rPr>
            </w:pPr>
          </w:p>
          <w:p w14:paraId="224A1C97" w14:textId="5B265FEF" w:rsidR="004E6F76" w:rsidRPr="00CF6D3B" w:rsidRDefault="004E6F76" w:rsidP="004E6F7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Sogeti USA </w:t>
            </w:r>
          </w:p>
          <w:p w14:paraId="1037A01B" w14:textId="5E1C5B6C" w:rsidR="004E6F76" w:rsidRDefault="004E6F76" w:rsidP="004E6F7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Software Quality Analyst</w:t>
            </w:r>
            <w:r w:rsidR="002F7606" w:rsidRPr="00CF6D3B">
              <w:rPr>
                <w:b/>
                <w:bCs/>
                <w:sz w:val="24"/>
                <w:szCs w:val="24"/>
              </w:rPr>
              <w:t xml:space="preserve">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Nov 2017 -Present</w:t>
            </w:r>
            <w:r w:rsidRPr="00CF6D3B">
              <w:rPr>
                <w:sz w:val="24"/>
                <w:szCs w:val="24"/>
              </w:rPr>
              <w:t xml:space="preserve"> </w:t>
            </w:r>
          </w:p>
          <w:p w14:paraId="00EC27E3" w14:textId="05CC3ED3" w:rsidR="003637C7" w:rsidRPr="00CF6D3B" w:rsidRDefault="003637C7" w:rsidP="004E6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630123">
              <w:rPr>
                <w:i/>
                <w:iCs/>
                <w:sz w:val="24"/>
                <w:szCs w:val="24"/>
              </w:rPr>
              <w:t>Client Blue Cross Blue Shield Kansas City</w:t>
            </w:r>
            <w:r>
              <w:rPr>
                <w:sz w:val="24"/>
                <w:szCs w:val="24"/>
              </w:rPr>
              <w:t>)</w:t>
            </w:r>
          </w:p>
          <w:p w14:paraId="596FD00F" w14:textId="535118CD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lastRenderedPageBreak/>
              <w:t>Environments</w:t>
            </w:r>
            <w:r w:rsidRPr="00CF6D3B">
              <w:rPr>
                <w:sz w:val="24"/>
                <w:szCs w:val="24"/>
              </w:rPr>
              <w:t xml:space="preserve">: FACETS, HIPAA, EDI, </w:t>
            </w:r>
            <w:proofErr w:type="spellStart"/>
            <w:r w:rsidR="00243243">
              <w:rPr>
                <w:sz w:val="24"/>
                <w:szCs w:val="24"/>
              </w:rPr>
              <w:t>SAFe</w:t>
            </w:r>
            <w:proofErr w:type="spellEnd"/>
            <w:r w:rsidR="00E55D8A">
              <w:rPr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sz w:val="24"/>
                <w:szCs w:val="24"/>
              </w:rPr>
              <w:t>DevOps</w:t>
            </w:r>
            <w:proofErr w:type="spellEnd"/>
            <w:r w:rsidRPr="00CF6D3B">
              <w:rPr>
                <w:sz w:val="24"/>
                <w:szCs w:val="24"/>
              </w:rPr>
              <w:t xml:space="preserve">, Agile, Scrum, Business Object, XML, Sybase, SQL, </w:t>
            </w:r>
            <w:r w:rsidR="00787EEB">
              <w:rPr>
                <w:sz w:val="24"/>
                <w:szCs w:val="24"/>
              </w:rPr>
              <w:t xml:space="preserve">ADO, </w:t>
            </w:r>
            <w:r w:rsidRPr="00CF6D3B">
              <w:rPr>
                <w:sz w:val="24"/>
                <w:szCs w:val="24"/>
              </w:rPr>
              <w:t>VSTS, MTM, MS Visio, MS Office</w:t>
            </w:r>
          </w:p>
          <w:p w14:paraId="1831724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Create test plans, Test cases, Test documents, and Technical Specifications to perform application analysis, and implement quality assurance standards.</w:t>
            </w:r>
          </w:p>
          <w:p w14:paraId="3BF8FB3C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Estimate, prioritize, plan, and coordinating testing activities.</w:t>
            </w:r>
          </w:p>
          <w:p w14:paraId="59CAFB8C" w14:textId="3F942B90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Perform functional, regression, cross –browser compatibility, multi-browser testing, and logged defects using </w:t>
            </w:r>
            <w:r w:rsidR="001462DA">
              <w:rPr>
                <w:rFonts w:cstheme="minorHAnsi"/>
                <w:bCs/>
                <w:sz w:val="24"/>
                <w:szCs w:val="24"/>
              </w:rPr>
              <w:t>Azure DevOps Services (ADO)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B210007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as project test lead for FACETS application releases 5.4, 5.5 and 5.6</w:t>
            </w:r>
          </w:p>
          <w:p w14:paraId="1C0AE20A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on claim processing, add members, group information, enroll subscribers, related entities, class/plan definition and premium rate tables.</w:t>
            </w:r>
          </w:p>
          <w:p w14:paraId="688E56C6" w14:textId="168766C3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Execute manual testing techniques to ensure efficient and effective releases and identified defects efficiently tracked all bugs until closer on </w:t>
            </w:r>
            <w:r w:rsidR="001462DA">
              <w:rPr>
                <w:rFonts w:cstheme="minorHAnsi"/>
                <w:bCs/>
                <w:sz w:val="24"/>
                <w:szCs w:val="24"/>
              </w:rPr>
              <w:t>ADO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7A3CC29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Test HIPAA Gateway Application Interface for all inbound/outbound messages (Healthcare Eligibility 270 and 271, Healthcare Claim Status request 276 and 277, Healthcare Claim 837 and 835).</w:t>
            </w:r>
          </w:p>
          <w:p w14:paraId="21DC1FC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Access application response for positive and negative sets of data driven testing.</w:t>
            </w:r>
          </w:p>
          <w:p w14:paraId="14BB074F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Verify test data from front and backend by using SQL queries and extracted data from the source.</w:t>
            </w:r>
          </w:p>
          <w:p w14:paraId="66140D28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in Agile DevOps scrum team attending Daily Stand Up, weekly status meetings, Triage Meetings and communicate project status, updates, and hindrances in iteration retrospective.</w:t>
            </w:r>
          </w:p>
          <w:p w14:paraId="2A499EDC" w14:textId="77777777" w:rsidR="00B244D3" w:rsidRPr="00CF6D3B" w:rsidRDefault="004E6F76" w:rsidP="00B244D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Effectively generate status update reports to inform the team and management about project progress</w:t>
            </w:r>
            <w:r w:rsidR="00B244D3"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44E47C9" w14:textId="77777777" w:rsidR="00AA2410" w:rsidRPr="00CF6D3B" w:rsidRDefault="00AA2410" w:rsidP="004E6F76">
            <w:pPr>
              <w:rPr>
                <w:sz w:val="24"/>
                <w:szCs w:val="24"/>
              </w:rPr>
            </w:pPr>
          </w:p>
          <w:p w14:paraId="3A24AEF4" w14:textId="77777777" w:rsidR="002F7606" w:rsidRPr="00CF6D3B" w:rsidRDefault="002F7606" w:rsidP="002F760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F6D3B">
              <w:rPr>
                <w:rFonts w:cstheme="minorHAnsi"/>
                <w:b/>
                <w:sz w:val="24"/>
                <w:szCs w:val="24"/>
              </w:rPr>
              <w:t>SiliconHire</w:t>
            </w:r>
            <w:proofErr w:type="spellEnd"/>
            <w:r w:rsidRPr="00CF6D3B">
              <w:rPr>
                <w:rFonts w:cstheme="minorHAnsi"/>
                <w:b/>
                <w:sz w:val="24"/>
                <w:szCs w:val="24"/>
              </w:rPr>
              <w:t xml:space="preserve"> LLC, Santa Clara, CA </w:t>
            </w:r>
          </w:p>
          <w:p w14:paraId="2C58A4AD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June 2017 to Nov 2017</w:t>
            </w:r>
            <w:r w:rsidRPr="00CF6D3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4A7D9E" w14:textId="30531487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5FB2591D" w14:textId="77777777" w:rsidR="002F7606" w:rsidRPr="00CF6D3B" w:rsidRDefault="002F7606" w:rsidP="002F7606">
            <w:pPr>
              <w:rPr>
                <w:rFonts w:cstheme="minorHAnsi"/>
                <w:sz w:val="24"/>
                <w:szCs w:val="24"/>
              </w:rPr>
            </w:pPr>
          </w:p>
          <w:p w14:paraId="5811865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 from the starting phase of software development life cycle: requirement analysis, architectural design and analysis of business requirement, and the development phase.</w:t>
            </w:r>
          </w:p>
          <w:p w14:paraId="335B015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454FECC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263B7DA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534FACE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32A92031" w14:textId="77777777" w:rsidR="00B244D3" w:rsidRPr="00CF6D3B" w:rsidRDefault="002F7606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tester and QA team in resolving bugs, and defects promptly in the application.</w:t>
            </w:r>
          </w:p>
          <w:p w14:paraId="714B735B" w14:textId="77777777" w:rsidR="00AA2410" w:rsidRPr="00CF6D3B" w:rsidRDefault="00AA2410" w:rsidP="004E6F76">
            <w:pPr>
              <w:rPr>
                <w:b/>
                <w:bCs/>
                <w:sz w:val="24"/>
                <w:szCs w:val="24"/>
              </w:rPr>
            </w:pPr>
          </w:p>
          <w:p w14:paraId="769556A0" w14:textId="5AE59E3D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F6D3B">
              <w:rPr>
                <w:b/>
                <w:bCs/>
                <w:sz w:val="24"/>
                <w:szCs w:val="24"/>
              </w:rPr>
              <w:t>SiliconHire</w:t>
            </w:r>
            <w:proofErr w:type="spellEnd"/>
            <w:r w:rsidRPr="00CF6D3B">
              <w:rPr>
                <w:b/>
                <w:bCs/>
                <w:sz w:val="24"/>
                <w:szCs w:val="24"/>
              </w:rPr>
              <w:t xml:space="preserve"> Private Limited, Nepal</w:t>
            </w:r>
          </w:p>
          <w:p w14:paraId="5A293FF8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2016 to May 2017</w:t>
            </w:r>
          </w:p>
          <w:p w14:paraId="40EF0726" w14:textId="6BD6FC5E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7B87F311" w14:textId="77777777" w:rsidR="00B244D3" w:rsidRPr="00CF6D3B" w:rsidRDefault="00B244D3" w:rsidP="00B244D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4"/>
                <w:szCs w:val="24"/>
              </w:rPr>
            </w:pPr>
          </w:p>
          <w:p w14:paraId="2984DB8C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68E753D0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0D87371F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175A4A99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79075E9B" w14:textId="77777777" w:rsidR="00B244D3" w:rsidRPr="00CF6D3B" w:rsidRDefault="00B244D3" w:rsidP="00B244D3">
            <w:pPr>
              <w:rPr>
                <w:sz w:val="24"/>
                <w:szCs w:val="24"/>
              </w:rPr>
            </w:pPr>
          </w:p>
          <w:p w14:paraId="2AC54DA1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Integrated ICT Pvt. Ltd., Lalitpur, Nepal</w:t>
            </w:r>
          </w:p>
          <w:p w14:paraId="6E3FF3ED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2014 to April 2016</w:t>
            </w:r>
          </w:p>
          <w:p w14:paraId="407F76B4" w14:textId="77777777" w:rsidR="00161CC5" w:rsidRPr="00CC1E95" w:rsidRDefault="00161CC5" w:rsidP="00161CC5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JDK 1.7, Tomcat Server, Core Java, J2EE, JavaScript, Eclipse, MySQL</w:t>
            </w:r>
          </w:p>
          <w:p w14:paraId="267DAE28" w14:textId="77777777" w:rsidR="002F7606" w:rsidRPr="00CF6D3B" w:rsidRDefault="002F7606" w:rsidP="002F7606">
            <w:pPr>
              <w:rPr>
                <w:sz w:val="24"/>
                <w:szCs w:val="24"/>
              </w:rPr>
            </w:pPr>
          </w:p>
          <w:p w14:paraId="3E8EED1A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Prepared the technical document of the encoding techniques of different fonts from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Devnagari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Script and worked as backend development of the font conversion system of Devanagari Script that converts Unicode to TTF fonts (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Kantipur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Preeti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Himalb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Aakriti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Aalekh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>) and vice versa.</w:t>
            </w:r>
          </w:p>
          <w:p w14:paraId="0C2ADD9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in close contact with our QA team in resolving various bugs/defects in the application.</w:t>
            </w:r>
          </w:p>
          <w:p w14:paraId="63845102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Eclipse IDE for application development.</w:t>
            </w:r>
          </w:p>
          <w:p w14:paraId="6624A16D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SVN Repository for version maintain of the application source code.</w:t>
            </w:r>
          </w:p>
          <w:p w14:paraId="288FFC7F" w14:textId="77777777" w:rsidR="004E6F76" w:rsidRPr="00CF6D3B" w:rsidRDefault="004E6F76" w:rsidP="00161CC5">
            <w:pPr>
              <w:rPr>
                <w:sz w:val="24"/>
                <w:szCs w:val="24"/>
              </w:rPr>
            </w:pPr>
          </w:p>
        </w:tc>
      </w:tr>
    </w:tbl>
    <w:p w14:paraId="586BC257" w14:textId="77777777" w:rsidR="00C66A00" w:rsidRDefault="00C66A00"/>
    <w:sectPr w:rsidR="00C6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2F4BC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C42103"/>
    <w:multiLevelType w:val="hybridMultilevel"/>
    <w:tmpl w:val="56DEE042"/>
    <w:lvl w:ilvl="0" w:tplc="17241F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0067"/>
    <w:multiLevelType w:val="hybridMultilevel"/>
    <w:tmpl w:val="4B9043D8"/>
    <w:lvl w:ilvl="0" w:tplc="49CCAF3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13791"/>
    <w:multiLevelType w:val="hybridMultilevel"/>
    <w:tmpl w:val="AD3083EC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82869"/>
    <w:multiLevelType w:val="hybridMultilevel"/>
    <w:tmpl w:val="C5527334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6F87"/>
    <w:multiLevelType w:val="hybridMultilevel"/>
    <w:tmpl w:val="BC9C5676"/>
    <w:lvl w:ilvl="0" w:tplc="3D962A0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C0264D"/>
    <w:multiLevelType w:val="hybridMultilevel"/>
    <w:tmpl w:val="0DAE4758"/>
    <w:lvl w:ilvl="0" w:tplc="0824D01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54885CE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710D61"/>
    <w:multiLevelType w:val="hybridMultilevel"/>
    <w:tmpl w:val="DFFED372"/>
    <w:lvl w:ilvl="0" w:tplc="65A00D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305AB"/>
    <w:multiLevelType w:val="hybridMultilevel"/>
    <w:tmpl w:val="5652E596"/>
    <w:lvl w:ilvl="0" w:tplc="E4EE22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1076E"/>
    <w:multiLevelType w:val="hybridMultilevel"/>
    <w:tmpl w:val="606EB48A"/>
    <w:lvl w:ilvl="0" w:tplc="1304E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1948"/>
    <w:multiLevelType w:val="hybridMultilevel"/>
    <w:tmpl w:val="113A63B8"/>
    <w:lvl w:ilvl="0" w:tplc="245EAC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84979"/>
    <w:multiLevelType w:val="hybridMultilevel"/>
    <w:tmpl w:val="13004B26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C45AB"/>
    <w:multiLevelType w:val="hybridMultilevel"/>
    <w:tmpl w:val="F44EE624"/>
    <w:lvl w:ilvl="0" w:tplc="0F7ED79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AA"/>
    <w:rsid w:val="001462DA"/>
    <w:rsid w:val="00161CC5"/>
    <w:rsid w:val="00225CC3"/>
    <w:rsid w:val="00243243"/>
    <w:rsid w:val="002F7606"/>
    <w:rsid w:val="003637C7"/>
    <w:rsid w:val="003D0E7D"/>
    <w:rsid w:val="004E6F76"/>
    <w:rsid w:val="00503BCE"/>
    <w:rsid w:val="00630123"/>
    <w:rsid w:val="0072787A"/>
    <w:rsid w:val="00787EEB"/>
    <w:rsid w:val="008648B4"/>
    <w:rsid w:val="008B45AA"/>
    <w:rsid w:val="009E10F8"/>
    <w:rsid w:val="00AA2410"/>
    <w:rsid w:val="00B00048"/>
    <w:rsid w:val="00B244D3"/>
    <w:rsid w:val="00B36659"/>
    <w:rsid w:val="00BC0316"/>
    <w:rsid w:val="00C348E6"/>
    <w:rsid w:val="00C66A00"/>
    <w:rsid w:val="00CC1E95"/>
    <w:rsid w:val="00CF6D3B"/>
    <w:rsid w:val="00DD3A52"/>
    <w:rsid w:val="00DE23D0"/>
    <w:rsid w:val="00E55D8A"/>
    <w:rsid w:val="00EE6E2A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DFC"/>
  <w15:chartTrackingRefBased/>
  <w15:docId w15:val="{83E08D13-7DA2-45CD-A9E9-FCDD49B0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singh</dc:creator>
  <cp:keywords/>
  <dc:description/>
  <cp:lastModifiedBy>Vikas Arora</cp:lastModifiedBy>
  <cp:revision>8</cp:revision>
  <cp:lastPrinted>2019-03-11T16:55:00Z</cp:lastPrinted>
  <dcterms:created xsi:type="dcterms:W3CDTF">2019-03-11T16:55:00Z</dcterms:created>
  <dcterms:modified xsi:type="dcterms:W3CDTF">2019-04-12T18:19:00Z</dcterms:modified>
</cp:coreProperties>
</file>