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A09" w:rsidRPr="009D5E1B" w:rsidRDefault="00580A09" w:rsidP="00580A09">
      <w:pPr>
        <w:spacing w:line="240" w:lineRule="auto"/>
        <w:rPr>
          <w:rFonts w:ascii="Book Antiqua" w:hAnsi="Book Antiqua" w:cs="Calibri"/>
          <w:b/>
          <w:sz w:val="20"/>
          <w:szCs w:val="20"/>
          <w:u w:val="single"/>
        </w:rPr>
      </w:pPr>
      <w:r w:rsidRPr="009D5E1B">
        <w:rPr>
          <w:rFonts w:ascii="Book Antiqua" w:hAnsi="Book Antiqua" w:cs="Calibri"/>
          <w:b/>
          <w:sz w:val="20"/>
          <w:szCs w:val="20"/>
        </w:rPr>
        <w:t xml:space="preserve">Venkata Sai     </w:t>
      </w:r>
      <w:hyperlink r:id="rId5" w:history="1">
        <w:r w:rsidRPr="009D5E1B">
          <w:rPr>
            <w:rStyle w:val="Hyperlink"/>
            <w:rFonts w:ascii="Book Antiqua" w:hAnsi="Book Antiqua" w:cs="Calibri"/>
            <w:b/>
            <w:sz w:val="20"/>
            <w:szCs w:val="20"/>
          </w:rPr>
          <w:t>Sandhya.bhamidipati@gmail.com       510-557-4956</w:t>
        </w:r>
      </w:hyperlink>
    </w:p>
    <w:p w:rsidR="00AD6296" w:rsidRPr="009D5E1B" w:rsidRDefault="00AD6296" w:rsidP="00580A09">
      <w:pPr>
        <w:spacing w:line="240" w:lineRule="auto"/>
        <w:rPr>
          <w:rFonts w:ascii="Book Antiqua" w:hAnsi="Book Antiqua" w:cs="Calibri"/>
          <w:b/>
          <w:sz w:val="20"/>
          <w:szCs w:val="20"/>
          <w:u w:val="single"/>
        </w:rPr>
      </w:pPr>
      <w:r w:rsidRPr="009D5E1B">
        <w:rPr>
          <w:rFonts w:ascii="Book Antiqua" w:hAnsi="Book Antiqua" w:cs="Calibri"/>
          <w:b/>
          <w:sz w:val="20"/>
          <w:szCs w:val="20"/>
          <w:u w:val="single"/>
        </w:rPr>
        <w:t>____________________________________________________________</w:t>
      </w:r>
      <w:r w:rsidR="008128E0" w:rsidRPr="009D5E1B">
        <w:rPr>
          <w:rFonts w:ascii="Book Antiqua" w:hAnsi="Book Antiqua" w:cs="Calibri"/>
          <w:b/>
          <w:sz w:val="20"/>
          <w:szCs w:val="20"/>
          <w:u w:val="single"/>
        </w:rPr>
        <w:br/>
      </w:r>
      <w:r w:rsidRPr="009D5E1B">
        <w:rPr>
          <w:rFonts w:ascii="Book Antiqua" w:hAnsi="Book Antiqua" w:cs="Calibri"/>
          <w:sz w:val="20"/>
          <w:szCs w:val="20"/>
        </w:rPr>
        <w:t>A profici</w:t>
      </w:r>
      <w:r w:rsidR="00E4749F" w:rsidRPr="009D5E1B">
        <w:rPr>
          <w:rFonts w:ascii="Book Antiqua" w:hAnsi="Book Antiqua" w:cs="Calibri"/>
          <w:sz w:val="20"/>
          <w:szCs w:val="20"/>
        </w:rPr>
        <w:t xml:space="preserve">ent </w:t>
      </w:r>
      <w:r w:rsidR="006D50A5" w:rsidRPr="009D5E1B">
        <w:rPr>
          <w:rFonts w:ascii="Book Antiqua" w:hAnsi="Book Antiqua" w:cs="Calibri"/>
          <w:b/>
          <w:sz w:val="20"/>
          <w:szCs w:val="20"/>
        </w:rPr>
        <w:t xml:space="preserve">Business Analyst   </w:t>
      </w:r>
      <w:r w:rsidR="006D50A5" w:rsidRPr="009D5E1B">
        <w:rPr>
          <w:rFonts w:ascii="Book Antiqua" w:hAnsi="Book Antiqua" w:cs="Calibri"/>
          <w:sz w:val="20"/>
          <w:szCs w:val="20"/>
        </w:rPr>
        <w:t>with over 7+</w:t>
      </w:r>
      <w:r w:rsidRPr="009D5E1B">
        <w:rPr>
          <w:rFonts w:ascii="Book Antiqua" w:hAnsi="Book Antiqua" w:cs="Calibri"/>
          <w:sz w:val="20"/>
          <w:szCs w:val="20"/>
        </w:rPr>
        <w:t xml:space="preserve"> years of Information Technology experience in the  Financial Services Industry, with in depth knowledge of the Software Development Life Cycle  (Waterfall, RUP, Agile) in capturing/analyzing Business, IT &amp; Functional Requirements, Business Process Re-engineering, Object-Oriented Design/ Modeling, Service Oriented Architecture and Project Management.</w:t>
      </w:r>
      <w:r w:rsidR="006D50A5" w:rsidRPr="009D5E1B">
        <w:rPr>
          <w:rFonts w:ascii="Book Antiqua" w:hAnsi="Book Antiqua" w:cs="Calibri"/>
          <w:b/>
          <w:sz w:val="20"/>
          <w:szCs w:val="20"/>
          <w:u w:val="single"/>
        </w:rPr>
        <w:br/>
      </w:r>
      <w:r w:rsidRPr="009D5E1B">
        <w:rPr>
          <w:rFonts w:ascii="Book Antiqua" w:hAnsi="Book Antiqua" w:cs="Calibri"/>
          <w:b/>
          <w:sz w:val="20"/>
          <w:szCs w:val="20"/>
          <w:u w:val="single"/>
        </w:rPr>
        <w:t>Professional Summary</w:t>
      </w:r>
      <w:r w:rsidRPr="009D5E1B">
        <w:rPr>
          <w:rFonts w:ascii="Book Antiqua" w:hAnsi="Book Antiqua" w:cs="Calibri"/>
          <w:sz w:val="20"/>
          <w:szCs w:val="20"/>
        </w:rPr>
        <w:t>:</w:t>
      </w:r>
    </w:p>
    <w:p w:rsidR="00AD6296" w:rsidRPr="009D5E1B" w:rsidRDefault="00AD6296" w:rsidP="00AD6296">
      <w:pPr>
        <w:pStyle w:val="ListParagraph"/>
        <w:numPr>
          <w:ilvl w:val="0"/>
          <w:numId w:val="2"/>
        </w:numPr>
        <w:spacing w:line="240" w:lineRule="auto"/>
        <w:rPr>
          <w:rFonts w:ascii="Book Antiqua" w:hAnsi="Book Antiqua" w:cs="Calibri"/>
          <w:sz w:val="20"/>
          <w:szCs w:val="20"/>
        </w:rPr>
      </w:pPr>
      <w:r w:rsidRPr="009D5E1B">
        <w:rPr>
          <w:rFonts w:ascii="Book Antiqua" w:hAnsi="Book Antiqua" w:cs="Calibri"/>
          <w:sz w:val="20"/>
          <w:szCs w:val="20"/>
        </w:rPr>
        <w:t>Strong Fixed Income and Financial Derivatives exposure while working in top bulge bracket banks and financial firms.</w:t>
      </w:r>
    </w:p>
    <w:p w:rsidR="00AD6296" w:rsidRPr="009D5E1B" w:rsidRDefault="00AD6296" w:rsidP="00AD6296">
      <w:pPr>
        <w:pStyle w:val="ListParagraph"/>
        <w:numPr>
          <w:ilvl w:val="0"/>
          <w:numId w:val="2"/>
        </w:numPr>
        <w:spacing w:line="240" w:lineRule="auto"/>
        <w:rPr>
          <w:rFonts w:ascii="Book Antiqua" w:hAnsi="Book Antiqua" w:cs="Calibri"/>
          <w:sz w:val="20"/>
          <w:szCs w:val="20"/>
        </w:rPr>
      </w:pPr>
      <w:r w:rsidRPr="009D5E1B">
        <w:rPr>
          <w:rFonts w:ascii="Book Antiqua" w:hAnsi="Book Antiqua" w:cs="Calibri"/>
          <w:sz w:val="20"/>
          <w:szCs w:val="20"/>
        </w:rPr>
        <w:t xml:space="preserve">Highly experienced in financial instruments within investment banking and brokerage (Derivatives, Fixed Income, Hedge Funds, Capital Markets, Energy trading, FX, Futures, Options, Commodities, Debt, Equity and Structured Products, Mutual Funds, Swaps, Asset Backed Securities) and wealth management environments. </w:t>
      </w:r>
    </w:p>
    <w:p w:rsidR="00AD6296" w:rsidRDefault="00AD6296" w:rsidP="00AD6296">
      <w:pPr>
        <w:pStyle w:val="ListParagraph"/>
        <w:numPr>
          <w:ilvl w:val="0"/>
          <w:numId w:val="2"/>
        </w:numPr>
        <w:spacing w:line="240" w:lineRule="auto"/>
        <w:rPr>
          <w:rFonts w:ascii="Book Antiqua" w:hAnsi="Book Antiqua" w:cs="Calibri"/>
          <w:sz w:val="20"/>
          <w:szCs w:val="20"/>
        </w:rPr>
      </w:pPr>
      <w:r w:rsidRPr="009D5E1B">
        <w:rPr>
          <w:rFonts w:ascii="Book Antiqua" w:hAnsi="Book Antiqua" w:cs="Calibri"/>
          <w:sz w:val="20"/>
          <w:szCs w:val="20"/>
        </w:rPr>
        <w:t>Well versed with Risk Management (BASEL - Credit, Market, Operational), Sarbanes Oxley (SOX); Portfolio Risk (Credit Risk; Market risk across all assets, Obligor Risk Rating, Facility Risk Rating, Statement Forecasting, Stress Testing, PD); Trading (Trade lifecycle, Straight through Processing and SWIFT) concepts.</w:t>
      </w:r>
    </w:p>
    <w:p w:rsidR="0050454B" w:rsidRPr="0050454B" w:rsidRDefault="0050454B" w:rsidP="0050454B">
      <w:pPr>
        <w:pStyle w:val="ListParagraph"/>
        <w:widowControl w:val="0"/>
        <w:numPr>
          <w:ilvl w:val="0"/>
          <w:numId w:val="2"/>
        </w:numPr>
        <w:tabs>
          <w:tab w:val="left" w:pos="720"/>
          <w:tab w:val="right" w:pos="9360"/>
        </w:tabs>
        <w:autoSpaceDE w:val="0"/>
        <w:autoSpaceDN w:val="0"/>
        <w:adjustRightInd w:val="0"/>
        <w:spacing w:after="0"/>
        <w:ind w:right="72"/>
        <w:rPr>
          <w:rFonts w:ascii="Iskoola Pota" w:hAnsi="Iskoola Pota" w:cs="Iskoola Pota"/>
          <w:sz w:val="24"/>
          <w:szCs w:val="24"/>
        </w:rPr>
      </w:pPr>
      <w:r w:rsidRPr="0044216D">
        <w:rPr>
          <w:rFonts w:ascii="Iskoola Pota" w:hAnsi="Iskoola Pota" w:cs="Iskoola Pota"/>
          <w:sz w:val="24"/>
          <w:szCs w:val="24"/>
        </w:rPr>
        <w:t xml:space="preserve">Extensive experience with Object oriented Analysis and Design using Rational Unified Process (RUP), Waterfall methodology and Agile Modeling. </w:t>
      </w:r>
    </w:p>
    <w:p w:rsidR="00AD6296" w:rsidRPr="009D5E1B" w:rsidRDefault="00AD6296" w:rsidP="00AD6296">
      <w:pPr>
        <w:pStyle w:val="ListParagraph"/>
        <w:numPr>
          <w:ilvl w:val="0"/>
          <w:numId w:val="2"/>
        </w:numPr>
        <w:spacing w:line="240" w:lineRule="auto"/>
        <w:rPr>
          <w:rFonts w:ascii="Book Antiqua" w:hAnsi="Book Antiqua" w:cs="Calibri"/>
          <w:sz w:val="20"/>
          <w:szCs w:val="20"/>
        </w:rPr>
      </w:pPr>
      <w:r w:rsidRPr="009D5E1B">
        <w:rPr>
          <w:rFonts w:ascii="Book Antiqua" w:hAnsi="Book Antiqua" w:cs="Calibri"/>
          <w:sz w:val="20"/>
          <w:szCs w:val="20"/>
        </w:rPr>
        <w:t xml:space="preserve">Multi-discipline experience spanning Project/Program Management, multiple areas in             Compliance and Risk domain, strong database and application development skills. </w:t>
      </w:r>
    </w:p>
    <w:p w:rsidR="00D875CC" w:rsidRPr="009D5E1B" w:rsidRDefault="00AD6296" w:rsidP="00AD6296">
      <w:pPr>
        <w:pStyle w:val="ListParagraph"/>
        <w:numPr>
          <w:ilvl w:val="0"/>
          <w:numId w:val="2"/>
        </w:numPr>
        <w:spacing w:line="240" w:lineRule="auto"/>
        <w:rPr>
          <w:rFonts w:ascii="Book Antiqua" w:hAnsi="Book Antiqua" w:cs="Calibri"/>
          <w:sz w:val="20"/>
          <w:szCs w:val="20"/>
        </w:rPr>
      </w:pPr>
      <w:r w:rsidRPr="009D5E1B">
        <w:rPr>
          <w:rFonts w:ascii="Book Antiqua" w:hAnsi="Book Antiqua" w:cs="Calibri"/>
          <w:sz w:val="20"/>
          <w:szCs w:val="20"/>
        </w:rPr>
        <w:t>Strong Business and implementation skills in building compliance models spanning Trade Surveillance, Fraud (Payments) and Client On</w:t>
      </w:r>
      <w:r w:rsidR="00D875CC" w:rsidRPr="009D5E1B">
        <w:rPr>
          <w:rFonts w:ascii="Book Antiqua" w:hAnsi="Book Antiqua" w:cs="Calibri"/>
          <w:sz w:val="20"/>
          <w:szCs w:val="20"/>
        </w:rPr>
        <w:t>-Boarding compliance platforms.</w:t>
      </w:r>
    </w:p>
    <w:p w:rsidR="00AD6296" w:rsidRPr="009D5E1B" w:rsidRDefault="00AD6296" w:rsidP="00AD6296">
      <w:pPr>
        <w:pStyle w:val="ListParagraph"/>
        <w:numPr>
          <w:ilvl w:val="0"/>
          <w:numId w:val="2"/>
        </w:numPr>
        <w:spacing w:line="240" w:lineRule="auto"/>
        <w:rPr>
          <w:rFonts w:ascii="Book Antiqua" w:hAnsi="Book Antiqua" w:cs="Calibri"/>
          <w:sz w:val="20"/>
          <w:szCs w:val="20"/>
        </w:rPr>
      </w:pPr>
      <w:r w:rsidRPr="009D5E1B">
        <w:rPr>
          <w:rFonts w:ascii="Book Antiqua" w:hAnsi="Book Antiqua" w:cs="Calibri"/>
          <w:sz w:val="20"/>
          <w:szCs w:val="20"/>
        </w:rPr>
        <w:t>Worked closely with project stakeholders, SME &amp; staff to understand requirements and specifications for new applications along with re-engineering the existing application</w:t>
      </w:r>
      <w:r w:rsidR="00D875CC" w:rsidRPr="009D5E1B">
        <w:rPr>
          <w:rFonts w:ascii="Book Antiqua" w:hAnsi="Book Antiqua" w:cs="Calibri"/>
          <w:sz w:val="20"/>
          <w:szCs w:val="20"/>
        </w:rPr>
        <w:t>.</w:t>
      </w:r>
    </w:p>
    <w:p w:rsidR="00AD6296" w:rsidRDefault="00AD6296" w:rsidP="00AD6296">
      <w:pPr>
        <w:pStyle w:val="ListParagraph"/>
        <w:numPr>
          <w:ilvl w:val="0"/>
          <w:numId w:val="2"/>
        </w:numPr>
        <w:spacing w:line="240" w:lineRule="auto"/>
        <w:rPr>
          <w:rFonts w:ascii="Book Antiqua" w:hAnsi="Book Antiqua" w:cs="Calibri"/>
          <w:sz w:val="20"/>
          <w:szCs w:val="20"/>
        </w:rPr>
      </w:pPr>
      <w:r w:rsidRPr="009D5E1B">
        <w:rPr>
          <w:rFonts w:ascii="Book Antiqua" w:hAnsi="Book Antiqua" w:cs="Calibri"/>
          <w:sz w:val="20"/>
          <w:szCs w:val="20"/>
        </w:rPr>
        <w:t>Stro</w:t>
      </w:r>
      <w:r w:rsidR="00D875CC" w:rsidRPr="009D5E1B">
        <w:rPr>
          <w:rFonts w:ascii="Book Antiqua" w:hAnsi="Book Antiqua" w:cs="Calibri"/>
          <w:sz w:val="20"/>
          <w:szCs w:val="20"/>
        </w:rPr>
        <w:t>ng writing skills in preparing B</w:t>
      </w:r>
      <w:r w:rsidRPr="009D5E1B">
        <w:rPr>
          <w:rFonts w:ascii="Book Antiqua" w:hAnsi="Book Antiqua" w:cs="Calibri"/>
          <w:sz w:val="20"/>
          <w:szCs w:val="20"/>
        </w:rPr>
        <w:t>usines</w:t>
      </w:r>
      <w:r w:rsidR="00D875CC" w:rsidRPr="009D5E1B">
        <w:rPr>
          <w:rFonts w:ascii="Book Antiqua" w:hAnsi="Book Antiqua" w:cs="Calibri"/>
          <w:sz w:val="20"/>
          <w:szCs w:val="20"/>
        </w:rPr>
        <w:t>s Requirement Documents (BRD), System Requirement S</w:t>
      </w:r>
      <w:r w:rsidRPr="009D5E1B">
        <w:rPr>
          <w:rFonts w:ascii="Book Antiqua" w:hAnsi="Book Antiqua" w:cs="Calibri"/>
          <w:sz w:val="20"/>
          <w:szCs w:val="20"/>
        </w:rPr>
        <w:t xml:space="preserve">pecifications (SRS), Software Requirement Specifications (SRS),Use Case Specifications, Functional Specifications (FSD),Requirement </w:t>
      </w:r>
      <w:r w:rsidR="00D875CC" w:rsidRPr="009D5E1B">
        <w:rPr>
          <w:rFonts w:ascii="Book Antiqua" w:hAnsi="Book Antiqua" w:cs="Calibri"/>
          <w:sz w:val="20"/>
          <w:szCs w:val="20"/>
        </w:rPr>
        <w:t>Traceability Matrix (RTM)  and Technical Design D</w:t>
      </w:r>
      <w:r w:rsidRPr="009D5E1B">
        <w:rPr>
          <w:rFonts w:ascii="Book Antiqua" w:hAnsi="Book Antiqua" w:cs="Calibri"/>
          <w:sz w:val="20"/>
          <w:szCs w:val="20"/>
        </w:rPr>
        <w:t>ocument (TDD).</w:t>
      </w:r>
    </w:p>
    <w:p w:rsidR="00742015" w:rsidRPr="00742015" w:rsidRDefault="00742015" w:rsidP="00742015">
      <w:pPr>
        <w:pStyle w:val="ListParagraph"/>
        <w:numPr>
          <w:ilvl w:val="0"/>
          <w:numId w:val="2"/>
        </w:numPr>
        <w:spacing w:line="240" w:lineRule="auto"/>
        <w:jc w:val="both"/>
        <w:rPr>
          <w:rFonts w:ascii="Book Antiqua" w:hAnsi="Book Antiqua" w:cs="Calibri"/>
          <w:sz w:val="20"/>
          <w:szCs w:val="20"/>
        </w:rPr>
      </w:pPr>
      <w:r w:rsidRPr="00742015">
        <w:rPr>
          <w:rFonts w:ascii="Book Antiqua" w:hAnsi="Book Antiqua" w:cs="Calibri"/>
          <w:sz w:val="20"/>
          <w:szCs w:val="20"/>
        </w:rPr>
        <w:t>Familiarity with working autonomously and in a team environment building &amp; preserving strong relationships with senior and junior business sponsors, as well as technical specialists adhering to a delivery focused approach while managing business expectations.</w:t>
      </w:r>
    </w:p>
    <w:p w:rsidR="00182A83" w:rsidRPr="009D5E1B" w:rsidRDefault="00182A83" w:rsidP="00182A83">
      <w:pPr>
        <w:pStyle w:val="ListParagraph"/>
        <w:numPr>
          <w:ilvl w:val="0"/>
          <w:numId w:val="2"/>
        </w:numPr>
        <w:spacing w:line="240" w:lineRule="auto"/>
        <w:rPr>
          <w:rFonts w:ascii="Book Antiqua" w:hAnsi="Book Antiqua" w:cs="Calibri"/>
          <w:sz w:val="20"/>
          <w:szCs w:val="20"/>
        </w:rPr>
      </w:pPr>
      <w:r w:rsidRPr="009D5E1B">
        <w:rPr>
          <w:rFonts w:ascii="Book Antiqua" w:hAnsi="Book Antiqua" w:cs="Calibri"/>
          <w:sz w:val="20"/>
          <w:szCs w:val="20"/>
        </w:rPr>
        <w:t>Experienced in Oracle E-Business Suite implementations and Upgrades from CRP, Development, and UAT to production as an Oracle Application DBA.</w:t>
      </w:r>
    </w:p>
    <w:p w:rsidR="00AD6296" w:rsidRPr="009D5E1B" w:rsidRDefault="00AD6296" w:rsidP="00AD6296">
      <w:pPr>
        <w:pStyle w:val="ListParagraph"/>
        <w:numPr>
          <w:ilvl w:val="0"/>
          <w:numId w:val="2"/>
        </w:numPr>
        <w:spacing w:line="240" w:lineRule="auto"/>
        <w:rPr>
          <w:rFonts w:ascii="Book Antiqua" w:hAnsi="Book Antiqua" w:cs="Calibri"/>
          <w:sz w:val="20"/>
          <w:szCs w:val="20"/>
        </w:rPr>
      </w:pPr>
      <w:r w:rsidRPr="009D5E1B">
        <w:rPr>
          <w:rFonts w:ascii="Book Antiqua" w:hAnsi="Book Antiqua" w:cs="Calibri"/>
          <w:sz w:val="20"/>
          <w:szCs w:val="20"/>
        </w:rPr>
        <w:t>Adept in data modeling, creating star/snowflake schemas and fact/dimension tables in addition to designing E-R models, both logical and physical, using Erwin Data Modeler.</w:t>
      </w:r>
    </w:p>
    <w:p w:rsidR="00AD6296" w:rsidRPr="009D5E1B" w:rsidRDefault="00AD6296" w:rsidP="00AD6296">
      <w:pPr>
        <w:pStyle w:val="ListParagraph"/>
        <w:numPr>
          <w:ilvl w:val="0"/>
          <w:numId w:val="2"/>
        </w:numPr>
        <w:spacing w:line="240" w:lineRule="auto"/>
        <w:rPr>
          <w:rFonts w:ascii="Book Antiqua" w:hAnsi="Book Antiqua" w:cs="Calibri"/>
          <w:sz w:val="20"/>
          <w:szCs w:val="20"/>
        </w:rPr>
      </w:pPr>
      <w:r w:rsidRPr="009D5E1B">
        <w:rPr>
          <w:rFonts w:ascii="Book Antiqua" w:hAnsi="Book Antiqua" w:cs="Calibri"/>
          <w:sz w:val="20"/>
          <w:szCs w:val="20"/>
        </w:rPr>
        <w:t xml:space="preserve">Proficient in conducting User Acceptance Testing (UAT), verifying performance, reliability, and fault tolerance issues. </w:t>
      </w:r>
    </w:p>
    <w:p w:rsidR="00AD6296" w:rsidRPr="009D5E1B" w:rsidRDefault="00AD6296" w:rsidP="00AD6296">
      <w:pPr>
        <w:pStyle w:val="ListParagraph"/>
        <w:numPr>
          <w:ilvl w:val="0"/>
          <w:numId w:val="2"/>
        </w:numPr>
        <w:spacing w:line="240" w:lineRule="auto"/>
        <w:rPr>
          <w:rFonts w:ascii="Book Antiqua" w:hAnsi="Book Antiqua" w:cs="Calibri"/>
          <w:sz w:val="20"/>
          <w:szCs w:val="20"/>
        </w:rPr>
      </w:pPr>
      <w:r w:rsidRPr="009D5E1B">
        <w:rPr>
          <w:rFonts w:ascii="Book Antiqua" w:hAnsi="Book Antiqua" w:cs="Calibri"/>
          <w:sz w:val="20"/>
          <w:szCs w:val="20"/>
        </w:rPr>
        <w:t>Moderate to high proficiency in SQL Queries and MS Excel.</w:t>
      </w:r>
    </w:p>
    <w:p w:rsidR="00AD6296" w:rsidRPr="009D5E1B" w:rsidRDefault="00AD6296" w:rsidP="00AD6296">
      <w:pPr>
        <w:spacing w:line="240" w:lineRule="auto"/>
        <w:rPr>
          <w:rFonts w:ascii="Book Antiqua" w:hAnsi="Book Antiqua" w:cs="Calibri"/>
          <w:sz w:val="20"/>
          <w:szCs w:val="20"/>
        </w:rPr>
      </w:pPr>
      <w:r w:rsidRPr="009D5E1B">
        <w:rPr>
          <w:rFonts w:ascii="Book Antiqua" w:hAnsi="Book Antiqua" w:cs="Calibri"/>
          <w:b/>
          <w:sz w:val="20"/>
          <w:szCs w:val="20"/>
          <w:u w:val="single"/>
        </w:rPr>
        <w:t>Technical Skillset</w:t>
      </w:r>
      <w:r w:rsidRPr="009D5E1B">
        <w:rPr>
          <w:rFonts w:ascii="Book Antiqua" w:hAnsi="Book Antiqua" w:cs="Calibri"/>
          <w:sz w:val="20"/>
          <w:szCs w:val="20"/>
        </w:rPr>
        <w:t>:</w:t>
      </w:r>
      <w:r w:rsidR="00FF4540" w:rsidRPr="009D5E1B">
        <w:rPr>
          <w:rFonts w:ascii="Book Antiqua" w:hAnsi="Book Antiqua" w:cs="Calibri"/>
          <w:sz w:val="20"/>
          <w:szCs w:val="20"/>
        </w:rPr>
        <w:t xml:space="preserve"> </w:t>
      </w:r>
      <w:r w:rsidR="00580A09" w:rsidRPr="009D5E1B">
        <w:rPr>
          <w:rFonts w:ascii="Book Antiqua" w:hAnsi="Book Antiqua" w:cs="Calibri"/>
          <w:sz w:val="20"/>
          <w:szCs w:val="20"/>
        </w:rPr>
        <w:t xml:space="preserve"> </w:t>
      </w:r>
      <w:r w:rsidRPr="009D5E1B">
        <w:rPr>
          <w:rFonts w:ascii="Book Antiqua" w:hAnsi="Book Antiqua" w:cs="Calibri"/>
          <w:sz w:val="20"/>
          <w:szCs w:val="20"/>
        </w:rPr>
        <w:t xml:space="preserve">MS Office (Excel, Word, PowerPoint, Project, Visio, Access, Publisher, MS </w:t>
      </w:r>
      <w:r w:rsidR="006D50A5" w:rsidRPr="009D5E1B">
        <w:rPr>
          <w:rFonts w:ascii="Book Antiqua" w:hAnsi="Book Antiqua" w:cs="Calibri"/>
          <w:sz w:val="20"/>
          <w:szCs w:val="20"/>
        </w:rPr>
        <w:t xml:space="preserve">SharePoint , VB </w:t>
      </w:r>
      <w:r w:rsidRPr="009D5E1B">
        <w:rPr>
          <w:rFonts w:ascii="Book Antiqua" w:hAnsi="Book Antiqua" w:cs="Calibri"/>
          <w:sz w:val="20"/>
          <w:szCs w:val="20"/>
        </w:rPr>
        <w:t xml:space="preserve">, Mainframes, Rational Suite (Rose, RequisitePro, ClearQuest), Rally, SSIS, SQL Server, </w:t>
      </w:r>
      <w:r w:rsidR="00580A09" w:rsidRPr="009D5E1B">
        <w:rPr>
          <w:rFonts w:ascii="Book Antiqua" w:hAnsi="Book Antiqua" w:cs="Calibri"/>
          <w:sz w:val="20"/>
          <w:szCs w:val="20"/>
        </w:rPr>
        <w:t xml:space="preserve">HP Quality Center </w:t>
      </w:r>
      <w:r w:rsidRPr="009D5E1B">
        <w:rPr>
          <w:rFonts w:ascii="Book Antiqua" w:hAnsi="Book Antiqua" w:cs="Calibri"/>
          <w:sz w:val="20"/>
          <w:szCs w:val="20"/>
        </w:rPr>
        <w:t>, JI</w:t>
      </w:r>
      <w:r w:rsidR="00CB2243" w:rsidRPr="009D5E1B">
        <w:rPr>
          <w:rFonts w:ascii="Book Antiqua" w:hAnsi="Book Antiqua" w:cs="Calibri"/>
          <w:sz w:val="20"/>
          <w:szCs w:val="20"/>
        </w:rPr>
        <w:t>RA Mobius.</w:t>
      </w:r>
    </w:p>
    <w:p w:rsidR="00511E2C" w:rsidRPr="009D5E1B" w:rsidRDefault="00AD6296" w:rsidP="006D50A5">
      <w:pPr>
        <w:spacing w:line="240" w:lineRule="auto"/>
        <w:rPr>
          <w:rFonts w:ascii="Book Antiqua" w:hAnsi="Book Antiqua" w:cs="Calibri"/>
          <w:b/>
          <w:sz w:val="20"/>
          <w:szCs w:val="20"/>
          <w:u w:val="single"/>
        </w:rPr>
      </w:pPr>
      <w:r w:rsidRPr="009D5E1B">
        <w:rPr>
          <w:rFonts w:ascii="Book Antiqua" w:hAnsi="Book Antiqua" w:cs="Calibri"/>
          <w:b/>
          <w:sz w:val="20"/>
          <w:szCs w:val="20"/>
          <w:u w:val="single"/>
        </w:rPr>
        <w:t>PROFESSIONAL EXPERIENCE</w:t>
      </w:r>
      <w:r w:rsidR="006D50A5" w:rsidRPr="009D5E1B">
        <w:rPr>
          <w:rFonts w:ascii="Book Antiqua" w:hAnsi="Book Antiqua" w:cs="Calibri"/>
          <w:b/>
          <w:sz w:val="20"/>
          <w:szCs w:val="20"/>
          <w:u w:val="single"/>
        </w:rPr>
        <w:br/>
      </w:r>
      <w:r w:rsidR="00511E2C" w:rsidRPr="009D5E1B">
        <w:rPr>
          <w:rFonts w:ascii="Book Antiqua" w:hAnsi="Book Antiqua" w:cs="Calibri"/>
          <w:b/>
          <w:sz w:val="20"/>
          <w:szCs w:val="20"/>
        </w:rPr>
        <w:t>Client: Wells Capital Management Minneapolis, MN          </w:t>
      </w:r>
      <w:r w:rsidR="006D50A5" w:rsidRPr="009D5E1B">
        <w:rPr>
          <w:rFonts w:ascii="Book Antiqua" w:hAnsi="Book Antiqua" w:cs="Calibri"/>
          <w:b/>
          <w:sz w:val="20"/>
          <w:szCs w:val="20"/>
        </w:rPr>
        <w:t>  </w:t>
      </w:r>
      <w:r w:rsidR="00511E2C" w:rsidRPr="009D5E1B">
        <w:rPr>
          <w:rFonts w:ascii="Book Antiqua" w:hAnsi="Book Antiqua" w:cs="Calibri"/>
          <w:b/>
          <w:sz w:val="20"/>
          <w:szCs w:val="20"/>
        </w:rPr>
        <w:t xml:space="preserve">Business Analyst </w:t>
      </w:r>
      <w:r w:rsidR="006D50A5" w:rsidRPr="009D5E1B">
        <w:rPr>
          <w:rFonts w:ascii="Book Antiqua" w:hAnsi="Book Antiqua" w:cs="Calibri"/>
          <w:b/>
          <w:sz w:val="20"/>
          <w:szCs w:val="20"/>
        </w:rPr>
        <w:t xml:space="preserve">  Feb-2013-</w:t>
      </w:r>
      <w:r w:rsidR="009D5E1B">
        <w:rPr>
          <w:rFonts w:ascii="Book Antiqua" w:hAnsi="Book Antiqua" w:cs="Calibri"/>
          <w:b/>
          <w:sz w:val="20"/>
          <w:szCs w:val="20"/>
        </w:rPr>
        <w:t xml:space="preserve">Till Now </w:t>
      </w:r>
      <w:r w:rsidR="009D5E1B" w:rsidRPr="009D5E1B">
        <w:rPr>
          <w:rFonts w:ascii="Book Antiqua" w:hAnsi="Book Antiqua"/>
          <w:sz w:val="20"/>
          <w:szCs w:val="20"/>
        </w:rPr>
        <w:t xml:space="preserve"> </w:t>
      </w:r>
      <w:r w:rsidR="00511E2C" w:rsidRPr="009D5E1B">
        <w:rPr>
          <w:rFonts w:ascii="Book Antiqua" w:hAnsi="Book Antiqua"/>
          <w:sz w:val="20"/>
          <w:szCs w:val="20"/>
        </w:rPr>
        <w:br/>
        <w:t xml:space="preserve"> </w:t>
      </w:r>
      <w:r w:rsidR="00511E2C" w:rsidRPr="009D5E1B">
        <w:rPr>
          <w:rFonts w:ascii="Book Antiqua" w:hAnsi="Book Antiqua" w:cs="Calibri"/>
          <w:sz w:val="20"/>
          <w:szCs w:val="20"/>
        </w:rPr>
        <w:t xml:space="preserve">As the Investment Management Division of Wells Fargo &amp; Company, Wells Capital Management has over $193 billion under management. The project aimed at integrating Bloomberg Order Management System to support Fixed Income trading (Corp. Bond, Muni Bond, US Treasury, ABS, MBS/CMO/Pass </w:t>
      </w:r>
      <w:r w:rsidR="00511E2C" w:rsidRPr="009D5E1B">
        <w:rPr>
          <w:rFonts w:ascii="Book Antiqua" w:hAnsi="Book Antiqua" w:cs="Calibri"/>
          <w:sz w:val="20"/>
          <w:szCs w:val="20"/>
        </w:rPr>
        <w:lastRenderedPageBreak/>
        <w:t>Through/TBA) and to support Equity and Derivative trading (Options, Futures, Forwards and Credit Default SWAPS) to realize Straight Through Processing internally from Front Office to Downstream Systems (e.g. ADP &amp; PMR) and Custodian Agents. The new system helps portfolio and asset managers, financial advisors and traders gain a simple, cohesive and transparent view of service data and enable multiple specialists and bankers to collaborate more seamlessly to service customers with complex money management and investment concerns.</w:t>
      </w:r>
      <w:r w:rsidR="00511E2C" w:rsidRPr="009D5E1B">
        <w:rPr>
          <w:rFonts w:ascii="Book Antiqua" w:hAnsi="Book Antiqua"/>
          <w:sz w:val="20"/>
          <w:szCs w:val="20"/>
        </w:rPr>
        <w:br/>
      </w:r>
      <w:r w:rsidR="00511E2C" w:rsidRPr="009D5E1B">
        <w:rPr>
          <w:rFonts w:ascii="Book Antiqua" w:hAnsi="Book Antiqua" w:cs="Calibri"/>
          <w:b/>
          <w:sz w:val="20"/>
          <w:szCs w:val="20"/>
        </w:rPr>
        <w:t>Responsibilities</w:t>
      </w:r>
    </w:p>
    <w:p w:rsidR="00511E2C" w:rsidRPr="009D5E1B" w:rsidRDefault="00511E2C" w:rsidP="00511E2C">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 xml:space="preserve">Analysed User Requirement Document, Business Requirement Document (BRD), Technical Requirement Specification and Functional Requirement Specification (FRS). </w:t>
      </w:r>
    </w:p>
    <w:p w:rsidR="00511E2C" w:rsidRDefault="00511E2C" w:rsidP="00511E2C">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 xml:space="preserve"> Generated requirements for Capital Markets - Fixed Income Investment Management Business, Portfolio Management, Hedge funds, corporate actions, Brokerage and Trading Model within the scope of both the Front and Middle Office.</w:t>
      </w:r>
    </w:p>
    <w:p w:rsidR="0050454B" w:rsidRPr="0050454B" w:rsidRDefault="0050454B" w:rsidP="0050454B">
      <w:pPr>
        <w:pStyle w:val="ListParagraph"/>
        <w:numPr>
          <w:ilvl w:val="0"/>
          <w:numId w:val="6"/>
        </w:numPr>
        <w:spacing w:line="240" w:lineRule="auto"/>
        <w:rPr>
          <w:rFonts w:ascii="Book Antiqua" w:hAnsi="Book Antiqua" w:cs="Calibri"/>
          <w:sz w:val="20"/>
          <w:szCs w:val="20"/>
        </w:rPr>
      </w:pPr>
      <w:r w:rsidRPr="0050454B">
        <w:rPr>
          <w:rFonts w:ascii="Book Antiqua" w:hAnsi="Book Antiqua" w:cs="Calibri"/>
          <w:sz w:val="20"/>
          <w:szCs w:val="20"/>
        </w:rPr>
        <w:t>Experience in Business Requirement analysis and elicitation, Root cause and Gap analysis, Business Process Modeling, SDLC methodologies (Waterfall, Spiral, Agile, RUP).</w:t>
      </w:r>
    </w:p>
    <w:p w:rsidR="00511E2C" w:rsidRPr="009D5E1B" w:rsidRDefault="00511E2C" w:rsidP="00580A09">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Conventional Brokerage, Orders, Trades Executed and SPS Orders for reinvestment agreement to write global specs.</w:t>
      </w:r>
    </w:p>
    <w:p w:rsidR="00511E2C" w:rsidRPr="009D5E1B" w:rsidRDefault="00511E2C" w:rsidP="00511E2C">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Conducted market research and analysis in Capital Markets consisting of Stock Market and Bond Market</w:t>
      </w:r>
    </w:p>
    <w:p w:rsidR="00511E2C" w:rsidRPr="009D5E1B" w:rsidRDefault="00580A09" w:rsidP="00511E2C">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Prepared for GAP Analysis</w:t>
      </w:r>
      <w:r w:rsidR="00511E2C" w:rsidRPr="009D5E1B">
        <w:rPr>
          <w:rFonts w:ascii="Book Antiqua" w:hAnsi="Book Antiqua" w:cs="Calibri"/>
          <w:sz w:val="20"/>
          <w:szCs w:val="20"/>
        </w:rPr>
        <w:t xml:space="preserve"> identified and documented improving areas to meet capital requirement regulations.</w:t>
      </w:r>
    </w:p>
    <w:p w:rsidR="00511E2C" w:rsidRPr="009D5E1B" w:rsidRDefault="00511E2C" w:rsidP="00511E2C">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Used the guidelines and artifacts of the Rational Unified Process (RUP) to strategize the Implementation of RUP effort in different iterations and phases of the Software Development Life Cycle.</w:t>
      </w:r>
    </w:p>
    <w:p w:rsidR="00511E2C" w:rsidRPr="009D5E1B" w:rsidRDefault="00511E2C" w:rsidP="00511E2C">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  Core responsibility involved complete manually testing of the User Acceptance Test (UAT)</w:t>
      </w:r>
    </w:p>
    <w:p w:rsidR="00511E2C" w:rsidRPr="009D5E1B" w:rsidRDefault="00511E2C" w:rsidP="00511E2C">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Introduced Prime Brokerage clients to multiple investment vehicles, including electronic execution platforms, money market funds and soft dollar arrangements</w:t>
      </w:r>
    </w:p>
    <w:p w:rsidR="00511E2C" w:rsidRDefault="00511E2C" w:rsidP="00511E2C">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Conventional Brokerage, Orders, Trades Executed and SPS Orders for reinvestment agreement to write global specs.</w:t>
      </w:r>
    </w:p>
    <w:p w:rsidR="00742015" w:rsidRPr="00742015" w:rsidRDefault="00742015" w:rsidP="00742015">
      <w:pPr>
        <w:pStyle w:val="ListParagraph"/>
        <w:numPr>
          <w:ilvl w:val="0"/>
          <w:numId w:val="6"/>
        </w:numPr>
        <w:spacing w:line="240" w:lineRule="auto"/>
        <w:rPr>
          <w:rFonts w:ascii="Book Antiqua" w:hAnsi="Book Antiqua" w:cs="Calibri"/>
          <w:sz w:val="20"/>
          <w:szCs w:val="20"/>
        </w:rPr>
      </w:pPr>
      <w:r w:rsidRPr="00742015">
        <w:rPr>
          <w:rFonts w:ascii="Book Antiqua" w:hAnsi="Book Antiqua" w:cs="Calibri"/>
          <w:sz w:val="20"/>
          <w:szCs w:val="20"/>
        </w:rPr>
        <w:t xml:space="preserve">Worked autonomously within a team of Business Analyst   , to analyze, review, update, edit, clean, translate, and ensure accuracy of customer data. </w:t>
      </w:r>
    </w:p>
    <w:p w:rsidR="0050454B" w:rsidRPr="0050454B" w:rsidRDefault="0050454B" w:rsidP="0050454B">
      <w:pPr>
        <w:pStyle w:val="ListParagraph"/>
        <w:numPr>
          <w:ilvl w:val="0"/>
          <w:numId w:val="6"/>
        </w:numPr>
        <w:spacing w:line="240" w:lineRule="auto"/>
        <w:rPr>
          <w:rFonts w:ascii="Book Antiqua" w:hAnsi="Book Antiqua" w:cs="Calibri"/>
          <w:sz w:val="20"/>
          <w:szCs w:val="20"/>
        </w:rPr>
      </w:pPr>
      <w:r w:rsidRPr="0050454B">
        <w:rPr>
          <w:rFonts w:ascii="Book Antiqua" w:hAnsi="Book Antiqua" w:cs="Calibri"/>
          <w:sz w:val="20"/>
          <w:szCs w:val="20"/>
        </w:rPr>
        <w:t>Provided coaching on Agile values and practice to other teams within the company</w:t>
      </w:r>
    </w:p>
    <w:p w:rsidR="00511E2C" w:rsidRPr="009D5E1B" w:rsidRDefault="00511E2C" w:rsidP="00511E2C">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Created UAT plans with several test cases for each project to ensure that the system runs smoothly after the proposed enhancements or changes have been made.</w:t>
      </w:r>
    </w:p>
    <w:p w:rsidR="00511E2C" w:rsidRPr="009D5E1B" w:rsidRDefault="00511E2C" w:rsidP="00511E2C">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  Involved in mentoring specific projects in application of the new SDLC based on the Agile Unified Process, especially from the project management, requirements and architecture perspectives.</w:t>
      </w:r>
    </w:p>
    <w:p w:rsidR="00511E2C" w:rsidRPr="009D5E1B" w:rsidRDefault="00511E2C" w:rsidP="00511E2C">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Followed a structured approach to organize Requirements into logical groupings of essential Business Processes, Business Rules, and Information needs that insures any Critical Requirements are not missed</w:t>
      </w:r>
    </w:p>
    <w:p w:rsidR="00511E2C" w:rsidRPr="009D5E1B" w:rsidRDefault="00511E2C" w:rsidP="00511E2C">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Responsible for business system analysis of customizing the BPS Risk Management product with involvement through the whole SDLC</w:t>
      </w:r>
    </w:p>
    <w:p w:rsidR="00511E2C" w:rsidRPr="009D5E1B" w:rsidRDefault="00511E2C" w:rsidP="00511E2C">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  Facility planner using Clarity and Open Workbench (OWB) for the scheduling and tracking of all projects and online capture of actual and subsequent posting of hours to Clarity</w:t>
      </w:r>
    </w:p>
    <w:p w:rsidR="00511E2C" w:rsidRPr="009D5E1B" w:rsidRDefault="00511E2C" w:rsidP="00511E2C">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Writing PL/SQL procedures for processing business logic in the database. Tuning of SQL queries for better performance.</w:t>
      </w:r>
    </w:p>
    <w:p w:rsidR="00511E2C" w:rsidRPr="009D5E1B" w:rsidRDefault="00511E2C" w:rsidP="00511E2C">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  Converted various SQL statements into stored procedures thereby reducing the Number of database accesses.</w:t>
      </w:r>
    </w:p>
    <w:p w:rsidR="00511E2C" w:rsidRPr="009D5E1B" w:rsidRDefault="00511E2C" w:rsidP="00511E2C">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Designed and developed Use Cases, Activity Diagrams, Sequence Diagrams, OOD using UML</w:t>
      </w:r>
    </w:p>
    <w:p w:rsidR="00511E2C" w:rsidRPr="009D5E1B" w:rsidRDefault="00511E2C" w:rsidP="00580A09">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  Respond to user requests, troubleshoot dashboard/report issues, document procedures, design, develop, implement and maintain complex Business Intelligence applications</w:t>
      </w:r>
    </w:p>
    <w:p w:rsidR="00511E2C" w:rsidRPr="009D5E1B" w:rsidRDefault="00511E2C" w:rsidP="00511E2C">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lastRenderedPageBreak/>
        <w:t xml:space="preserve">  Responsible for providing analytical support in the Design, Development and Implementation of Project. </w:t>
      </w:r>
    </w:p>
    <w:p w:rsidR="00511E2C" w:rsidRPr="009D5E1B" w:rsidRDefault="00511E2C" w:rsidP="006D50A5">
      <w:pPr>
        <w:spacing w:line="240" w:lineRule="auto"/>
        <w:ind w:left="360"/>
        <w:rPr>
          <w:rFonts w:ascii="Book Antiqua" w:hAnsi="Book Antiqua" w:cs="Calibri"/>
          <w:sz w:val="20"/>
          <w:szCs w:val="20"/>
        </w:rPr>
      </w:pPr>
      <w:r w:rsidRPr="009D5E1B">
        <w:rPr>
          <w:rFonts w:ascii="Book Antiqua" w:hAnsi="Book Antiqua" w:cs="Calibri"/>
          <w:b/>
          <w:sz w:val="20"/>
          <w:szCs w:val="20"/>
        </w:rPr>
        <w:t>Environment:</w:t>
      </w:r>
      <w:r w:rsidRPr="009D5E1B">
        <w:rPr>
          <w:rFonts w:ascii="Book Antiqua" w:hAnsi="Book Antiqua" w:cs="Calibri"/>
          <w:sz w:val="20"/>
          <w:szCs w:val="20"/>
          <w:lang w:val="en-AU"/>
        </w:rPr>
        <w:t xml:space="preserve"> </w:t>
      </w:r>
      <w:r w:rsidRPr="009D5E1B">
        <w:rPr>
          <w:rFonts w:ascii="Book Antiqua" w:hAnsi="Book Antiqua" w:cs="Calibri"/>
          <w:sz w:val="20"/>
          <w:szCs w:val="20"/>
        </w:rPr>
        <w:t>Rational Enterprise Suite (Rose,  Clear</w:t>
      </w:r>
      <w:r w:rsidR="006D50A5" w:rsidRPr="009D5E1B">
        <w:rPr>
          <w:rFonts w:ascii="Book Antiqua" w:hAnsi="Book Antiqua" w:cs="Calibri"/>
          <w:sz w:val="20"/>
          <w:szCs w:val="20"/>
        </w:rPr>
        <w:t xml:space="preserve"> </w:t>
      </w:r>
      <w:r w:rsidRPr="009D5E1B">
        <w:rPr>
          <w:rFonts w:ascii="Book Antiqua" w:hAnsi="Book Antiqua" w:cs="Calibri"/>
          <w:sz w:val="20"/>
          <w:szCs w:val="20"/>
        </w:rPr>
        <w:t>Case, Clear</w:t>
      </w:r>
      <w:r w:rsidR="006D50A5" w:rsidRPr="009D5E1B">
        <w:rPr>
          <w:rFonts w:ascii="Book Antiqua" w:hAnsi="Book Antiqua" w:cs="Calibri"/>
          <w:sz w:val="20"/>
          <w:szCs w:val="20"/>
        </w:rPr>
        <w:t xml:space="preserve"> </w:t>
      </w:r>
      <w:r w:rsidRPr="009D5E1B">
        <w:rPr>
          <w:rFonts w:ascii="Book Antiqua" w:hAnsi="Book Antiqua" w:cs="Calibri"/>
          <w:sz w:val="20"/>
          <w:szCs w:val="20"/>
        </w:rPr>
        <w:t xml:space="preserve">Quest), RUP, SQL, SQL Server, Oracle, HTML, </w:t>
      </w:r>
      <w:r w:rsidR="0050454B" w:rsidRPr="0044216D">
        <w:rPr>
          <w:rFonts w:ascii="Iskoola Pota" w:eastAsia="Times New Roman" w:hAnsi="Iskoola Pota" w:cs="Iskoola Pota"/>
          <w:sz w:val="24"/>
          <w:szCs w:val="24"/>
        </w:rPr>
        <w:t>Agile</w:t>
      </w:r>
      <w:r w:rsidR="0050454B" w:rsidRPr="009D5E1B">
        <w:rPr>
          <w:rFonts w:ascii="Book Antiqua" w:hAnsi="Book Antiqua" w:cs="Calibri"/>
          <w:sz w:val="20"/>
          <w:szCs w:val="20"/>
        </w:rPr>
        <w:t xml:space="preserve"> </w:t>
      </w:r>
      <w:r w:rsidRPr="009D5E1B">
        <w:rPr>
          <w:rFonts w:ascii="Book Antiqua" w:hAnsi="Book Antiqua" w:cs="Calibri"/>
          <w:sz w:val="20"/>
          <w:szCs w:val="20"/>
        </w:rPr>
        <w:t>UNIX, Windows Forms, Web Forms, Load</w:t>
      </w:r>
      <w:r w:rsidR="006D50A5" w:rsidRPr="009D5E1B">
        <w:rPr>
          <w:rFonts w:ascii="Book Antiqua" w:hAnsi="Book Antiqua" w:cs="Calibri"/>
          <w:sz w:val="20"/>
          <w:szCs w:val="20"/>
        </w:rPr>
        <w:t xml:space="preserve"> </w:t>
      </w:r>
      <w:r w:rsidRPr="009D5E1B">
        <w:rPr>
          <w:rFonts w:ascii="Book Antiqua" w:hAnsi="Book Antiqua" w:cs="Calibri"/>
          <w:sz w:val="20"/>
          <w:szCs w:val="20"/>
        </w:rPr>
        <w:t>Runner, Win</w:t>
      </w:r>
      <w:r w:rsidR="006D50A5" w:rsidRPr="009D5E1B">
        <w:rPr>
          <w:rFonts w:ascii="Book Antiqua" w:hAnsi="Book Antiqua" w:cs="Calibri"/>
          <w:sz w:val="20"/>
          <w:szCs w:val="20"/>
        </w:rPr>
        <w:t xml:space="preserve"> </w:t>
      </w:r>
      <w:r w:rsidRPr="009D5E1B">
        <w:rPr>
          <w:rFonts w:ascii="Book Antiqua" w:hAnsi="Book Antiqua" w:cs="Calibri"/>
          <w:sz w:val="20"/>
          <w:szCs w:val="20"/>
        </w:rPr>
        <w:t>Runner, Project Management.</w:t>
      </w:r>
    </w:p>
    <w:p w:rsidR="00FF4540" w:rsidRPr="009D5E1B" w:rsidRDefault="00511E2C" w:rsidP="006D50A5">
      <w:pPr>
        <w:autoSpaceDE w:val="0"/>
        <w:autoSpaceDN w:val="0"/>
        <w:adjustRightInd w:val="0"/>
        <w:spacing w:line="240" w:lineRule="auto"/>
        <w:rPr>
          <w:rFonts w:ascii="Book Antiqua" w:hAnsi="Book Antiqua" w:cs="Cambria"/>
          <w:sz w:val="20"/>
          <w:szCs w:val="20"/>
        </w:rPr>
      </w:pPr>
      <w:r w:rsidRPr="009D5E1B">
        <w:rPr>
          <w:rFonts w:ascii="Book Antiqua" w:hAnsi="Book Antiqua" w:cs="Calibri"/>
          <w:b/>
          <w:sz w:val="20"/>
          <w:szCs w:val="20"/>
        </w:rPr>
        <w:t xml:space="preserve"> </w:t>
      </w:r>
      <w:r w:rsidR="00593C0C" w:rsidRPr="009D5E1B">
        <w:rPr>
          <w:rFonts w:ascii="Book Antiqua" w:hAnsi="Book Antiqua" w:cs="Calibri"/>
          <w:b/>
          <w:sz w:val="20"/>
          <w:szCs w:val="20"/>
        </w:rPr>
        <w:t xml:space="preserve">UBS Investment Banking, San Jose, CA   </w:t>
      </w:r>
      <w:r w:rsidR="006D50A5" w:rsidRPr="009D5E1B">
        <w:rPr>
          <w:rFonts w:ascii="Book Antiqua" w:hAnsi="Book Antiqua" w:cs="Calibri"/>
          <w:b/>
          <w:sz w:val="20"/>
          <w:szCs w:val="20"/>
        </w:rPr>
        <w:t xml:space="preserve"> Business Analyst     Nov-2010-Dec-2012</w:t>
      </w:r>
      <w:r w:rsidR="003738EE" w:rsidRPr="009D5E1B">
        <w:rPr>
          <w:rFonts w:ascii="Book Antiqua" w:hAnsi="Book Antiqua" w:cs="Calibri"/>
          <w:b/>
          <w:sz w:val="20"/>
          <w:szCs w:val="20"/>
        </w:rPr>
        <w:br/>
      </w:r>
      <w:r w:rsidR="00593C0C" w:rsidRPr="009D5E1B">
        <w:rPr>
          <w:rFonts w:ascii="Book Antiqua" w:hAnsi="Book Antiqua" w:cs="Calibri"/>
          <w:sz w:val="20"/>
          <w:szCs w:val="20"/>
        </w:rPr>
        <w:t>Payments Gateway is a high-capacity modular B2B payment processing web application developed to enable merchants to process single or recurring electronic check (ACH, credit card and debit card) transactions in either real time or batch mode. Furthermore, by sending every financial transaction through the Payments Gateway, negative and positive check identity verification is obtained in real-time. I worked on online marketing campaigns for this product, along with other reporting ancillary applications.</w:t>
      </w:r>
      <w:r w:rsidR="006D50A5" w:rsidRPr="009D5E1B">
        <w:rPr>
          <w:rFonts w:ascii="Book Antiqua" w:hAnsi="Book Antiqua" w:cs="Cambria"/>
          <w:sz w:val="20"/>
          <w:szCs w:val="20"/>
        </w:rPr>
        <w:br/>
      </w:r>
      <w:r w:rsidR="00FF4540" w:rsidRPr="009D5E1B">
        <w:rPr>
          <w:rFonts w:ascii="Book Antiqua" w:hAnsi="Book Antiqua" w:cs="Calibri"/>
          <w:b/>
          <w:sz w:val="20"/>
          <w:szCs w:val="20"/>
          <w:u w:val="single"/>
        </w:rPr>
        <w:t>Responsibilities</w:t>
      </w:r>
    </w:p>
    <w:p w:rsidR="00FF4540" w:rsidRPr="009D5E1B" w:rsidRDefault="00FF4540" w:rsidP="00FF4540">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 xml:space="preserve">Participated in change management teams on derivative (OTC)/collateral management/margin calculation area </w:t>
      </w:r>
    </w:p>
    <w:p w:rsidR="00FF4540" w:rsidRPr="009D5E1B" w:rsidRDefault="00FF4540" w:rsidP="00FF4540">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Created business requirement document for VAR based independent amount calculations for Equity, Credit, Interest Rates and FX swaps</w:t>
      </w:r>
    </w:p>
    <w:p w:rsidR="00FF4540" w:rsidRPr="009D5E1B" w:rsidRDefault="00FF4540" w:rsidP="00FF4540">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Prepared requirement document for collateral posting and contingent liability reporting of derivatives SPVs due to credit rating downgrade by S&amp;P and Moody’s</w:t>
      </w:r>
    </w:p>
    <w:p w:rsidR="00FF4540" w:rsidRPr="009D5E1B" w:rsidRDefault="00FF4540" w:rsidP="00FF4540">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Prepared BRD and test cases for consumption of margin calculations from risk based calculator in to back office collateral management system including feed specifications, dispute handling, and reconciliation and reporting</w:t>
      </w:r>
    </w:p>
    <w:p w:rsidR="00FF4540" w:rsidRPr="009D5E1B" w:rsidRDefault="00FF4540" w:rsidP="00FF4540">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Prepared current state and gap analysis documents and presented to senior stake holders for segregation of independent amount and third party custodian interface with help of business and technology partners including cash and securities settlement, reconciliation and reporting</w:t>
      </w:r>
    </w:p>
    <w:p w:rsidR="00FF4540" w:rsidRPr="009D5E1B" w:rsidRDefault="00FF4540" w:rsidP="00FF4540">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Integrated vendor pricing/reference data into the model to gain insight into market sentiment and trading transparency from a macro to individual stock level</w:t>
      </w:r>
    </w:p>
    <w:p w:rsidR="00FF4540" w:rsidRPr="009D5E1B" w:rsidRDefault="00FF4540" w:rsidP="00FF4540">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Prepared Test document including test scripts for enhancement in to Legal Documentation System (ISDA Master Agreement/CSA) and collateral management system with the help of business, operations and technology partners</w:t>
      </w:r>
    </w:p>
    <w:p w:rsidR="00FF4540" w:rsidRPr="009D5E1B" w:rsidRDefault="00FF4540" w:rsidP="00FF4540">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Responsible for the review of requirement documentation done by junior analyst and mentoring for their project management career paths</w:t>
      </w:r>
    </w:p>
    <w:p w:rsidR="00FF4540" w:rsidRDefault="00FF4540" w:rsidP="00FF4540">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 xml:space="preserve">Created collateral operations specific project plan and defined end to end work streams and stake holder matrix for target state collateral </w:t>
      </w:r>
    </w:p>
    <w:p w:rsidR="0050454B" w:rsidRPr="0050454B" w:rsidRDefault="0050454B" w:rsidP="0050454B">
      <w:pPr>
        <w:pStyle w:val="ListParagraph"/>
        <w:numPr>
          <w:ilvl w:val="0"/>
          <w:numId w:val="6"/>
        </w:numPr>
        <w:tabs>
          <w:tab w:val="right" w:pos="9360"/>
        </w:tabs>
        <w:spacing w:after="0" w:line="240" w:lineRule="auto"/>
        <w:ind w:right="72"/>
        <w:rPr>
          <w:rFonts w:ascii="Iskoola Pota" w:eastAsia="Times New Roman" w:hAnsi="Iskoola Pota" w:cs="Iskoola Pota"/>
          <w:sz w:val="24"/>
          <w:szCs w:val="24"/>
        </w:rPr>
      </w:pPr>
      <w:r w:rsidRPr="0044216D">
        <w:rPr>
          <w:rFonts w:ascii="Iskoola Pota" w:eastAsia="Times New Roman" w:hAnsi="Iskoola Pota" w:cs="Iskoola Pota"/>
          <w:sz w:val="24"/>
          <w:szCs w:val="24"/>
        </w:rPr>
        <w:t>Experience with object oriented analysis using Agile modeling.</w:t>
      </w:r>
    </w:p>
    <w:p w:rsidR="00FF4540" w:rsidRPr="009D5E1B" w:rsidRDefault="00FF4540" w:rsidP="00FF4540">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Prepared RFP document for custodian liaison and interface and participated in discussions with various Custodians (BONYM, JPM, State Street etc.) for automation and STP processing of collateral</w:t>
      </w:r>
    </w:p>
    <w:p w:rsidR="00FF4540" w:rsidRPr="009D5E1B" w:rsidRDefault="00FF4540" w:rsidP="00FF4540">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Prepared target state flow diagram for collateral at third party custodian including treasury, settlement and reconciliations system interface for cash and securities processing</w:t>
      </w:r>
    </w:p>
    <w:p w:rsidR="00FF4540" w:rsidRPr="009D5E1B" w:rsidRDefault="00FF4540" w:rsidP="00FF4540">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 xml:space="preserve">Evaluated regulatory impact on credit, and collateral provisions in ISDA CSA such as minimum transfer amount, threshold and rounding, eligible collateral, re-hypothecation, segregation of independent amount and compared them to current capabilities </w:t>
      </w:r>
    </w:p>
    <w:p w:rsidR="00FF4540" w:rsidRPr="009D5E1B" w:rsidRDefault="00FF4540" w:rsidP="00FF4540">
      <w:pPr>
        <w:pStyle w:val="ListParagraph"/>
        <w:numPr>
          <w:ilvl w:val="0"/>
          <w:numId w:val="6"/>
        </w:numPr>
        <w:spacing w:line="240" w:lineRule="auto"/>
        <w:rPr>
          <w:rFonts w:ascii="Book Antiqua" w:hAnsi="Book Antiqua" w:cs="Calibri"/>
          <w:sz w:val="20"/>
          <w:szCs w:val="20"/>
        </w:rPr>
      </w:pPr>
      <w:r w:rsidRPr="009D5E1B">
        <w:rPr>
          <w:rFonts w:ascii="Book Antiqua" w:hAnsi="Book Antiqua" w:cs="Calibri"/>
          <w:sz w:val="20"/>
          <w:szCs w:val="20"/>
        </w:rPr>
        <w:t>Utilized XML data for communication purposes through FpML, SWIFT</w:t>
      </w:r>
    </w:p>
    <w:p w:rsidR="00FF4540" w:rsidRPr="0050454B" w:rsidRDefault="00FF4540" w:rsidP="00FF4540">
      <w:pPr>
        <w:spacing w:line="240" w:lineRule="auto"/>
        <w:rPr>
          <w:rFonts w:ascii="Book Antiqua" w:hAnsi="Book Antiqua" w:cs="Calibri"/>
          <w:sz w:val="20"/>
          <w:szCs w:val="20"/>
        </w:rPr>
      </w:pPr>
      <w:r w:rsidRPr="009D5E1B">
        <w:rPr>
          <w:rFonts w:ascii="Book Antiqua" w:hAnsi="Book Antiqua" w:cs="Calibri"/>
          <w:b/>
          <w:sz w:val="20"/>
          <w:szCs w:val="20"/>
          <w:u w:val="single"/>
        </w:rPr>
        <w:t xml:space="preserve">Environment  </w:t>
      </w:r>
      <w:r w:rsidRPr="009D5E1B">
        <w:rPr>
          <w:rFonts w:ascii="Book Antiqua" w:hAnsi="Book Antiqua" w:cs="Calibri"/>
          <w:sz w:val="20"/>
          <w:szCs w:val="20"/>
        </w:rPr>
        <w:t>Rational Suite(Rational Rose, Rational Requisite Pro,</w:t>
      </w:r>
      <w:r w:rsidR="0050454B" w:rsidRPr="0050454B">
        <w:rPr>
          <w:rFonts w:ascii="Book Antiqua" w:hAnsi="Book Antiqua" w:cs="Calibri"/>
          <w:sz w:val="20"/>
          <w:szCs w:val="20"/>
        </w:rPr>
        <w:t xml:space="preserve"> Agile,</w:t>
      </w:r>
      <w:r w:rsidRPr="009D5E1B">
        <w:rPr>
          <w:rFonts w:ascii="Book Antiqua" w:hAnsi="Book Antiqua" w:cs="Calibri"/>
          <w:sz w:val="20"/>
          <w:szCs w:val="20"/>
        </w:rPr>
        <w:t xml:space="preserve"> Rational Clear Quest, Rational Clear Case), Rational Unified Process (RUP),Java, J2EE technology, Windows Advanced Server, UNIX / Oracle Platform, Markit data, MS Visio, SSIS, SQL server, Microsoft Office suite, Bloomberg, Reuters.</w:t>
      </w:r>
    </w:p>
    <w:p w:rsidR="00AD6296" w:rsidRPr="009D5E1B" w:rsidRDefault="00AD6296" w:rsidP="00511E2C">
      <w:pPr>
        <w:rPr>
          <w:rFonts w:ascii="Book Antiqua" w:hAnsi="Book Antiqua" w:cs="Calibri"/>
          <w:b/>
          <w:sz w:val="20"/>
          <w:szCs w:val="20"/>
          <w:u w:val="single"/>
        </w:rPr>
      </w:pPr>
      <w:bookmarkStart w:id="0" w:name="_GoBack"/>
      <w:bookmarkEnd w:id="0"/>
      <w:r w:rsidRPr="009D5E1B">
        <w:rPr>
          <w:rFonts w:ascii="Book Antiqua" w:hAnsi="Book Antiqua" w:cs="Calibri"/>
          <w:b/>
          <w:sz w:val="20"/>
          <w:szCs w:val="20"/>
          <w:u w:val="single"/>
        </w:rPr>
        <w:lastRenderedPageBreak/>
        <w:t>Munder Capital Management, Birmingham, MI</w:t>
      </w:r>
      <w:r w:rsidR="00A62204" w:rsidRPr="009D5E1B">
        <w:rPr>
          <w:rFonts w:ascii="Book Antiqua" w:hAnsi="Book Antiqua" w:cs="Calibri"/>
          <w:sz w:val="20"/>
          <w:szCs w:val="20"/>
        </w:rPr>
        <w:tab/>
      </w:r>
      <w:r w:rsidR="006D50A5" w:rsidRPr="009D5E1B">
        <w:rPr>
          <w:rFonts w:ascii="Book Antiqua" w:hAnsi="Book Antiqua" w:cs="Calibri"/>
          <w:b/>
          <w:sz w:val="20"/>
          <w:szCs w:val="20"/>
        </w:rPr>
        <w:t>Business Analyst</w:t>
      </w:r>
      <w:r w:rsidR="00A62204" w:rsidRPr="009D5E1B">
        <w:rPr>
          <w:rFonts w:ascii="Book Antiqua" w:hAnsi="Book Antiqua" w:cs="Calibri"/>
          <w:sz w:val="20"/>
          <w:szCs w:val="20"/>
        </w:rPr>
        <w:tab/>
      </w:r>
      <w:r w:rsidR="006D50A5" w:rsidRPr="009D5E1B">
        <w:rPr>
          <w:rFonts w:ascii="Book Antiqua" w:hAnsi="Book Antiqua" w:cs="Calibri"/>
          <w:b/>
          <w:sz w:val="20"/>
          <w:szCs w:val="20"/>
        </w:rPr>
        <w:t>Jul-2008-Sep-2010</w:t>
      </w:r>
      <w:r w:rsidR="00511E2C" w:rsidRPr="009D5E1B">
        <w:rPr>
          <w:rFonts w:ascii="Book Antiqua" w:hAnsi="Book Antiqua" w:cs="Calibri"/>
          <w:sz w:val="20"/>
          <w:szCs w:val="20"/>
        </w:rPr>
        <w:br/>
      </w:r>
      <w:r w:rsidRPr="009D5E1B">
        <w:rPr>
          <w:rFonts w:ascii="Book Antiqua" w:hAnsi="Book Antiqua" w:cs="Calibri"/>
          <w:sz w:val="20"/>
          <w:szCs w:val="20"/>
        </w:rPr>
        <w:t xml:space="preserve">MCM is a leading global wealth manager, top tier investment banking and securities firm, and one of the largest global asset managers. They provided a wide range of products and services which included Investment Banking, Equities, Fixed Income and Foreign Exchange. The project was aimed at integrating the present MCM fixed income trading system with the latest Order management and trading settlement system.  </w:t>
      </w:r>
      <w:r w:rsidR="00FF4540" w:rsidRPr="009D5E1B">
        <w:rPr>
          <w:rFonts w:ascii="Book Antiqua" w:hAnsi="Book Antiqua" w:cs="Calibri"/>
          <w:b/>
          <w:sz w:val="20"/>
          <w:szCs w:val="20"/>
        </w:rPr>
        <w:br/>
      </w:r>
      <w:r w:rsidRPr="009D5E1B">
        <w:rPr>
          <w:rFonts w:ascii="Book Antiqua" w:hAnsi="Book Antiqua" w:cs="Calibri"/>
          <w:b/>
          <w:sz w:val="20"/>
          <w:szCs w:val="20"/>
          <w:u w:val="single"/>
        </w:rPr>
        <w:t>Responsibilities</w:t>
      </w:r>
      <w:r w:rsidRPr="009D5E1B">
        <w:rPr>
          <w:rFonts w:ascii="Book Antiqua" w:hAnsi="Book Antiqua" w:cs="Calibri"/>
          <w:sz w:val="20"/>
          <w:szCs w:val="20"/>
        </w:rPr>
        <w:t>:</w:t>
      </w:r>
    </w:p>
    <w:p w:rsidR="00AD6296" w:rsidRPr="009D5E1B" w:rsidRDefault="00AD6296" w:rsidP="00AD6296">
      <w:pPr>
        <w:pStyle w:val="ListParagraph"/>
        <w:numPr>
          <w:ilvl w:val="0"/>
          <w:numId w:val="5"/>
        </w:numPr>
        <w:spacing w:line="240" w:lineRule="auto"/>
        <w:rPr>
          <w:rFonts w:ascii="Book Antiqua" w:hAnsi="Book Antiqua" w:cs="Calibri"/>
          <w:sz w:val="20"/>
          <w:szCs w:val="20"/>
        </w:rPr>
      </w:pPr>
      <w:r w:rsidRPr="009D5E1B">
        <w:rPr>
          <w:rFonts w:ascii="Book Antiqua" w:hAnsi="Book Antiqua" w:cs="Calibri"/>
          <w:sz w:val="20"/>
          <w:szCs w:val="20"/>
        </w:rPr>
        <w:t>Conducted market research and analysis into Capital Markets consisting of stock market and bond market</w:t>
      </w:r>
    </w:p>
    <w:p w:rsidR="00AD6296" w:rsidRPr="009D5E1B" w:rsidRDefault="00AD6296" w:rsidP="00AD6296">
      <w:pPr>
        <w:pStyle w:val="ListParagraph"/>
        <w:numPr>
          <w:ilvl w:val="0"/>
          <w:numId w:val="5"/>
        </w:numPr>
        <w:spacing w:line="240" w:lineRule="auto"/>
        <w:rPr>
          <w:rFonts w:ascii="Book Antiqua" w:hAnsi="Book Antiqua" w:cs="Calibri"/>
          <w:sz w:val="20"/>
          <w:szCs w:val="20"/>
        </w:rPr>
      </w:pPr>
      <w:r w:rsidRPr="009D5E1B">
        <w:rPr>
          <w:rFonts w:ascii="Book Antiqua" w:hAnsi="Book Antiqua" w:cs="Calibri"/>
          <w:sz w:val="20"/>
          <w:szCs w:val="20"/>
        </w:rPr>
        <w:t>Researched and analyzed data and also defined and developed requirement specifications for Mortgage Product, Compliance and Regulation</w:t>
      </w:r>
      <w:r w:rsidR="00220FAB" w:rsidRPr="009D5E1B">
        <w:rPr>
          <w:rFonts w:ascii="Book Antiqua" w:hAnsi="Book Antiqua" w:cs="Calibri"/>
          <w:sz w:val="20"/>
          <w:szCs w:val="20"/>
        </w:rPr>
        <w:t xml:space="preserve"> Projects</w:t>
      </w:r>
    </w:p>
    <w:p w:rsidR="00AD6296" w:rsidRPr="009D5E1B" w:rsidRDefault="00AD6296" w:rsidP="00AD6296">
      <w:pPr>
        <w:pStyle w:val="ListParagraph"/>
        <w:numPr>
          <w:ilvl w:val="0"/>
          <w:numId w:val="5"/>
        </w:numPr>
        <w:spacing w:line="240" w:lineRule="auto"/>
        <w:rPr>
          <w:rFonts w:ascii="Book Antiqua" w:hAnsi="Book Antiqua" w:cs="Calibri"/>
          <w:sz w:val="20"/>
          <w:szCs w:val="20"/>
        </w:rPr>
      </w:pPr>
      <w:r w:rsidRPr="009D5E1B">
        <w:rPr>
          <w:rFonts w:ascii="Book Antiqua" w:hAnsi="Book Antiqua" w:cs="Calibri"/>
          <w:sz w:val="20"/>
          <w:szCs w:val="20"/>
        </w:rPr>
        <w:t>Involved in management consulting, intra-day reporting, architecture, business analysis and application development for real-time to end of day reporting for hedge funds a</w:t>
      </w:r>
      <w:r w:rsidR="00220FAB" w:rsidRPr="009D5E1B">
        <w:rPr>
          <w:rFonts w:ascii="Book Antiqua" w:hAnsi="Book Antiqua" w:cs="Calibri"/>
          <w:sz w:val="20"/>
          <w:szCs w:val="20"/>
        </w:rPr>
        <w:t>nd prime brokers</w:t>
      </w:r>
    </w:p>
    <w:p w:rsidR="00AD6296" w:rsidRPr="009D5E1B" w:rsidRDefault="00AD6296" w:rsidP="00AD6296">
      <w:pPr>
        <w:pStyle w:val="ListParagraph"/>
        <w:numPr>
          <w:ilvl w:val="0"/>
          <w:numId w:val="5"/>
        </w:numPr>
        <w:spacing w:line="240" w:lineRule="auto"/>
        <w:rPr>
          <w:rFonts w:ascii="Book Antiqua" w:hAnsi="Book Antiqua" w:cs="Calibri"/>
          <w:sz w:val="20"/>
          <w:szCs w:val="20"/>
        </w:rPr>
      </w:pPr>
      <w:r w:rsidRPr="009D5E1B">
        <w:rPr>
          <w:rFonts w:ascii="Book Antiqua" w:hAnsi="Book Antiqua" w:cs="Calibri"/>
          <w:sz w:val="20"/>
          <w:szCs w:val="20"/>
        </w:rPr>
        <w:t>Prepared and analyzed AS IS and TO BE in the existing architecture</w:t>
      </w:r>
    </w:p>
    <w:p w:rsidR="00AD6296" w:rsidRDefault="00AD6296" w:rsidP="00AD6296">
      <w:pPr>
        <w:pStyle w:val="ListParagraph"/>
        <w:numPr>
          <w:ilvl w:val="0"/>
          <w:numId w:val="5"/>
        </w:numPr>
        <w:spacing w:line="240" w:lineRule="auto"/>
        <w:rPr>
          <w:rFonts w:ascii="Book Antiqua" w:hAnsi="Book Antiqua" w:cs="Calibri"/>
          <w:sz w:val="20"/>
          <w:szCs w:val="20"/>
        </w:rPr>
      </w:pPr>
      <w:r w:rsidRPr="009D5E1B">
        <w:rPr>
          <w:rFonts w:ascii="Book Antiqua" w:hAnsi="Book Antiqua" w:cs="Calibri"/>
          <w:sz w:val="20"/>
          <w:szCs w:val="20"/>
        </w:rPr>
        <w:t xml:space="preserve">Performed GAP Analysis; identified and documented improving areas to meet </w:t>
      </w:r>
      <w:r w:rsidR="00220FAB" w:rsidRPr="009D5E1B">
        <w:rPr>
          <w:rFonts w:ascii="Book Antiqua" w:hAnsi="Book Antiqua" w:cs="Calibri"/>
          <w:sz w:val="20"/>
          <w:szCs w:val="20"/>
        </w:rPr>
        <w:t>capital requirement regulations</w:t>
      </w:r>
    </w:p>
    <w:p w:rsidR="0050454B" w:rsidRPr="0050454B" w:rsidRDefault="0050454B" w:rsidP="0050454B">
      <w:pPr>
        <w:pStyle w:val="ListParagraph"/>
        <w:numPr>
          <w:ilvl w:val="0"/>
          <w:numId w:val="5"/>
        </w:numPr>
        <w:spacing w:line="240" w:lineRule="auto"/>
        <w:rPr>
          <w:rFonts w:ascii="Book Antiqua" w:hAnsi="Book Antiqua" w:cs="Calibri"/>
          <w:sz w:val="20"/>
          <w:szCs w:val="20"/>
        </w:rPr>
      </w:pPr>
      <w:r w:rsidRPr="0050454B">
        <w:rPr>
          <w:rFonts w:ascii="Book Antiqua" w:hAnsi="Book Antiqua" w:cs="Calibri"/>
          <w:sz w:val="20"/>
          <w:szCs w:val="20"/>
        </w:rPr>
        <w:t xml:space="preserve">Established Business Analysis methodology using Agile Extreme Programming to create Architecture and Interaction models. </w:t>
      </w:r>
    </w:p>
    <w:p w:rsidR="00AD6296" w:rsidRPr="009D5E1B" w:rsidRDefault="00AD6296" w:rsidP="00AD6296">
      <w:pPr>
        <w:pStyle w:val="ListParagraph"/>
        <w:numPr>
          <w:ilvl w:val="0"/>
          <w:numId w:val="5"/>
        </w:numPr>
        <w:spacing w:line="240" w:lineRule="auto"/>
        <w:rPr>
          <w:rFonts w:ascii="Book Antiqua" w:hAnsi="Book Antiqua" w:cs="Calibri"/>
          <w:sz w:val="20"/>
          <w:szCs w:val="20"/>
        </w:rPr>
      </w:pPr>
      <w:r w:rsidRPr="009D5E1B">
        <w:rPr>
          <w:rFonts w:ascii="Book Antiqua" w:hAnsi="Book Antiqua" w:cs="Calibri"/>
          <w:sz w:val="20"/>
          <w:szCs w:val="20"/>
        </w:rPr>
        <w:t>Analyzed User Requirement Document, Business Requirement Document (BRD), Technical Requirement Specification</w:t>
      </w:r>
      <w:r w:rsidR="00220FAB" w:rsidRPr="009D5E1B">
        <w:rPr>
          <w:rFonts w:ascii="Book Antiqua" w:hAnsi="Book Antiqua" w:cs="Calibri"/>
          <w:sz w:val="20"/>
          <w:szCs w:val="20"/>
        </w:rPr>
        <w:t>,</w:t>
      </w:r>
      <w:r w:rsidRPr="009D5E1B">
        <w:rPr>
          <w:rFonts w:ascii="Book Antiqua" w:hAnsi="Book Antiqua" w:cs="Calibri"/>
          <w:sz w:val="20"/>
          <w:szCs w:val="20"/>
        </w:rPr>
        <w:t xml:space="preserve"> and Functional </w:t>
      </w:r>
      <w:r w:rsidR="00220FAB" w:rsidRPr="009D5E1B">
        <w:rPr>
          <w:rFonts w:ascii="Book Antiqua" w:hAnsi="Book Antiqua" w:cs="Calibri"/>
          <w:sz w:val="20"/>
          <w:szCs w:val="20"/>
        </w:rPr>
        <w:t>Requirement Specification (FRS)</w:t>
      </w:r>
      <w:r w:rsidRPr="009D5E1B">
        <w:rPr>
          <w:rFonts w:ascii="Book Antiqua" w:hAnsi="Book Antiqua" w:cs="Calibri"/>
          <w:sz w:val="20"/>
          <w:szCs w:val="20"/>
        </w:rPr>
        <w:t xml:space="preserve"> </w:t>
      </w:r>
    </w:p>
    <w:p w:rsidR="00AD6296" w:rsidRPr="009D5E1B" w:rsidRDefault="00AD6296" w:rsidP="00AD6296">
      <w:pPr>
        <w:pStyle w:val="ListParagraph"/>
        <w:numPr>
          <w:ilvl w:val="0"/>
          <w:numId w:val="5"/>
        </w:numPr>
        <w:spacing w:line="240" w:lineRule="auto"/>
        <w:rPr>
          <w:rFonts w:ascii="Book Antiqua" w:hAnsi="Book Antiqua" w:cs="Calibri"/>
          <w:sz w:val="20"/>
          <w:szCs w:val="20"/>
        </w:rPr>
      </w:pPr>
      <w:r w:rsidRPr="009D5E1B">
        <w:rPr>
          <w:rFonts w:ascii="Book Antiqua" w:hAnsi="Book Antiqua" w:cs="Calibri"/>
          <w:sz w:val="20"/>
          <w:szCs w:val="20"/>
        </w:rPr>
        <w:t>Created workflow scenarios, designed new process flows</w:t>
      </w:r>
      <w:r w:rsidR="00220FAB" w:rsidRPr="009D5E1B">
        <w:rPr>
          <w:rFonts w:ascii="Book Antiqua" w:hAnsi="Book Antiqua" w:cs="Calibri"/>
          <w:sz w:val="20"/>
          <w:szCs w:val="20"/>
        </w:rPr>
        <w:t>,</w:t>
      </w:r>
      <w:r w:rsidRPr="009D5E1B">
        <w:rPr>
          <w:rFonts w:ascii="Book Antiqua" w:hAnsi="Book Antiqua" w:cs="Calibri"/>
          <w:sz w:val="20"/>
          <w:szCs w:val="20"/>
        </w:rPr>
        <w:t xml:space="preserve"> and documented the business process and various business scenarios and activities of the business from the c</w:t>
      </w:r>
      <w:r w:rsidR="00220FAB" w:rsidRPr="009D5E1B">
        <w:rPr>
          <w:rFonts w:ascii="Book Antiqua" w:hAnsi="Book Antiqua" w:cs="Calibri"/>
          <w:sz w:val="20"/>
          <w:szCs w:val="20"/>
        </w:rPr>
        <w:t>onceptual to procedural level</w:t>
      </w:r>
    </w:p>
    <w:p w:rsidR="00AD6296" w:rsidRPr="009D5E1B" w:rsidRDefault="00AD6296" w:rsidP="00AD6296">
      <w:pPr>
        <w:pStyle w:val="ListParagraph"/>
        <w:numPr>
          <w:ilvl w:val="0"/>
          <w:numId w:val="5"/>
        </w:numPr>
        <w:spacing w:line="240" w:lineRule="auto"/>
        <w:rPr>
          <w:rFonts w:ascii="Book Antiqua" w:hAnsi="Book Antiqua" w:cs="Calibri"/>
          <w:sz w:val="20"/>
          <w:szCs w:val="20"/>
        </w:rPr>
      </w:pPr>
      <w:r w:rsidRPr="009D5E1B">
        <w:rPr>
          <w:rFonts w:ascii="Book Antiqua" w:hAnsi="Book Antiqua" w:cs="Calibri"/>
          <w:sz w:val="20"/>
          <w:szCs w:val="20"/>
        </w:rPr>
        <w:t>Understood Fixed Income, Bonds and Bond Trading Cycle, Equities and Equity Trade Cycle, Derivatives (Options and Futures), Portfolio Management, Wealth Manage</w:t>
      </w:r>
      <w:r w:rsidR="00220FAB" w:rsidRPr="009D5E1B">
        <w:rPr>
          <w:rFonts w:ascii="Book Antiqua" w:hAnsi="Book Antiqua" w:cs="Calibri"/>
          <w:sz w:val="20"/>
          <w:szCs w:val="20"/>
        </w:rPr>
        <w:t>ment, and Sales and Marketing</w:t>
      </w:r>
    </w:p>
    <w:p w:rsidR="00AD6296" w:rsidRPr="009D5E1B" w:rsidRDefault="00AD6296" w:rsidP="00AD6296">
      <w:pPr>
        <w:pStyle w:val="ListParagraph"/>
        <w:numPr>
          <w:ilvl w:val="0"/>
          <w:numId w:val="5"/>
        </w:numPr>
        <w:spacing w:line="240" w:lineRule="auto"/>
        <w:rPr>
          <w:rFonts w:ascii="Book Antiqua" w:hAnsi="Book Antiqua" w:cs="Calibri"/>
          <w:sz w:val="20"/>
          <w:szCs w:val="20"/>
        </w:rPr>
      </w:pPr>
      <w:r w:rsidRPr="009D5E1B">
        <w:rPr>
          <w:rFonts w:ascii="Book Antiqua" w:hAnsi="Book Antiqua" w:cs="Calibri"/>
          <w:sz w:val="20"/>
          <w:szCs w:val="20"/>
        </w:rPr>
        <w:t>Conducted UAT to confirm that all derivative products can be successfully proces</w:t>
      </w:r>
      <w:r w:rsidR="00220FAB" w:rsidRPr="009D5E1B">
        <w:rPr>
          <w:rFonts w:ascii="Book Antiqua" w:hAnsi="Book Antiqua" w:cs="Calibri"/>
          <w:sz w:val="20"/>
          <w:szCs w:val="20"/>
        </w:rPr>
        <w:t>sed during the trade life cycle</w:t>
      </w:r>
    </w:p>
    <w:p w:rsidR="00AD6296" w:rsidRPr="009D5E1B" w:rsidRDefault="00AD6296" w:rsidP="00AD6296">
      <w:pPr>
        <w:pStyle w:val="ListParagraph"/>
        <w:numPr>
          <w:ilvl w:val="0"/>
          <w:numId w:val="5"/>
        </w:numPr>
        <w:spacing w:line="240" w:lineRule="auto"/>
        <w:rPr>
          <w:rFonts w:ascii="Book Antiqua" w:hAnsi="Book Antiqua" w:cs="Calibri"/>
          <w:sz w:val="20"/>
          <w:szCs w:val="20"/>
        </w:rPr>
      </w:pPr>
      <w:r w:rsidRPr="009D5E1B">
        <w:rPr>
          <w:rFonts w:ascii="Book Antiqua" w:hAnsi="Book Antiqua" w:cs="Calibri"/>
          <w:sz w:val="20"/>
          <w:szCs w:val="20"/>
        </w:rPr>
        <w:t>Created the SQL scripts for demonstrating the prototypes and verifying the result sets</w:t>
      </w:r>
    </w:p>
    <w:p w:rsidR="00AD6296" w:rsidRPr="009D5E1B" w:rsidRDefault="00AD6296" w:rsidP="00AD6296">
      <w:pPr>
        <w:pStyle w:val="ListParagraph"/>
        <w:numPr>
          <w:ilvl w:val="0"/>
          <w:numId w:val="5"/>
        </w:numPr>
        <w:spacing w:line="240" w:lineRule="auto"/>
        <w:rPr>
          <w:rFonts w:ascii="Book Antiqua" w:hAnsi="Book Antiqua" w:cs="Calibri"/>
          <w:sz w:val="20"/>
          <w:szCs w:val="20"/>
        </w:rPr>
      </w:pPr>
      <w:r w:rsidRPr="009D5E1B">
        <w:rPr>
          <w:rFonts w:ascii="Book Antiqua" w:hAnsi="Book Antiqua" w:cs="Calibri"/>
          <w:sz w:val="20"/>
          <w:szCs w:val="20"/>
        </w:rPr>
        <w:t>Discussed with SMEs across different businesses units to gain solid knowledge of the existing Credit Risk Calculation System and assisted in preparing an advanced Ris</w:t>
      </w:r>
      <w:r w:rsidR="00220FAB" w:rsidRPr="009D5E1B">
        <w:rPr>
          <w:rFonts w:ascii="Book Antiqua" w:hAnsi="Book Antiqua" w:cs="Calibri"/>
          <w:sz w:val="20"/>
          <w:szCs w:val="20"/>
        </w:rPr>
        <w:t>k Assessment and ROI Management</w:t>
      </w:r>
    </w:p>
    <w:p w:rsidR="00AD6296" w:rsidRPr="009D5E1B" w:rsidRDefault="00AD6296" w:rsidP="00AD6296">
      <w:pPr>
        <w:pStyle w:val="ListParagraph"/>
        <w:numPr>
          <w:ilvl w:val="0"/>
          <w:numId w:val="5"/>
        </w:numPr>
        <w:spacing w:line="240" w:lineRule="auto"/>
        <w:rPr>
          <w:rFonts w:ascii="Book Antiqua" w:hAnsi="Book Antiqua" w:cs="Calibri"/>
          <w:sz w:val="20"/>
          <w:szCs w:val="20"/>
        </w:rPr>
      </w:pPr>
      <w:r w:rsidRPr="009D5E1B">
        <w:rPr>
          <w:rFonts w:ascii="Book Antiqua" w:hAnsi="Book Antiqua" w:cs="Calibri"/>
          <w:sz w:val="20"/>
          <w:szCs w:val="20"/>
        </w:rPr>
        <w:t>Generated requirements for Capital Markets (Fixed Income Investment Management Business, Portfolio Management, and Hedge funds), Brokerage and Trading Model within the scope of both the front and middle o</w:t>
      </w:r>
      <w:r w:rsidR="00220FAB" w:rsidRPr="009D5E1B">
        <w:rPr>
          <w:rFonts w:ascii="Book Antiqua" w:hAnsi="Book Antiqua" w:cs="Calibri"/>
          <w:sz w:val="20"/>
          <w:szCs w:val="20"/>
        </w:rPr>
        <w:t>ffice</w:t>
      </w:r>
    </w:p>
    <w:p w:rsidR="00AD6296" w:rsidRPr="009D5E1B" w:rsidRDefault="00AD6296" w:rsidP="00AD6296">
      <w:pPr>
        <w:pStyle w:val="ListParagraph"/>
        <w:numPr>
          <w:ilvl w:val="0"/>
          <w:numId w:val="5"/>
        </w:numPr>
        <w:spacing w:line="240" w:lineRule="auto"/>
        <w:rPr>
          <w:rFonts w:ascii="Book Antiqua" w:hAnsi="Book Antiqua" w:cs="Calibri"/>
          <w:sz w:val="20"/>
          <w:szCs w:val="20"/>
        </w:rPr>
      </w:pPr>
      <w:r w:rsidRPr="009D5E1B">
        <w:rPr>
          <w:rFonts w:ascii="Book Antiqua" w:hAnsi="Book Antiqua" w:cs="Calibri"/>
          <w:sz w:val="20"/>
          <w:szCs w:val="20"/>
        </w:rPr>
        <w:t>Followed the UML based methods using Microsoft Visio to create: Use Case Diagrams, Activity Diagrams, State Chart Diagrams, Sequence Diagr</w:t>
      </w:r>
      <w:r w:rsidR="00220FAB" w:rsidRPr="009D5E1B">
        <w:rPr>
          <w:rFonts w:ascii="Book Antiqua" w:hAnsi="Book Antiqua" w:cs="Calibri"/>
          <w:sz w:val="20"/>
          <w:szCs w:val="20"/>
        </w:rPr>
        <w:t>ams and Collaboration Diagrams</w:t>
      </w:r>
    </w:p>
    <w:p w:rsidR="00AD6296" w:rsidRPr="009D5E1B" w:rsidRDefault="00AD6296" w:rsidP="00AD6296">
      <w:pPr>
        <w:pStyle w:val="ListParagraph"/>
        <w:numPr>
          <w:ilvl w:val="0"/>
          <w:numId w:val="5"/>
        </w:numPr>
        <w:spacing w:line="240" w:lineRule="auto"/>
        <w:rPr>
          <w:rFonts w:ascii="Book Antiqua" w:hAnsi="Book Antiqua" w:cs="Calibri"/>
          <w:sz w:val="20"/>
          <w:szCs w:val="20"/>
        </w:rPr>
      </w:pPr>
      <w:r w:rsidRPr="009D5E1B">
        <w:rPr>
          <w:rFonts w:ascii="Book Antiqua" w:hAnsi="Book Antiqua" w:cs="Calibri"/>
          <w:sz w:val="20"/>
          <w:szCs w:val="20"/>
        </w:rPr>
        <w:t>Provided analytical support in the Design, Development</w:t>
      </w:r>
      <w:r w:rsidR="00220FAB" w:rsidRPr="009D5E1B">
        <w:rPr>
          <w:rFonts w:ascii="Book Antiqua" w:hAnsi="Book Antiqua" w:cs="Calibri"/>
          <w:sz w:val="20"/>
          <w:szCs w:val="20"/>
        </w:rPr>
        <w:t xml:space="preserve"> and Implementation of Project</w:t>
      </w:r>
    </w:p>
    <w:p w:rsidR="00AD6296" w:rsidRPr="009D5E1B" w:rsidRDefault="00AD6296" w:rsidP="00AD6296">
      <w:pPr>
        <w:spacing w:line="240" w:lineRule="auto"/>
        <w:rPr>
          <w:rFonts w:ascii="Book Antiqua" w:hAnsi="Book Antiqua" w:cs="Calibri"/>
          <w:sz w:val="20"/>
          <w:szCs w:val="20"/>
        </w:rPr>
      </w:pPr>
      <w:r w:rsidRPr="009D5E1B">
        <w:rPr>
          <w:rFonts w:ascii="Book Antiqua" w:hAnsi="Book Antiqua" w:cs="Calibri"/>
          <w:b/>
          <w:sz w:val="20"/>
          <w:szCs w:val="20"/>
          <w:u w:val="single"/>
        </w:rPr>
        <w:t>Environment</w:t>
      </w:r>
      <w:r w:rsidRPr="009D5E1B">
        <w:rPr>
          <w:rFonts w:ascii="Book Antiqua" w:hAnsi="Book Antiqua" w:cs="Calibri"/>
          <w:sz w:val="20"/>
          <w:szCs w:val="20"/>
        </w:rPr>
        <w:t>: Rational Enterprise Suite (Rose,  Clear</w:t>
      </w:r>
      <w:r w:rsidR="0050454B">
        <w:rPr>
          <w:rFonts w:ascii="Book Antiqua" w:hAnsi="Book Antiqua" w:cs="Calibri"/>
          <w:sz w:val="20"/>
          <w:szCs w:val="20"/>
        </w:rPr>
        <w:t xml:space="preserve"> </w:t>
      </w:r>
      <w:r w:rsidRPr="009D5E1B">
        <w:rPr>
          <w:rFonts w:ascii="Book Antiqua" w:hAnsi="Book Antiqua" w:cs="Calibri"/>
          <w:sz w:val="20"/>
          <w:szCs w:val="20"/>
        </w:rPr>
        <w:t>Case, Clear</w:t>
      </w:r>
      <w:r w:rsidR="0050454B">
        <w:rPr>
          <w:rFonts w:ascii="Book Antiqua" w:hAnsi="Book Antiqua" w:cs="Calibri"/>
          <w:sz w:val="20"/>
          <w:szCs w:val="20"/>
        </w:rPr>
        <w:t xml:space="preserve"> </w:t>
      </w:r>
      <w:r w:rsidRPr="009D5E1B">
        <w:rPr>
          <w:rFonts w:ascii="Book Antiqua" w:hAnsi="Book Antiqua" w:cs="Calibri"/>
          <w:sz w:val="20"/>
          <w:szCs w:val="20"/>
        </w:rPr>
        <w:t xml:space="preserve">Quest), RUP, Visual Basic, SQL, SQL Server, Oracle, HTML, UNIX, </w:t>
      </w:r>
    </w:p>
    <w:p w:rsidR="00511E2C" w:rsidRPr="009D5E1B" w:rsidRDefault="00511E2C" w:rsidP="00511E2C">
      <w:pPr>
        <w:rPr>
          <w:rFonts w:ascii="Book Antiqua" w:hAnsi="Book Antiqua" w:cs="Calibri"/>
          <w:b/>
          <w:sz w:val="20"/>
          <w:szCs w:val="20"/>
        </w:rPr>
      </w:pPr>
      <w:r w:rsidRPr="009D5E1B">
        <w:rPr>
          <w:rFonts w:ascii="Book Antiqua" w:eastAsia="Calibri" w:hAnsi="Book Antiqua" w:cs="Calibri"/>
          <w:b/>
          <w:sz w:val="20"/>
          <w:szCs w:val="20"/>
        </w:rPr>
        <w:t>St. Lukes Hospital, Boise, ID</w:t>
      </w:r>
      <w:r w:rsidRPr="009D5E1B">
        <w:rPr>
          <w:rFonts w:ascii="Book Antiqua" w:hAnsi="Book Antiqua" w:cs="Calibri"/>
          <w:b/>
          <w:sz w:val="20"/>
          <w:szCs w:val="20"/>
        </w:rPr>
        <w:t xml:space="preserve">      </w:t>
      </w:r>
      <w:r w:rsidR="006D50A5" w:rsidRPr="009D5E1B">
        <w:rPr>
          <w:rFonts w:ascii="Book Antiqua" w:hAnsi="Book Antiqua" w:cs="Calibri"/>
          <w:b/>
          <w:sz w:val="20"/>
          <w:szCs w:val="20"/>
        </w:rPr>
        <w:t>Business Analyst</w:t>
      </w:r>
      <w:r w:rsidRPr="009D5E1B">
        <w:rPr>
          <w:rFonts w:ascii="Book Antiqua" w:hAnsi="Book Antiqua" w:cs="Calibri"/>
          <w:b/>
          <w:sz w:val="20"/>
          <w:szCs w:val="20"/>
        </w:rPr>
        <w:t xml:space="preserve"> </w:t>
      </w:r>
      <w:r w:rsidR="001A0F40" w:rsidRPr="009D5E1B">
        <w:rPr>
          <w:rFonts w:ascii="Book Antiqua" w:hAnsi="Book Antiqua" w:cs="Calibri"/>
          <w:b/>
          <w:sz w:val="20"/>
          <w:szCs w:val="20"/>
        </w:rPr>
        <w:t xml:space="preserve">    </w:t>
      </w:r>
      <w:r w:rsidRPr="009D5E1B">
        <w:rPr>
          <w:rFonts w:ascii="Book Antiqua" w:hAnsi="Book Antiqua" w:cs="Calibri"/>
          <w:b/>
          <w:sz w:val="20"/>
          <w:szCs w:val="20"/>
        </w:rPr>
        <w:t>Oct-2006-May-2008</w:t>
      </w:r>
      <w:r w:rsidRPr="009D5E1B">
        <w:rPr>
          <w:rFonts w:ascii="Book Antiqua" w:hAnsi="Book Antiqua" w:cs="Calibri"/>
          <w:b/>
          <w:sz w:val="20"/>
          <w:szCs w:val="20"/>
        </w:rPr>
        <w:br/>
      </w:r>
      <w:r w:rsidRPr="009D5E1B">
        <w:rPr>
          <w:rFonts w:ascii="Book Antiqua" w:eastAsia="Calibri" w:hAnsi="Book Antiqua" w:cs="Calibri"/>
          <w:sz w:val="20"/>
          <w:szCs w:val="20"/>
        </w:rPr>
        <w:t xml:space="preserve">St. Lukes hospital in Boise provides super specialty and multi-specialty services to the community and had skilled nursing home facility at different </w:t>
      </w:r>
      <w:r w:rsidRPr="009D5E1B">
        <w:rPr>
          <w:rFonts w:ascii="Book Antiqua" w:hAnsi="Book Antiqua" w:cs="Calibri"/>
          <w:sz w:val="20"/>
          <w:szCs w:val="20"/>
        </w:rPr>
        <w:t>locality. The</w:t>
      </w:r>
      <w:r w:rsidRPr="009D5E1B">
        <w:rPr>
          <w:rFonts w:ascii="Book Antiqua" w:eastAsia="Calibri" w:hAnsi="Book Antiqua" w:cs="Calibri"/>
          <w:sz w:val="20"/>
          <w:szCs w:val="20"/>
        </w:rPr>
        <w:t xml:space="preserve"> project was aimed to integrate the finance application and claim reimbursement systems of the skilled nursing home facility with parent system. The system was designed to reduce the administrative overheads, resource reductions as part of their budget initiative measures for 2007-08, maintain accuracy on the accounts maintained for each plans </w:t>
      </w:r>
      <w:r w:rsidRPr="009D5E1B">
        <w:rPr>
          <w:rFonts w:ascii="Book Antiqua" w:eastAsia="Calibri" w:hAnsi="Book Antiqua" w:cs="Calibri"/>
          <w:sz w:val="20"/>
          <w:szCs w:val="20"/>
        </w:rPr>
        <w:lastRenderedPageBreak/>
        <w:t>and claims through unique claim editing process.</w:t>
      </w:r>
      <w:r w:rsidRPr="009D5E1B">
        <w:rPr>
          <w:rFonts w:ascii="Book Antiqua" w:eastAsia="Calibri" w:hAnsi="Book Antiqua" w:cs="Calibri"/>
          <w:b/>
          <w:sz w:val="20"/>
          <w:szCs w:val="20"/>
        </w:rPr>
        <w:br/>
      </w:r>
      <w:r w:rsidRPr="009D5E1B">
        <w:rPr>
          <w:rFonts w:ascii="Book Antiqua" w:hAnsi="Book Antiqua" w:cs="Calibri"/>
          <w:b/>
          <w:sz w:val="20"/>
          <w:szCs w:val="20"/>
          <w:u w:val="single"/>
        </w:rPr>
        <w:t>Responsibilities</w:t>
      </w:r>
      <w:r w:rsidRPr="009D5E1B">
        <w:rPr>
          <w:rFonts w:ascii="Book Antiqua" w:hAnsi="Book Antiqua" w:cs="Calibri"/>
          <w:sz w:val="20"/>
          <w:szCs w:val="20"/>
        </w:rPr>
        <w:t xml:space="preserve">: </w:t>
      </w:r>
    </w:p>
    <w:p w:rsidR="00511E2C" w:rsidRPr="009D5E1B" w:rsidRDefault="00511E2C" w:rsidP="00511E2C">
      <w:pPr>
        <w:pStyle w:val="ListParagraph"/>
        <w:numPr>
          <w:ilvl w:val="0"/>
          <w:numId w:val="4"/>
        </w:numPr>
        <w:spacing w:line="240" w:lineRule="auto"/>
        <w:rPr>
          <w:rFonts w:ascii="Book Antiqua" w:eastAsia="Calibri" w:hAnsi="Book Antiqua" w:cs="Calibri"/>
          <w:sz w:val="20"/>
          <w:szCs w:val="20"/>
        </w:rPr>
      </w:pPr>
      <w:r w:rsidRPr="009D5E1B">
        <w:rPr>
          <w:rFonts w:ascii="Book Antiqua" w:eastAsia="Calibri" w:hAnsi="Book Antiqua" w:cs="Calibri"/>
          <w:sz w:val="20"/>
          <w:szCs w:val="20"/>
        </w:rPr>
        <w:t>Gathered business requirements through user interviews, JAD sessions and analyzed the requirements which include health and business compliance regulations</w:t>
      </w:r>
    </w:p>
    <w:p w:rsidR="00511E2C" w:rsidRPr="009D5E1B" w:rsidRDefault="00511E2C" w:rsidP="00511E2C">
      <w:pPr>
        <w:pStyle w:val="ListParagraph"/>
        <w:numPr>
          <w:ilvl w:val="0"/>
          <w:numId w:val="4"/>
        </w:numPr>
        <w:spacing w:line="240" w:lineRule="auto"/>
        <w:rPr>
          <w:rFonts w:ascii="Book Antiqua" w:eastAsia="Calibri" w:hAnsi="Book Antiqua" w:cs="Calibri"/>
          <w:sz w:val="20"/>
          <w:szCs w:val="20"/>
        </w:rPr>
      </w:pPr>
      <w:r w:rsidRPr="009D5E1B">
        <w:rPr>
          <w:rFonts w:ascii="Book Antiqua" w:eastAsia="Calibri" w:hAnsi="Book Antiqua" w:cs="Calibri"/>
          <w:sz w:val="20"/>
          <w:szCs w:val="20"/>
        </w:rPr>
        <w:t>Performed complex analysis and broke down to simple requirements to be able to be captured in the system</w:t>
      </w:r>
    </w:p>
    <w:p w:rsidR="00511E2C" w:rsidRPr="009D5E1B" w:rsidRDefault="00511E2C" w:rsidP="00511E2C">
      <w:pPr>
        <w:pStyle w:val="ListParagraph"/>
        <w:numPr>
          <w:ilvl w:val="0"/>
          <w:numId w:val="4"/>
        </w:numPr>
        <w:spacing w:line="240" w:lineRule="auto"/>
        <w:rPr>
          <w:rFonts w:ascii="Book Antiqua" w:eastAsia="Calibri" w:hAnsi="Book Antiqua" w:cs="Calibri"/>
          <w:sz w:val="20"/>
          <w:szCs w:val="20"/>
        </w:rPr>
      </w:pPr>
      <w:r w:rsidRPr="009D5E1B">
        <w:rPr>
          <w:rFonts w:ascii="Book Antiqua" w:eastAsia="Calibri" w:hAnsi="Book Antiqua" w:cs="Calibri"/>
          <w:sz w:val="20"/>
          <w:szCs w:val="20"/>
        </w:rPr>
        <w:t>Rational unified process methodology was used as part of project development.</w:t>
      </w:r>
    </w:p>
    <w:p w:rsidR="00511E2C" w:rsidRPr="009D5E1B" w:rsidRDefault="00511E2C" w:rsidP="00511E2C">
      <w:pPr>
        <w:pStyle w:val="ListParagraph"/>
        <w:numPr>
          <w:ilvl w:val="0"/>
          <w:numId w:val="4"/>
        </w:numPr>
        <w:spacing w:line="240" w:lineRule="auto"/>
        <w:rPr>
          <w:rFonts w:ascii="Book Antiqua" w:eastAsia="Calibri" w:hAnsi="Book Antiqua" w:cs="Calibri"/>
          <w:sz w:val="20"/>
          <w:szCs w:val="20"/>
        </w:rPr>
      </w:pPr>
      <w:r w:rsidRPr="009D5E1B">
        <w:rPr>
          <w:rFonts w:ascii="Book Antiqua" w:eastAsia="Calibri" w:hAnsi="Book Antiqua" w:cs="Calibri"/>
          <w:sz w:val="20"/>
          <w:szCs w:val="20"/>
        </w:rPr>
        <w:t>Documented Functional Requirements for business level components, user interface, and system security</w:t>
      </w:r>
    </w:p>
    <w:p w:rsidR="00511E2C" w:rsidRPr="009D5E1B" w:rsidRDefault="00511E2C" w:rsidP="00511E2C">
      <w:pPr>
        <w:pStyle w:val="ListParagraph"/>
        <w:numPr>
          <w:ilvl w:val="0"/>
          <w:numId w:val="4"/>
        </w:numPr>
        <w:spacing w:line="240" w:lineRule="auto"/>
        <w:rPr>
          <w:rFonts w:ascii="Book Antiqua" w:eastAsia="Calibri" w:hAnsi="Book Antiqua" w:cs="Calibri"/>
          <w:sz w:val="20"/>
          <w:szCs w:val="20"/>
        </w:rPr>
      </w:pPr>
      <w:r w:rsidRPr="009D5E1B">
        <w:rPr>
          <w:rFonts w:ascii="Book Antiqua" w:eastAsia="Calibri" w:hAnsi="Book Antiqua" w:cs="Calibri"/>
          <w:sz w:val="20"/>
          <w:szCs w:val="20"/>
        </w:rPr>
        <w:t>Designed Use cases and verbose as part of functional document specification</w:t>
      </w:r>
    </w:p>
    <w:p w:rsidR="00511E2C" w:rsidRPr="009D5E1B" w:rsidRDefault="00511E2C" w:rsidP="00511E2C">
      <w:pPr>
        <w:pStyle w:val="ListParagraph"/>
        <w:numPr>
          <w:ilvl w:val="0"/>
          <w:numId w:val="4"/>
        </w:numPr>
        <w:spacing w:line="240" w:lineRule="auto"/>
        <w:rPr>
          <w:rFonts w:ascii="Book Antiqua" w:eastAsia="Calibri" w:hAnsi="Book Antiqua" w:cs="Calibri"/>
          <w:sz w:val="20"/>
          <w:szCs w:val="20"/>
        </w:rPr>
      </w:pPr>
      <w:r w:rsidRPr="009D5E1B">
        <w:rPr>
          <w:rFonts w:ascii="Book Antiqua" w:eastAsia="Calibri" w:hAnsi="Book Antiqua" w:cs="Calibri"/>
          <w:sz w:val="20"/>
          <w:szCs w:val="20"/>
        </w:rPr>
        <w:t>Designed and developed Use Cases, Activity Diagrams, Sequence Diagrams and UML</w:t>
      </w:r>
    </w:p>
    <w:p w:rsidR="00511E2C" w:rsidRPr="009D5E1B" w:rsidRDefault="00511E2C" w:rsidP="00511E2C">
      <w:pPr>
        <w:pStyle w:val="ListParagraph"/>
        <w:numPr>
          <w:ilvl w:val="0"/>
          <w:numId w:val="4"/>
        </w:numPr>
        <w:spacing w:line="240" w:lineRule="auto"/>
        <w:rPr>
          <w:rFonts w:ascii="Book Antiqua" w:eastAsia="Calibri" w:hAnsi="Book Antiqua" w:cs="Calibri"/>
          <w:sz w:val="20"/>
          <w:szCs w:val="20"/>
        </w:rPr>
      </w:pPr>
      <w:r w:rsidRPr="009D5E1B">
        <w:rPr>
          <w:rFonts w:ascii="Book Antiqua" w:eastAsia="Calibri" w:hAnsi="Book Antiqua" w:cs="Calibri"/>
          <w:sz w:val="20"/>
          <w:szCs w:val="20"/>
        </w:rPr>
        <w:t>Performed risk analysis for business and health compliance outcomes</w:t>
      </w:r>
    </w:p>
    <w:p w:rsidR="00511E2C" w:rsidRPr="009D5E1B" w:rsidRDefault="00511E2C" w:rsidP="00511E2C">
      <w:pPr>
        <w:pStyle w:val="ListParagraph"/>
        <w:numPr>
          <w:ilvl w:val="0"/>
          <w:numId w:val="4"/>
        </w:numPr>
        <w:spacing w:line="240" w:lineRule="auto"/>
        <w:rPr>
          <w:rFonts w:ascii="Book Antiqua" w:eastAsia="Calibri" w:hAnsi="Book Antiqua" w:cs="Calibri"/>
          <w:sz w:val="20"/>
          <w:szCs w:val="20"/>
        </w:rPr>
      </w:pPr>
      <w:r w:rsidRPr="009D5E1B">
        <w:rPr>
          <w:rFonts w:ascii="Book Antiqua" w:eastAsia="Calibri" w:hAnsi="Book Antiqua" w:cs="Calibri"/>
          <w:sz w:val="20"/>
          <w:szCs w:val="20"/>
        </w:rPr>
        <w:t>Coordinated with the project team on MS Share point to reduce redundancy across two systems</w:t>
      </w:r>
    </w:p>
    <w:p w:rsidR="00511E2C" w:rsidRPr="009D5E1B" w:rsidRDefault="00511E2C" w:rsidP="00511E2C">
      <w:pPr>
        <w:pStyle w:val="ListParagraph"/>
        <w:numPr>
          <w:ilvl w:val="0"/>
          <w:numId w:val="4"/>
        </w:numPr>
        <w:spacing w:line="240" w:lineRule="auto"/>
        <w:rPr>
          <w:rFonts w:ascii="Book Antiqua" w:eastAsia="Calibri" w:hAnsi="Book Antiqua" w:cs="Calibri"/>
          <w:sz w:val="20"/>
          <w:szCs w:val="20"/>
        </w:rPr>
      </w:pPr>
      <w:r w:rsidRPr="009D5E1B">
        <w:rPr>
          <w:rFonts w:ascii="Book Antiqua" w:eastAsia="Calibri" w:hAnsi="Book Antiqua" w:cs="Calibri"/>
          <w:sz w:val="20"/>
          <w:szCs w:val="20"/>
        </w:rPr>
        <w:t>Participated in performance analysis on existing initial and concurrent based review, peer to peer review, and peer to admin review and transferred the requirement to Facets for adjudication process</w:t>
      </w:r>
    </w:p>
    <w:p w:rsidR="00511E2C" w:rsidRPr="009D5E1B" w:rsidRDefault="00511E2C" w:rsidP="00511E2C">
      <w:pPr>
        <w:pStyle w:val="ListParagraph"/>
        <w:numPr>
          <w:ilvl w:val="0"/>
          <w:numId w:val="4"/>
        </w:numPr>
        <w:spacing w:line="240" w:lineRule="auto"/>
        <w:rPr>
          <w:rFonts w:ascii="Book Antiqua" w:eastAsia="Calibri" w:hAnsi="Book Antiqua" w:cs="Calibri"/>
          <w:sz w:val="20"/>
          <w:szCs w:val="20"/>
        </w:rPr>
      </w:pPr>
      <w:r w:rsidRPr="009D5E1B">
        <w:rPr>
          <w:rFonts w:ascii="Book Antiqua" w:eastAsia="Calibri" w:hAnsi="Book Antiqua" w:cs="Calibri"/>
          <w:sz w:val="20"/>
          <w:szCs w:val="20"/>
        </w:rPr>
        <w:t>Participated in the analysis, design, testing and implementation of plan items, system enhancements, bug fixes and release coordination</w:t>
      </w:r>
    </w:p>
    <w:p w:rsidR="00511E2C" w:rsidRPr="009D5E1B" w:rsidRDefault="00511E2C" w:rsidP="00511E2C">
      <w:pPr>
        <w:pStyle w:val="ListParagraph"/>
        <w:numPr>
          <w:ilvl w:val="0"/>
          <w:numId w:val="4"/>
        </w:numPr>
        <w:spacing w:line="240" w:lineRule="auto"/>
        <w:rPr>
          <w:rFonts w:ascii="Book Antiqua" w:eastAsia="Calibri" w:hAnsi="Book Antiqua" w:cs="Calibri"/>
          <w:sz w:val="20"/>
          <w:szCs w:val="20"/>
        </w:rPr>
      </w:pPr>
      <w:r w:rsidRPr="009D5E1B">
        <w:rPr>
          <w:rFonts w:ascii="Book Antiqua" w:eastAsia="Calibri" w:hAnsi="Book Antiqua" w:cs="Calibri"/>
          <w:sz w:val="20"/>
          <w:szCs w:val="20"/>
        </w:rPr>
        <w:t>Performed GAP Analysis while mapping the functional requirements and in UAT</w:t>
      </w:r>
    </w:p>
    <w:p w:rsidR="00511E2C" w:rsidRPr="009D5E1B" w:rsidRDefault="00511E2C" w:rsidP="00511E2C">
      <w:pPr>
        <w:pStyle w:val="ListParagraph"/>
        <w:numPr>
          <w:ilvl w:val="0"/>
          <w:numId w:val="4"/>
        </w:numPr>
        <w:spacing w:line="240" w:lineRule="auto"/>
        <w:rPr>
          <w:rFonts w:ascii="Book Antiqua" w:eastAsia="Calibri" w:hAnsi="Book Antiqua" w:cs="Calibri"/>
          <w:sz w:val="20"/>
          <w:szCs w:val="20"/>
        </w:rPr>
      </w:pPr>
      <w:r w:rsidRPr="009D5E1B">
        <w:rPr>
          <w:rFonts w:ascii="Book Antiqua" w:eastAsia="Calibri" w:hAnsi="Book Antiqua" w:cs="Calibri"/>
          <w:sz w:val="20"/>
          <w:szCs w:val="20"/>
        </w:rPr>
        <w:t>Performed Analysis on Facets requirements and part of facets development team for Gap identification and fulfilling the requirements to be captured for claims purposes</w:t>
      </w:r>
    </w:p>
    <w:p w:rsidR="00511E2C" w:rsidRPr="009D5E1B" w:rsidRDefault="00511E2C" w:rsidP="00511E2C">
      <w:pPr>
        <w:pStyle w:val="ListParagraph"/>
        <w:numPr>
          <w:ilvl w:val="0"/>
          <w:numId w:val="4"/>
        </w:numPr>
        <w:spacing w:line="240" w:lineRule="auto"/>
        <w:rPr>
          <w:rFonts w:ascii="Book Antiqua" w:eastAsia="Calibri" w:hAnsi="Book Antiqua" w:cs="Calibri"/>
          <w:sz w:val="20"/>
          <w:szCs w:val="20"/>
        </w:rPr>
      </w:pPr>
      <w:r w:rsidRPr="009D5E1B">
        <w:rPr>
          <w:rFonts w:ascii="Book Antiqua" w:eastAsia="Calibri" w:hAnsi="Book Antiqua" w:cs="Calibri"/>
          <w:sz w:val="20"/>
          <w:szCs w:val="20"/>
        </w:rPr>
        <w:t>Worked with EPIC clarity, EPIC radiant and EPIC sun quest web portals designed for physicians and providers to update EMR records and store it in web server.</w:t>
      </w:r>
    </w:p>
    <w:p w:rsidR="00511E2C" w:rsidRPr="009D5E1B" w:rsidRDefault="00511E2C" w:rsidP="00511E2C">
      <w:pPr>
        <w:spacing w:line="240" w:lineRule="auto"/>
        <w:rPr>
          <w:rFonts w:ascii="Book Antiqua" w:hAnsi="Book Antiqua" w:cs="Calibri"/>
          <w:sz w:val="20"/>
          <w:szCs w:val="20"/>
        </w:rPr>
      </w:pPr>
      <w:r w:rsidRPr="009D5E1B">
        <w:rPr>
          <w:rFonts w:ascii="Book Antiqua" w:hAnsi="Book Antiqua" w:cs="Calibri"/>
          <w:b/>
          <w:sz w:val="20"/>
          <w:szCs w:val="20"/>
          <w:u w:val="single"/>
        </w:rPr>
        <w:t>Environment</w:t>
      </w:r>
      <w:r w:rsidRPr="009D5E1B">
        <w:rPr>
          <w:rFonts w:ascii="Book Antiqua" w:hAnsi="Book Antiqua" w:cs="Calibri"/>
          <w:sz w:val="20"/>
          <w:szCs w:val="20"/>
        </w:rPr>
        <w:t xml:space="preserve">  </w:t>
      </w:r>
      <w:r w:rsidR="006D50A5" w:rsidRPr="009D5E1B">
        <w:rPr>
          <w:rFonts w:ascii="Book Antiqua" w:hAnsi="Book Antiqua" w:cs="Calibri"/>
          <w:sz w:val="20"/>
          <w:szCs w:val="20"/>
        </w:rPr>
        <w:t xml:space="preserve">  </w:t>
      </w:r>
      <w:r w:rsidRPr="009D5E1B">
        <w:rPr>
          <w:rFonts w:ascii="Book Antiqua" w:eastAsia="Calibri" w:hAnsi="Book Antiqua" w:cs="Calibri"/>
          <w:sz w:val="20"/>
          <w:szCs w:val="20"/>
        </w:rPr>
        <w:t>Rational Rose Enterprise, MS shares point, EPIC, MS Office, MS Visio, RUP, UML, SQL, Oracle, SIPOC</w:t>
      </w:r>
    </w:p>
    <w:sectPr w:rsidR="00511E2C" w:rsidRPr="009D5E1B" w:rsidSect="004842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Iskoola Pota">
    <w:panose1 w:val="020B0502040204020203"/>
    <w:charset w:val="00"/>
    <w:family w:val="swiss"/>
    <w:pitch w:val="variable"/>
    <w:sig w:usb0="800000AF" w:usb1="4000204A" w:usb2="000002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66C59"/>
    <w:multiLevelType w:val="hybridMultilevel"/>
    <w:tmpl w:val="DDC6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01CCD"/>
    <w:multiLevelType w:val="hybridMultilevel"/>
    <w:tmpl w:val="1F22CF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F22AA0"/>
    <w:multiLevelType w:val="hybridMultilevel"/>
    <w:tmpl w:val="EDEC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D056AB"/>
    <w:multiLevelType w:val="hybridMultilevel"/>
    <w:tmpl w:val="62A2496A"/>
    <w:lvl w:ilvl="0" w:tplc="0409000D">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E612A02"/>
    <w:multiLevelType w:val="hybridMultilevel"/>
    <w:tmpl w:val="8D72D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590233"/>
    <w:multiLevelType w:val="hybridMultilevel"/>
    <w:tmpl w:val="2F6807C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nsid w:val="25A31748"/>
    <w:multiLevelType w:val="hybridMultilevel"/>
    <w:tmpl w:val="8F88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3539F"/>
    <w:multiLevelType w:val="multilevel"/>
    <w:tmpl w:val="164E0DD2"/>
    <w:lvl w:ilvl="0">
      <w:start w:val="1"/>
      <w:numFmt w:val="bullet"/>
      <w:lvlText w:val=""/>
      <w:lvlJc w:val="left"/>
      <w:pPr>
        <w:tabs>
          <w:tab w:val="num" w:pos="720"/>
        </w:tabs>
        <w:ind w:left="720" w:hanging="360"/>
      </w:pPr>
      <w:rPr>
        <w:rFonts w:ascii="Wingdings" w:hAnsi="Wingdings" w:hint="default"/>
        <w:sz w:val="22"/>
        <w:szCs w:val="22"/>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3DF11749"/>
    <w:multiLevelType w:val="multilevel"/>
    <w:tmpl w:val="DE1C77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420F6CA4"/>
    <w:multiLevelType w:val="hybridMultilevel"/>
    <w:tmpl w:val="90B8553C"/>
    <w:lvl w:ilvl="0" w:tplc="0409000B">
      <w:start w:val="1"/>
      <w:numFmt w:val="bullet"/>
      <w:lvlText w:val=""/>
      <w:lvlJc w:val="left"/>
      <w:pPr>
        <w:tabs>
          <w:tab w:val="num" w:pos="450"/>
        </w:tabs>
        <w:ind w:left="450" w:hanging="360"/>
      </w:pPr>
      <w:rPr>
        <w:rFonts w:ascii="Wingdings" w:hAnsi="Wingdings" w:hint="default"/>
        <w:color w:val="auto"/>
      </w:rPr>
    </w:lvl>
    <w:lvl w:ilvl="1" w:tplc="04090003">
      <w:start w:val="1"/>
      <w:numFmt w:val="bullet"/>
      <w:lvlText w:val="o"/>
      <w:lvlJc w:val="left"/>
      <w:pPr>
        <w:tabs>
          <w:tab w:val="num" w:pos="1170"/>
        </w:tabs>
        <w:ind w:left="1170" w:hanging="360"/>
      </w:pPr>
      <w:rPr>
        <w:rFonts w:ascii="Courier New" w:hAnsi="Courier New" w:cs="Arial Unicode MS"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Unicode MS"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Unicode MS"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10">
    <w:nsid w:val="45533208"/>
    <w:multiLevelType w:val="hybridMultilevel"/>
    <w:tmpl w:val="2B0A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DF6C41"/>
    <w:multiLevelType w:val="hybridMultilevel"/>
    <w:tmpl w:val="A0A68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19190D"/>
    <w:multiLevelType w:val="hybridMultilevel"/>
    <w:tmpl w:val="8EB65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A7D6AF0"/>
    <w:multiLevelType w:val="multilevel"/>
    <w:tmpl w:val="AF3868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695" w:hanging="615"/>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0C56B2"/>
    <w:multiLevelType w:val="hybridMultilevel"/>
    <w:tmpl w:val="5EEAA352"/>
    <w:lvl w:ilvl="0" w:tplc="FFFFFFFF">
      <w:start w:val="1"/>
      <w:numFmt w:val="bullet"/>
      <w:lvlText w:val=""/>
      <w:lvlJc w:val="left"/>
      <w:pPr>
        <w:tabs>
          <w:tab w:val="num" w:pos="360"/>
        </w:tabs>
        <w:ind w:left="36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FF05396"/>
    <w:multiLevelType w:val="hybridMultilevel"/>
    <w:tmpl w:val="F6A8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455FC4"/>
    <w:multiLevelType w:val="hybridMultilevel"/>
    <w:tmpl w:val="3BAC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2107F5"/>
    <w:multiLevelType w:val="hybridMultilevel"/>
    <w:tmpl w:val="07CC64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67F6F17"/>
    <w:multiLevelType w:val="hybridMultilevel"/>
    <w:tmpl w:val="211220C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FF55FD4"/>
    <w:multiLevelType w:val="hybridMultilevel"/>
    <w:tmpl w:val="2688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70557B"/>
    <w:multiLevelType w:val="hybridMultilevel"/>
    <w:tmpl w:val="1EA8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321CA0"/>
    <w:multiLevelType w:val="hybridMultilevel"/>
    <w:tmpl w:val="D544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291626"/>
    <w:multiLevelType w:val="hybridMultilevel"/>
    <w:tmpl w:val="225ED6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6"/>
  </w:num>
  <w:num w:numId="3">
    <w:abstractNumId w:val="11"/>
  </w:num>
  <w:num w:numId="4">
    <w:abstractNumId w:val="10"/>
  </w:num>
  <w:num w:numId="5">
    <w:abstractNumId w:val="2"/>
  </w:num>
  <w:num w:numId="6">
    <w:abstractNumId w:val="20"/>
  </w:num>
  <w:num w:numId="7">
    <w:abstractNumId w:val="6"/>
  </w:num>
  <w:num w:numId="8">
    <w:abstractNumId w:val="13"/>
  </w:num>
  <w:num w:numId="9">
    <w:abstractNumId w:val="19"/>
  </w:num>
  <w:num w:numId="10">
    <w:abstractNumId w:val="15"/>
  </w:num>
  <w:num w:numId="1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9"/>
  </w:num>
  <w:num w:numId="14">
    <w:abstractNumId w:val="17"/>
  </w:num>
  <w:num w:numId="15">
    <w:abstractNumId w:val="1"/>
  </w:num>
  <w:num w:numId="16">
    <w:abstractNumId w:val="22"/>
  </w:num>
  <w:num w:numId="17">
    <w:abstractNumId w:val="18"/>
  </w:num>
  <w:num w:numId="18">
    <w:abstractNumId w:val="4"/>
  </w:num>
  <w:num w:numId="19">
    <w:abstractNumId w:val="5"/>
  </w:num>
  <w:num w:numId="20">
    <w:abstractNumId w:val="3"/>
  </w:num>
  <w:num w:numId="21">
    <w:abstractNumId w:val="8"/>
  </w:num>
  <w:num w:numId="22">
    <w:abstractNumId w:val="12"/>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6296"/>
    <w:rsid w:val="0001221B"/>
    <w:rsid w:val="000D0F98"/>
    <w:rsid w:val="00103313"/>
    <w:rsid w:val="001412C1"/>
    <w:rsid w:val="00182A83"/>
    <w:rsid w:val="00184621"/>
    <w:rsid w:val="001A0F40"/>
    <w:rsid w:val="001B572D"/>
    <w:rsid w:val="00220FAB"/>
    <w:rsid w:val="00252761"/>
    <w:rsid w:val="002947A3"/>
    <w:rsid w:val="00352F5A"/>
    <w:rsid w:val="003738EE"/>
    <w:rsid w:val="003A1CDA"/>
    <w:rsid w:val="00402B72"/>
    <w:rsid w:val="004842DE"/>
    <w:rsid w:val="004B4B6B"/>
    <w:rsid w:val="004D3A57"/>
    <w:rsid w:val="0050454B"/>
    <w:rsid w:val="00511E2C"/>
    <w:rsid w:val="00580A09"/>
    <w:rsid w:val="00593C0C"/>
    <w:rsid w:val="005C44E8"/>
    <w:rsid w:val="00623926"/>
    <w:rsid w:val="006239DF"/>
    <w:rsid w:val="00630528"/>
    <w:rsid w:val="00654ECC"/>
    <w:rsid w:val="006C1915"/>
    <w:rsid w:val="006D50A5"/>
    <w:rsid w:val="00704ABF"/>
    <w:rsid w:val="00742015"/>
    <w:rsid w:val="007F4192"/>
    <w:rsid w:val="008071DE"/>
    <w:rsid w:val="008128E0"/>
    <w:rsid w:val="0086723C"/>
    <w:rsid w:val="00883BDF"/>
    <w:rsid w:val="00907221"/>
    <w:rsid w:val="00917178"/>
    <w:rsid w:val="009277D1"/>
    <w:rsid w:val="009734C9"/>
    <w:rsid w:val="009D5E1B"/>
    <w:rsid w:val="00A62204"/>
    <w:rsid w:val="00A63F5A"/>
    <w:rsid w:val="00AD6296"/>
    <w:rsid w:val="00B718E4"/>
    <w:rsid w:val="00B92099"/>
    <w:rsid w:val="00CA3342"/>
    <w:rsid w:val="00CB2243"/>
    <w:rsid w:val="00D035D2"/>
    <w:rsid w:val="00D51ACC"/>
    <w:rsid w:val="00D875CC"/>
    <w:rsid w:val="00E01D62"/>
    <w:rsid w:val="00E03384"/>
    <w:rsid w:val="00E21C7F"/>
    <w:rsid w:val="00E46A70"/>
    <w:rsid w:val="00E4749F"/>
    <w:rsid w:val="00E94747"/>
    <w:rsid w:val="00EA1DCB"/>
    <w:rsid w:val="00F65749"/>
    <w:rsid w:val="00F8422C"/>
    <w:rsid w:val="00FC15FC"/>
    <w:rsid w:val="00FF45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2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D6296"/>
    <w:pPr>
      <w:ind w:left="720"/>
      <w:contextualSpacing/>
    </w:pPr>
  </w:style>
  <w:style w:type="character" w:styleId="Hyperlink">
    <w:name w:val="Hyperlink"/>
    <w:basedOn w:val="DefaultParagraphFont"/>
    <w:uiPriority w:val="99"/>
    <w:unhideWhenUsed/>
    <w:rsid w:val="00EA1DCB"/>
    <w:rPr>
      <w:color w:val="0000FF" w:themeColor="hyperlink"/>
      <w:u w:val="single"/>
    </w:rPr>
  </w:style>
  <w:style w:type="character" w:customStyle="1" w:styleId="apple-converted-space">
    <w:name w:val="apple-converted-space"/>
    <w:rsid w:val="003738EE"/>
    <w:rPr>
      <w:rFonts w:cs="Times New Roman"/>
    </w:rPr>
  </w:style>
  <w:style w:type="paragraph" w:styleId="Header">
    <w:name w:val="header"/>
    <w:basedOn w:val="Normal"/>
    <w:link w:val="HeaderChar"/>
    <w:uiPriority w:val="99"/>
    <w:rsid w:val="008128E0"/>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8128E0"/>
    <w:rPr>
      <w:rFonts w:ascii="Times New Roman" w:eastAsia="Times New Roman" w:hAnsi="Times New Roman" w:cs="Times New Roman"/>
      <w:sz w:val="20"/>
      <w:szCs w:val="20"/>
    </w:rPr>
  </w:style>
  <w:style w:type="character" w:styleId="Strong">
    <w:name w:val="Strong"/>
    <w:uiPriority w:val="22"/>
    <w:qFormat/>
    <w:rsid w:val="00E4749F"/>
    <w:rPr>
      <w:b/>
      <w:bCs/>
    </w:rPr>
  </w:style>
  <w:style w:type="paragraph" w:styleId="NormalWeb">
    <w:name w:val="Normal (Web)"/>
    <w:basedOn w:val="Normal"/>
    <w:uiPriority w:val="99"/>
    <w:rsid w:val="00B71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F65749"/>
  </w:style>
  <w:style w:type="paragraph" w:styleId="BodyText">
    <w:name w:val="Body Text"/>
    <w:basedOn w:val="Normal"/>
    <w:link w:val="BodyTextChar"/>
    <w:rsid w:val="0050454B"/>
    <w:pPr>
      <w:spacing w:after="120" w:line="240" w:lineRule="auto"/>
      <w:jc w:val="both"/>
    </w:pPr>
    <w:rPr>
      <w:rFonts w:ascii="Calibri" w:eastAsia="Calibri" w:hAnsi="Calibri" w:cs="Times New Roman"/>
    </w:rPr>
  </w:style>
  <w:style w:type="character" w:customStyle="1" w:styleId="BodyTextChar">
    <w:name w:val="Body Text Char"/>
    <w:basedOn w:val="DefaultParagraphFont"/>
    <w:link w:val="BodyText"/>
    <w:rsid w:val="0050454B"/>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2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296"/>
    <w:pPr>
      <w:ind w:left="720"/>
      <w:contextualSpacing/>
    </w:pPr>
  </w:style>
  <w:style w:type="character" w:styleId="Hyperlink">
    <w:name w:val="Hyperlink"/>
    <w:basedOn w:val="DefaultParagraphFont"/>
    <w:uiPriority w:val="99"/>
    <w:unhideWhenUsed/>
    <w:rsid w:val="00EA1DC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8785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dhya.bhamidipati@gmail.com%20%20%20%20%20%20%20510-557-4956"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2359</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UGO</dc:creator>
  <cp:lastModifiedBy>ravi</cp:lastModifiedBy>
  <cp:revision>4</cp:revision>
  <dcterms:created xsi:type="dcterms:W3CDTF">2014-11-07T21:01:00Z</dcterms:created>
  <dcterms:modified xsi:type="dcterms:W3CDTF">2014-11-07T21:06:00Z</dcterms:modified>
</cp:coreProperties>
</file>