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6F" w:rsidRPr="00E761D0" w:rsidRDefault="009139F9" w:rsidP="00E761D0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  <w:r w:rsidR="00E761D0">
        <w:rPr>
          <w:b/>
          <w:bCs/>
        </w:rPr>
        <w:tab/>
      </w:r>
      <w:r w:rsidR="00E761D0">
        <w:rPr>
          <w:b/>
          <w:bCs/>
        </w:rPr>
        <w:tab/>
      </w:r>
      <w:r w:rsidR="00E761D0">
        <w:rPr>
          <w:b/>
          <w:bCs/>
        </w:rPr>
        <w:tab/>
        <w:t xml:space="preserve">      </w:t>
      </w:r>
      <w:proofErr w:type="gramStart"/>
      <w:r w:rsidR="007E526F">
        <w:rPr>
          <w:rFonts w:ascii="Cambria" w:hAnsi="Cambria" w:cs="Arial"/>
          <w:b/>
          <w:color w:val="8496B0" w:themeColor="text2" w:themeTint="99"/>
          <w:sz w:val="28"/>
          <w:szCs w:val="28"/>
        </w:rPr>
        <w:t xml:space="preserve">VENKAT </w:t>
      </w:r>
      <w:r w:rsidR="00E761D0">
        <w:rPr>
          <w:rFonts w:ascii="Cambria" w:hAnsi="Cambria" w:cs="Arial"/>
          <w:b/>
          <w:color w:val="8496B0" w:themeColor="text2" w:themeTint="99"/>
          <w:sz w:val="28"/>
          <w:szCs w:val="28"/>
        </w:rPr>
        <w:t xml:space="preserve"> </w:t>
      </w:r>
      <w:r w:rsidR="007E526F">
        <w:rPr>
          <w:rFonts w:ascii="Cambria" w:hAnsi="Cambria" w:cs="Arial"/>
          <w:b/>
          <w:color w:val="8496B0" w:themeColor="text2" w:themeTint="99"/>
          <w:sz w:val="28"/>
          <w:szCs w:val="28"/>
        </w:rPr>
        <w:t>A</w:t>
      </w:r>
      <w:proofErr w:type="gramEnd"/>
    </w:p>
    <w:p w:rsidR="007E526F" w:rsidRPr="002E4602" w:rsidRDefault="004365A6" w:rsidP="007E526F">
      <w:pPr>
        <w:jc w:val="right"/>
        <w:rPr>
          <w:rFonts w:ascii="Cambria" w:hAnsi="Cambria" w:cs="Arial"/>
          <w:b/>
          <w:color w:val="8496B0" w:themeColor="text2" w:themeTint="99"/>
          <w:sz w:val="22"/>
          <w:szCs w:val="22"/>
        </w:rPr>
      </w:pPr>
      <w:r>
        <w:rPr>
          <w:rFonts w:ascii="Arial" w:hAnsi="Arial" w:cs="Arial"/>
          <w:b/>
          <w:color w:val="666666"/>
          <w:sz w:val="20"/>
          <w:szCs w:val="20"/>
          <w:shd w:val="clear" w:color="auto" w:fill="FFFFFF"/>
        </w:rPr>
        <w:t>avula</w:t>
      </w:r>
      <w:r w:rsidR="00791DFC">
        <w:rPr>
          <w:rFonts w:ascii="Arial" w:hAnsi="Arial" w:cs="Arial"/>
          <w:b/>
          <w:color w:val="666666"/>
          <w:sz w:val="20"/>
          <w:szCs w:val="20"/>
          <w:shd w:val="clear" w:color="auto" w:fill="FFFFFF"/>
        </w:rPr>
        <w:t>.tsm80@gmail.com</w:t>
      </w:r>
    </w:p>
    <w:p w:rsidR="007E526F" w:rsidRPr="0061590B" w:rsidRDefault="007E526F" w:rsidP="007E526F">
      <w:pPr>
        <w:pBdr>
          <w:bottom w:val="single" w:sz="6" w:space="1" w:color="auto"/>
        </w:pBdr>
        <w:jc w:val="right"/>
        <w:rPr>
          <w:rFonts w:ascii="Cambria" w:hAnsi="Cambria" w:cs="Arial"/>
          <w:b/>
          <w:color w:val="8496B0" w:themeColor="text2" w:themeTint="99"/>
          <w:sz w:val="22"/>
          <w:szCs w:val="22"/>
        </w:rPr>
      </w:pPr>
      <w:r w:rsidRPr="0061590B">
        <w:rPr>
          <w:rFonts w:ascii="Cambria" w:hAnsi="Cambria" w:cs="Arial"/>
          <w:b/>
          <w:color w:val="8496B0" w:themeColor="text2" w:themeTint="99"/>
          <w:sz w:val="22"/>
          <w:szCs w:val="22"/>
        </w:rPr>
        <w:t>+1 (954) 681-3143</w:t>
      </w:r>
    </w:p>
    <w:p w:rsidR="007E526F" w:rsidRDefault="007E526F" w:rsidP="007769BE">
      <w:pPr>
        <w:pStyle w:val="BodyText"/>
        <w:jc w:val="both"/>
        <w:rPr>
          <w:rFonts w:ascii="Arial" w:hAnsi="Arial" w:cs="Arial"/>
          <w:sz w:val="20"/>
          <w:szCs w:val="20"/>
        </w:rPr>
      </w:pPr>
    </w:p>
    <w:p w:rsidR="007E526F" w:rsidRDefault="007E526F" w:rsidP="007769BE">
      <w:pPr>
        <w:pStyle w:val="BodyText"/>
        <w:jc w:val="both"/>
        <w:rPr>
          <w:rFonts w:ascii="Arial" w:hAnsi="Arial" w:cs="Arial"/>
          <w:sz w:val="20"/>
          <w:szCs w:val="20"/>
        </w:rPr>
      </w:pPr>
    </w:p>
    <w:p w:rsidR="007E526F" w:rsidRPr="0093055C" w:rsidRDefault="007E526F" w:rsidP="007769BE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Over </w:t>
      </w:r>
      <w:r w:rsidRPr="0093055C">
        <w:rPr>
          <w:rFonts w:ascii="Arial" w:hAnsi="Arial" w:cs="Arial"/>
          <w:b/>
          <w:sz w:val="20"/>
          <w:szCs w:val="20"/>
        </w:rPr>
        <w:t>8+ years</w:t>
      </w:r>
      <w:r w:rsidRPr="0093055C">
        <w:rPr>
          <w:rFonts w:ascii="Arial" w:hAnsi="Arial" w:cs="Arial"/>
          <w:sz w:val="20"/>
          <w:szCs w:val="20"/>
        </w:rPr>
        <w:t> of solid experi</w:t>
      </w:r>
      <w:r w:rsidR="0061590B">
        <w:rPr>
          <w:rFonts w:ascii="Arial" w:hAnsi="Arial" w:cs="Arial"/>
          <w:sz w:val="20"/>
          <w:szCs w:val="20"/>
        </w:rPr>
        <w:t>ence in Backup storage solutions</w:t>
      </w:r>
      <w:r w:rsidRPr="0093055C">
        <w:rPr>
          <w:rFonts w:ascii="Arial" w:hAnsi="Arial" w:cs="Arial"/>
          <w:sz w:val="20"/>
          <w:szCs w:val="20"/>
        </w:rPr>
        <w:t xml:space="preserve"> </w:t>
      </w:r>
      <w:r w:rsidRPr="0093055C">
        <w:rPr>
          <w:rFonts w:ascii="Arial" w:hAnsi="Arial" w:cs="Arial"/>
          <w:b/>
          <w:sz w:val="20"/>
          <w:szCs w:val="20"/>
        </w:rPr>
        <w:t>architecture design</w:t>
      </w:r>
      <w:r w:rsidRPr="0093055C">
        <w:rPr>
          <w:rFonts w:ascii="Arial" w:hAnsi="Arial" w:cs="Arial"/>
          <w:sz w:val="20"/>
          <w:szCs w:val="20"/>
        </w:rPr>
        <w:t xml:space="preserve">, </w:t>
      </w:r>
      <w:r w:rsidR="00DB509D" w:rsidRPr="0093055C">
        <w:rPr>
          <w:rFonts w:ascii="Arial" w:hAnsi="Arial" w:cs="Arial"/>
          <w:b/>
          <w:sz w:val="20"/>
          <w:szCs w:val="20"/>
        </w:rPr>
        <w:t>installation</w:t>
      </w:r>
      <w:r w:rsidR="00DB509D" w:rsidRPr="0093055C">
        <w:rPr>
          <w:rFonts w:ascii="Arial" w:hAnsi="Arial" w:cs="Arial"/>
          <w:sz w:val="20"/>
          <w:szCs w:val="20"/>
        </w:rPr>
        <w:t>,</w:t>
      </w:r>
      <w:r w:rsidRPr="0093055C">
        <w:rPr>
          <w:rFonts w:ascii="Arial" w:hAnsi="Arial" w:cs="Arial"/>
          <w:sz w:val="20"/>
          <w:szCs w:val="20"/>
        </w:rPr>
        <w:t xml:space="preserve"> configuration and </w:t>
      </w:r>
      <w:r w:rsidRPr="00D42DE4">
        <w:rPr>
          <w:rFonts w:ascii="Arial" w:hAnsi="Arial" w:cs="Arial"/>
          <w:b/>
          <w:sz w:val="20"/>
          <w:szCs w:val="20"/>
        </w:rPr>
        <w:t>administration</w:t>
      </w:r>
      <w:r w:rsidRPr="0093055C">
        <w:rPr>
          <w:rFonts w:ascii="Arial" w:hAnsi="Arial" w:cs="Arial"/>
          <w:sz w:val="20"/>
          <w:szCs w:val="20"/>
        </w:rPr>
        <w:t xml:space="preserve"> in mission critical production environments in at large IT organizations.</w:t>
      </w:r>
    </w:p>
    <w:p w:rsidR="007E526F" w:rsidRPr="0093055C" w:rsidRDefault="007E526F" w:rsidP="007769BE">
      <w:pPr>
        <w:pStyle w:val="BodyText"/>
        <w:jc w:val="both"/>
        <w:rPr>
          <w:rFonts w:ascii="Arial" w:hAnsi="Arial" w:cs="Arial"/>
          <w:sz w:val="20"/>
          <w:szCs w:val="20"/>
        </w:rPr>
      </w:pPr>
    </w:p>
    <w:p w:rsidR="007E526F" w:rsidRPr="0093055C" w:rsidRDefault="007E526F" w:rsidP="007E526F">
      <w:pPr>
        <w:rPr>
          <w:rFonts w:ascii="Arial" w:hAnsi="Arial" w:cs="Arial"/>
          <w:b/>
          <w:sz w:val="20"/>
          <w:szCs w:val="20"/>
          <w:u w:val="single"/>
        </w:rPr>
      </w:pPr>
      <w:r w:rsidRPr="0093055C">
        <w:rPr>
          <w:rFonts w:ascii="Arial" w:hAnsi="Arial" w:cs="Arial"/>
          <w:b/>
          <w:sz w:val="20"/>
          <w:szCs w:val="20"/>
          <w:u w:val="single"/>
        </w:rPr>
        <w:t xml:space="preserve">Summary of Experience </w:t>
      </w:r>
    </w:p>
    <w:p w:rsidR="00A20761" w:rsidRPr="001148C2" w:rsidRDefault="00E8145B" w:rsidP="001148C2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Having </w:t>
      </w:r>
      <w:r w:rsidRPr="0093055C">
        <w:rPr>
          <w:rFonts w:ascii="Arial" w:hAnsi="Arial" w:cs="Arial"/>
          <w:sz w:val="20"/>
          <w:szCs w:val="20"/>
        </w:rPr>
        <w:t>8</w:t>
      </w:r>
      <w:r w:rsidR="00A20761" w:rsidRPr="0093055C">
        <w:rPr>
          <w:rFonts w:ascii="Arial" w:hAnsi="Arial" w:cs="Arial"/>
          <w:sz w:val="20"/>
          <w:szCs w:val="20"/>
        </w:rPr>
        <w:t>+</w:t>
      </w:r>
      <w:r w:rsidR="007769BE" w:rsidRPr="0093055C">
        <w:rPr>
          <w:rFonts w:ascii="Arial" w:hAnsi="Arial" w:cs="Arial"/>
          <w:sz w:val="20"/>
          <w:szCs w:val="20"/>
        </w:rPr>
        <w:t xml:space="preserve"> years of </w:t>
      </w:r>
      <w:r w:rsidR="001148C2">
        <w:rPr>
          <w:rFonts w:ascii="Arial" w:hAnsi="Arial" w:cs="Arial"/>
          <w:sz w:val="20"/>
          <w:szCs w:val="20"/>
        </w:rPr>
        <w:t xml:space="preserve">core </w:t>
      </w:r>
      <w:r w:rsidR="007769BE" w:rsidRPr="0093055C">
        <w:rPr>
          <w:rFonts w:ascii="Arial" w:hAnsi="Arial" w:cs="Arial"/>
          <w:sz w:val="20"/>
          <w:szCs w:val="20"/>
        </w:rPr>
        <w:t xml:space="preserve">experience in </w:t>
      </w:r>
      <w:r w:rsidR="00A20761" w:rsidRPr="0093055C">
        <w:rPr>
          <w:rFonts w:ascii="Arial" w:hAnsi="Arial" w:cs="Arial"/>
          <w:sz w:val="20"/>
          <w:szCs w:val="20"/>
        </w:rPr>
        <w:t>Backup technologies design, im</w:t>
      </w:r>
      <w:r w:rsidR="001148C2">
        <w:rPr>
          <w:rFonts w:ascii="Arial" w:hAnsi="Arial" w:cs="Arial"/>
          <w:sz w:val="20"/>
          <w:szCs w:val="20"/>
        </w:rPr>
        <w:t xml:space="preserve">plementation and administration </w:t>
      </w:r>
      <w:r w:rsidR="001148C2" w:rsidRPr="000D6386">
        <w:rPr>
          <w:rFonts w:ascii="Arial" w:hAnsi="Arial" w:cs="Arial"/>
          <w:sz w:val="20"/>
          <w:szCs w:val="20"/>
        </w:rPr>
        <w:t>and Management,</w:t>
      </w:r>
      <w:r w:rsidR="001148C2">
        <w:rPr>
          <w:rFonts w:ascii="Arial" w:hAnsi="Arial" w:cs="Arial"/>
          <w:sz w:val="20"/>
          <w:szCs w:val="20"/>
        </w:rPr>
        <w:t xml:space="preserve"> </w:t>
      </w:r>
      <w:r w:rsidR="001148C2" w:rsidRPr="000D6386">
        <w:rPr>
          <w:rFonts w:ascii="Arial" w:hAnsi="Arial" w:cs="Arial"/>
          <w:sz w:val="20"/>
          <w:szCs w:val="20"/>
        </w:rPr>
        <w:t xml:space="preserve">with excellent knowledge </w:t>
      </w:r>
      <w:proofErr w:type="gramStart"/>
      <w:r w:rsidR="001148C2" w:rsidRPr="000D6386">
        <w:rPr>
          <w:rFonts w:ascii="Arial" w:hAnsi="Arial" w:cs="Arial"/>
          <w:sz w:val="20"/>
          <w:szCs w:val="20"/>
        </w:rPr>
        <w:t xml:space="preserve">in  </w:t>
      </w:r>
      <w:r w:rsidR="001148C2" w:rsidRPr="004D64B4">
        <w:rPr>
          <w:rFonts w:ascii="Arial" w:hAnsi="Arial" w:cs="Arial"/>
          <w:b/>
          <w:sz w:val="20"/>
          <w:szCs w:val="20"/>
        </w:rPr>
        <w:t>TSM</w:t>
      </w:r>
      <w:proofErr w:type="gramEnd"/>
      <w:r w:rsidR="001148C2" w:rsidRPr="004D64B4">
        <w:rPr>
          <w:rFonts w:ascii="Arial" w:hAnsi="Arial" w:cs="Arial"/>
          <w:b/>
          <w:sz w:val="20"/>
          <w:szCs w:val="20"/>
        </w:rPr>
        <w:t xml:space="preserve">(Tivoli Storage Manager), </w:t>
      </w:r>
      <w:proofErr w:type="spellStart"/>
      <w:r w:rsidR="001148C2" w:rsidRPr="004D64B4">
        <w:rPr>
          <w:rFonts w:ascii="Arial" w:hAnsi="Arial" w:cs="Arial"/>
          <w:b/>
          <w:sz w:val="20"/>
          <w:szCs w:val="20"/>
        </w:rPr>
        <w:t>CommVault</w:t>
      </w:r>
      <w:proofErr w:type="spellEnd"/>
      <w:r w:rsidR="001148C2" w:rsidRPr="004D64B4">
        <w:rPr>
          <w:rFonts w:ascii="Arial" w:hAnsi="Arial" w:cs="Arial"/>
          <w:b/>
          <w:sz w:val="20"/>
          <w:szCs w:val="20"/>
        </w:rPr>
        <w:t xml:space="preserve">, </w:t>
      </w:r>
      <w:r w:rsidR="006325BF">
        <w:rPr>
          <w:rFonts w:ascii="Arial" w:hAnsi="Arial" w:cs="Arial"/>
          <w:b/>
          <w:sz w:val="20"/>
          <w:szCs w:val="20"/>
        </w:rPr>
        <w:t>Data domain,</w:t>
      </w:r>
      <w:r w:rsidR="006325BF" w:rsidRPr="006325BF">
        <w:rPr>
          <w:rFonts w:ascii="Calibri" w:hAnsi="Calibri"/>
          <w:color w:val="000000"/>
          <w:sz w:val="22"/>
          <w:shd w:val="clear" w:color="auto" w:fill="FFFFFF"/>
        </w:rPr>
        <w:t xml:space="preserve"> </w:t>
      </w:r>
      <w:r w:rsidR="00035276" w:rsidRPr="00035276">
        <w:rPr>
          <w:rFonts w:ascii="Calibri" w:hAnsi="Calibri"/>
          <w:b/>
          <w:color w:val="000000"/>
          <w:sz w:val="22"/>
          <w:shd w:val="clear" w:color="auto" w:fill="FFFFFF"/>
        </w:rPr>
        <w:t xml:space="preserve">EMC </w:t>
      </w:r>
      <w:proofErr w:type="spellStart"/>
      <w:r w:rsidR="00035276" w:rsidRPr="00035276">
        <w:rPr>
          <w:rFonts w:ascii="Calibri" w:hAnsi="Calibri"/>
          <w:b/>
          <w:color w:val="000000"/>
          <w:sz w:val="22"/>
          <w:shd w:val="clear" w:color="auto" w:fill="FFFFFF"/>
        </w:rPr>
        <w:t>Avamar</w:t>
      </w:r>
      <w:proofErr w:type="spellEnd"/>
      <w:r w:rsidR="00035276" w:rsidRPr="00035276">
        <w:rPr>
          <w:rFonts w:ascii="Calibri" w:hAnsi="Calibri"/>
          <w:b/>
          <w:color w:val="000000"/>
          <w:sz w:val="22"/>
          <w:shd w:val="clear" w:color="auto" w:fill="FFFFFF"/>
        </w:rPr>
        <w:t>/Net</w:t>
      </w:r>
      <w:r w:rsidR="001148C2" w:rsidRPr="00035276">
        <w:rPr>
          <w:rFonts w:ascii="Arial" w:hAnsi="Arial" w:cs="Arial"/>
          <w:b/>
          <w:sz w:val="20"/>
          <w:szCs w:val="20"/>
        </w:rPr>
        <w:t xml:space="preserve"> backup</w:t>
      </w:r>
      <w:r w:rsidR="001148C2" w:rsidRPr="000D6386">
        <w:rPr>
          <w:rFonts w:ascii="Arial" w:hAnsi="Arial" w:cs="Arial"/>
          <w:sz w:val="20"/>
          <w:szCs w:val="20"/>
        </w:rPr>
        <w:t xml:space="preserve"> technologies.</w:t>
      </w:r>
    </w:p>
    <w:p w:rsidR="00876C60" w:rsidRPr="0093055C" w:rsidRDefault="00876C60" w:rsidP="007E526F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 Solid knowledge of system backup procedures </w:t>
      </w:r>
    </w:p>
    <w:p w:rsidR="007E526F" w:rsidRDefault="007E526F" w:rsidP="007E526F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Implemented and managed backup environments with EMC Avamar / Net Backup / </w:t>
      </w:r>
      <w:proofErr w:type="spellStart"/>
      <w:r w:rsidRPr="0093055C">
        <w:rPr>
          <w:rFonts w:ascii="Arial" w:hAnsi="Arial" w:cs="Arial"/>
          <w:sz w:val="20"/>
          <w:szCs w:val="20"/>
        </w:rPr>
        <w:t>CommVault</w:t>
      </w:r>
      <w:proofErr w:type="spellEnd"/>
      <w:r w:rsidRPr="0093055C">
        <w:rPr>
          <w:rFonts w:ascii="Arial" w:hAnsi="Arial" w:cs="Arial"/>
          <w:sz w:val="20"/>
          <w:szCs w:val="20"/>
        </w:rPr>
        <w:t xml:space="preserve"> / TSM.</w:t>
      </w:r>
    </w:p>
    <w:p w:rsidR="004D260C" w:rsidRPr="004D260C" w:rsidRDefault="004D260C" w:rsidP="007E526F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4D260C">
        <w:rPr>
          <w:rFonts w:ascii="Arial" w:hAnsi="Arial" w:cs="Arial"/>
          <w:sz w:val="20"/>
          <w:szCs w:val="20"/>
        </w:rPr>
        <w:t>Extensive hands-on experience with complex routed LAN and WAN networks, Cisco routers, switches and PIX firewall deployment, IP Telephony design, in-depth knowledge of TCP/IP architecture, TCP/IP protocol suites and dynamic routing protocols including RIP, EIGRP, OSPF and BGP.</w:t>
      </w:r>
    </w:p>
    <w:p w:rsidR="004D260C" w:rsidRPr="004D260C" w:rsidRDefault="004D260C" w:rsidP="007E526F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4D260C">
        <w:rPr>
          <w:rFonts w:ascii="Arial" w:hAnsi="Arial" w:cs="Arial"/>
          <w:sz w:val="20"/>
          <w:szCs w:val="20"/>
        </w:rPr>
        <w:t xml:space="preserve">Monitored (SNMP, </w:t>
      </w:r>
      <w:proofErr w:type="gramStart"/>
      <w:r w:rsidRPr="004D260C">
        <w:rPr>
          <w:rFonts w:ascii="Arial" w:hAnsi="Arial" w:cs="Arial"/>
          <w:sz w:val="20"/>
          <w:szCs w:val="20"/>
        </w:rPr>
        <w:t>Sniffer )</w:t>
      </w:r>
      <w:proofErr w:type="gramEnd"/>
      <w:r w:rsidRPr="004D260C">
        <w:rPr>
          <w:rFonts w:ascii="Arial" w:hAnsi="Arial" w:cs="Arial"/>
          <w:sz w:val="20"/>
          <w:szCs w:val="20"/>
        </w:rPr>
        <w:t xml:space="preserve"> and enhanced network traffic and server performance and telecommunication services.</w:t>
      </w:r>
    </w:p>
    <w:p w:rsidR="004D260C" w:rsidRPr="004D260C" w:rsidRDefault="004D260C" w:rsidP="007E526F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</w:pPr>
      <w:r w:rsidRPr="004D260C">
        <w:rPr>
          <w:rFonts w:ascii="Arial" w:hAnsi="Arial" w:cs="Arial"/>
          <w:sz w:val="20"/>
          <w:szCs w:val="20"/>
        </w:rPr>
        <w:t>Engage Corporation: Network Design and Troubleshooting</w:t>
      </w:r>
      <w:r w:rsidRPr="004D260C">
        <w:rPr>
          <w:rFonts w:ascii="Arial" w:hAnsi="Arial" w:cs="Arial"/>
        </w:rPr>
        <w:t> </w:t>
      </w:r>
    </w:p>
    <w:p w:rsidR="004D260C" w:rsidRPr="004D260C" w:rsidRDefault="004D260C" w:rsidP="004D260C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4D260C">
        <w:rPr>
          <w:rFonts w:ascii="Arial" w:hAnsi="Arial" w:cs="Arial"/>
          <w:sz w:val="20"/>
          <w:szCs w:val="20"/>
        </w:rPr>
        <w:t xml:space="preserve">LAN/WAN with HP </w:t>
      </w:r>
      <w:proofErr w:type="spellStart"/>
      <w:r w:rsidRPr="004D260C">
        <w:rPr>
          <w:rFonts w:ascii="Arial" w:hAnsi="Arial" w:cs="Arial"/>
          <w:sz w:val="20"/>
          <w:szCs w:val="20"/>
        </w:rPr>
        <w:t>OpenView</w:t>
      </w:r>
      <w:proofErr w:type="spellEnd"/>
      <w:r w:rsidRPr="004D260C">
        <w:rPr>
          <w:rFonts w:ascii="Arial" w:hAnsi="Arial" w:cs="Arial"/>
          <w:sz w:val="20"/>
          <w:szCs w:val="20"/>
        </w:rPr>
        <w:t>, Windows 3.1, Windows 95</w:t>
      </w:r>
      <w:proofErr w:type="gramStart"/>
      <w:r w:rsidRPr="004D260C">
        <w:rPr>
          <w:rFonts w:ascii="Arial" w:hAnsi="Arial" w:cs="Arial"/>
          <w:sz w:val="20"/>
          <w:szCs w:val="20"/>
        </w:rPr>
        <w:t>,98</w:t>
      </w:r>
      <w:proofErr w:type="gramEnd"/>
      <w:r w:rsidRPr="004D260C">
        <w:rPr>
          <w:rFonts w:ascii="Arial" w:hAnsi="Arial" w:cs="Arial"/>
          <w:sz w:val="20"/>
          <w:szCs w:val="20"/>
        </w:rPr>
        <w:t xml:space="preserve"> and 2000. Responsible for configuration, planning and implementation of support of field technicians, 2500 routers, cabling and networking issues for Naval Command.</w:t>
      </w:r>
    </w:p>
    <w:p w:rsidR="00A20761" w:rsidRPr="0093055C" w:rsidRDefault="00A20761" w:rsidP="007E526F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Worked in a backup environment</w:t>
      </w:r>
      <w:r w:rsidR="002854AD" w:rsidRPr="0093055C">
        <w:rPr>
          <w:rFonts w:ascii="Arial" w:hAnsi="Arial" w:cs="Arial"/>
          <w:sz w:val="20"/>
          <w:szCs w:val="20"/>
        </w:rPr>
        <w:t xml:space="preserve"> where more than 2500 clients, 15</w:t>
      </w:r>
      <w:r w:rsidRPr="0093055C">
        <w:rPr>
          <w:rFonts w:ascii="Arial" w:hAnsi="Arial" w:cs="Arial"/>
          <w:sz w:val="20"/>
          <w:szCs w:val="20"/>
        </w:rPr>
        <w:t>0 media servers and average daily</w:t>
      </w:r>
      <w:r w:rsidR="002854AD" w:rsidRPr="0093055C">
        <w:rPr>
          <w:rFonts w:ascii="Arial" w:hAnsi="Arial" w:cs="Arial"/>
          <w:sz w:val="20"/>
          <w:szCs w:val="20"/>
        </w:rPr>
        <w:t xml:space="preserve"> data backup size is more than 1.2</w:t>
      </w:r>
      <w:r w:rsidRPr="0093055C">
        <w:rPr>
          <w:rFonts w:ascii="Arial" w:hAnsi="Arial" w:cs="Arial"/>
          <w:sz w:val="20"/>
          <w:szCs w:val="20"/>
        </w:rPr>
        <w:t xml:space="preserve"> PB.</w:t>
      </w:r>
    </w:p>
    <w:p w:rsidR="00110152" w:rsidRDefault="00110152" w:rsidP="007E526F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Addition of Media Server, Partitioning of tape libraries for master/media servers setting up of SAN</w:t>
      </w:r>
      <w:r w:rsidR="007E526F" w:rsidRPr="0093055C">
        <w:rPr>
          <w:rFonts w:ascii="Arial" w:hAnsi="Arial" w:cs="Arial"/>
          <w:sz w:val="20"/>
          <w:szCs w:val="20"/>
        </w:rPr>
        <w:t>.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Experience in involving Backup, Recovery and Administration tasks such as Migration, reclamation and Expiration.</w:t>
      </w:r>
    </w:p>
    <w:p w:rsidR="005A3C96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Configuring &amp; Managing TSM Database, Storage pools, Recove</w:t>
      </w:r>
      <w:r w:rsidR="005A3C96">
        <w:rPr>
          <w:rFonts w:ascii="Arial" w:hAnsi="Arial" w:cs="Arial"/>
          <w:sz w:val="20"/>
          <w:szCs w:val="20"/>
        </w:rPr>
        <w:t>ry log and Policy Management.</w:t>
      </w:r>
    </w:p>
    <w:p w:rsidR="005A3C96" w:rsidRPr="0093055C" w:rsidRDefault="005A3C96" w:rsidP="005A3C96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Performed NBU Media server, client installation and configuration.</w:t>
      </w:r>
    </w:p>
    <w:p w:rsidR="00AC7AD4" w:rsidRPr="005A3C96" w:rsidRDefault="005A3C96" w:rsidP="005A3C96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Configured and managed NBU backup systems.</w:t>
      </w:r>
      <w:r w:rsidR="00AC7AD4" w:rsidRPr="005A3C96">
        <w:rPr>
          <w:rFonts w:ascii="Arial" w:hAnsi="Arial" w:cs="Arial"/>
          <w:sz w:val="20"/>
          <w:szCs w:val="20"/>
        </w:rPr>
        <w:t xml:space="preserve">   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 xml:space="preserve">Worked on troubleshooting issues related to Client and Admin schedules. 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Hands</w:t>
      </w:r>
      <w:r w:rsidR="002E651B">
        <w:rPr>
          <w:rFonts w:ascii="Arial" w:hAnsi="Arial" w:cs="Arial"/>
          <w:sz w:val="20"/>
          <w:szCs w:val="20"/>
        </w:rPr>
        <w:t>-on experience on TSM server 6.x7.x</w:t>
      </w:r>
      <w:r w:rsidRPr="00AC7AD4">
        <w:rPr>
          <w:rFonts w:ascii="Arial" w:hAnsi="Arial" w:cs="Arial"/>
          <w:sz w:val="20"/>
          <w:szCs w:val="20"/>
        </w:rPr>
        <w:t xml:space="preserve"> installation.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Hands-on experience on TSM server 6.2 and 6.3 server versions</w:t>
      </w:r>
    </w:p>
    <w:p w:rsid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Installing and configuring B/A clients, TDP SQL and TDP oracle as per the client requirements.</w:t>
      </w:r>
    </w:p>
    <w:p w:rsidR="003A6BC5" w:rsidRDefault="003A6BC5" w:rsidP="003A6BC5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A2D8F">
        <w:rPr>
          <w:rFonts w:ascii="Arial" w:hAnsi="Arial" w:cs="Arial"/>
          <w:sz w:val="20"/>
          <w:szCs w:val="20"/>
        </w:rPr>
        <w:t>We are managing 40 +AVAMAR grid</w:t>
      </w:r>
    </w:p>
    <w:p w:rsidR="003A6BC5" w:rsidRPr="009A2D8F" w:rsidRDefault="003A6BC5" w:rsidP="003A6BC5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A2D8F">
        <w:rPr>
          <w:rFonts w:ascii="Arial" w:hAnsi="Arial" w:cs="Arial"/>
          <w:sz w:val="20"/>
          <w:szCs w:val="20"/>
        </w:rPr>
        <w:t>Monitoring the TSM server, AVAMAR grid pro-actively.</w:t>
      </w:r>
    </w:p>
    <w:p w:rsidR="003A6BC5" w:rsidRPr="009A2D8F" w:rsidRDefault="003A6BC5" w:rsidP="003A6BC5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A2D8F">
        <w:rPr>
          <w:rFonts w:ascii="Arial" w:hAnsi="Arial" w:cs="Arial"/>
          <w:sz w:val="20"/>
          <w:szCs w:val="20"/>
        </w:rPr>
        <w:t xml:space="preserve">Installation and configuration of TSM client in Windows, Linux and AIX Boxes. </w:t>
      </w:r>
    </w:p>
    <w:p w:rsidR="003A6BC5" w:rsidRPr="003A6BC5" w:rsidRDefault="003A6BC5" w:rsidP="003A6BC5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A2D8F">
        <w:rPr>
          <w:rFonts w:ascii="Arial" w:hAnsi="Arial" w:cs="Arial"/>
          <w:sz w:val="20"/>
          <w:szCs w:val="20"/>
        </w:rPr>
        <w:t>Up gradation of AVAMAR grid.</w:t>
      </w:r>
    </w:p>
    <w:p w:rsidR="00A20761" w:rsidRPr="0093055C" w:rsidRDefault="00430D8D" w:rsidP="007E526F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Implemented NetBackup for VM</w:t>
      </w:r>
      <w:r w:rsidR="002854AD" w:rsidRPr="0093055C">
        <w:rPr>
          <w:rFonts w:ascii="Arial" w:hAnsi="Arial" w:cs="Arial"/>
          <w:sz w:val="20"/>
          <w:szCs w:val="20"/>
        </w:rPr>
        <w:t>WARE in the environment. Vcenter</w:t>
      </w:r>
      <w:r w:rsidRPr="0093055C">
        <w:rPr>
          <w:rFonts w:ascii="Arial" w:hAnsi="Arial" w:cs="Arial"/>
          <w:sz w:val="20"/>
          <w:szCs w:val="20"/>
        </w:rPr>
        <w:t xml:space="preserve"> used for mapping the ESX and backup proxy server (virtual machine) being used for performing backups.</w:t>
      </w:r>
    </w:p>
    <w:p w:rsidR="007E526F" w:rsidRPr="0093055C" w:rsidRDefault="007E526F" w:rsidP="007E526F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Installation, Implementing, Configuring and Administration of CommVault/Simpana.</w:t>
      </w:r>
    </w:p>
    <w:p w:rsidR="007E526F" w:rsidRPr="0093055C" w:rsidRDefault="007E526F" w:rsidP="007E526F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Working experience on TSM Implementation, up gradation, Administration and troubleshooting of Tivoli Storage Manager Server and Client on Windows and UNIX platforms.</w:t>
      </w:r>
    </w:p>
    <w:p w:rsidR="007E526F" w:rsidRPr="0093055C" w:rsidRDefault="007E526F" w:rsidP="007E526F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Close monitoring of backup and disaster recovery systems and how to apply and upgrade to an organization’s benefit.</w:t>
      </w:r>
    </w:p>
    <w:p w:rsidR="00344191" w:rsidRDefault="00430D8D" w:rsidP="00344191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Strong Interpersonal, analytical and investigation skills, with a structured approach to problem solving.</w:t>
      </w:r>
    </w:p>
    <w:p w:rsidR="009A1710" w:rsidRPr="00E3316A" w:rsidRDefault="009A1710" w:rsidP="009A1710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E3316A">
        <w:rPr>
          <w:rFonts w:ascii="Arial" w:hAnsi="Arial" w:cs="Arial"/>
          <w:sz w:val="20"/>
          <w:szCs w:val="20"/>
        </w:rPr>
        <w:t>DRM implementation and LAN-Free configuration</w:t>
      </w:r>
    </w:p>
    <w:p w:rsidR="009A1710" w:rsidRPr="009A1710" w:rsidRDefault="009A1710" w:rsidP="009A1710">
      <w:pPr>
        <w:pStyle w:val="Resumelevel1"/>
        <w:numPr>
          <w:ilvl w:val="0"/>
          <w:numId w:val="0"/>
        </w:numPr>
        <w:spacing w:before="0" w:after="0"/>
        <w:ind w:left="360"/>
        <w:rPr>
          <w:rFonts w:ascii="Arial" w:hAnsi="Arial" w:cs="Arial"/>
          <w:sz w:val="20"/>
          <w:szCs w:val="20"/>
          <w:highlight w:val="yellow"/>
        </w:rPr>
      </w:pPr>
    </w:p>
    <w:p w:rsidR="0080211C" w:rsidRPr="0093055C" w:rsidRDefault="0080211C" w:rsidP="00430D8D">
      <w:pPr>
        <w:widowControl w:val="0"/>
        <w:overflowPunct w:val="0"/>
        <w:adjustRightInd w:val="0"/>
        <w:spacing w:line="276" w:lineRule="auto"/>
        <w:ind w:left="720"/>
        <w:jc w:val="both"/>
        <w:rPr>
          <w:rFonts w:ascii="Calibri" w:hAnsi="Calibri"/>
          <w:sz w:val="20"/>
          <w:szCs w:val="20"/>
        </w:rPr>
      </w:pPr>
    </w:p>
    <w:p w:rsidR="0080211C" w:rsidRPr="0093055C" w:rsidRDefault="0080211C" w:rsidP="0080211C">
      <w:pPr>
        <w:rPr>
          <w:rFonts w:ascii="Arial" w:hAnsi="Arial" w:cs="Arial"/>
          <w:b/>
          <w:sz w:val="20"/>
          <w:szCs w:val="20"/>
          <w:u w:val="single"/>
        </w:rPr>
      </w:pPr>
      <w:r w:rsidRPr="0093055C">
        <w:rPr>
          <w:rFonts w:ascii="Arial" w:hAnsi="Arial" w:cs="Arial"/>
          <w:b/>
          <w:sz w:val="20"/>
          <w:szCs w:val="20"/>
          <w:u w:val="single"/>
        </w:rPr>
        <w:t>Professional Certifications</w:t>
      </w:r>
    </w:p>
    <w:p w:rsidR="009A1710" w:rsidRDefault="0080211C" w:rsidP="009A1710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IBM </w:t>
      </w:r>
      <w:r w:rsidRPr="0093055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73100" cy="127000"/>
            <wp:effectExtent l="0" t="0" r="127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55C">
        <w:rPr>
          <w:rFonts w:ascii="Arial" w:hAnsi="Arial" w:cs="Arial"/>
          <w:sz w:val="20"/>
          <w:szCs w:val="20"/>
        </w:rPr>
        <w:t xml:space="preserve"> Certified Specialist – IBM Tivoli Storage Manager V 6.3 Administration.</w:t>
      </w:r>
    </w:p>
    <w:p w:rsidR="009A1710" w:rsidRPr="00E3316A" w:rsidRDefault="009A1710" w:rsidP="009A1710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E3316A">
        <w:rPr>
          <w:rFonts w:ascii="Arial" w:hAnsi="Arial" w:cs="Arial"/>
          <w:sz w:val="20"/>
          <w:szCs w:val="20"/>
        </w:rPr>
        <w:lastRenderedPageBreak/>
        <w:t>CommVault Certified Professional</w:t>
      </w:r>
      <w:r w:rsidR="00D06A7C">
        <w:rPr>
          <w:rFonts w:ascii="Arial" w:hAnsi="Arial" w:cs="Arial"/>
          <w:sz w:val="20"/>
          <w:szCs w:val="20"/>
        </w:rPr>
        <w:t>.</w:t>
      </w:r>
    </w:p>
    <w:p w:rsidR="009A1710" w:rsidRPr="00E3316A" w:rsidRDefault="009A1710" w:rsidP="009A1710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E3316A">
        <w:rPr>
          <w:rFonts w:ascii="Arial" w:hAnsi="Arial" w:cs="Arial"/>
          <w:sz w:val="20"/>
          <w:szCs w:val="20"/>
        </w:rPr>
        <w:t xml:space="preserve">ITIL Certified (EXIN ITIL Foundation </w:t>
      </w:r>
      <w:r w:rsidR="00D06A7C" w:rsidRPr="00E3316A">
        <w:rPr>
          <w:rFonts w:ascii="Arial" w:hAnsi="Arial" w:cs="Arial"/>
          <w:sz w:val="20"/>
          <w:szCs w:val="20"/>
        </w:rPr>
        <w:t>certified)</w:t>
      </w:r>
      <w:r w:rsidRPr="00E3316A">
        <w:rPr>
          <w:rFonts w:ascii="Arial" w:hAnsi="Arial" w:cs="Arial"/>
          <w:sz w:val="20"/>
          <w:szCs w:val="20"/>
        </w:rPr>
        <w:t>.</w:t>
      </w:r>
    </w:p>
    <w:p w:rsidR="0080211C" w:rsidRPr="0093055C" w:rsidRDefault="0080211C" w:rsidP="00430D8D">
      <w:pPr>
        <w:widowControl w:val="0"/>
        <w:overflowPunct w:val="0"/>
        <w:adjustRightInd w:val="0"/>
        <w:spacing w:line="276" w:lineRule="auto"/>
        <w:ind w:left="720"/>
        <w:jc w:val="both"/>
        <w:rPr>
          <w:rFonts w:ascii="Calibri" w:hAnsi="Calibri"/>
          <w:sz w:val="20"/>
          <w:szCs w:val="20"/>
        </w:rPr>
      </w:pPr>
    </w:p>
    <w:p w:rsidR="00DB509D" w:rsidRPr="00173507" w:rsidRDefault="00DB509D" w:rsidP="000A5466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173507">
        <w:rPr>
          <w:rFonts w:ascii="Arial" w:hAnsi="Arial" w:cs="Arial"/>
          <w:b/>
          <w:sz w:val="20"/>
          <w:szCs w:val="20"/>
          <w:u w:val="single"/>
        </w:rPr>
        <w:t>Technical skills:</w:t>
      </w:r>
    </w:p>
    <w:p w:rsidR="00DB509D" w:rsidRPr="0093055C" w:rsidRDefault="00DB509D" w:rsidP="000A5466">
      <w:pPr>
        <w:pStyle w:val="NoSpacing"/>
        <w:rPr>
          <w:rFonts w:ascii="Arial" w:hAnsi="Arial" w:cs="Arial"/>
          <w:b/>
          <w:sz w:val="20"/>
          <w:szCs w:val="20"/>
        </w:rPr>
      </w:pPr>
      <w:r w:rsidRPr="0093055C">
        <w:rPr>
          <w:rFonts w:ascii="Arial" w:hAnsi="Arial" w:cs="Arial"/>
          <w:b/>
          <w:sz w:val="20"/>
          <w:szCs w:val="20"/>
        </w:rPr>
        <w:t xml:space="preserve">Backup software: </w:t>
      </w:r>
    </w:p>
    <w:p w:rsidR="009F2312" w:rsidRDefault="002E7922" w:rsidP="000A546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TSM Server 6.x</w:t>
      </w:r>
      <w:r w:rsidR="00FB0017" w:rsidRPr="0093055C">
        <w:rPr>
          <w:rFonts w:ascii="Arial" w:hAnsi="Arial" w:cs="Arial"/>
          <w:sz w:val="20"/>
          <w:szCs w:val="20"/>
        </w:rPr>
        <w:t>/</w:t>
      </w:r>
      <w:r w:rsidR="00FB0017" w:rsidRPr="00E3316A">
        <w:rPr>
          <w:rFonts w:ascii="Arial" w:hAnsi="Arial" w:cs="Arial"/>
          <w:sz w:val="20"/>
          <w:szCs w:val="20"/>
        </w:rPr>
        <w:t>7.1</w:t>
      </w:r>
      <w:r w:rsidR="00DB509D" w:rsidRPr="0093055C">
        <w:rPr>
          <w:rFonts w:ascii="Arial" w:hAnsi="Arial" w:cs="Arial"/>
          <w:sz w:val="20"/>
          <w:szCs w:val="20"/>
        </w:rPr>
        <w:t xml:space="preserve"> BA Client, TDP SQL, TDP ORACLE,TDP Exchange, TDP Oracle, TDP ERP , </w:t>
      </w:r>
      <w:proofErr w:type="spellStart"/>
      <w:r w:rsidR="00DB509D" w:rsidRPr="0093055C">
        <w:rPr>
          <w:rFonts w:ascii="Arial" w:hAnsi="Arial" w:cs="Arial"/>
          <w:sz w:val="20"/>
          <w:szCs w:val="20"/>
        </w:rPr>
        <w:t>CommVault</w:t>
      </w:r>
      <w:proofErr w:type="spellEnd"/>
      <w:r w:rsidR="00DB509D" w:rsidRPr="0093055C">
        <w:rPr>
          <w:rFonts w:ascii="Arial" w:hAnsi="Arial" w:cs="Arial"/>
          <w:sz w:val="20"/>
          <w:szCs w:val="20"/>
        </w:rPr>
        <w:t xml:space="preserve"> 9.0/10.0, </w:t>
      </w:r>
      <w:proofErr w:type="spellStart"/>
      <w:r w:rsidR="00DB509D" w:rsidRPr="0093055C">
        <w:rPr>
          <w:rFonts w:ascii="Arial" w:hAnsi="Arial" w:cs="Arial"/>
          <w:sz w:val="20"/>
          <w:szCs w:val="20"/>
        </w:rPr>
        <w:t>NetBackup</w:t>
      </w:r>
      <w:proofErr w:type="spellEnd"/>
      <w:r w:rsidR="00DB509D" w:rsidRPr="0093055C">
        <w:rPr>
          <w:rFonts w:ascii="Arial" w:hAnsi="Arial" w:cs="Arial"/>
          <w:sz w:val="20"/>
          <w:szCs w:val="20"/>
        </w:rPr>
        <w:t xml:space="preserve"> </w:t>
      </w:r>
      <w:r w:rsidR="0047684B" w:rsidRPr="0093055C">
        <w:rPr>
          <w:rFonts w:ascii="Arial" w:hAnsi="Arial" w:cs="Arial"/>
          <w:sz w:val="20"/>
          <w:szCs w:val="20"/>
        </w:rPr>
        <w:t xml:space="preserve">, EMC </w:t>
      </w:r>
      <w:proofErr w:type="spellStart"/>
      <w:r w:rsidR="0047684B" w:rsidRPr="0093055C">
        <w:rPr>
          <w:rFonts w:ascii="Arial" w:hAnsi="Arial" w:cs="Arial"/>
          <w:sz w:val="20"/>
          <w:szCs w:val="20"/>
        </w:rPr>
        <w:t>Avamar</w:t>
      </w:r>
      <w:proofErr w:type="spellEnd"/>
      <w:r w:rsidR="0047684B" w:rsidRPr="0093055C">
        <w:rPr>
          <w:rFonts w:ascii="Arial" w:hAnsi="Arial" w:cs="Arial"/>
          <w:sz w:val="20"/>
          <w:szCs w:val="20"/>
        </w:rPr>
        <w:t>.</w:t>
      </w:r>
    </w:p>
    <w:p w:rsidR="003A6BC5" w:rsidRPr="0093055C" w:rsidRDefault="003A6BC5" w:rsidP="000A5466">
      <w:pPr>
        <w:pStyle w:val="NoSpacing"/>
        <w:rPr>
          <w:rFonts w:ascii="Arial" w:hAnsi="Arial" w:cs="Arial"/>
          <w:sz w:val="20"/>
          <w:szCs w:val="20"/>
        </w:rPr>
      </w:pPr>
    </w:p>
    <w:p w:rsidR="00DB509D" w:rsidRDefault="00DB509D" w:rsidP="000A5466">
      <w:pPr>
        <w:pStyle w:val="NoSpacing"/>
        <w:rPr>
          <w:rFonts w:ascii="Arial" w:hAnsi="Arial" w:cs="Arial"/>
          <w:sz w:val="20"/>
          <w:szCs w:val="20"/>
        </w:rPr>
      </w:pPr>
      <w:r w:rsidRPr="006C0844">
        <w:rPr>
          <w:rFonts w:ascii="Arial" w:hAnsi="Arial" w:cs="Arial"/>
          <w:b/>
          <w:sz w:val="20"/>
          <w:szCs w:val="20"/>
        </w:rPr>
        <w:t>Operating systems:</w:t>
      </w:r>
      <w:r w:rsidRPr="0093055C"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93055C">
        <w:rPr>
          <w:rFonts w:ascii="Verdana" w:hAnsi="Verdana"/>
          <w:color w:val="333333"/>
          <w:sz w:val="20"/>
          <w:szCs w:val="20"/>
        </w:rPr>
        <w:br/>
      </w:r>
      <w:r w:rsidRPr="0093055C">
        <w:rPr>
          <w:rFonts w:ascii="Arial" w:hAnsi="Arial" w:cs="Arial"/>
          <w:sz w:val="20"/>
          <w:szCs w:val="20"/>
        </w:rPr>
        <w:t>Windows Server 2003, 2008 and 2012, Linux (RHEL5 &amp;6), AIX, Solaris, HP-UX.</w:t>
      </w:r>
    </w:p>
    <w:p w:rsidR="00DB509D" w:rsidRPr="0093055C" w:rsidRDefault="00DB509D" w:rsidP="000A5466">
      <w:pPr>
        <w:pStyle w:val="NoSpacing"/>
        <w:rPr>
          <w:rFonts w:ascii="Arial" w:hAnsi="Arial" w:cs="Arial"/>
          <w:b/>
          <w:sz w:val="20"/>
          <w:szCs w:val="20"/>
        </w:rPr>
      </w:pPr>
      <w:r w:rsidRPr="0093055C">
        <w:rPr>
          <w:rFonts w:ascii="Arial" w:hAnsi="Arial" w:cs="Arial"/>
          <w:b/>
          <w:sz w:val="20"/>
          <w:szCs w:val="20"/>
        </w:rPr>
        <w:t>Hardware: </w:t>
      </w:r>
    </w:p>
    <w:p w:rsidR="0072369A" w:rsidRPr="003F1AB5" w:rsidRDefault="00DB509D" w:rsidP="000A5466">
      <w:pPr>
        <w:pStyle w:val="NoSpacing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IBM 3582/3583/3584</w:t>
      </w:r>
      <w:r w:rsidR="00060B41">
        <w:rPr>
          <w:rFonts w:ascii="Arial" w:hAnsi="Arial" w:cs="Arial"/>
          <w:sz w:val="20"/>
          <w:szCs w:val="20"/>
        </w:rPr>
        <w:t>/</w:t>
      </w:r>
      <w:r w:rsidR="00060B41" w:rsidRPr="00060B41">
        <w:rPr>
          <w:rFonts w:ascii="Arial" w:hAnsi="Arial" w:cs="Arial"/>
          <w:sz w:val="20"/>
          <w:szCs w:val="20"/>
        </w:rPr>
        <w:t>TS3100/TS3200</w:t>
      </w:r>
      <w:r w:rsidRPr="0093055C">
        <w:rPr>
          <w:rFonts w:ascii="Arial" w:hAnsi="Arial" w:cs="Arial"/>
          <w:sz w:val="20"/>
          <w:szCs w:val="20"/>
        </w:rPr>
        <w:t>, LTO Libraries, EMC Data Domain DD2500</w:t>
      </w:r>
      <w:r w:rsidR="00101DBC" w:rsidRPr="0093055C">
        <w:rPr>
          <w:rFonts w:ascii="Arial" w:hAnsi="Arial" w:cs="Arial"/>
          <w:sz w:val="20"/>
          <w:szCs w:val="20"/>
        </w:rPr>
        <w:t>, DD4200</w:t>
      </w:r>
      <w:bookmarkStart w:id="0" w:name="OLE_LINK3"/>
      <w:bookmarkStart w:id="1" w:name="OLE_LINK4"/>
    </w:p>
    <w:p w:rsidR="00060B41" w:rsidRPr="0093055C" w:rsidRDefault="00060B41" w:rsidP="000A5466">
      <w:pPr>
        <w:pStyle w:val="NoSpacing"/>
        <w:rPr>
          <w:sz w:val="20"/>
          <w:szCs w:val="20"/>
          <w:u w:val="single"/>
        </w:rPr>
      </w:pPr>
    </w:p>
    <w:p w:rsidR="001814C4" w:rsidRDefault="001814C4" w:rsidP="000A5466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7D3332" w:rsidRPr="0093055C" w:rsidRDefault="007D3332" w:rsidP="000A5466">
      <w:pPr>
        <w:pStyle w:val="NoSpacing"/>
        <w:rPr>
          <w:sz w:val="20"/>
          <w:szCs w:val="20"/>
          <w:u w:val="single"/>
        </w:rPr>
      </w:pPr>
      <w:r w:rsidRPr="0093055C">
        <w:rPr>
          <w:rFonts w:ascii="Arial" w:hAnsi="Arial" w:cs="Arial"/>
          <w:b/>
          <w:sz w:val="20"/>
          <w:szCs w:val="20"/>
          <w:u w:val="single"/>
        </w:rPr>
        <w:t>Education:</w:t>
      </w:r>
    </w:p>
    <w:p w:rsidR="00DB509D" w:rsidRDefault="007D3332" w:rsidP="00F33503">
      <w:pPr>
        <w:pStyle w:val="NoSpacing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Master of Computer Applications (MCA) </w:t>
      </w:r>
      <w:r w:rsidR="00EE1D16">
        <w:rPr>
          <w:rFonts w:ascii="Arial" w:hAnsi="Arial" w:cs="Arial"/>
          <w:sz w:val="20"/>
          <w:szCs w:val="20"/>
        </w:rPr>
        <w:t xml:space="preserve">2008 </w:t>
      </w:r>
      <w:r w:rsidRPr="0093055C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93055C">
        <w:rPr>
          <w:rFonts w:ascii="Arial" w:hAnsi="Arial" w:cs="Arial"/>
          <w:sz w:val="20"/>
          <w:szCs w:val="20"/>
        </w:rPr>
        <w:t>Osmania</w:t>
      </w:r>
      <w:proofErr w:type="spellEnd"/>
      <w:r w:rsidRPr="0093055C">
        <w:rPr>
          <w:rFonts w:ascii="Arial" w:hAnsi="Arial" w:cs="Arial"/>
          <w:sz w:val="20"/>
          <w:szCs w:val="20"/>
        </w:rPr>
        <w:t xml:space="preserve"> University, INDIA</w:t>
      </w:r>
    </w:p>
    <w:p w:rsidR="003F1AB5" w:rsidRDefault="003F1AB5" w:rsidP="00F33503">
      <w:pPr>
        <w:pStyle w:val="NoSpacing"/>
        <w:rPr>
          <w:rFonts w:ascii="Arial" w:hAnsi="Arial" w:cs="Arial"/>
          <w:sz w:val="20"/>
          <w:szCs w:val="20"/>
        </w:rPr>
      </w:pPr>
    </w:p>
    <w:p w:rsidR="00DB509D" w:rsidRDefault="00DB509D" w:rsidP="00DB509D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3055C">
        <w:rPr>
          <w:rFonts w:ascii="Arial" w:hAnsi="Arial" w:cs="Arial"/>
          <w:b/>
          <w:sz w:val="20"/>
          <w:szCs w:val="20"/>
          <w:u w:val="single"/>
        </w:rPr>
        <w:t>Work Experience:</w:t>
      </w:r>
    </w:p>
    <w:p w:rsidR="00AC7AD4" w:rsidRDefault="00AC7AD4" w:rsidP="00DB509D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C7AD4" w:rsidRDefault="00AC7AD4" w:rsidP="00AC7AD4">
      <w:pPr>
        <w:rPr>
          <w:rFonts w:ascii="Arial" w:hAnsi="Arial" w:cs="Arial"/>
          <w:b/>
          <w:i/>
          <w:sz w:val="20"/>
          <w:szCs w:val="20"/>
        </w:rPr>
      </w:pPr>
      <w:proofErr w:type="spellStart"/>
      <w:r>
        <w:rPr>
          <w:rFonts w:ascii="Arial" w:hAnsi="Arial" w:cs="Arial"/>
          <w:b/>
          <w:i/>
          <w:sz w:val="20"/>
          <w:szCs w:val="20"/>
        </w:rPr>
        <w:t>CareSource</w:t>
      </w:r>
      <w:proofErr w:type="spellEnd"/>
      <w:proofErr w:type="gramStart"/>
      <w:r w:rsidRPr="0093055C">
        <w:rPr>
          <w:rFonts w:ascii="Arial" w:hAnsi="Arial" w:cs="Arial"/>
          <w:b/>
          <w:i/>
          <w:sz w:val="20"/>
          <w:szCs w:val="20"/>
        </w:rPr>
        <w:t>,</w:t>
      </w:r>
      <w:r>
        <w:rPr>
          <w:rFonts w:ascii="Arial" w:hAnsi="Arial" w:cs="Arial"/>
          <w:b/>
          <w:i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i/>
          <w:sz w:val="20"/>
          <w:szCs w:val="20"/>
        </w:rPr>
        <w:t xml:space="preserve">  Dayton, Ohio 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 w:rsidRPr="0093055C">
        <w:rPr>
          <w:rFonts w:ascii="Arial" w:hAnsi="Arial" w:cs="Arial"/>
          <w:b/>
          <w:i/>
          <w:sz w:val="20"/>
          <w:szCs w:val="20"/>
        </w:rPr>
        <w:t xml:space="preserve">      </w:t>
      </w:r>
      <w:r>
        <w:rPr>
          <w:rFonts w:ascii="Arial" w:hAnsi="Arial" w:cs="Arial"/>
          <w:b/>
          <w:i/>
          <w:sz w:val="20"/>
          <w:szCs w:val="20"/>
        </w:rPr>
        <w:t xml:space="preserve">                          Dec 2015 -Present</w:t>
      </w:r>
    </w:p>
    <w:p w:rsidR="00AC7AD4" w:rsidRDefault="00AC7AD4" w:rsidP="00AC7AD4">
      <w:pPr>
        <w:rPr>
          <w:rFonts w:ascii="Arial" w:hAnsi="Arial" w:cs="Arial"/>
          <w:i/>
          <w:sz w:val="20"/>
          <w:szCs w:val="20"/>
        </w:rPr>
      </w:pPr>
      <w:r w:rsidRPr="003742EA">
        <w:rPr>
          <w:rFonts w:ascii="Arial" w:hAnsi="Arial" w:cs="Arial"/>
          <w:i/>
          <w:sz w:val="20"/>
          <w:szCs w:val="20"/>
        </w:rPr>
        <w:t xml:space="preserve"> Systems Engineer</w:t>
      </w:r>
    </w:p>
    <w:p w:rsidR="00AC7AD4" w:rsidRPr="003742EA" w:rsidRDefault="00AC7AD4" w:rsidP="00AC7AD4">
      <w:pPr>
        <w:rPr>
          <w:rFonts w:ascii="Arial" w:hAnsi="Arial" w:cs="Arial"/>
          <w:i/>
          <w:sz w:val="20"/>
          <w:szCs w:val="20"/>
        </w:rPr>
      </w:pPr>
    </w:p>
    <w:p w:rsidR="00AC7AD4" w:rsidRPr="003742EA" w:rsidRDefault="00AC7AD4" w:rsidP="00AC7AD4">
      <w:pPr>
        <w:rPr>
          <w:rFonts w:ascii="Arial" w:hAnsi="Arial" w:cs="Arial"/>
          <w:sz w:val="20"/>
          <w:szCs w:val="20"/>
        </w:rPr>
      </w:pPr>
      <w:r w:rsidRPr="003742EA">
        <w:rPr>
          <w:rFonts w:ascii="Arial" w:hAnsi="Arial" w:cs="Arial"/>
          <w:sz w:val="20"/>
          <w:szCs w:val="20"/>
        </w:rPr>
        <w:t xml:space="preserve">Care Source is a leading nonprofit managed care company based in Dayton, Ohio. </w:t>
      </w:r>
    </w:p>
    <w:p w:rsidR="00AC7AD4" w:rsidRDefault="00AC7AD4" w:rsidP="00AC7AD4">
      <w:pPr>
        <w:rPr>
          <w:rFonts w:ascii="Arial" w:hAnsi="Arial" w:cs="Arial"/>
          <w:sz w:val="20"/>
          <w:szCs w:val="20"/>
        </w:rPr>
      </w:pPr>
      <w:proofErr w:type="spellStart"/>
      <w:r w:rsidRPr="003742EA">
        <w:rPr>
          <w:rFonts w:ascii="Arial" w:hAnsi="Arial" w:cs="Arial"/>
          <w:sz w:val="20"/>
          <w:szCs w:val="20"/>
        </w:rPr>
        <w:t>CareSource</w:t>
      </w:r>
      <w:proofErr w:type="spellEnd"/>
      <w:r w:rsidRPr="003742EA">
        <w:rPr>
          <w:rFonts w:ascii="Arial" w:hAnsi="Arial" w:cs="Arial"/>
          <w:sz w:val="20"/>
          <w:szCs w:val="20"/>
        </w:rPr>
        <w:t xml:space="preserve"> has been meeting the needs of health </w:t>
      </w:r>
      <w:r>
        <w:rPr>
          <w:rFonts w:ascii="Arial" w:hAnsi="Arial" w:cs="Arial"/>
          <w:sz w:val="20"/>
          <w:szCs w:val="20"/>
        </w:rPr>
        <w:t>care consumers for more than 5</w:t>
      </w:r>
      <w:r w:rsidRPr="003742EA">
        <w:rPr>
          <w:rFonts w:ascii="Arial" w:hAnsi="Arial" w:cs="Arial"/>
          <w:sz w:val="20"/>
          <w:szCs w:val="20"/>
        </w:rPr>
        <w:t>years.</w:t>
      </w:r>
    </w:p>
    <w:p w:rsidR="00AC7AD4" w:rsidRPr="0093055C" w:rsidRDefault="00AC7AD4" w:rsidP="00AC7AD4">
      <w:pPr>
        <w:rPr>
          <w:rFonts w:ascii="Arial" w:hAnsi="Arial" w:cs="Arial"/>
          <w:sz w:val="20"/>
          <w:szCs w:val="20"/>
        </w:rPr>
      </w:pPr>
      <w:r w:rsidRPr="00E3316A">
        <w:rPr>
          <w:rFonts w:ascii="Arial" w:hAnsi="Arial" w:cs="Arial"/>
          <w:sz w:val="20"/>
          <w:szCs w:val="20"/>
        </w:rPr>
        <w:t xml:space="preserve">Ran IT department, </w:t>
      </w:r>
      <w:r w:rsidR="004365A6">
        <w:rPr>
          <w:rFonts w:ascii="Calibri" w:hAnsi="Calibri"/>
          <w:sz w:val="22"/>
          <w:szCs w:val="22"/>
          <w:lang w:val="en-GB"/>
        </w:rPr>
        <w:t>TSM Server 5.3/5.4/5.5/6.3/7.1</w:t>
      </w:r>
      <w:r w:rsidR="004365A6" w:rsidRPr="00DF65A7">
        <w:rPr>
          <w:rFonts w:ascii="Calibri" w:hAnsi="Calibri"/>
          <w:sz w:val="22"/>
          <w:szCs w:val="22"/>
          <w:lang w:val="en-GB"/>
        </w:rPr>
        <w:t xml:space="preserve">, BA Client, </w:t>
      </w:r>
      <w:r w:rsidR="005A3C96">
        <w:rPr>
          <w:rFonts w:ascii="Calibri" w:hAnsi="Calibri"/>
          <w:sz w:val="22"/>
          <w:szCs w:val="22"/>
          <w:lang w:val="en-GB"/>
        </w:rPr>
        <w:t>NBU</w:t>
      </w:r>
      <w:proofErr w:type="gramStart"/>
      <w:r w:rsidR="005A3C96">
        <w:rPr>
          <w:rFonts w:ascii="Calibri" w:hAnsi="Calibri"/>
          <w:sz w:val="22"/>
          <w:szCs w:val="22"/>
          <w:lang w:val="en-GB"/>
        </w:rPr>
        <w:t>,</w:t>
      </w:r>
      <w:r w:rsidR="004365A6" w:rsidRPr="00DF65A7">
        <w:rPr>
          <w:rFonts w:ascii="Calibri" w:hAnsi="Calibri"/>
          <w:sz w:val="22"/>
          <w:szCs w:val="22"/>
          <w:lang w:val="en-GB"/>
        </w:rPr>
        <w:t>TDP</w:t>
      </w:r>
      <w:proofErr w:type="gramEnd"/>
      <w:r w:rsidR="004365A6" w:rsidRPr="00DF65A7">
        <w:rPr>
          <w:rFonts w:ascii="Calibri" w:hAnsi="Calibri"/>
          <w:sz w:val="22"/>
          <w:szCs w:val="22"/>
          <w:lang w:val="en-GB"/>
        </w:rPr>
        <w:t xml:space="preserve"> SQL, TDP ORACLE,TD</w:t>
      </w:r>
      <w:r w:rsidR="004365A6">
        <w:rPr>
          <w:rFonts w:ascii="Calibri" w:hAnsi="Calibri"/>
          <w:sz w:val="22"/>
          <w:szCs w:val="22"/>
          <w:lang w:val="en-GB"/>
        </w:rPr>
        <w:t>P Exchange, TDP Oracle, TDP ERP</w:t>
      </w:r>
      <w:r>
        <w:rPr>
          <w:rFonts w:ascii="Arial" w:hAnsi="Arial" w:cs="Arial"/>
          <w:sz w:val="20"/>
          <w:szCs w:val="20"/>
        </w:rPr>
        <w:t xml:space="preserve">,HP &amp; LTO Tape Libraries &amp; </w:t>
      </w:r>
      <w:r w:rsidRPr="00722D57">
        <w:rPr>
          <w:rFonts w:ascii="Arial" w:hAnsi="Arial" w:cs="Arial"/>
          <w:sz w:val="20"/>
          <w:szCs w:val="20"/>
        </w:rPr>
        <w:t>EMC Data Domain Disk Library’s,Windows2003/2008/2012, UNIX (HP-Unix, AIX, Linux, Solaris)</w:t>
      </w:r>
    </w:p>
    <w:p w:rsidR="00AC7AD4" w:rsidRPr="0093055C" w:rsidRDefault="00AC7AD4" w:rsidP="00AC7AD4">
      <w:pPr>
        <w:tabs>
          <w:tab w:val="right" w:pos="9633"/>
        </w:tabs>
        <w:rPr>
          <w:rFonts w:asciiTheme="minorHAnsi" w:hAnsiTheme="minorHAnsi"/>
          <w:sz w:val="20"/>
          <w:szCs w:val="20"/>
        </w:rPr>
      </w:pPr>
      <w:r w:rsidRPr="0093055C">
        <w:rPr>
          <w:rFonts w:asciiTheme="minorHAnsi" w:hAnsiTheme="minorHAnsi"/>
          <w:sz w:val="20"/>
          <w:szCs w:val="20"/>
        </w:rPr>
        <w:t xml:space="preserve"> </w:t>
      </w:r>
    </w:p>
    <w:p w:rsidR="00AC7AD4" w:rsidRPr="0093055C" w:rsidRDefault="00AC7AD4" w:rsidP="00AC7AD4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rFonts w:ascii="Arial" w:hAnsi="Arial" w:cs="Arial"/>
          <w:i/>
          <w:sz w:val="20"/>
          <w:szCs w:val="20"/>
        </w:rPr>
      </w:pPr>
      <w:r w:rsidRPr="0093055C">
        <w:rPr>
          <w:rFonts w:ascii="Arial" w:hAnsi="Arial" w:cs="Arial"/>
          <w:b/>
          <w:i/>
          <w:sz w:val="20"/>
          <w:szCs w:val="20"/>
        </w:rPr>
        <w:t>Responsibilities: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 xml:space="preserve">Working experience on TSM Implementation, </w:t>
      </w:r>
      <w:proofErr w:type="spellStart"/>
      <w:r w:rsidRPr="00AC7AD4">
        <w:rPr>
          <w:rFonts w:ascii="Arial" w:hAnsi="Arial" w:cs="Arial"/>
          <w:sz w:val="20"/>
          <w:szCs w:val="20"/>
        </w:rPr>
        <w:t>Upgradation</w:t>
      </w:r>
      <w:proofErr w:type="spellEnd"/>
      <w:r w:rsidRPr="00AC7AD4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AC7AD4">
        <w:rPr>
          <w:rFonts w:ascii="Arial" w:hAnsi="Arial" w:cs="Arial"/>
          <w:sz w:val="20"/>
          <w:szCs w:val="20"/>
        </w:rPr>
        <w:t>Administration</w:t>
      </w:r>
      <w:proofErr w:type="gramEnd"/>
      <w:r w:rsidRPr="00AC7AD4">
        <w:rPr>
          <w:rFonts w:ascii="Arial" w:hAnsi="Arial" w:cs="Arial"/>
          <w:sz w:val="20"/>
          <w:szCs w:val="20"/>
        </w:rPr>
        <w:t xml:space="preserve"> and troubleshooting of Tivoli Storage Manager Server and Client on Windows and AIX platforms.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Experience in involving Backup, Recovery and Administration tasks such as Migration, reclamation and Expiration.</w:t>
      </w:r>
    </w:p>
    <w:p w:rsidR="005A3C96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Configuring &amp; Managing TSM Database, Storage pools, Recovery log and Policy Management.</w:t>
      </w:r>
    </w:p>
    <w:p w:rsidR="005A3C96" w:rsidRPr="0093055C" w:rsidRDefault="005A3C96" w:rsidP="005A3C96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Performed NBU Media server, client installation and configuration.</w:t>
      </w:r>
    </w:p>
    <w:p w:rsidR="00AC7AD4" w:rsidRPr="005A3C96" w:rsidRDefault="005A3C96" w:rsidP="005A3C96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Configured and managed NBU backup systems.</w:t>
      </w:r>
      <w:r w:rsidR="00AC7AD4" w:rsidRPr="005A3C96">
        <w:rPr>
          <w:rFonts w:ascii="Arial" w:hAnsi="Arial" w:cs="Arial"/>
          <w:sz w:val="20"/>
          <w:szCs w:val="20"/>
        </w:rPr>
        <w:t xml:space="preserve">      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 xml:space="preserve">Worked on troubleshooting issues related to Client and Admin schedules. 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Knowledge and Experience on tape libraries such as IBM System storage IBM 3584, EMC Data Domain and sun STK for daily operations and troubleshooting techniques.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Experienced in installation and configuring EMC Data Domain.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Library Management, maintaining Scratch Volumes and Log Monitoring daily.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Media Management, Maintaining Scratch volumes and troubleshooting the issues related to bad Tapes.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Hands on Tivoli Data Protection for SQL, TDP Oracle, TDP For ERP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Working on DRM, Export and Import admin Process.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Worked on WINPE Restoration for Win2k8 Servers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Worked on CIFS and NFS share creation in Data Domain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Experienced in VSS Issue Troubleshooting.</w:t>
      </w:r>
    </w:p>
    <w:p w:rsidR="00AC7AD4" w:rsidRPr="00AC7AD4" w:rsidRDefault="00AC7AD4" w:rsidP="00AC7AD4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Providing Technical support on Microsoft Windows Servers and AIX servers for various clients.</w:t>
      </w:r>
    </w:p>
    <w:p w:rsidR="00AC7AD4" w:rsidRDefault="00AC7AD4" w:rsidP="004365A6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AC7AD4">
        <w:rPr>
          <w:rFonts w:ascii="Arial" w:hAnsi="Arial" w:cs="Arial"/>
          <w:sz w:val="20"/>
          <w:szCs w:val="20"/>
        </w:rPr>
        <w:t>Troubleshooting all client server and backup related issues.</w:t>
      </w:r>
    </w:p>
    <w:p w:rsidR="003A6BC5" w:rsidRDefault="003A6BC5" w:rsidP="003A6BC5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A2D8F">
        <w:rPr>
          <w:rFonts w:ascii="Arial" w:hAnsi="Arial" w:cs="Arial"/>
          <w:sz w:val="20"/>
          <w:szCs w:val="20"/>
        </w:rPr>
        <w:t>We are managing 40 +AVAMAR grid</w:t>
      </w:r>
    </w:p>
    <w:p w:rsidR="003A6BC5" w:rsidRPr="009A2D8F" w:rsidRDefault="003A6BC5" w:rsidP="003A6BC5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A2D8F">
        <w:rPr>
          <w:rFonts w:ascii="Arial" w:hAnsi="Arial" w:cs="Arial"/>
          <w:sz w:val="20"/>
          <w:szCs w:val="20"/>
        </w:rPr>
        <w:t>Monitoring the TSM server, AVAMAR grid pro-actively.</w:t>
      </w:r>
    </w:p>
    <w:p w:rsidR="003A6BC5" w:rsidRPr="009A2D8F" w:rsidRDefault="003A6BC5" w:rsidP="003A6BC5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A2D8F">
        <w:rPr>
          <w:rFonts w:ascii="Arial" w:hAnsi="Arial" w:cs="Arial"/>
          <w:sz w:val="20"/>
          <w:szCs w:val="20"/>
        </w:rPr>
        <w:t xml:space="preserve">Installation and configuration of TSM client in Windows, Linux and AIX Boxes. </w:t>
      </w:r>
    </w:p>
    <w:p w:rsidR="003A6BC5" w:rsidRPr="009A2D8F" w:rsidRDefault="003A6BC5" w:rsidP="003A6BC5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A2D8F">
        <w:rPr>
          <w:rFonts w:ascii="Arial" w:hAnsi="Arial" w:cs="Arial"/>
          <w:sz w:val="20"/>
          <w:szCs w:val="20"/>
        </w:rPr>
        <w:t>Up gradation of AVAMAR grid.</w:t>
      </w:r>
    </w:p>
    <w:p w:rsidR="003A6BC5" w:rsidRPr="00B71C7B" w:rsidRDefault="003A6BC5" w:rsidP="003A6BC5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B71C7B">
        <w:rPr>
          <w:rFonts w:ascii="Arial" w:hAnsi="Arial" w:cs="Arial"/>
          <w:sz w:val="20"/>
          <w:szCs w:val="20"/>
        </w:rPr>
        <w:t>Configuring and administration of TSM SERVERS, configuring policy Management, based on the Client requirements.</w:t>
      </w:r>
    </w:p>
    <w:p w:rsidR="003A6BC5" w:rsidRPr="00B71C7B" w:rsidRDefault="003A6BC5" w:rsidP="003A6BC5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B71C7B">
        <w:rPr>
          <w:rFonts w:ascii="Arial" w:hAnsi="Arial" w:cs="Arial"/>
          <w:sz w:val="20"/>
          <w:szCs w:val="20"/>
        </w:rPr>
        <w:lastRenderedPageBreak/>
        <w:t>Day to day system administration activities in TSM, AVAMAR like Backup, Archiving the data of various servers.</w:t>
      </w:r>
    </w:p>
    <w:p w:rsidR="003A6BC5" w:rsidRPr="00B71C7B" w:rsidRDefault="003A6BC5" w:rsidP="003A6BC5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B71C7B">
        <w:rPr>
          <w:rFonts w:ascii="Arial" w:hAnsi="Arial" w:cs="Arial"/>
          <w:sz w:val="20"/>
          <w:szCs w:val="20"/>
        </w:rPr>
        <w:t>Proving support for commissioning/Decommission server in TSM, AVAMAR.</w:t>
      </w:r>
    </w:p>
    <w:p w:rsidR="003A6BC5" w:rsidRPr="004365A6" w:rsidRDefault="003A6BC5" w:rsidP="003A6BC5">
      <w:pPr>
        <w:pStyle w:val="Resumelevel1"/>
        <w:numPr>
          <w:ilvl w:val="0"/>
          <w:numId w:val="0"/>
        </w:numPr>
        <w:ind w:left="360"/>
        <w:rPr>
          <w:rFonts w:ascii="Arial" w:hAnsi="Arial" w:cs="Arial"/>
          <w:sz w:val="20"/>
          <w:szCs w:val="20"/>
        </w:rPr>
      </w:pPr>
      <w:r w:rsidRPr="00B71C7B">
        <w:rPr>
          <w:rFonts w:ascii="Arial" w:hAnsi="Arial" w:cs="Arial"/>
          <w:sz w:val="20"/>
          <w:szCs w:val="20"/>
        </w:rPr>
        <w:t>Troubleshooting with any kind of backup related issues</w:t>
      </w:r>
    </w:p>
    <w:p w:rsidR="00DB509D" w:rsidRPr="0093055C" w:rsidRDefault="00DB509D" w:rsidP="00DB509D">
      <w:pPr>
        <w:rPr>
          <w:rFonts w:ascii="Arial" w:hAnsi="Arial" w:cs="Arial"/>
          <w:b/>
          <w:i/>
          <w:sz w:val="20"/>
          <w:szCs w:val="20"/>
        </w:rPr>
      </w:pPr>
    </w:p>
    <w:p w:rsidR="00DB509D" w:rsidRDefault="00EA0548" w:rsidP="00DB509D">
      <w:pPr>
        <w:rPr>
          <w:rFonts w:ascii="Arial" w:hAnsi="Arial" w:cs="Arial"/>
          <w:b/>
          <w:i/>
          <w:sz w:val="20"/>
          <w:szCs w:val="20"/>
        </w:rPr>
      </w:pPr>
      <w:r w:rsidRPr="0093055C">
        <w:rPr>
          <w:rFonts w:ascii="Arial" w:hAnsi="Arial" w:cs="Arial"/>
          <w:b/>
          <w:i/>
          <w:sz w:val="20"/>
          <w:szCs w:val="20"/>
        </w:rPr>
        <w:t>Merck</w:t>
      </w:r>
      <w:proofErr w:type="gramStart"/>
      <w:r w:rsidRPr="0093055C">
        <w:rPr>
          <w:rFonts w:ascii="Arial" w:hAnsi="Arial" w:cs="Arial"/>
          <w:b/>
          <w:i/>
          <w:sz w:val="20"/>
          <w:szCs w:val="20"/>
        </w:rPr>
        <w:t>,</w:t>
      </w:r>
      <w:r w:rsidR="00700435">
        <w:rPr>
          <w:rFonts w:ascii="Arial" w:hAnsi="Arial" w:cs="Arial"/>
          <w:b/>
          <w:i/>
          <w:sz w:val="20"/>
          <w:szCs w:val="20"/>
        </w:rPr>
        <w:t xml:space="preserve">  Kenilworth</w:t>
      </w:r>
      <w:proofErr w:type="gramEnd"/>
      <w:r w:rsidR="00AE690C">
        <w:rPr>
          <w:rFonts w:ascii="Arial" w:hAnsi="Arial" w:cs="Arial"/>
          <w:b/>
          <w:i/>
          <w:sz w:val="20"/>
          <w:szCs w:val="20"/>
        </w:rPr>
        <w:t xml:space="preserve">:  NJ  </w:t>
      </w:r>
      <w:r w:rsidR="00AE690C">
        <w:rPr>
          <w:rFonts w:ascii="Arial" w:hAnsi="Arial" w:cs="Arial"/>
          <w:b/>
          <w:i/>
          <w:sz w:val="20"/>
          <w:szCs w:val="20"/>
        </w:rPr>
        <w:tab/>
      </w:r>
      <w:r w:rsidR="00AE690C">
        <w:rPr>
          <w:rFonts w:ascii="Arial" w:hAnsi="Arial" w:cs="Arial"/>
          <w:b/>
          <w:i/>
          <w:sz w:val="20"/>
          <w:szCs w:val="20"/>
        </w:rPr>
        <w:tab/>
      </w:r>
      <w:r w:rsidR="00AE690C">
        <w:rPr>
          <w:rFonts w:ascii="Arial" w:hAnsi="Arial" w:cs="Arial"/>
          <w:b/>
          <w:i/>
          <w:sz w:val="20"/>
          <w:szCs w:val="20"/>
        </w:rPr>
        <w:tab/>
      </w:r>
      <w:r w:rsidR="00DB509D" w:rsidRPr="0093055C">
        <w:rPr>
          <w:rFonts w:ascii="Arial" w:hAnsi="Arial" w:cs="Arial"/>
          <w:b/>
          <w:i/>
          <w:sz w:val="20"/>
          <w:szCs w:val="20"/>
        </w:rPr>
        <w:t xml:space="preserve">      </w:t>
      </w:r>
      <w:r w:rsidR="0093055C">
        <w:rPr>
          <w:rFonts w:ascii="Arial" w:hAnsi="Arial" w:cs="Arial"/>
          <w:b/>
          <w:i/>
          <w:sz w:val="20"/>
          <w:szCs w:val="20"/>
        </w:rPr>
        <w:t xml:space="preserve">            </w:t>
      </w:r>
      <w:r w:rsidR="00622E91">
        <w:rPr>
          <w:rFonts w:ascii="Arial" w:hAnsi="Arial" w:cs="Arial"/>
          <w:b/>
          <w:i/>
          <w:sz w:val="20"/>
          <w:szCs w:val="20"/>
        </w:rPr>
        <w:t xml:space="preserve">          </w:t>
      </w:r>
      <w:r w:rsidR="00AC7AD4">
        <w:rPr>
          <w:rFonts w:ascii="Arial" w:hAnsi="Arial" w:cs="Arial"/>
          <w:b/>
          <w:i/>
          <w:sz w:val="20"/>
          <w:szCs w:val="20"/>
        </w:rPr>
        <w:t xml:space="preserve">    Nov 2014 - Nov2015</w:t>
      </w:r>
    </w:p>
    <w:p w:rsidR="00AE690C" w:rsidRPr="0093055C" w:rsidRDefault="00021FA3" w:rsidP="00DB509D">
      <w:pPr>
        <w:rPr>
          <w:rFonts w:ascii="Arial" w:hAnsi="Arial" w:cs="Arial"/>
          <w:b/>
          <w:i/>
          <w:sz w:val="20"/>
          <w:szCs w:val="20"/>
        </w:rPr>
      </w:pPr>
      <w:r w:rsidRPr="00021FA3">
        <w:rPr>
          <w:rFonts w:ascii="Arial" w:hAnsi="Arial" w:cs="Arial"/>
          <w:b/>
          <w:i/>
          <w:sz w:val="20"/>
          <w:szCs w:val="20"/>
        </w:rPr>
        <w:t>Sr. Backup Specialist</w:t>
      </w:r>
    </w:p>
    <w:p w:rsidR="00DA2445" w:rsidRPr="0093055C" w:rsidRDefault="00E3316A" w:rsidP="00DA2445">
      <w:pPr>
        <w:spacing w:before="20" w:after="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DA2445" w:rsidRPr="00E3316A">
        <w:rPr>
          <w:rFonts w:ascii="Arial" w:hAnsi="Arial" w:cs="Arial"/>
          <w:sz w:val="20"/>
          <w:szCs w:val="20"/>
        </w:rPr>
        <w:t xml:space="preserve">Merck is an American pharmaceutical company and one of the largest pharmaceutical companies in the </w:t>
      </w:r>
      <w:r w:rsidRPr="00E3316A">
        <w:rPr>
          <w:rFonts w:ascii="Arial" w:hAnsi="Arial" w:cs="Arial"/>
          <w:sz w:val="20"/>
          <w:szCs w:val="20"/>
        </w:rPr>
        <w:t>world. Pharmaceutical</w:t>
      </w:r>
      <w:r w:rsidR="00DA2445" w:rsidRPr="00E3316A">
        <w:rPr>
          <w:rFonts w:ascii="Arial" w:hAnsi="Arial" w:cs="Arial"/>
          <w:sz w:val="20"/>
          <w:szCs w:val="20"/>
        </w:rPr>
        <w:t xml:space="preserve"> data warehouse project for data Analysis Company. Ran IT department, as well as DB2</w:t>
      </w:r>
      <w:r w:rsidR="0041196E">
        <w:rPr>
          <w:rFonts w:ascii="Arial" w:hAnsi="Arial" w:cs="Arial"/>
          <w:sz w:val="20"/>
          <w:szCs w:val="20"/>
        </w:rPr>
        <w:t>, AIX, DRM, TWS,</w:t>
      </w:r>
      <w:r w:rsidRPr="00E3316A">
        <w:rPr>
          <w:rFonts w:ascii="Arial" w:hAnsi="Arial" w:cs="Arial"/>
          <w:sz w:val="20"/>
          <w:szCs w:val="20"/>
        </w:rPr>
        <w:t xml:space="preserve"> TSM</w:t>
      </w:r>
      <w:r w:rsidR="0041196E">
        <w:rPr>
          <w:rFonts w:ascii="Arial" w:hAnsi="Arial" w:cs="Arial"/>
          <w:sz w:val="20"/>
          <w:szCs w:val="20"/>
        </w:rPr>
        <w:t>, NBU and Avamar</w:t>
      </w:r>
      <w:r w:rsidRPr="00E3316A">
        <w:rPr>
          <w:rFonts w:ascii="Arial" w:hAnsi="Arial" w:cs="Arial"/>
          <w:sz w:val="20"/>
          <w:szCs w:val="20"/>
        </w:rPr>
        <w:t>, with 4</w:t>
      </w:r>
      <w:r w:rsidR="00DA2445" w:rsidRPr="00E3316A">
        <w:rPr>
          <w:rFonts w:ascii="Arial" w:hAnsi="Arial" w:cs="Arial"/>
          <w:sz w:val="20"/>
          <w:szCs w:val="20"/>
        </w:rPr>
        <w:t xml:space="preserve"> people reporting to </w:t>
      </w:r>
      <w:r w:rsidRPr="00E3316A">
        <w:rPr>
          <w:rFonts w:ascii="Arial" w:hAnsi="Arial" w:cs="Arial"/>
          <w:sz w:val="20"/>
          <w:szCs w:val="20"/>
        </w:rPr>
        <w:t>me. Responsible</w:t>
      </w:r>
      <w:r w:rsidR="00DA2445" w:rsidRPr="00E3316A">
        <w:rPr>
          <w:rFonts w:ascii="Arial" w:hAnsi="Arial" w:cs="Arial"/>
          <w:sz w:val="20"/>
          <w:szCs w:val="20"/>
        </w:rPr>
        <w:t xml:space="preserve"> for Cognos</w:t>
      </w:r>
    </w:p>
    <w:p w:rsidR="009602F6" w:rsidRPr="0093055C" w:rsidRDefault="00937692" w:rsidP="002165CC">
      <w:pPr>
        <w:tabs>
          <w:tab w:val="right" w:pos="9633"/>
        </w:tabs>
        <w:rPr>
          <w:rFonts w:asciiTheme="minorHAnsi" w:hAnsiTheme="minorHAnsi"/>
          <w:sz w:val="20"/>
          <w:szCs w:val="20"/>
        </w:rPr>
      </w:pPr>
      <w:r w:rsidRPr="0093055C">
        <w:rPr>
          <w:rFonts w:asciiTheme="minorHAnsi" w:hAnsiTheme="minorHAnsi"/>
          <w:sz w:val="20"/>
          <w:szCs w:val="20"/>
        </w:rPr>
        <w:t xml:space="preserve"> </w:t>
      </w:r>
    </w:p>
    <w:bookmarkEnd w:id="0"/>
    <w:bookmarkEnd w:id="1"/>
    <w:p w:rsidR="00DB509D" w:rsidRPr="0093055C" w:rsidRDefault="00DB509D" w:rsidP="00DB509D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rFonts w:ascii="Arial" w:hAnsi="Arial" w:cs="Arial"/>
          <w:i/>
          <w:sz w:val="20"/>
          <w:szCs w:val="20"/>
        </w:rPr>
      </w:pPr>
      <w:r w:rsidRPr="0093055C">
        <w:rPr>
          <w:rFonts w:ascii="Arial" w:hAnsi="Arial" w:cs="Arial"/>
          <w:b/>
          <w:i/>
          <w:sz w:val="20"/>
          <w:szCs w:val="20"/>
        </w:rPr>
        <w:t>Responsibilities:</w:t>
      </w:r>
    </w:p>
    <w:p w:rsidR="00876C60" w:rsidRDefault="00876C60" w:rsidP="00876C60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Configuring &amp; Managing TSM backup, upgrade, administration and troubleshooting Tivoli storage manager server and client on windows and UNIX platforms.</w:t>
      </w:r>
    </w:p>
    <w:p w:rsidR="00EC576E" w:rsidRPr="00EC576E" w:rsidRDefault="00EC576E" w:rsidP="00EC57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EC576E">
        <w:rPr>
          <w:rFonts w:ascii="Arial" w:hAnsi="Arial" w:cs="Arial"/>
          <w:sz w:val="20"/>
          <w:szCs w:val="20"/>
        </w:rPr>
        <w:t xml:space="preserve">Configured Commserver, Media agent’s, Client &amp; database </w:t>
      </w:r>
      <w:proofErr w:type="spellStart"/>
      <w:r w:rsidRPr="00EC576E">
        <w:rPr>
          <w:rFonts w:ascii="Arial" w:hAnsi="Arial" w:cs="Arial"/>
          <w:sz w:val="20"/>
          <w:szCs w:val="20"/>
        </w:rPr>
        <w:t>idata</w:t>
      </w:r>
      <w:proofErr w:type="spellEnd"/>
      <w:r w:rsidRPr="00EC576E">
        <w:rPr>
          <w:rFonts w:ascii="Arial" w:hAnsi="Arial" w:cs="Arial"/>
          <w:sz w:val="20"/>
          <w:szCs w:val="20"/>
        </w:rPr>
        <w:t xml:space="preserve"> agent’s and Library’s</w:t>
      </w:r>
    </w:p>
    <w:p w:rsidR="00EC576E" w:rsidRPr="00EC576E" w:rsidRDefault="00EC576E" w:rsidP="00EC57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EC576E">
        <w:rPr>
          <w:rFonts w:ascii="Arial" w:hAnsi="Arial" w:cs="Arial"/>
          <w:sz w:val="20"/>
          <w:szCs w:val="20"/>
        </w:rPr>
        <w:t>Library Management, maintaining Scratch Volumes and Log Monitoring daily.</w:t>
      </w:r>
    </w:p>
    <w:p w:rsidR="00EC576E" w:rsidRPr="00EC576E" w:rsidRDefault="00EC576E" w:rsidP="00876C60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EC576E">
        <w:rPr>
          <w:rFonts w:ascii="Arial" w:hAnsi="Arial" w:cs="Arial"/>
          <w:sz w:val="20"/>
          <w:szCs w:val="20"/>
        </w:rPr>
        <w:t>Working on DRM, Export and Import admin Process.</w:t>
      </w:r>
    </w:p>
    <w:p w:rsidR="00B244B6" w:rsidRPr="00EC576E" w:rsidRDefault="00B244B6" w:rsidP="00EC57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Experience in involving Backup, Recovery and Administration tasks such as Migration, reclamation and Expiration.</w:t>
      </w:r>
    </w:p>
    <w:p w:rsidR="00B244B6" w:rsidRPr="0093055C" w:rsidRDefault="00876C60" w:rsidP="00876C60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T</w:t>
      </w:r>
      <w:r w:rsidR="00B244B6" w:rsidRPr="0093055C">
        <w:rPr>
          <w:rFonts w:ascii="Arial" w:hAnsi="Arial" w:cs="Arial"/>
          <w:sz w:val="20"/>
          <w:szCs w:val="20"/>
        </w:rPr>
        <w:t xml:space="preserve">roubleshooting issues related to Client and Admin schedules. </w:t>
      </w:r>
    </w:p>
    <w:p w:rsidR="00876C60" w:rsidRPr="0093055C" w:rsidRDefault="00876C60" w:rsidP="00876C60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Reviewed and managed client backup data to ensure successful storage</w:t>
      </w:r>
      <w:r w:rsidR="00E01518" w:rsidRPr="0093055C">
        <w:rPr>
          <w:rFonts w:ascii="Arial" w:hAnsi="Arial" w:cs="Arial"/>
          <w:sz w:val="20"/>
          <w:szCs w:val="20"/>
        </w:rPr>
        <w:t xml:space="preserve"> data protection.</w:t>
      </w:r>
    </w:p>
    <w:p w:rsidR="00876C60" w:rsidRPr="0093055C" w:rsidRDefault="00876C60" w:rsidP="00876C60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Made on-site visits for everything from training to server and hardware maintenance</w:t>
      </w:r>
    </w:p>
    <w:p w:rsidR="00876C60" w:rsidRPr="0093055C" w:rsidRDefault="00876C60" w:rsidP="00876C60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spacing w:before="0" w:after="0"/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Worked with clients to assess needs and implemented procedures and tasks for appropriate backup protocols</w:t>
      </w:r>
      <w:r w:rsidR="00DF01B8" w:rsidRPr="0093055C">
        <w:rPr>
          <w:rFonts w:ascii="Arial" w:hAnsi="Arial" w:cs="Arial"/>
          <w:sz w:val="20"/>
          <w:szCs w:val="20"/>
        </w:rPr>
        <w:t>.</w:t>
      </w:r>
    </w:p>
    <w:p w:rsidR="00DF01B8" w:rsidRPr="0093055C" w:rsidRDefault="00DF01B8" w:rsidP="00DF01B8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Performed NBU Media </w:t>
      </w:r>
      <w:r w:rsidR="00E01518" w:rsidRPr="0093055C">
        <w:rPr>
          <w:rFonts w:ascii="Arial" w:hAnsi="Arial" w:cs="Arial"/>
          <w:sz w:val="20"/>
          <w:szCs w:val="20"/>
        </w:rPr>
        <w:t>server, client</w:t>
      </w:r>
      <w:r w:rsidRPr="0093055C">
        <w:rPr>
          <w:rFonts w:ascii="Arial" w:hAnsi="Arial" w:cs="Arial"/>
          <w:sz w:val="20"/>
          <w:szCs w:val="20"/>
        </w:rPr>
        <w:t xml:space="preserve"> installation and configuration.</w:t>
      </w:r>
    </w:p>
    <w:p w:rsidR="00DF01B8" w:rsidRPr="0093055C" w:rsidRDefault="00DF01B8" w:rsidP="00DF01B8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Configured and </w:t>
      </w:r>
      <w:r w:rsidR="00E01518" w:rsidRPr="0093055C">
        <w:rPr>
          <w:rFonts w:ascii="Arial" w:hAnsi="Arial" w:cs="Arial"/>
          <w:sz w:val="20"/>
          <w:szCs w:val="20"/>
        </w:rPr>
        <w:t xml:space="preserve">managed NBU </w:t>
      </w:r>
      <w:r w:rsidRPr="0093055C">
        <w:rPr>
          <w:rFonts w:ascii="Arial" w:hAnsi="Arial" w:cs="Arial"/>
          <w:sz w:val="20"/>
          <w:szCs w:val="20"/>
        </w:rPr>
        <w:t>backup systems.</w:t>
      </w:r>
    </w:p>
    <w:p w:rsidR="00DF01B8" w:rsidRPr="0093055C" w:rsidRDefault="00DF01B8" w:rsidP="00DF01B8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Performed system backup duties and routine checks.</w:t>
      </w:r>
    </w:p>
    <w:p w:rsidR="00DF01B8" w:rsidRPr="0093055C" w:rsidRDefault="00DF01B8" w:rsidP="00DF01B8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Developed and implemented updated backup policies.</w:t>
      </w:r>
    </w:p>
    <w:p w:rsidR="00B244B6" w:rsidRPr="0093055C" w:rsidRDefault="00876C60" w:rsidP="00DF01B8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Installation, configuration and administration of EMC Data Domain.</w:t>
      </w:r>
    </w:p>
    <w:p w:rsidR="00672FDB" w:rsidRPr="0093055C" w:rsidRDefault="00672FDB" w:rsidP="00DF01B8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Administration </w:t>
      </w:r>
      <w:r w:rsidR="001E0519" w:rsidRPr="0093055C">
        <w:rPr>
          <w:rFonts w:ascii="Arial" w:hAnsi="Arial" w:cs="Arial"/>
          <w:sz w:val="20"/>
          <w:szCs w:val="20"/>
        </w:rPr>
        <w:t xml:space="preserve">of </w:t>
      </w:r>
      <w:r w:rsidRPr="0093055C">
        <w:rPr>
          <w:rFonts w:ascii="Arial" w:hAnsi="Arial" w:cs="Arial"/>
          <w:sz w:val="20"/>
          <w:szCs w:val="20"/>
        </w:rPr>
        <w:t>Avamar gen 5.</w:t>
      </w:r>
    </w:p>
    <w:p w:rsidR="00DF01B8" w:rsidRPr="0093055C" w:rsidRDefault="00DF01B8" w:rsidP="00DF01B8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Prepared documentation of practices processes and policies regarding net backups</w:t>
      </w:r>
    </w:p>
    <w:p w:rsidR="00DD7BA9" w:rsidRPr="00775C70" w:rsidRDefault="00DD7BA9" w:rsidP="00DD7BA9">
      <w:pPr>
        <w:pStyle w:val="Resumelevel1"/>
        <w:numPr>
          <w:ilvl w:val="0"/>
          <w:numId w:val="0"/>
        </w:numPr>
        <w:ind w:left="360"/>
        <w:rPr>
          <w:rFonts w:ascii="Arial" w:hAnsi="Arial" w:cs="Arial"/>
          <w:sz w:val="20"/>
          <w:szCs w:val="20"/>
        </w:rPr>
      </w:pPr>
    </w:p>
    <w:p w:rsidR="00DD7BA9" w:rsidRPr="0093055C" w:rsidRDefault="00DD7BA9" w:rsidP="00DD7BA9">
      <w:pPr>
        <w:pStyle w:val="Resumelevel1"/>
        <w:numPr>
          <w:ilvl w:val="0"/>
          <w:numId w:val="0"/>
        </w:numPr>
        <w:ind w:left="360"/>
        <w:rPr>
          <w:rFonts w:ascii="Arial" w:hAnsi="Arial" w:cs="Arial"/>
          <w:sz w:val="20"/>
          <w:szCs w:val="20"/>
        </w:rPr>
      </w:pPr>
    </w:p>
    <w:p w:rsidR="00DF01B8" w:rsidRPr="0093055C" w:rsidRDefault="00DF01B8" w:rsidP="00DF01B8">
      <w:pPr>
        <w:pStyle w:val="Resumelevel1"/>
        <w:numPr>
          <w:ilvl w:val="0"/>
          <w:numId w:val="0"/>
        </w:numPr>
        <w:spacing w:before="0" w:after="0"/>
        <w:ind w:left="360"/>
        <w:rPr>
          <w:rFonts w:ascii="Arial" w:hAnsi="Arial" w:cs="Arial"/>
          <w:sz w:val="20"/>
          <w:szCs w:val="20"/>
        </w:rPr>
      </w:pPr>
    </w:p>
    <w:p w:rsidR="007D3332" w:rsidRDefault="007D3332" w:rsidP="007D3332">
      <w:pPr>
        <w:rPr>
          <w:rFonts w:ascii="Arial" w:hAnsi="Arial" w:cs="Arial"/>
          <w:b/>
          <w:i/>
          <w:sz w:val="20"/>
          <w:szCs w:val="20"/>
        </w:rPr>
      </w:pPr>
      <w:r w:rsidRPr="0093055C">
        <w:rPr>
          <w:rFonts w:ascii="Arial" w:hAnsi="Arial" w:cs="Arial"/>
          <w:b/>
          <w:i/>
          <w:sz w:val="20"/>
          <w:szCs w:val="20"/>
        </w:rPr>
        <w:t>American Express, Plant</w:t>
      </w:r>
      <w:r w:rsidR="00B2187E">
        <w:rPr>
          <w:rFonts w:ascii="Arial" w:hAnsi="Arial" w:cs="Arial"/>
          <w:b/>
          <w:i/>
          <w:sz w:val="20"/>
          <w:szCs w:val="20"/>
        </w:rPr>
        <w:t xml:space="preserve">ation, FL      </w:t>
      </w:r>
      <w:r w:rsidR="00B2187E">
        <w:rPr>
          <w:rFonts w:ascii="Arial" w:hAnsi="Arial" w:cs="Arial"/>
          <w:b/>
          <w:i/>
          <w:sz w:val="20"/>
          <w:szCs w:val="20"/>
        </w:rPr>
        <w:tab/>
      </w:r>
      <w:r w:rsidR="00B2187E">
        <w:rPr>
          <w:rFonts w:ascii="Arial" w:hAnsi="Arial" w:cs="Arial"/>
          <w:b/>
          <w:i/>
          <w:sz w:val="20"/>
          <w:szCs w:val="20"/>
        </w:rPr>
        <w:tab/>
      </w:r>
      <w:r w:rsidR="00B2187E">
        <w:rPr>
          <w:rFonts w:ascii="Arial" w:hAnsi="Arial" w:cs="Arial"/>
          <w:b/>
          <w:i/>
          <w:sz w:val="20"/>
          <w:szCs w:val="20"/>
        </w:rPr>
        <w:tab/>
        <w:t xml:space="preserve">      </w:t>
      </w:r>
      <w:r w:rsidR="00FD757E">
        <w:rPr>
          <w:rFonts w:ascii="Arial" w:hAnsi="Arial" w:cs="Arial"/>
          <w:b/>
          <w:i/>
          <w:sz w:val="20"/>
          <w:szCs w:val="20"/>
        </w:rPr>
        <w:t xml:space="preserve">         </w:t>
      </w:r>
      <w:r w:rsidRPr="0093055C">
        <w:rPr>
          <w:rFonts w:ascii="Arial" w:hAnsi="Arial" w:cs="Arial"/>
          <w:b/>
          <w:i/>
          <w:sz w:val="20"/>
          <w:szCs w:val="20"/>
        </w:rPr>
        <w:t xml:space="preserve">      Aug 2012 – Aug 2014</w:t>
      </w:r>
    </w:p>
    <w:p w:rsidR="00B2187E" w:rsidRPr="0093055C" w:rsidRDefault="00021FA3" w:rsidP="007D3332">
      <w:pPr>
        <w:rPr>
          <w:rFonts w:ascii="Arial" w:hAnsi="Arial" w:cs="Arial"/>
          <w:b/>
          <w:i/>
          <w:sz w:val="20"/>
          <w:szCs w:val="20"/>
        </w:rPr>
      </w:pPr>
      <w:r w:rsidRPr="00021FA3">
        <w:rPr>
          <w:rFonts w:ascii="Arial" w:hAnsi="Arial" w:cs="Arial"/>
          <w:b/>
          <w:i/>
          <w:sz w:val="20"/>
          <w:szCs w:val="20"/>
        </w:rPr>
        <w:t>Backup Specialist</w:t>
      </w:r>
    </w:p>
    <w:p w:rsidR="002165CC" w:rsidRPr="0093055C" w:rsidRDefault="007D3332" w:rsidP="002555E9">
      <w:pPr>
        <w:tabs>
          <w:tab w:val="right" w:pos="9633"/>
        </w:tabs>
        <w:jc w:val="both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      </w:t>
      </w:r>
      <w:r w:rsidR="002165CC" w:rsidRPr="0093055C">
        <w:rPr>
          <w:rFonts w:ascii="Arial" w:hAnsi="Arial" w:cs="Arial"/>
          <w:sz w:val="20"/>
          <w:szCs w:val="20"/>
        </w:rPr>
        <w:t xml:space="preserve">Post sales implementation of Tivoli Enterprise products suite project on all platforms and </w:t>
      </w:r>
    </w:p>
    <w:p w:rsidR="002165CC" w:rsidRPr="0093055C" w:rsidRDefault="007D3332" w:rsidP="002555E9">
      <w:pPr>
        <w:tabs>
          <w:tab w:val="right" w:pos="9633"/>
        </w:tabs>
        <w:jc w:val="both"/>
        <w:rPr>
          <w:rFonts w:ascii="Arial" w:hAnsi="Arial" w:cs="Arial"/>
          <w:sz w:val="20"/>
          <w:szCs w:val="20"/>
        </w:rPr>
      </w:pPr>
      <w:proofErr w:type="gramStart"/>
      <w:r w:rsidRPr="0093055C">
        <w:rPr>
          <w:rFonts w:ascii="Arial" w:hAnsi="Arial" w:cs="Arial"/>
          <w:sz w:val="20"/>
          <w:szCs w:val="20"/>
        </w:rPr>
        <w:t>Databases</w:t>
      </w:r>
      <w:r w:rsidR="002165CC" w:rsidRPr="0093055C">
        <w:rPr>
          <w:rFonts w:ascii="Arial" w:hAnsi="Arial" w:cs="Arial"/>
          <w:sz w:val="20"/>
          <w:szCs w:val="20"/>
        </w:rPr>
        <w:t xml:space="preserve"> for </w:t>
      </w:r>
      <w:r w:rsidRPr="0093055C">
        <w:rPr>
          <w:rFonts w:ascii="Arial" w:hAnsi="Arial" w:cs="Arial"/>
          <w:sz w:val="20"/>
          <w:szCs w:val="20"/>
        </w:rPr>
        <w:t>Software Company</w:t>
      </w:r>
      <w:r w:rsidR="002165CC" w:rsidRPr="0093055C">
        <w:rPr>
          <w:rFonts w:ascii="Arial" w:hAnsi="Arial" w:cs="Arial"/>
          <w:sz w:val="20"/>
          <w:szCs w:val="20"/>
        </w:rPr>
        <w:t>.</w:t>
      </w:r>
      <w:proofErr w:type="gramEnd"/>
      <w:r w:rsidR="002165CC" w:rsidRPr="0093055C">
        <w:rPr>
          <w:rFonts w:ascii="Arial" w:hAnsi="Arial" w:cs="Arial"/>
          <w:sz w:val="20"/>
          <w:szCs w:val="20"/>
        </w:rPr>
        <w:t xml:space="preserve"> Trained/consulted Tivoli Enterprise Console (Rules-based </w:t>
      </w:r>
    </w:p>
    <w:p w:rsidR="00937692" w:rsidRPr="0093055C" w:rsidRDefault="00311A06" w:rsidP="002555E9">
      <w:pPr>
        <w:tabs>
          <w:tab w:val="right" w:pos="9633"/>
        </w:tabs>
        <w:jc w:val="both"/>
        <w:rPr>
          <w:rFonts w:ascii="Arial" w:hAnsi="Arial" w:cs="Arial"/>
          <w:sz w:val="20"/>
          <w:szCs w:val="20"/>
        </w:rPr>
      </w:pPr>
      <w:proofErr w:type="gramStart"/>
      <w:r w:rsidRPr="0093055C">
        <w:rPr>
          <w:rFonts w:ascii="Arial" w:hAnsi="Arial" w:cs="Arial"/>
          <w:sz w:val="20"/>
          <w:szCs w:val="20"/>
        </w:rPr>
        <w:t>Event</w:t>
      </w:r>
      <w:r w:rsidR="002555E9">
        <w:rPr>
          <w:rFonts w:ascii="Arial" w:hAnsi="Arial" w:cs="Arial"/>
          <w:sz w:val="20"/>
          <w:szCs w:val="20"/>
        </w:rPr>
        <w:t xml:space="preserve"> correlation manager), Sentry </w:t>
      </w:r>
      <w:r w:rsidR="002165CC" w:rsidRPr="0093055C">
        <w:rPr>
          <w:rFonts w:ascii="Arial" w:hAnsi="Arial" w:cs="Arial"/>
          <w:sz w:val="20"/>
          <w:szCs w:val="20"/>
        </w:rPr>
        <w:t>(System r</w:t>
      </w:r>
      <w:r w:rsidR="002555E9">
        <w:rPr>
          <w:rFonts w:ascii="Arial" w:hAnsi="Arial" w:cs="Arial"/>
          <w:sz w:val="20"/>
          <w:szCs w:val="20"/>
        </w:rPr>
        <w:t xml:space="preserve">esources and services monitor), </w:t>
      </w:r>
      <w:r w:rsidR="002165CC" w:rsidRPr="0093055C">
        <w:rPr>
          <w:rFonts w:ascii="Arial" w:hAnsi="Arial" w:cs="Arial"/>
          <w:sz w:val="20"/>
          <w:szCs w:val="20"/>
        </w:rPr>
        <w:t>Courier (Software configuration distribution, installation and maintenance)</w:t>
      </w:r>
      <w:r w:rsidR="002555E9">
        <w:rPr>
          <w:rFonts w:ascii="Arial" w:hAnsi="Arial" w:cs="Arial"/>
          <w:sz w:val="20"/>
          <w:szCs w:val="20"/>
        </w:rPr>
        <w:t>.</w:t>
      </w:r>
      <w:proofErr w:type="gramEnd"/>
      <w:r w:rsidR="002555E9">
        <w:rPr>
          <w:rFonts w:ascii="Arial" w:hAnsi="Arial" w:cs="Arial"/>
          <w:sz w:val="20"/>
          <w:szCs w:val="20"/>
        </w:rPr>
        <w:t xml:space="preserve"> </w:t>
      </w:r>
      <w:r w:rsidR="00937692" w:rsidRPr="0093055C">
        <w:rPr>
          <w:rFonts w:ascii="Arial" w:hAnsi="Arial" w:cs="Arial"/>
          <w:sz w:val="20"/>
          <w:szCs w:val="20"/>
        </w:rPr>
        <w:t>Backup and restoration administration in a global environment implementing multiple systems and tools</w:t>
      </w:r>
    </w:p>
    <w:p w:rsidR="003C5681" w:rsidRPr="0093055C" w:rsidRDefault="003C5681" w:rsidP="002165CC">
      <w:pPr>
        <w:tabs>
          <w:tab w:val="right" w:pos="9633"/>
        </w:tabs>
        <w:rPr>
          <w:b/>
          <w:sz w:val="20"/>
          <w:szCs w:val="20"/>
        </w:rPr>
      </w:pPr>
    </w:p>
    <w:p w:rsidR="007D3332" w:rsidRPr="0093055C" w:rsidRDefault="007D3332" w:rsidP="007D3332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rFonts w:ascii="Arial" w:hAnsi="Arial" w:cs="Arial"/>
          <w:i/>
          <w:sz w:val="20"/>
          <w:szCs w:val="20"/>
        </w:rPr>
      </w:pPr>
      <w:r w:rsidRPr="0093055C">
        <w:rPr>
          <w:rFonts w:ascii="Arial" w:hAnsi="Arial" w:cs="Arial"/>
          <w:b/>
          <w:i/>
          <w:sz w:val="20"/>
          <w:szCs w:val="20"/>
        </w:rPr>
        <w:t>Responsibilities:</w:t>
      </w:r>
    </w:p>
    <w:p w:rsidR="007D3332" w:rsidRPr="0093055C" w:rsidRDefault="007D3332" w:rsidP="007D3332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Configuring &amp; Managing TSM backup, upgrade, administration and troubleshooting Tivoli storage manager server and client on windows and UNIX platforms.</w:t>
      </w:r>
    </w:p>
    <w:p w:rsidR="00D32B40" w:rsidRPr="0093055C" w:rsidRDefault="00D32B40" w:rsidP="007D3332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Administrative operations in TSM Server for Controlling Migration process, backup storage pools, TSM DB backup, volhist backup, device configuration backup, Expire inventory processes.</w:t>
      </w:r>
    </w:p>
    <w:p w:rsidR="007D3332" w:rsidRPr="0093055C" w:rsidRDefault="007D3332" w:rsidP="007D3332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Experience in involving Backup, Recovery and Administration tasks such as Migration, reclamation and Expiration.</w:t>
      </w:r>
    </w:p>
    <w:p w:rsidR="00B253BB" w:rsidRPr="0093055C" w:rsidRDefault="00B253BB" w:rsidP="007D3332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Planning TSM backups with required retention periods based on the Client Implementation Request, and associating them to the schedules.</w:t>
      </w:r>
    </w:p>
    <w:p w:rsidR="007D3332" w:rsidRPr="0093055C" w:rsidRDefault="007D3332" w:rsidP="007D3332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Auditing Tape volume errors and restoring data from copy tape.</w:t>
      </w:r>
    </w:p>
    <w:p w:rsidR="007D3332" w:rsidRPr="0093055C" w:rsidRDefault="007D3332" w:rsidP="007D3332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TSM migration between data centers.  </w:t>
      </w:r>
    </w:p>
    <w:p w:rsidR="007D3332" w:rsidRPr="0093055C" w:rsidRDefault="007D3332" w:rsidP="007D3332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Perform daily health checks on regular basis and work on the point of interest.</w:t>
      </w:r>
    </w:p>
    <w:p w:rsidR="007D3332" w:rsidRPr="0093055C" w:rsidRDefault="007D3332" w:rsidP="007D3332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Configured and managed NBU backup systems.</w:t>
      </w:r>
    </w:p>
    <w:p w:rsidR="007D3332" w:rsidRPr="0093055C" w:rsidRDefault="007D3332" w:rsidP="007D3332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Prepared documentation of practices processes and policies regarding net backups</w:t>
      </w:r>
    </w:p>
    <w:p w:rsidR="007D3332" w:rsidRPr="004365A6" w:rsidRDefault="00C369D4" w:rsidP="004365A6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lastRenderedPageBreak/>
        <w:t xml:space="preserve">Installation and configuration of backup software for </w:t>
      </w:r>
      <w:proofErr w:type="spellStart"/>
      <w:r w:rsidRPr="0093055C">
        <w:rPr>
          <w:rFonts w:ascii="Arial" w:hAnsi="Arial" w:cs="Arial"/>
          <w:sz w:val="20"/>
          <w:szCs w:val="20"/>
        </w:rPr>
        <w:t>iData</w:t>
      </w:r>
      <w:proofErr w:type="spellEnd"/>
      <w:r w:rsidR="00B8113F">
        <w:rPr>
          <w:rFonts w:ascii="Arial" w:hAnsi="Arial" w:cs="Arial"/>
          <w:sz w:val="20"/>
          <w:szCs w:val="20"/>
        </w:rPr>
        <w:t xml:space="preserve"> </w:t>
      </w:r>
      <w:r w:rsidRPr="0093055C">
        <w:rPr>
          <w:rFonts w:ascii="Arial" w:hAnsi="Arial" w:cs="Arial"/>
          <w:sz w:val="20"/>
          <w:szCs w:val="20"/>
        </w:rPr>
        <w:t>Agent, SQL and Oracle agents, scheduling the clients for backups.</w:t>
      </w:r>
    </w:p>
    <w:p w:rsidR="001814C4" w:rsidRDefault="00D87929" w:rsidP="00F7376F">
      <w:pPr>
        <w:pStyle w:val="HTMLPreformatted"/>
        <w:shd w:val="clear" w:color="auto" w:fill="FFFFFF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ab/>
      </w:r>
    </w:p>
    <w:p w:rsidR="001814C4" w:rsidRDefault="001814C4" w:rsidP="00F7376F">
      <w:pPr>
        <w:pStyle w:val="HTMLPreformatted"/>
        <w:shd w:val="clear" w:color="auto" w:fill="FFFFFF"/>
        <w:rPr>
          <w:rFonts w:ascii="Arial" w:hAnsi="Arial" w:cs="Arial"/>
          <w:b/>
          <w:i/>
        </w:rPr>
      </w:pPr>
    </w:p>
    <w:p w:rsidR="0072369A" w:rsidRDefault="0072369A" w:rsidP="00F7376F">
      <w:pPr>
        <w:pStyle w:val="HTMLPreformatted"/>
        <w:shd w:val="clear" w:color="auto" w:fill="FFFFFF"/>
        <w:rPr>
          <w:rFonts w:ascii="Arial" w:hAnsi="Arial" w:cs="Arial"/>
          <w:b/>
          <w:i/>
        </w:rPr>
      </w:pPr>
      <w:r w:rsidRPr="0093055C">
        <w:rPr>
          <w:rFonts w:ascii="Arial" w:hAnsi="Arial" w:cs="Arial"/>
          <w:b/>
          <w:i/>
        </w:rPr>
        <w:t xml:space="preserve">HCL Technologies, India             </w:t>
      </w:r>
      <w:r w:rsidR="00344191">
        <w:rPr>
          <w:rFonts w:ascii="Arial" w:hAnsi="Arial" w:cs="Arial"/>
          <w:b/>
          <w:i/>
        </w:rPr>
        <w:t xml:space="preserve"> </w:t>
      </w:r>
      <w:r w:rsidR="00F7376F" w:rsidRPr="0093055C">
        <w:rPr>
          <w:rFonts w:ascii="Arial" w:hAnsi="Arial" w:cs="Arial"/>
          <w:b/>
          <w:i/>
        </w:rPr>
        <w:t xml:space="preserve">          </w:t>
      </w:r>
      <w:r w:rsidR="00B2187E">
        <w:rPr>
          <w:rFonts w:ascii="Arial" w:hAnsi="Arial" w:cs="Arial"/>
          <w:b/>
          <w:i/>
        </w:rPr>
        <w:tab/>
      </w:r>
      <w:r w:rsidR="00B2187E">
        <w:rPr>
          <w:rFonts w:ascii="Arial" w:hAnsi="Arial" w:cs="Arial"/>
          <w:b/>
          <w:i/>
        </w:rPr>
        <w:tab/>
        <w:t xml:space="preserve">  </w:t>
      </w:r>
      <w:r w:rsidR="00F7376F" w:rsidRPr="0093055C">
        <w:rPr>
          <w:rFonts w:ascii="Arial" w:hAnsi="Arial" w:cs="Arial"/>
          <w:b/>
          <w:i/>
        </w:rPr>
        <w:t xml:space="preserve"> </w:t>
      </w:r>
      <w:r w:rsidRPr="0093055C">
        <w:rPr>
          <w:rFonts w:ascii="Arial" w:hAnsi="Arial" w:cs="Arial"/>
          <w:b/>
          <w:i/>
        </w:rPr>
        <w:t>Aug 2010 – Aug 2012</w:t>
      </w:r>
    </w:p>
    <w:p w:rsidR="00021FA3" w:rsidRPr="0093055C" w:rsidRDefault="00021FA3" w:rsidP="00021FA3">
      <w:pPr>
        <w:tabs>
          <w:tab w:val="right" w:pos="9633"/>
        </w:tabs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</w:rPr>
        <w:t>Sr.</w:t>
      </w:r>
      <w:r w:rsidRPr="00021FA3">
        <w:rPr>
          <w:rFonts w:ascii="Arial" w:hAnsi="Arial" w:cs="Arial"/>
          <w:b/>
          <w:i/>
          <w:sz w:val="20"/>
          <w:szCs w:val="20"/>
        </w:rPr>
        <w:t xml:space="preserve"> </w:t>
      </w:r>
      <w:r w:rsidRPr="00AE690C">
        <w:rPr>
          <w:rFonts w:ascii="Arial" w:hAnsi="Arial" w:cs="Arial"/>
          <w:b/>
          <w:i/>
          <w:sz w:val="20"/>
          <w:szCs w:val="20"/>
        </w:rPr>
        <w:t>TSM Administrator</w:t>
      </w:r>
    </w:p>
    <w:p w:rsidR="003F1AB5" w:rsidRDefault="007769BE" w:rsidP="00937692">
      <w:pPr>
        <w:tabs>
          <w:tab w:val="right" w:pos="9633"/>
        </w:tabs>
        <w:rPr>
          <w:rFonts w:ascii="Arial" w:hAnsi="Arial" w:cs="Arial"/>
          <w:sz w:val="20"/>
          <w:szCs w:val="20"/>
        </w:rPr>
      </w:pPr>
      <w:r w:rsidRPr="0093055C">
        <w:rPr>
          <w:b/>
          <w:sz w:val="20"/>
          <w:szCs w:val="20"/>
        </w:rPr>
        <w:t xml:space="preserve"> </w:t>
      </w:r>
      <w:proofErr w:type="gramStart"/>
      <w:r w:rsidR="0072369A" w:rsidRPr="0093055C">
        <w:rPr>
          <w:rFonts w:ascii="Arial" w:hAnsi="Arial" w:cs="Arial"/>
          <w:sz w:val="20"/>
          <w:szCs w:val="20"/>
        </w:rPr>
        <w:t>D</w:t>
      </w:r>
      <w:r w:rsidR="00937692" w:rsidRPr="0093055C">
        <w:rPr>
          <w:rFonts w:ascii="Arial" w:hAnsi="Arial" w:cs="Arial"/>
          <w:sz w:val="20"/>
          <w:szCs w:val="20"/>
        </w:rPr>
        <w:t xml:space="preserve">ata backup project for tree processing </w:t>
      </w:r>
      <w:r w:rsidR="003F1AB5">
        <w:rPr>
          <w:rFonts w:ascii="Arial" w:hAnsi="Arial" w:cs="Arial"/>
          <w:sz w:val="20"/>
          <w:szCs w:val="20"/>
        </w:rPr>
        <w:t xml:space="preserve">company, to ensure complete and </w:t>
      </w:r>
      <w:r w:rsidR="00937692" w:rsidRPr="0093055C">
        <w:rPr>
          <w:rFonts w:ascii="Arial" w:hAnsi="Arial" w:cs="Arial"/>
          <w:sz w:val="20"/>
          <w:szCs w:val="20"/>
        </w:rPr>
        <w:t>accessible backups.</w:t>
      </w:r>
      <w:proofErr w:type="gramEnd"/>
    </w:p>
    <w:p w:rsidR="00937692" w:rsidRPr="0093055C" w:rsidRDefault="00A25098" w:rsidP="00937692">
      <w:pPr>
        <w:tabs>
          <w:tab w:val="right" w:pos="9633"/>
        </w:tabs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37692" w:rsidRPr="0093055C">
        <w:rPr>
          <w:rFonts w:ascii="Arial" w:hAnsi="Arial" w:cs="Arial"/>
          <w:sz w:val="20"/>
          <w:szCs w:val="20"/>
        </w:rPr>
        <w:t>Includes TSM, DRM, and TWS.</w:t>
      </w:r>
      <w:proofErr w:type="gramEnd"/>
      <w:r w:rsidR="00937692" w:rsidRPr="0093055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37692" w:rsidRPr="0093055C">
        <w:rPr>
          <w:rFonts w:ascii="Arial" w:hAnsi="Arial" w:cs="Arial"/>
          <w:sz w:val="20"/>
          <w:szCs w:val="20"/>
        </w:rPr>
        <w:t>DB2 UDB, Oracle, and Sybase databases on AIX, Windows.</w:t>
      </w:r>
      <w:proofErr w:type="gramEnd"/>
      <w:r w:rsidR="00937692" w:rsidRPr="0093055C">
        <w:rPr>
          <w:rFonts w:ascii="Arial" w:hAnsi="Arial" w:cs="Arial"/>
          <w:sz w:val="20"/>
          <w:szCs w:val="20"/>
        </w:rPr>
        <w:t xml:space="preserve"> </w:t>
      </w:r>
      <w:r w:rsidR="0072369A" w:rsidRPr="0093055C">
        <w:rPr>
          <w:rFonts w:ascii="Arial" w:hAnsi="Arial" w:cs="Arial"/>
          <w:sz w:val="20"/>
          <w:szCs w:val="20"/>
        </w:rPr>
        <w:t xml:space="preserve"> </w:t>
      </w:r>
      <w:r w:rsidR="00937692" w:rsidRPr="0093055C">
        <w:rPr>
          <w:rFonts w:ascii="Arial" w:hAnsi="Arial" w:cs="Arial"/>
          <w:sz w:val="20"/>
          <w:szCs w:val="20"/>
        </w:rPr>
        <w:t xml:space="preserve">Impromptu and </w:t>
      </w:r>
      <w:r w:rsidR="00653FAA" w:rsidRPr="0093055C">
        <w:rPr>
          <w:rFonts w:ascii="Arial" w:hAnsi="Arial" w:cs="Arial"/>
          <w:sz w:val="20"/>
          <w:szCs w:val="20"/>
        </w:rPr>
        <w:t>Power Play</w:t>
      </w:r>
      <w:r w:rsidR="00937692" w:rsidRPr="0093055C">
        <w:rPr>
          <w:rFonts w:ascii="Arial" w:hAnsi="Arial" w:cs="Arial"/>
          <w:sz w:val="20"/>
          <w:szCs w:val="20"/>
        </w:rPr>
        <w:t xml:space="preserve">, Administered DB2 SDK/UDB/EEE 4.1 (set up upgrade to 7.2), Tivoli Storage Manager </w:t>
      </w:r>
    </w:p>
    <w:p w:rsidR="006717BE" w:rsidRPr="0093055C" w:rsidRDefault="006717BE" w:rsidP="00937692">
      <w:pPr>
        <w:tabs>
          <w:tab w:val="right" w:pos="9633"/>
        </w:tabs>
        <w:rPr>
          <w:rFonts w:asciiTheme="minorHAnsi" w:hAnsiTheme="minorHAnsi"/>
          <w:sz w:val="20"/>
          <w:szCs w:val="20"/>
        </w:rPr>
      </w:pPr>
    </w:p>
    <w:p w:rsidR="007769BE" w:rsidRPr="0093055C" w:rsidRDefault="0072369A" w:rsidP="0072369A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sz w:val="20"/>
          <w:szCs w:val="20"/>
        </w:rPr>
      </w:pPr>
      <w:r w:rsidRPr="0093055C">
        <w:rPr>
          <w:rFonts w:ascii="Arial" w:hAnsi="Arial" w:cs="Arial"/>
          <w:b/>
          <w:i/>
          <w:sz w:val="20"/>
          <w:szCs w:val="20"/>
        </w:rPr>
        <w:t>Responsibilities:</w:t>
      </w:r>
      <w:r w:rsidR="007769BE" w:rsidRPr="0093055C">
        <w:rPr>
          <w:b/>
          <w:sz w:val="20"/>
          <w:szCs w:val="20"/>
        </w:rPr>
        <w:t xml:space="preserve">                                 </w:t>
      </w:r>
    </w:p>
    <w:p w:rsidR="007769BE" w:rsidRPr="0093055C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Working on Schedules to take periodic backups of Production Servers</w:t>
      </w:r>
    </w:p>
    <w:p w:rsidR="007769BE" w:rsidRPr="0093055C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Checking administrative schedules like DB BACKUP, BACKUP STG and client schedules; if any failures working on it based on the priority.</w:t>
      </w:r>
    </w:p>
    <w:p w:rsidR="007769BE" w:rsidRPr="0093055C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Worked on DRM activities and troubleshooting  TDP backups issues</w:t>
      </w:r>
    </w:p>
    <w:p w:rsidR="007769BE" w:rsidRPr="0093055C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Reporting the backup status to the superiors and working on the client restorations.  </w:t>
      </w:r>
    </w:p>
    <w:p w:rsidR="007769BE" w:rsidRPr="0093055C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Maintaining minimum number of scratch volumes as well as cleaning cartridges.</w:t>
      </w:r>
    </w:p>
    <w:p w:rsidR="007769BE" w:rsidRPr="0093055C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Tuning of TSM Server and client parameters to improve backup performance.</w:t>
      </w:r>
    </w:p>
    <w:p w:rsidR="007769BE" w:rsidRPr="0093055C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Configuration of TSM Reporting for all TSM servers </w:t>
      </w:r>
    </w:p>
    <w:p w:rsidR="007769BE" w:rsidRPr="0093055C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Tape Library availability, performance monitoring &amp; reporting of drives and paths.</w:t>
      </w:r>
    </w:p>
    <w:p w:rsidR="007769BE" w:rsidRPr="0093055C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Experienced TSM DB Restoration, Recovery log and DB high utilization and crashed.</w:t>
      </w:r>
    </w:p>
    <w:p w:rsidR="007769BE" w:rsidRPr="0093055C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DRM implementation and LAN-Free configuration</w:t>
      </w:r>
    </w:p>
    <w:p w:rsidR="007769BE" w:rsidRPr="0093055C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Recover the Missed Primary, Copy and Active STG pool volumes.</w:t>
      </w:r>
    </w:p>
    <w:p w:rsidR="007769BE" w:rsidRPr="0093055C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Define and Configure the Policy domain, Policy Set, Management class, Backup copy group, Archive copy group and its parameters as per Customers requirement.  </w:t>
      </w:r>
    </w:p>
    <w:p w:rsidR="007769BE" w:rsidRPr="0093055C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Configuring TSM operations like expiration, migration, reclamation, collocation etc.     </w:t>
      </w:r>
    </w:p>
    <w:p w:rsidR="007769BE" w:rsidRPr="0093055C" w:rsidRDefault="0072369A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Monitoring client,</w:t>
      </w:r>
      <w:r w:rsidR="007769BE" w:rsidRPr="0093055C">
        <w:rPr>
          <w:rFonts w:ascii="Arial" w:hAnsi="Arial" w:cs="Arial"/>
          <w:sz w:val="20"/>
          <w:szCs w:val="20"/>
        </w:rPr>
        <w:t xml:space="preserve"> admin schedule</w:t>
      </w:r>
      <w:r w:rsidRPr="0093055C">
        <w:rPr>
          <w:rFonts w:ascii="Arial" w:hAnsi="Arial" w:cs="Arial"/>
          <w:sz w:val="20"/>
          <w:szCs w:val="20"/>
        </w:rPr>
        <w:t xml:space="preserve"> and tape library</w:t>
      </w:r>
      <w:r w:rsidR="007769BE" w:rsidRPr="0093055C">
        <w:rPr>
          <w:rFonts w:ascii="Arial" w:hAnsi="Arial" w:cs="Arial"/>
          <w:sz w:val="20"/>
          <w:szCs w:val="20"/>
        </w:rPr>
        <w:t xml:space="preserve"> status.</w:t>
      </w:r>
    </w:p>
    <w:p w:rsidR="007769BE" w:rsidRDefault="007769BE" w:rsidP="0072369A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Working on missed/failed schedules (Client and Admin)</w:t>
      </w:r>
    </w:p>
    <w:p w:rsidR="004365A6" w:rsidRPr="0093055C" w:rsidRDefault="004365A6" w:rsidP="004365A6">
      <w:pPr>
        <w:pStyle w:val="Resumelevel1"/>
        <w:numPr>
          <w:ilvl w:val="0"/>
          <w:numId w:val="0"/>
        </w:numPr>
        <w:ind w:left="360"/>
        <w:rPr>
          <w:rFonts w:ascii="Arial" w:hAnsi="Arial" w:cs="Arial"/>
          <w:sz w:val="20"/>
          <w:szCs w:val="20"/>
        </w:rPr>
      </w:pPr>
    </w:p>
    <w:p w:rsidR="0072369A" w:rsidRPr="0093055C" w:rsidRDefault="0072369A" w:rsidP="007769BE">
      <w:pPr>
        <w:tabs>
          <w:tab w:val="right" w:pos="9633"/>
        </w:tabs>
        <w:rPr>
          <w:b/>
          <w:sz w:val="20"/>
          <w:szCs w:val="20"/>
        </w:rPr>
      </w:pPr>
    </w:p>
    <w:p w:rsidR="0072369A" w:rsidRPr="0093055C" w:rsidRDefault="0072369A" w:rsidP="007769BE">
      <w:pPr>
        <w:tabs>
          <w:tab w:val="right" w:pos="9633"/>
        </w:tabs>
        <w:rPr>
          <w:b/>
          <w:sz w:val="20"/>
          <w:szCs w:val="20"/>
        </w:rPr>
      </w:pPr>
    </w:p>
    <w:p w:rsidR="0072369A" w:rsidRDefault="00AE690C" w:rsidP="0072369A">
      <w:pPr>
        <w:tabs>
          <w:tab w:val="right" w:pos="9633"/>
        </w:tabs>
        <w:rPr>
          <w:rFonts w:ascii="Arial" w:hAnsi="Arial" w:cs="Arial"/>
          <w:b/>
          <w:i/>
          <w:sz w:val="20"/>
          <w:szCs w:val="20"/>
        </w:rPr>
      </w:pPr>
      <w:r w:rsidRPr="00AE690C">
        <w:rPr>
          <w:rFonts w:ascii="Arial" w:hAnsi="Arial" w:cs="Arial"/>
          <w:b/>
          <w:i/>
          <w:sz w:val="20"/>
          <w:szCs w:val="20"/>
        </w:rPr>
        <w:t>Bank of Ame</w:t>
      </w:r>
      <w:r>
        <w:rPr>
          <w:rFonts w:ascii="Arial" w:hAnsi="Arial" w:cs="Arial"/>
          <w:b/>
          <w:i/>
          <w:sz w:val="20"/>
          <w:szCs w:val="20"/>
        </w:rPr>
        <w:t xml:space="preserve">rica / IBM India Pvt. Ltd, India                                       </w:t>
      </w:r>
      <w:r w:rsidR="0072369A" w:rsidRPr="0093055C">
        <w:rPr>
          <w:rFonts w:ascii="Arial" w:hAnsi="Arial" w:cs="Arial"/>
          <w:b/>
          <w:i/>
          <w:sz w:val="20"/>
          <w:szCs w:val="20"/>
        </w:rPr>
        <w:t>Mar 2008 – Aug 2010</w:t>
      </w:r>
    </w:p>
    <w:p w:rsidR="00AE690C" w:rsidRPr="0093055C" w:rsidRDefault="00AE690C" w:rsidP="0072369A">
      <w:pPr>
        <w:tabs>
          <w:tab w:val="right" w:pos="9633"/>
        </w:tabs>
        <w:rPr>
          <w:rFonts w:ascii="Arial" w:hAnsi="Arial" w:cs="Arial"/>
          <w:b/>
          <w:i/>
          <w:sz w:val="20"/>
          <w:szCs w:val="20"/>
        </w:rPr>
      </w:pPr>
      <w:r w:rsidRPr="00AE690C">
        <w:rPr>
          <w:rFonts w:ascii="Arial" w:hAnsi="Arial" w:cs="Arial"/>
          <w:b/>
          <w:i/>
          <w:sz w:val="20"/>
          <w:szCs w:val="20"/>
        </w:rPr>
        <w:t>TSM Administrator</w:t>
      </w:r>
    </w:p>
    <w:p w:rsidR="009602F6" w:rsidRPr="0093055C" w:rsidRDefault="0072369A" w:rsidP="009602F6">
      <w:pPr>
        <w:tabs>
          <w:tab w:val="right" w:pos="9633"/>
        </w:tabs>
        <w:rPr>
          <w:rFonts w:asciiTheme="minorHAnsi" w:hAnsiTheme="minorHAnsi"/>
          <w:sz w:val="20"/>
          <w:szCs w:val="20"/>
        </w:rPr>
      </w:pPr>
      <w:r w:rsidRPr="0093055C">
        <w:rPr>
          <w:rFonts w:asciiTheme="minorHAnsi" w:hAnsiTheme="minorHAnsi"/>
          <w:sz w:val="20"/>
          <w:szCs w:val="20"/>
        </w:rPr>
        <w:t xml:space="preserve">     </w:t>
      </w:r>
      <w:r w:rsidR="009602F6" w:rsidRPr="0093055C">
        <w:rPr>
          <w:rFonts w:ascii="Arial" w:hAnsi="Arial" w:cs="Arial"/>
          <w:sz w:val="20"/>
          <w:szCs w:val="20"/>
        </w:rPr>
        <w:t>Bank of America (abbreviated as BofA) is an American multinational banking and financial services corporation. It is the second largest bank holding company in the United States by assets.</w:t>
      </w:r>
    </w:p>
    <w:p w:rsidR="003C5681" w:rsidRPr="0093055C" w:rsidRDefault="003C5681" w:rsidP="003C5681">
      <w:pPr>
        <w:tabs>
          <w:tab w:val="right" w:pos="9633"/>
        </w:tabs>
        <w:rPr>
          <w:b/>
          <w:sz w:val="20"/>
          <w:szCs w:val="20"/>
        </w:rPr>
      </w:pPr>
    </w:p>
    <w:p w:rsidR="00B3006E" w:rsidRPr="0093055C" w:rsidRDefault="00B3006E" w:rsidP="00B3006E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sz w:val="20"/>
          <w:szCs w:val="20"/>
        </w:rPr>
      </w:pPr>
      <w:r w:rsidRPr="0093055C">
        <w:rPr>
          <w:rFonts w:ascii="Arial" w:hAnsi="Arial" w:cs="Arial"/>
          <w:b/>
          <w:i/>
          <w:sz w:val="20"/>
          <w:szCs w:val="20"/>
        </w:rPr>
        <w:t>Responsibilities:</w:t>
      </w:r>
      <w:r w:rsidRPr="0093055C">
        <w:rPr>
          <w:b/>
          <w:sz w:val="20"/>
          <w:szCs w:val="20"/>
        </w:rPr>
        <w:t xml:space="preserve">                                 </w:t>
      </w:r>
    </w:p>
    <w:p w:rsidR="00B3006E" w:rsidRPr="0093055C" w:rsidRDefault="00B3006E" w:rsidP="00B300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Working on Schedules to take periodic backups of Production Servers</w:t>
      </w:r>
    </w:p>
    <w:p w:rsidR="007769BE" w:rsidRPr="0093055C" w:rsidRDefault="00B3006E" w:rsidP="00B3006E">
      <w:pPr>
        <w:pStyle w:val="Resumelevel1"/>
        <w:numPr>
          <w:ilvl w:val="0"/>
          <w:numId w:val="1"/>
        </w:numPr>
        <w:tabs>
          <w:tab w:val="clear" w:pos="720"/>
          <w:tab w:val="num" w:pos="360"/>
          <w:tab w:val="right" w:pos="9633"/>
        </w:tabs>
        <w:ind w:left="360"/>
        <w:rPr>
          <w:rFonts w:ascii="Calibri" w:hAnsi="Calibri"/>
          <w:b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Checking administrative schedules like DB BACKUP, BACKUP STG and client schedules; if any failures working on it based on the priority.</w:t>
      </w:r>
    </w:p>
    <w:p w:rsidR="007769BE" w:rsidRPr="0093055C" w:rsidRDefault="007769BE" w:rsidP="00B300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Reporting the backup status to the superiors and working on the client restorations.  </w:t>
      </w:r>
    </w:p>
    <w:p w:rsidR="007769BE" w:rsidRPr="0093055C" w:rsidRDefault="007769BE" w:rsidP="00B300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Tuning of TSM Server and client parameters to improve backup performance.</w:t>
      </w:r>
    </w:p>
    <w:p w:rsidR="007769BE" w:rsidRPr="0093055C" w:rsidRDefault="007769BE" w:rsidP="00B300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Configuration of TSM Reporting for all TSM servers </w:t>
      </w:r>
    </w:p>
    <w:p w:rsidR="007769BE" w:rsidRPr="0093055C" w:rsidRDefault="007769BE" w:rsidP="00B300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Tape Library availability, performance monitoring &amp; reporting of drives and paths.</w:t>
      </w:r>
    </w:p>
    <w:p w:rsidR="007769BE" w:rsidRPr="0093055C" w:rsidRDefault="007769BE" w:rsidP="00B300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Experienced TSM DB Restoration, Recovery log and DB high utilization and crashed.</w:t>
      </w:r>
    </w:p>
    <w:p w:rsidR="007769BE" w:rsidRPr="0093055C" w:rsidRDefault="007769BE" w:rsidP="00B300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DRM implementation and LAN-Free configuration</w:t>
      </w:r>
    </w:p>
    <w:p w:rsidR="007769BE" w:rsidRPr="0093055C" w:rsidRDefault="007769BE" w:rsidP="00B300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Recover the Missed Primary, Copy and Active STG pool volumes.</w:t>
      </w:r>
    </w:p>
    <w:p w:rsidR="007769BE" w:rsidRPr="0093055C" w:rsidRDefault="007769BE" w:rsidP="00B300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>Performed DB Reorganization.</w:t>
      </w:r>
    </w:p>
    <w:p w:rsidR="007769BE" w:rsidRPr="0093055C" w:rsidRDefault="007769BE" w:rsidP="00B300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Define and Configure the Policy domain, Policy Set, Management class, Backup copy group, Archive copy group and its parameters as per Customers requirement.  </w:t>
      </w:r>
    </w:p>
    <w:p w:rsidR="007769BE" w:rsidRPr="0093055C" w:rsidRDefault="007769BE" w:rsidP="00B3006E">
      <w:pPr>
        <w:pStyle w:val="Resumelevel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3055C">
        <w:rPr>
          <w:rFonts w:ascii="Arial" w:hAnsi="Arial" w:cs="Arial"/>
          <w:sz w:val="20"/>
          <w:szCs w:val="20"/>
        </w:rPr>
        <w:t xml:space="preserve">Configuring TSM operations like expiration, migration, reclamation, collocation etc.     </w:t>
      </w:r>
    </w:p>
    <w:p w:rsidR="007769BE" w:rsidRPr="0093055C" w:rsidRDefault="007769BE" w:rsidP="007769BE">
      <w:pPr>
        <w:jc w:val="both"/>
        <w:rPr>
          <w:sz w:val="20"/>
          <w:szCs w:val="20"/>
          <w:lang w:val="en-GB"/>
        </w:rPr>
      </w:pPr>
    </w:p>
    <w:p w:rsidR="007E526F" w:rsidRPr="00015A70" w:rsidRDefault="007E526F" w:rsidP="007769BE">
      <w:pPr>
        <w:pStyle w:val="BodyText"/>
        <w:spacing w:after="100" w:afterAutospacing="1"/>
        <w:ind w:right="43"/>
        <w:jc w:val="both"/>
        <w:rPr>
          <w:rFonts w:ascii="Arial" w:hAnsi="Arial" w:cs="Arial"/>
        </w:rPr>
      </w:pPr>
    </w:p>
    <w:p w:rsidR="007769BE" w:rsidRDefault="007769BE" w:rsidP="007769BE"/>
    <w:p w:rsidR="00A66CD7" w:rsidRDefault="00F2093D"/>
    <w:sectPr w:rsidR="00A66CD7" w:rsidSect="00F46528">
      <w:pgSz w:w="11909" w:h="16834" w:code="9"/>
      <w:pgMar w:top="907" w:right="1800" w:bottom="1267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BookLF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6500E"/>
    <w:multiLevelType w:val="multilevel"/>
    <w:tmpl w:val="D076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627590"/>
    <w:multiLevelType w:val="multilevel"/>
    <w:tmpl w:val="F036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7C63DC"/>
    <w:multiLevelType w:val="hybridMultilevel"/>
    <w:tmpl w:val="232233C0"/>
    <w:lvl w:ilvl="0" w:tplc="5D46AC94">
      <w:start w:val="1"/>
      <w:numFmt w:val="bullet"/>
      <w:pStyle w:val="Resum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C95DD"/>
        <w:sz w:val="20"/>
      </w:rPr>
    </w:lvl>
    <w:lvl w:ilvl="1" w:tplc="ECF406AA">
      <w:start w:val="1"/>
      <w:numFmt w:val="bullet"/>
      <w:lvlText w:val=""/>
      <w:lvlJc w:val="left"/>
      <w:pPr>
        <w:tabs>
          <w:tab w:val="num" w:pos="410"/>
        </w:tabs>
        <w:ind w:left="50" w:firstLine="360"/>
      </w:pPr>
      <w:rPr>
        <w:rFonts w:ascii="Symbol" w:hAnsi="Symbol" w:hint="default"/>
        <w:color w:val="FF6600"/>
        <w:sz w:val="22"/>
        <w:szCs w:val="22"/>
      </w:rPr>
    </w:lvl>
    <w:lvl w:ilvl="2" w:tplc="8E0498AE">
      <w:start w:val="1"/>
      <w:numFmt w:val="bullet"/>
      <w:lvlText w:val=""/>
      <w:lvlJc w:val="left"/>
      <w:pPr>
        <w:tabs>
          <w:tab w:val="num" w:pos="410"/>
        </w:tabs>
        <w:ind w:left="-670" w:firstLine="720"/>
      </w:pPr>
      <w:rPr>
        <w:rFonts w:ascii="Wingdings" w:hAnsi="Wingdings" w:hint="default"/>
        <w:color w:val="FF660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</w:abstractNum>
  <w:abstractNum w:abstractNumId="3">
    <w:nsid w:val="55695A66"/>
    <w:multiLevelType w:val="hybridMultilevel"/>
    <w:tmpl w:val="78F02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9BE"/>
    <w:rsid w:val="000016E1"/>
    <w:rsid w:val="00021FA3"/>
    <w:rsid w:val="00027701"/>
    <w:rsid w:val="00035276"/>
    <w:rsid w:val="00041CD3"/>
    <w:rsid w:val="00056DAA"/>
    <w:rsid w:val="00060B41"/>
    <w:rsid w:val="000A5466"/>
    <w:rsid w:val="000C0EE0"/>
    <w:rsid w:val="000C0EF4"/>
    <w:rsid w:val="000C36F7"/>
    <w:rsid w:val="000D6386"/>
    <w:rsid w:val="00101DBC"/>
    <w:rsid w:val="00110152"/>
    <w:rsid w:val="001148C2"/>
    <w:rsid w:val="00126D21"/>
    <w:rsid w:val="00130F1A"/>
    <w:rsid w:val="0015665B"/>
    <w:rsid w:val="001636ED"/>
    <w:rsid w:val="00173507"/>
    <w:rsid w:val="001738DD"/>
    <w:rsid w:val="0017627F"/>
    <w:rsid w:val="001814C4"/>
    <w:rsid w:val="001A59B2"/>
    <w:rsid w:val="001C1AAE"/>
    <w:rsid w:val="001E0519"/>
    <w:rsid w:val="001E1113"/>
    <w:rsid w:val="001E36F4"/>
    <w:rsid w:val="00215A1F"/>
    <w:rsid w:val="002165CC"/>
    <w:rsid w:val="002555E9"/>
    <w:rsid w:val="002854AD"/>
    <w:rsid w:val="002D364F"/>
    <w:rsid w:val="002E4602"/>
    <w:rsid w:val="002E651B"/>
    <w:rsid w:val="002E7922"/>
    <w:rsid w:val="002F1D78"/>
    <w:rsid w:val="00311A06"/>
    <w:rsid w:val="00344191"/>
    <w:rsid w:val="003A6BC5"/>
    <w:rsid w:val="003C133F"/>
    <w:rsid w:val="003C1D6E"/>
    <w:rsid w:val="003C5681"/>
    <w:rsid w:val="003D1D2C"/>
    <w:rsid w:val="003E0D10"/>
    <w:rsid w:val="003E7CDE"/>
    <w:rsid w:val="003F1AB5"/>
    <w:rsid w:val="0041196E"/>
    <w:rsid w:val="00430D8D"/>
    <w:rsid w:val="0043226D"/>
    <w:rsid w:val="004365A6"/>
    <w:rsid w:val="0047684B"/>
    <w:rsid w:val="004D260C"/>
    <w:rsid w:val="004D64B4"/>
    <w:rsid w:val="005028EB"/>
    <w:rsid w:val="005064E8"/>
    <w:rsid w:val="005162CB"/>
    <w:rsid w:val="00532310"/>
    <w:rsid w:val="00540F61"/>
    <w:rsid w:val="00564EDF"/>
    <w:rsid w:val="00582B45"/>
    <w:rsid w:val="00595963"/>
    <w:rsid w:val="005A162A"/>
    <w:rsid w:val="005A2159"/>
    <w:rsid w:val="005A3C96"/>
    <w:rsid w:val="005A4865"/>
    <w:rsid w:val="005F1336"/>
    <w:rsid w:val="005F2942"/>
    <w:rsid w:val="005F7211"/>
    <w:rsid w:val="0061590B"/>
    <w:rsid w:val="00622E91"/>
    <w:rsid w:val="006325BF"/>
    <w:rsid w:val="00653FAA"/>
    <w:rsid w:val="00664D0C"/>
    <w:rsid w:val="006717BE"/>
    <w:rsid w:val="00672FDB"/>
    <w:rsid w:val="00674E5A"/>
    <w:rsid w:val="00683EDC"/>
    <w:rsid w:val="006C0844"/>
    <w:rsid w:val="00700435"/>
    <w:rsid w:val="007032CE"/>
    <w:rsid w:val="007132A9"/>
    <w:rsid w:val="0072369A"/>
    <w:rsid w:val="00775C70"/>
    <w:rsid w:val="007769BE"/>
    <w:rsid w:val="00790F94"/>
    <w:rsid w:val="00791DFC"/>
    <w:rsid w:val="007A1CD0"/>
    <w:rsid w:val="007D3332"/>
    <w:rsid w:val="007E526F"/>
    <w:rsid w:val="0080211C"/>
    <w:rsid w:val="00815CDD"/>
    <w:rsid w:val="00834E1E"/>
    <w:rsid w:val="008523E0"/>
    <w:rsid w:val="00876C60"/>
    <w:rsid w:val="008A1398"/>
    <w:rsid w:val="008A1B21"/>
    <w:rsid w:val="008D1D87"/>
    <w:rsid w:val="009139F9"/>
    <w:rsid w:val="00922AEF"/>
    <w:rsid w:val="0093055C"/>
    <w:rsid w:val="00937692"/>
    <w:rsid w:val="00940A8D"/>
    <w:rsid w:val="00950E48"/>
    <w:rsid w:val="009602F6"/>
    <w:rsid w:val="00974F78"/>
    <w:rsid w:val="00975DD3"/>
    <w:rsid w:val="009A1710"/>
    <w:rsid w:val="009B1580"/>
    <w:rsid w:val="009B7B72"/>
    <w:rsid w:val="009F2312"/>
    <w:rsid w:val="00A15485"/>
    <w:rsid w:val="00A20761"/>
    <w:rsid w:val="00A25098"/>
    <w:rsid w:val="00A57D02"/>
    <w:rsid w:val="00AA1F2C"/>
    <w:rsid w:val="00AC7AD4"/>
    <w:rsid w:val="00AD03C9"/>
    <w:rsid w:val="00AE690C"/>
    <w:rsid w:val="00AF2AC4"/>
    <w:rsid w:val="00B2187E"/>
    <w:rsid w:val="00B244B6"/>
    <w:rsid w:val="00B253BB"/>
    <w:rsid w:val="00B3006E"/>
    <w:rsid w:val="00B7504F"/>
    <w:rsid w:val="00B8113F"/>
    <w:rsid w:val="00B96C83"/>
    <w:rsid w:val="00BB691D"/>
    <w:rsid w:val="00BC1B4D"/>
    <w:rsid w:val="00BE3476"/>
    <w:rsid w:val="00C0292E"/>
    <w:rsid w:val="00C228B4"/>
    <w:rsid w:val="00C369D4"/>
    <w:rsid w:val="00C471D6"/>
    <w:rsid w:val="00C619D5"/>
    <w:rsid w:val="00C706FB"/>
    <w:rsid w:val="00D06A7C"/>
    <w:rsid w:val="00D32B40"/>
    <w:rsid w:val="00D41B7B"/>
    <w:rsid w:val="00D42DE4"/>
    <w:rsid w:val="00D4709B"/>
    <w:rsid w:val="00D56A18"/>
    <w:rsid w:val="00D65776"/>
    <w:rsid w:val="00D87929"/>
    <w:rsid w:val="00D87F87"/>
    <w:rsid w:val="00DA2445"/>
    <w:rsid w:val="00DA254D"/>
    <w:rsid w:val="00DA6654"/>
    <w:rsid w:val="00DB509D"/>
    <w:rsid w:val="00DD7BA9"/>
    <w:rsid w:val="00DF01B8"/>
    <w:rsid w:val="00E01518"/>
    <w:rsid w:val="00E274FB"/>
    <w:rsid w:val="00E3316A"/>
    <w:rsid w:val="00E40007"/>
    <w:rsid w:val="00E572D9"/>
    <w:rsid w:val="00E761D0"/>
    <w:rsid w:val="00E8145B"/>
    <w:rsid w:val="00E903E8"/>
    <w:rsid w:val="00EA0548"/>
    <w:rsid w:val="00EC576E"/>
    <w:rsid w:val="00EE0F8B"/>
    <w:rsid w:val="00EE1D16"/>
    <w:rsid w:val="00EF653C"/>
    <w:rsid w:val="00F005F2"/>
    <w:rsid w:val="00F03C9B"/>
    <w:rsid w:val="00F2093D"/>
    <w:rsid w:val="00F223F0"/>
    <w:rsid w:val="00F267DE"/>
    <w:rsid w:val="00F269B5"/>
    <w:rsid w:val="00F27047"/>
    <w:rsid w:val="00F27986"/>
    <w:rsid w:val="00F33503"/>
    <w:rsid w:val="00F5216B"/>
    <w:rsid w:val="00F7018F"/>
    <w:rsid w:val="00F7376F"/>
    <w:rsid w:val="00FB0017"/>
    <w:rsid w:val="00FD757E"/>
    <w:rsid w:val="00FE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9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69BE"/>
    <w:pPr>
      <w:widowControl w:val="0"/>
      <w:suppressAutoHyphens/>
    </w:pPr>
  </w:style>
  <w:style w:type="character" w:customStyle="1" w:styleId="BodyTextChar">
    <w:name w:val="Body Text Char"/>
    <w:basedOn w:val="DefaultParagraphFont"/>
    <w:link w:val="BodyText"/>
    <w:rsid w:val="007769B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8B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C228B4"/>
    <w:rPr>
      <w:rFonts w:ascii="Calibri" w:eastAsia="Times New Roman" w:hAnsi="Times New Roman" w:cs="Times New Roman"/>
      <w:sz w:val="22"/>
      <w:szCs w:val="22"/>
    </w:rPr>
  </w:style>
  <w:style w:type="paragraph" w:customStyle="1" w:styleId="Resumelevel1">
    <w:name w:val="Resume level 1"/>
    <w:basedOn w:val="Normal"/>
    <w:rsid w:val="00A20761"/>
    <w:pPr>
      <w:numPr>
        <w:numId w:val="2"/>
      </w:numPr>
      <w:spacing w:before="20" w:after="20"/>
    </w:pPr>
    <w:rPr>
      <w:rFonts w:ascii="MetaBookLF-Roman" w:hAnsi="MetaBookLF-Roman"/>
      <w:sz w:val="18"/>
      <w:szCs w:val="22"/>
    </w:rPr>
  </w:style>
  <w:style w:type="character" w:styleId="Emphasis">
    <w:name w:val="Emphasis"/>
    <w:basedOn w:val="DefaultParagraphFont"/>
    <w:uiPriority w:val="20"/>
    <w:qFormat/>
    <w:rsid w:val="007E526F"/>
    <w:rPr>
      <w:i/>
      <w:iCs/>
    </w:rPr>
  </w:style>
  <w:style w:type="character" w:customStyle="1" w:styleId="apple-converted-space">
    <w:name w:val="apple-converted-space"/>
    <w:basedOn w:val="DefaultParagraphFont"/>
    <w:rsid w:val="007E526F"/>
  </w:style>
  <w:style w:type="character" w:styleId="Hyperlink">
    <w:name w:val="Hyperlink"/>
    <w:uiPriority w:val="99"/>
    <w:unhideWhenUsed/>
    <w:rsid w:val="007E526F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F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2F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nsingh</dc:creator>
  <cp:lastModifiedBy>atul</cp:lastModifiedBy>
  <cp:revision>2</cp:revision>
  <dcterms:created xsi:type="dcterms:W3CDTF">2016-09-30T21:47:00Z</dcterms:created>
  <dcterms:modified xsi:type="dcterms:W3CDTF">2016-09-30T21:47:00Z</dcterms:modified>
</cp:coreProperties>
</file>