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4DD5C" w14:textId="352F1511" w:rsidR="003B3A74" w:rsidRPr="00D97D74" w:rsidRDefault="00A46A87" w:rsidP="00757BC6">
      <w:pPr>
        <w:pStyle w:val="Heading1"/>
        <w:pBdr>
          <w:bottom w:val="single" w:sz="6" w:space="2" w:color="auto"/>
        </w:pBdr>
        <w:rPr>
          <w:rFonts w:asciiTheme="minorHAnsi" w:hAnsiTheme="minorHAnsi" w:cstheme="minorHAnsi"/>
          <w:b/>
          <w:sz w:val="20"/>
        </w:rPr>
      </w:pPr>
      <w:r w:rsidRPr="00D97D74">
        <w:rPr>
          <w:rFonts w:asciiTheme="minorHAnsi" w:hAnsiTheme="minorHAnsi" w:cstheme="minorHAnsi"/>
          <w:b/>
          <w:sz w:val="20"/>
        </w:rPr>
        <w:t>PROFESSIONAL</w:t>
      </w:r>
      <w:r w:rsidR="00014F46" w:rsidRPr="00D97D74">
        <w:rPr>
          <w:rFonts w:asciiTheme="minorHAnsi" w:hAnsiTheme="minorHAnsi" w:cstheme="minorHAnsi"/>
          <w:b/>
          <w:sz w:val="20"/>
        </w:rPr>
        <w:t xml:space="preserve"> </w:t>
      </w:r>
      <w:r w:rsidRPr="00D97D74">
        <w:rPr>
          <w:rFonts w:asciiTheme="minorHAnsi" w:hAnsiTheme="minorHAnsi" w:cstheme="minorHAnsi"/>
          <w:b/>
          <w:sz w:val="20"/>
        </w:rPr>
        <w:t>SUMMARY</w:t>
      </w:r>
    </w:p>
    <w:p w14:paraId="438CC90B" w14:textId="1E36BC1F" w:rsidR="00C42B44" w:rsidRPr="00D97D74" w:rsidRDefault="003C19A8" w:rsidP="00757BC6">
      <w:p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Expert </w:t>
      </w:r>
      <w:r w:rsidR="000E2A4A" w:rsidRPr="00D97D74">
        <w:rPr>
          <w:rFonts w:asciiTheme="minorHAnsi" w:hAnsiTheme="minorHAnsi" w:cstheme="minorHAnsi"/>
        </w:rPr>
        <w:t>statistician with</w:t>
      </w:r>
      <w:r w:rsidRPr="00D97D74">
        <w:rPr>
          <w:rFonts w:asciiTheme="minorHAnsi" w:hAnsiTheme="minorHAnsi" w:cstheme="minorHAnsi"/>
        </w:rPr>
        <w:t xml:space="preserve"> </w:t>
      </w:r>
      <w:r w:rsidR="00A52486" w:rsidRPr="00D97D74">
        <w:rPr>
          <w:rFonts w:asciiTheme="minorHAnsi" w:hAnsiTheme="minorHAnsi" w:cstheme="minorHAnsi"/>
        </w:rPr>
        <w:t>20 years</w:t>
      </w:r>
      <w:r w:rsidRPr="00D97D74">
        <w:rPr>
          <w:rFonts w:asciiTheme="minorHAnsi" w:hAnsiTheme="minorHAnsi" w:cstheme="minorHAnsi"/>
        </w:rPr>
        <w:t xml:space="preserve"> of experience in</w:t>
      </w:r>
      <w:r w:rsidR="00C3549B" w:rsidRPr="00D97D74">
        <w:rPr>
          <w:rFonts w:asciiTheme="minorHAnsi" w:hAnsiTheme="minorHAnsi" w:cstheme="minorHAnsi"/>
        </w:rPr>
        <w:t xml:space="preserve"> data management and </w:t>
      </w:r>
      <w:r w:rsidR="00DB5AD4" w:rsidRPr="00D97D74">
        <w:rPr>
          <w:rFonts w:asciiTheme="minorHAnsi" w:hAnsiTheme="minorHAnsi" w:cstheme="minorHAnsi"/>
        </w:rPr>
        <w:t>analy</w:t>
      </w:r>
      <w:r w:rsidR="00C815DA" w:rsidRPr="00D97D74">
        <w:rPr>
          <w:rFonts w:asciiTheme="minorHAnsi" w:hAnsiTheme="minorHAnsi" w:cstheme="minorHAnsi"/>
        </w:rPr>
        <w:t>tics</w:t>
      </w:r>
      <w:r w:rsidRPr="00D97D74">
        <w:rPr>
          <w:rFonts w:asciiTheme="minorHAnsi" w:hAnsiTheme="minorHAnsi" w:cstheme="minorHAnsi"/>
        </w:rPr>
        <w:t>,</w:t>
      </w:r>
      <w:r w:rsidR="00DE0265" w:rsidRPr="00D97D74">
        <w:rPr>
          <w:rFonts w:asciiTheme="minorHAnsi" w:hAnsiTheme="minorHAnsi" w:cstheme="minorHAnsi"/>
        </w:rPr>
        <w:t xml:space="preserve"> </w:t>
      </w:r>
      <w:r w:rsidR="00DB5AD4" w:rsidRPr="00D97D74">
        <w:rPr>
          <w:rFonts w:asciiTheme="minorHAnsi" w:hAnsiTheme="minorHAnsi" w:cstheme="minorHAnsi"/>
        </w:rPr>
        <w:t xml:space="preserve">business </w:t>
      </w:r>
      <w:r w:rsidR="00C42B44" w:rsidRPr="00D97D74">
        <w:rPr>
          <w:rFonts w:asciiTheme="minorHAnsi" w:hAnsiTheme="minorHAnsi" w:cstheme="minorHAnsi"/>
        </w:rPr>
        <w:t>leadership</w:t>
      </w:r>
      <w:r w:rsidR="0062598D" w:rsidRPr="00D97D74">
        <w:rPr>
          <w:rFonts w:asciiTheme="minorHAnsi" w:hAnsiTheme="minorHAnsi" w:cstheme="minorHAnsi"/>
        </w:rPr>
        <w:t>,</w:t>
      </w:r>
      <w:r w:rsidR="00B70182" w:rsidRPr="00D97D74">
        <w:rPr>
          <w:rFonts w:asciiTheme="minorHAnsi" w:hAnsiTheme="minorHAnsi" w:cstheme="minorHAnsi"/>
        </w:rPr>
        <w:t xml:space="preserve"> and </w:t>
      </w:r>
      <w:r w:rsidR="00C815DA" w:rsidRPr="00D97D74">
        <w:rPr>
          <w:rFonts w:asciiTheme="minorHAnsi" w:hAnsiTheme="minorHAnsi" w:cstheme="minorHAnsi"/>
        </w:rPr>
        <w:t xml:space="preserve">professional </w:t>
      </w:r>
      <w:r w:rsidR="00B70182" w:rsidRPr="00D97D74">
        <w:rPr>
          <w:rFonts w:asciiTheme="minorHAnsi" w:hAnsiTheme="minorHAnsi" w:cstheme="minorHAnsi"/>
        </w:rPr>
        <w:t>consulting</w:t>
      </w:r>
    </w:p>
    <w:p w14:paraId="0B0994CC" w14:textId="5F97CEE0" w:rsidR="00C42B44" w:rsidRPr="00D97D74" w:rsidRDefault="0062598D" w:rsidP="00E361D8">
      <w:pPr>
        <w:pStyle w:val="ListParagraph"/>
        <w:numPr>
          <w:ilvl w:val="0"/>
          <w:numId w:val="11"/>
        </w:numPr>
        <w:ind w:left="180" w:hanging="180"/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>8yrs</w:t>
      </w:r>
      <w:r w:rsidR="00C42B44" w:rsidRPr="00D97D74">
        <w:rPr>
          <w:rFonts w:asciiTheme="minorHAnsi" w:eastAsia="Times New Roman" w:hAnsiTheme="minorHAnsi" w:cstheme="minorHAnsi"/>
        </w:rPr>
        <w:t xml:space="preserve"> </w:t>
      </w:r>
      <w:r w:rsidR="001155A9" w:rsidRPr="00D97D74">
        <w:rPr>
          <w:rFonts w:asciiTheme="minorHAnsi" w:eastAsia="Times New Roman" w:hAnsiTheme="minorHAnsi" w:cstheme="minorHAnsi"/>
        </w:rPr>
        <w:t xml:space="preserve">of managerial </w:t>
      </w:r>
      <w:r w:rsidR="009D6267" w:rsidRPr="00D97D74">
        <w:rPr>
          <w:rFonts w:asciiTheme="minorHAnsi" w:eastAsia="Times New Roman" w:hAnsiTheme="minorHAnsi" w:cstheme="minorHAnsi"/>
        </w:rPr>
        <w:t>experience</w:t>
      </w:r>
      <w:r w:rsidR="001155A9" w:rsidRPr="00D97D74">
        <w:rPr>
          <w:rFonts w:asciiTheme="minorHAnsi" w:eastAsia="Times New Roman" w:hAnsiTheme="minorHAnsi" w:cstheme="minorHAnsi"/>
        </w:rPr>
        <w:t xml:space="preserve"> </w:t>
      </w:r>
      <w:r w:rsidR="00286B8A" w:rsidRPr="00D97D74">
        <w:rPr>
          <w:rFonts w:asciiTheme="minorHAnsi" w:eastAsia="Times New Roman" w:hAnsiTheme="minorHAnsi" w:cstheme="minorHAnsi"/>
        </w:rPr>
        <w:t xml:space="preserve">in </w:t>
      </w:r>
      <w:r w:rsidR="00145B4B" w:rsidRPr="00D97D74">
        <w:rPr>
          <w:rFonts w:asciiTheme="minorHAnsi" w:eastAsia="Times New Roman" w:hAnsiTheme="minorHAnsi" w:cstheme="minorHAnsi"/>
        </w:rPr>
        <w:t xml:space="preserve">leading </w:t>
      </w:r>
      <w:r w:rsidR="00C42B44" w:rsidRPr="00D97D74">
        <w:rPr>
          <w:rFonts w:asciiTheme="minorHAnsi" w:eastAsia="Times New Roman" w:hAnsiTheme="minorHAnsi" w:cstheme="minorHAnsi"/>
        </w:rPr>
        <w:t xml:space="preserve">a team of </w:t>
      </w:r>
      <w:r w:rsidR="00C3549B" w:rsidRPr="00D97D74">
        <w:rPr>
          <w:rFonts w:asciiTheme="minorHAnsi" w:eastAsia="Times New Roman" w:hAnsiTheme="minorHAnsi" w:cstheme="minorHAnsi"/>
        </w:rPr>
        <w:t xml:space="preserve">data </w:t>
      </w:r>
      <w:r w:rsidR="00B70182" w:rsidRPr="00D97D74">
        <w:rPr>
          <w:rFonts w:asciiTheme="minorHAnsi" w:eastAsia="Times New Roman" w:hAnsiTheme="minorHAnsi" w:cstheme="minorHAnsi"/>
        </w:rPr>
        <w:t xml:space="preserve">analysts, </w:t>
      </w:r>
      <w:r w:rsidR="00E74E4E" w:rsidRPr="00D97D74">
        <w:rPr>
          <w:rFonts w:asciiTheme="minorHAnsi" w:eastAsia="Times New Roman" w:hAnsiTheme="minorHAnsi" w:cstheme="minorHAnsi"/>
        </w:rPr>
        <w:t xml:space="preserve">statisticians, and </w:t>
      </w:r>
      <w:r w:rsidR="00C3549B" w:rsidRPr="00D97D74">
        <w:rPr>
          <w:rFonts w:asciiTheme="minorHAnsi" w:eastAsia="Times New Roman" w:hAnsiTheme="minorHAnsi" w:cstheme="minorHAnsi"/>
        </w:rPr>
        <w:t xml:space="preserve">software </w:t>
      </w:r>
      <w:r w:rsidR="00E74E4E" w:rsidRPr="00D97D74">
        <w:rPr>
          <w:rFonts w:asciiTheme="minorHAnsi" w:eastAsia="Times New Roman" w:hAnsiTheme="minorHAnsi" w:cstheme="minorHAnsi"/>
        </w:rPr>
        <w:t>programmers</w:t>
      </w:r>
      <w:r w:rsidR="00C42B44" w:rsidRPr="00D97D74">
        <w:rPr>
          <w:rFonts w:asciiTheme="minorHAnsi" w:eastAsia="Times New Roman" w:hAnsiTheme="minorHAnsi" w:cstheme="minorHAnsi"/>
        </w:rPr>
        <w:t xml:space="preserve">  </w:t>
      </w:r>
    </w:p>
    <w:p w14:paraId="119FF19D" w14:textId="5CE56E81" w:rsidR="00C42B44" w:rsidRPr="00D97D74" w:rsidRDefault="0062598D" w:rsidP="00E361D8">
      <w:pPr>
        <w:pStyle w:val="ListParagraph"/>
        <w:numPr>
          <w:ilvl w:val="0"/>
          <w:numId w:val="11"/>
        </w:numPr>
        <w:ind w:left="180" w:hanging="180"/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 xml:space="preserve">20yrs </w:t>
      </w:r>
      <w:r w:rsidR="001155A9" w:rsidRPr="00D97D74">
        <w:rPr>
          <w:rFonts w:asciiTheme="minorHAnsi" w:eastAsia="Times New Roman" w:hAnsiTheme="minorHAnsi" w:cstheme="minorHAnsi"/>
        </w:rPr>
        <w:t>of</w:t>
      </w:r>
      <w:r w:rsidR="00286B8A" w:rsidRPr="00D97D74">
        <w:rPr>
          <w:rFonts w:asciiTheme="minorHAnsi" w:eastAsia="Times New Roman" w:hAnsiTheme="minorHAnsi" w:cstheme="minorHAnsi"/>
        </w:rPr>
        <w:t xml:space="preserve"> </w:t>
      </w:r>
      <w:r w:rsidR="00C42B44" w:rsidRPr="00D97D74">
        <w:rPr>
          <w:rFonts w:asciiTheme="minorHAnsi" w:eastAsia="Times New Roman" w:hAnsiTheme="minorHAnsi" w:cstheme="minorHAnsi"/>
        </w:rPr>
        <w:t>consulting</w:t>
      </w:r>
      <w:r w:rsidR="00286B8A" w:rsidRPr="00D97D74">
        <w:rPr>
          <w:rFonts w:asciiTheme="minorHAnsi" w:eastAsia="Times New Roman" w:hAnsiTheme="minorHAnsi" w:cstheme="minorHAnsi"/>
        </w:rPr>
        <w:t xml:space="preserve"> </w:t>
      </w:r>
      <w:r w:rsidR="00C3549B" w:rsidRPr="00D97D74">
        <w:rPr>
          <w:rFonts w:asciiTheme="minorHAnsi" w:eastAsia="Times New Roman" w:hAnsiTheme="minorHAnsi" w:cstheme="minorHAnsi"/>
        </w:rPr>
        <w:t xml:space="preserve">experience in </w:t>
      </w:r>
      <w:r w:rsidRPr="00D97D74">
        <w:rPr>
          <w:rFonts w:asciiTheme="minorHAnsi" w:eastAsia="Times New Roman" w:hAnsiTheme="minorHAnsi" w:cstheme="minorHAnsi"/>
        </w:rPr>
        <w:t xml:space="preserve">data mining and </w:t>
      </w:r>
      <w:r w:rsidR="00C815DA" w:rsidRPr="00D97D74">
        <w:rPr>
          <w:rFonts w:asciiTheme="minorHAnsi" w:hAnsiTheme="minorHAnsi" w:cstheme="minorHAnsi"/>
          <w:color w:val="000000"/>
          <w:shd w:val="clear" w:color="auto" w:fill="FFFFFF"/>
        </w:rPr>
        <w:t>statistical analysis</w:t>
      </w:r>
    </w:p>
    <w:p w14:paraId="4004BEF8" w14:textId="6B03848B" w:rsidR="00C42B44" w:rsidRPr="00D97D74" w:rsidRDefault="00152996" w:rsidP="00E361D8">
      <w:pPr>
        <w:pStyle w:val="ListParagraph"/>
        <w:numPr>
          <w:ilvl w:val="0"/>
          <w:numId w:val="11"/>
        </w:numPr>
        <w:ind w:left="180" w:hanging="180"/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>20</w:t>
      </w:r>
      <w:r w:rsidR="0062598D" w:rsidRPr="00D97D74">
        <w:rPr>
          <w:rFonts w:asciiTheme="minorHAnsi" w:eastAsia="Times New Roman" w:hAnsiTheme="minorHAnsi" w:cstheme="minorHAnsi"/>
        </w:rPr>
        <w:t xml:space="preserve">yrs </w:t>
      </w:r>
      <w:r w:rsidR="00C3549B" w:rsidRPr="00D97D74">
        <w:rPr>
          <w:rFonts w:asciiTheme="minorHAnsi" w:eastAsia="Times New Roman" w:hAnsiTheme="minorHAnsi" w:cstheme="minorHAnsi"/>
        </w:rPr>
        <w:t xml:space="preserve">of programming experience </w:t>
      </w:r>
      <w:r w:rsidR="00286B8A" w:rsidRPr="00D97D74">
        <w:rPr>
          <w:rFonts w:asciiTheme="minorHAnsi" w:eastAsia="Times New Roman" w:hAnsiTheme="minorHAnsi" w:cstheme="minorHAnsi"/>
        </w:rPr>
        <w:t xml:space="preserve">in </w:t>
      </w:r>
      <w:r w:rsidR="00E361D8" w:rsidRPr="00D97D74">
        <w:rPr>
          <w:rFonts w:asciiTheme="minorHAnsi" w:eastAsia="Times New Roman" w:hAnsiTheme="minorHAnsi" w:cstheme="minorHAnsi"/>
        </w:rPr>
        <w:t xml:space="preserve">SAS, R and S-plus </w:t>
      </w:r>
      <w:r w:rsidR="00C3549B" w:rsidRPr="00D97D74">
        <w:rPr>
          <w:rFonts w:asciiTheme="minorHAnsi" w:eastAsia="Times New Roman" w:hAnsiTheme="minorHAnsi" w:cstheme="minorHAnsi"/>
        </w:rPr>
        <w:t xml:space="preserve">and other </w:t>
      </w:r>
      <w:r w:rsidR="00E361D8" w:rsidRPr="00D97D74">
        <w:rPr>
          <w:rFonts w:asciiTheme="minorHAnsi" w:eastAsia="Times New Roman" w:hAnsiTheme="minorHAnsi" w:cstheme="minorHAnsi"/>
        </w:rPr>
        <w:t xml:space="preserve">statistical </w:t>
      </w:r>
      <w:r w:rsidR="00C42B44" w:rsidRPr="00D97D74">
        <w:rPr>
          <w:rFonts w:asciiTheme="minorHAnsi" w:eastAsia="Times New Roman" w:hAnsiTheme="minorHAnsi" w:cstheme="minorHAnsi"/>
        </w:rPr>
        <w:t>software</w:t>
      </w:r>
    </w:p>
    <w:p w14:paraId="111F0D02" w14:textId="31E1B797" w:rsidR="00B70182" w:rsidRPr="00D97D74" w:rsidRDefault="00152996" w:rsidP="00E361D8">
      <w:pPr>
        <w:pStyle w:val="ListParagraph"/>
        <w:numPr>
          <w:ilvl w:val="0"/>
          <w:numId w:val="11"/>
        </w:numPr>
        <w:ind w:left="180" w:hanging="180"/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>6</w:t>
      </w:r>
      <w:r w:rsidR="0062598D" w:rsidRPr="00D97D74">
        <w:rPr>
          <w:rFonts w:asciiTheme="minorHAnsi" w:eastAsia="Times New Roman" w:hAnsiTheme="minorHAnsi" w:cstheme="minorHAnsi"/>
        </w:rPr>
        <w:t xml:space="preserve">yrs </w:t>
      </w:r>
      <w:r w:rsidR="00C3549B" w:rsidRPr="00D97D74">
        <w:rPr>
          <w:rFonts w:asciiTheme="minorHAnsi" w:eastAsia="Times New Roman" w:hAnsiTheme="minorHAnsi" w:cstheme="minorHAnsi"/>
        </w:rPr>
        <w:t xml:space="preserve">of programming experience </w:t>
      </w:r>
      <w:r w:rsidR="00286B8A" w:rsidRPr="00D97D74">
        <w:rPr>
          <w:rFonts w:asciiTheme="minorHAnsi" w:eastAsia="Times New Roman" w:hAnsiTheme="minorHAnsi" w:cstheme="minorHAnsi"/>
        </w:rPr>
        <w:t>in</w:t>
      </w:r>
      <w:r w:rsidR="00B70182" w:rsidRPr="00D97D74">
        <w:rPr>
          <w:rFonts w:asciiTheme="minorHAnsi" w:eastAsia="Times New Roman" w:hAnsiTheme="minorHAnsi" w:cstheme="minorHAnsi"/>
        </w:rPr>
        <w:t xml:space="preserve"> SQL </w:t>
      </w:r>
    </w:p>
    <w:p w14:paraId="780E8A8E" w14:textId="54424C2A" w:rsidR="0021271F" w:rsidRPr="00D97D74" w:rsidRDefault="00B70182" w:rsidP="00E361D8">
      <w:pPr>
        <w:pStyle w:val="ListParagraph"/>
        <w:numPr>
          <w:ilvl w:val="0"/>
          <w:numId w:val="11"/>
        </w:numPr>
        <w:ind w:left="180" w:hanging="180"/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>2</w:t>
      </w:r>
      <w:r w:rsidR="00152996" w:rsidRPr="00D97D74">
        <w:rPr>
          <w:rFonts w:asciiTheme="minorHAnsi" w:eastAsia="Times New Roman" w:hAnsiTheme="minorHAnsi" w:cstheme="minorHAnsi"/>
        </w:rPr>
        <w:t>5</w:t>
      </w:r>
      <w:r w:rsidR="0062598D" w:rsidRPr="00D97D74">
        <w:rPr>
          <w:rFonts w:asciiTheme="minorHAnsi" w:eastAsia="Times New Roman" w:hAnsiTheme="minorHAnsi" w:cstheme="minorHAnsi"/>
        </w:rPr>
        <w:t xml:space="preserve">yrs </w:t>
      </w:r>
      <w:r w:rsidR="000E2A4A" w:rsidRPr="00D97D74">
        <w:rPr>
          <w:rFonts w:asciiTheme="minorHAnsi" w:eastAsia="Times New Roman" w:hAnsiTheme="minorHAnsi" w:cstheme="minorHAnsi"/>
        </w:rPr>
        <w:t xml:space="preserve">of </w:t>
      </w:r>
      <w:r w:rsidR="00A52486" w:rsidRPr="00D97D74">
        <w:rPr>
          <w:rFonts w:asciiTheme="minorHAnsi" w:eastAsia="Times New Roman" w:hAnsiTheme="minorHAnsi" w:cstheme="minorHAnsi"/>
        </w:rPr>
        <w:t xml:space="preserve">research experiences, </w:t>
      </w:r>
      <w:r w:rsidR="00C3549B" w:rsidRPr="00D97D74">
        <w:rPr>
          <w:rFonts w:asciiTheme="minorHAnsi" w:eastAsia="Times New Roman" w:hAnsiTheme="minorHAnsi" w:cstheme="minorHAnsi"/>
        </w:rPr>
        <w:t>academic and industrial</w:t>
      </w:r>
    </w:p>
    <w:p w14:paraId="73271695" w14:textId="11B14864" w:rsidR="002A2349" w:rsidRPr="00D97D74" w:rsidRDefault="00C3549B" w:rsidP="00E361D8">
      <w:pPr>
        <w:pStyle w:val="ListParagraph"/>
        <w:numPr>
          <w:ilvl w:val="0"/>
          <w:numId w:val="11"/>
        </w:numPr>
        <w:ind w:left="180" w:hanging="180"/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>40 peer-</w:t>
      </w:r>
      <w:r w:rsidR="002A2349" w:rsidRPr="00D97D74">
        <w:rPr>
          <w:rFonts w:asciiTheme="minorHAnsi" w:eastAsia="Times New Roman" w:hAnsiTheme="minorHAnsi" w:cstheme="minorHAnsi"/>
        </w:rPr>
        <w:t xml:space="preserve">reviewed publications </w:t>
      </w:r>
    </w:p>
    <w:p w14:paraId="6F20C20A" w14:textId="77777777" w:rsidR="00C42B44" w:rsidRPr="00D97D74" w:rsidRDefault="00C42B44" w:rsidP="00757BC6">
      <w:pPr>
        <w:rPr>
          <w:rFonts w:asciiTheme="minorHAnsi" w:hAnsiTheme="minorHAnsi" w:cstheme="minorHAnsi"/>
        </w:rPr>
      </w:pPr>
    </w:p>
    <w:p w14:paraId="56C0FDBB" w14:textId="77777777" w:rsidR="00FD2931" w:rsidRPr="00D97D74" w:rsidRDefault="00FD2931" w:rsidP="00757BC6">
      <w:pPr>
        <w:pStyle w:val="Heading1"/>
        <w:pBdr>
          <w:bottom w:val="single" w:sz="6" w:space="2" w:color="auto"/>
        </w:pBdr>
        <w:rPr>
          <w:rFonts w:asciiTheme="minorHAnsi" w:hAnsiTheme="minorHAnsi" w:cstheme="minorHAnsi"/>
          <w:b/>
          <w:sz w:val="20"/>
        </w:rPr>
      </w:pPr>
      <w:r w:rsidRPr="00D97D74">
        <w:rPr>
          <w:rFonts w:asciiTheme="minorHAnsi" w:hAnsiTheme="minorHAnsi" w:cstheme="minorHAnsi"/>
          <w:b/>
          <w:sz w:val="20"/>
        </w:rPr>
        <w:t>SKILLS</w:t>
      </w:r>
    </w:p>
    <w:p w14:paraId="76B693F8" w14:textId="7774CF3D" w:rsidR="003047C1" w:rsidRPr="00D97D74" w:rsidRDefault="0062164F" w:rsidP="00E361D8">
      <w:pPr>
        <w:pStyle w:val="ListParagraph"/>
        <w:numPr>
          <w:ilvl w:val="0"/>
          <w:numId w:val="8"/>
        </w:numPr>
        <w:tabs>
          <w:tab w:val="left" w:pos="180"/>
        </w:tabs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>Strong</w:t>
      </w:r>
      <w:r w:rsidR="003047C1" w:rsidRPr="00D97D74">
        <w:rPr>
          <w:rFonts w:asciiTheme="minorHAnsi" w:eastAsia="Times New Roman" w:hAnsiTheme="minorHAnsi" w:cstheme="minorHAnsi"/>
        </w:rPr>
        <w:t xml:space="preserve"> leadership in team building and management</w:t>
      </w:r>
    </w:p>
    <w:p w14:paraId="74C6C42E" w14:textId="715F4245" w:rsidR="00A6023E" w:rsidRPr="00D97D74" w:rsidRDefault="003047C1" w:rsidP="00E361D8">
      <w:pPr>
        <w:pStyle w:val="ListParagraph"/>
        <w:numPr>
          <w:ilvl w:val="0"/>
          <w:numId w:val="8"/>
        </w:numPr>
        <w:tabs>
          <w:tab w:val="left" w:pos="180"/>
        </w:tabs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>Expert</w:t>
      </w:r>
      <w:r w:rsidR="000B24C3" w:rsidRPr="00D97D74">
        <w:rPr>
          <w:rFonts w:asciiTheme="minorHAnsi" w:eastAsia="Times New Roman" w:hAnsiTheme="minorHAnsi" w:cstheme="minorHAnsi"/>
        </w:rPr>
        <w:t xml:space="preserve"> </w:t>
      </w:r>
      <w:r w:rsidR="003C19A8" w:rsidRPr="00D97D74">
        <w:rPr>
          <w:rFonts w:asciiTheme="minorHAnsi" w:eastAsia="Times New Roman" w:hAnsiTheme="minorHAnsi" w:cstheme="minorHAnsi"/>
        </w:rPr>
        <w:t>in</w:t>
      </w:r>
      <w:r w:rsidR="00676866" w:rsidRPr="00D97D74">
        <w:rPr>
          <w:rFonts w:asciiTheme="minorHAnsi" w:eastAsia="Times New Roman" w:hAnsiTheme="minorHAnsi" w:cstheme="minorHAnsi"/>
        </w:rPr>
        <w:t xml:space="preserve"> </w:t>
      </w:r>
      <w:r w:rsidR="000B24C3" w:rsidRPr="00D97D74">
        <w:rPr>
          <w:rFonts w:asciiTheme="minorHAnsi" w:eastAsia="Times New Roman" w:hAnsiTheme="minorHAnsi" w:cstheme="minorHAnsi"/>
        </w:rPr>
        <w:t>many</w:t>
      </w:r>
      <w:r w:rsidR="00864692" w:rsidRPr="00D97D74">
        <w:rPr>
          <w:rFonts w:asciiTheme="minorHAnsi" w:eastAsia="Times New Roman" w:hAnsiTheme="minorHAnsi" w:cstheme="minorHAnsi"/>
        </w:rPr>
        <w:t xml:space="preserve"> statistical model</w:t>
      </w:r>
      <w:r w:rsidR="00A52486" w:rsidRPr="00D97D74">
        <w:rPr>
          <w:rFonts w:asciiTheme="minorHAnsi" w:eastAsia="Times New Roman" w:hAnsiTheme="minorHAnsi" w:cstheme="minorHAnsi"/>
        </w:rPr>
        <w:t>s</w:t>
      </w:r>
      <w:r w:rsidR="00545CD4" w:rsidRPr="00D97D74">
        <w:rPr>
          <w:rFonts w:asciiTheme="minorHAnsi" w:eastAsia="Times New Roman" w:hAnsiTheme="minorHAnsi" w:cstheme="minorHAnsi"/>
        </w:rPr>
        <w:t xml:space="preserve"> and</w:t>
      </w:r>
      <w:r w:rsidR="00864692" w:rsidRPr="00D97D74">
        <w:rPr>
          <w:rFonts w:asciiTheme="minorHAnsi" w:eastAsia="Times New Roman" w:hAnsiTheme="minorHAnsi" w:cstheme="minorHAnsi"/>
        </w:rPr>
        <w:t xml:space="preserve"> test</w:t>
      </w:r>
      <w:r w:rsidR="00A52486" w:rsidRPr="00D97D74">
        <w:rPr>
          <w:rFonts w:asciiTheme="minorHAnsi" w:eastAsia="Times New Roman" w:hAnsiTheme="minorHAnsi" w:cstheme="minorHAnsi"/>
        </w:rPr>
        <w:t>s</w:t>
      </w:r>
    </w:p>
    <w:p w14:paraId="2A1D6FCD" w14:textId="40702319" w:rsidR="00864692" w:rsidRPr="00D97D74" w:rsidRDefault="0062164F" w:rsidP="00E361D8">
      <w:pPr>
        <w:pStyle w:val="ListParagraph"/>
        <w:numPr>
          <w:ilvl w:val="0"/>
          <w:numId w:val="8"/>
        </w:numPr>
        <w:tabs>
          <w:tab w:val="left" w:pos="180"/>
        </w:tabs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>Skilled in b</w:t>
      </w:r>
      <w:r w:rsidR="00A6023E" w:rsidRPr="00D97D74">
        <w:rPr>
          <w:rFonts w:asciiTheme="minorHAnsi" w:eastAsia="Times New Roman" w:hAnsiTheme="minorHAnsi" w:cstheme="minorHAnsi"/>
        </w:rPr>
        <w:t>ig data mining and analytic</w:t>
      </w:r>
      <w:r w:rsidRPr="00D97D74">
        <w:rPr>
          <w:rFonts w:asciiTheme="minorHAnsi" w:eastAsia="Times New Roman" w:hAnsiTheme="minorHAnsi" w:cstheme="minorHAnsi"/>
        </w:rPr>
        <w:t>s</w:t>
      </w:r>
    </w:p>
    <w:p w14:paraId="4656D6A0" w14:textId="0D48CD21" w:rsidR="00E3568F" w:rsidRPr="00D97D74" w:rsidRDefault="00F21099" w:rsidP="00E361D8">
      <w:pPr>
        <w:pStyle w:val="ListParagraph"/>
        <w:numPr>
          <w:ilvl w:val="0"/>
          <w:numId w:val="8"/>
        </w:numPr>
        <w:tabs>
          <w:tab w:val="left" w:pos="180"/>
        </w:tabs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>Excellent</w:t>
      </w:r>
      <w:r w:rsidR="00E3568F" w:rsidRPr="00D97D74">
        <w:rPr>
          <w:rFonts w:asciiTheme="minorHAnsi" w:eastAsia="Times New Roman" w:hAnsiTheme="minorHAnsi" w:cstheme="minorHAnsi"/>
        </w:rPr>
        <w:t xml:space="preserve"> </w:t>
      </w:r>
      <w:r w:rsidR="00A52486" w:rsidRPr="00D97D74">
        <w:rPr>
          <w:rFonts w:asciiTheme="minorHAnsi" w:eastAsia="Times New Roman" w:hAnsiTheme="minorHAnsi" w:cstheme="minorHAnsi"/>
        </w:rPr>
        <w:t xml:space="preserve">communication </w:t>
      </w:r>
      <w:r w:rsidR="00E3568F" w:rsidRPr="00D97D74">
        <w:rPr>
          <w:rFonts w:asciiTheme="minorHAnsi" w:eastAsia="Times New Roman" w:hAnsiTheme="minorHAnsi" w:cstheme="minorHAnsi"/>
        </w:rPr>
        <w:t>skills</w:t>
      </w:r>
      <w:r w:rsidR="003047C1" w:rsidRPr="00D97D74">
        <w:rPr>
          <w:rFonts w:asciiTheme="minorHAnsi" w:eastAsia="Times New Roman" w:hAnsiTheme="minorHAnsi" w:cstheme="minorHAnsi"/>
        </w:rPr>
        <w:t xml:space="preserve"> </w:t>
      </w:r>
      <w:r w:rsidR="00A52486" w:rsidRPr="00D97D74">
        <w:rPr>
          <w:rFonts w:asciiTheme="minorHAnsi" w:eastAsia="Times New Roman" w:hAnsiTheme="minorHAnsi" w:cstheme="minorHAnsi"/>
        </w:rPr>
        <w:t xml:space="preserve">with clients </w:t>
      </w:r>
      <w:r w:rsidR="003047C1" w:rsidRPr="00D97D74">
        <w:rPr>
          <w:rFonts w:asciiTheme="minorHAnsi" w:eastAsia="Times New Roman" w:hAnsiTheme="minorHAnsi" w:cstheme="minorHAnsi"/>
        </w:rPr>
        <w:t>in both academic and industrial fields</w:t>
      </w:r>
    </w:p>
    <w:p w14:paraId="0C749916" w14:textId="1D134518" w:rsidR="008E04FB" w:rsidRPr="00D97D74" w:rsidRDefault="0062164F" w:rsidP="00E361D8">
      <w:pPr>
        <w:pStyle w:val="ListParagraph"/>
        <w:numPr>
          <w:ilvl w:val="0"/>
          <w:numId w:val="8"/>
        </w:numPr>
        <w:tabs>
          <w:tab w:val="left" w:pos="180"/>
        </w:tabs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>Excellent</w:t>
      </w:r>
      <w:r w:rsidR="00F27503" w:rsidRPr="00D97D74">
        <w:rPr>
          <w:rFonts w:asciiTheme="minorHAnsi" w:eastAsia="Times New Roman" w:hAnsiTheme="minorHAnsi" w:cstheme="minorHAnsi"/>
        </w:rPr>
        <w:t xml:space="preserve"> project </w:t>
      </w:r>
      <w:r w:rsidR="003047C1" w:rsidRPr="00D97D74">
        <w:rPr>
          <w:rFonts w:asciiTheme="minorHAnsi" w:eastAsia="Times New Roman" w:hAnsiTheme="minorHAnsi" w:cstheme="minorHAnsi"/>
        </w:rPr>
        <w:t xml:space="preserve">and time management </w:t>
      </w:r>
      <w:r w:rsidR="003047C1" w:rsidRPr="00D97D74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skills</w:t>
      </w:r>
    </w:p>
    <w:p w14:paraId="121C66EB" w14:textId="0C4F924C" w:rsidR="00F27503" w:rsidRPr="00D97D74" w:rsidRDefault="00F27503" w:rsidP="00F27503">
      <w:pPr>
        <w:pStyle w:val="ListParagraph"/>
        <w:numPr>
          <w:ilvl w:val="0"/>
          <w:numId w:val="8"/>
        </w:numPr>
        <w:tabs>
          <w:tab w:val="left" w:pos="180"/>
        </w:tabs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>Strong problem solving skill</w:t>
      </w:r>
      <w:r w:rsidR="006403B3" w:rsidRPr="00D97D74">
        <w:rPr>
          <w:rFonts w:asciiTheme="minorHAnsi" w:eastAsia="Times New Roman" w:hAnsiTheme="minorHAnsi" w:cstheme="minorHAnsi"/>
        </w:rPr>
        <w:t>s</w:t>
      </w:r>
    </w:p>
    <w:p w14:paraId="7021961D" w14:textId="77777777" w:rsidR="00E3568F" w:rsidRPr="00D97D74" w:rsidRDefault="00E3568F" w:rsidP="00757BC6">
      <w:pPr>
        <w:rPr>
          <w:rFonts w:asciiTheme="minorHAnsi" w:eastAsia="Times New Roman" w:hAnsiTheme="minorHAnsi" w:cstheme="minorHAnsi"/>
        </w:rPr>
      </w:pPr>
    </w:p>
    <w:p w14:paraId="5388CE6B" w14:textId="6BAA5908" w:rsidR="00E3568F" w:rsidRPr="00D97D74" w:rsidRDefault="00E3568F" w:rsidP="00757BC6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caps/>
          <w:sz w:val="20"/>
        </w:rPr>
      </w:pPr>
      <w:r w:rsidRPr="00D97D74">
        <w:rPr>
          <w:rFonts w:asciiTheme="minorHAnsi" w:hAnsiTheme="minorHAnsi" w:cstheme="minorHAnsi"/>
          <w:caps/>
          <w:sz w:val="20"/>
        </w:rPr>
        <w:t xml:space="preserve">Professional Experience </w:t>
      </w:r>
    </w:p>
    <w:p w14:paraId="6FD4480A" w14:textId="15A2A75D" w:rsidR="00E3568F" w:rsidRPr="00D97D74" w:rsidRDefault="006039B1" w:rsidP="00757BC6">
      <w:pPr>
        <w:rPr>
          <w:rFonts w:asciiTheme="minorHAnsi" w:hAnsiTheme="minorHAnsi" w:cstheme="minorHAnsi"/>
        </w:rPr>
      </w:pPr>
      <w:r w:rsidRPr="006039B1">
        <w:rPr>
          <w:rFonts w:asciiTheme="minorHAnsi" w:hAnsiTheme="minorHAnsi" w:cstheme="minorHAnsi"/>
          <w:b/>
        </w:rPr>
        <w:t xml:space="preserve">Thomas J. </w:t>
      </w:r>
      <w:r w:rsidR="00C719A0" w:rsidRPr="006039B1">
        <w:rPr>
          <w:rFonts w:asciiTheme="minorHAnsi" w:hAnsiTheme="minorHAnsi" w:cstheme="minorHAnsi"/>
          <w:b/>
        </w:rPr>
        <w:t xml:space="preserve">Stephens </w:t>
      </w:r>
      <w:r w:rsidR="00754807" w:rsidRPr="006039B1">
        <w:rPr>
          <w:rFonts w:asciiTheme="minorHAnsi" w:hAnsiTheme="minorHAnsi" w:cstheme="minorHAnsi"/>
          <w:b/>
        </w:rPr>
        <w:t xml:space="preserve">&amp; </w:t>
      </w:r>
      <w:r w:rsidR="00C719A0" w:rsidRPr="006039B1">
        <w:rPr>
          <w:rFonts w:asciiTheme="minorHAnsi" w:hAnsiTheme="minorHAnsi" w:cstheme="minorHAnsi"/>
          <w:b/>
        </w:rPr>
        <w:t>Associate</w:t>
      </w:r>
      <w:r w:rsidR="00064721" w:rsidRPr="006039B1">
        <w:rPr>
          <w:rFonts w:asciiTheme="minorHAnsi" w:hAnsiTheme="minorHAnsi" w:cstheme="minorHAnsi"/>
          <w:b/>
        </w:rPr>
        <w:t>s</w:t>
      </w:r>
      <w:r w:rsidRPr="006039B1">
        <w:rPr>
          <w:rFonts w:asciiTheme="minorHAnsi" w:hAnsiTheme="minorHAnsi" w:cstheme="minorHAnsi"/>
          <w:b/>
        </w:rPr>
        <w:t>, Inc.</w:t>
      </w:r>
      <w:r w:rsidR="00C719A0" w:rsidRPr="006039B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-</w:t>
      </w:r>
      <w:r w:rsidR="00C719A0" w:rsidRPr="006039B1">
        <w:rPr>
          <w:rFonts w:asciiTheme="minorHAnsi" w:hAnsiTheme="minorHAnsi" w:cstheme="minorHAnsi"/>
        </w:rPr>
        <w:t xml:space="preserve"> </w:t>
      </w:r>
      <w:r w:rsidRPr="006039B1">
        <w:rPr>
          <w:rFonts w:asciiTheme="minorHAnsi" w:hAnsiTheme="minorHAnsi" w:cstheme="minorHAnsi"/>
          <w:i/>
        </w:rPr>
        <w:t xml:space="preserve">Senior </w:t>
      </w:r>
      <w:r w:rsidR="00C719A0" w:rsidRPr="006039B1">
        <w:rPr>
          <w:rFonts w:asciiTheme="minorHAnsi" w:hAnsiTheme="minorHAnsi" w:cstheme="minorHAnsi"/>
          <w:i/>
        </w:rPr>
        <w:t>Statistics Manager;</w:t>
      </w:r>
      <w:r w:rsidR="00C719A0" w:rsidRPr="006039B1">
        <w:rPr>
          <w:rFonts w:asciiTheme="minorHAnsi" w:hAnsiTheme="minorHAnsi" w:cstheme="minorHAnsi"/>
        </w:rPr>
        <w:t xml:space="preserve"> Richardson, TX </w:t>
      </w:r>
      <w:r w:rsidR="00754807" w:rsidRPr="006039B1">
        <w:rPr>
          <w:rFonts w:asciiTheme="minorHAnsi" w:hAnsiTheme="minorHAnsi" w:cstheme="minorHAnsi"/>
        </w:rPr>
        <w:t xml:space="preserve"> </w:t>
      </w:r>
      <w:r w:rsidR="00754807" w:rsidRPr="006039B1">
        <w:rPr>
          <w:rFonts w:asciiTheme="minorHAnsi" w:hAnsiTheme="minorHAnsi" w:cstheme="minorHAnsi"/>
          <w:b/>
        </w:rPr>
        <w:t xml:space="preserve">    </w:t>
      </w:r>
      <w:r w:rsidR="00C719A0" w:rsidRPr="006039B1">
        <w:rPr>
          <w:rFonts w:asciiTheme="minorHAnsi" w:hAnsiTheme="minorHAnsi" w:cstheme="minorHAnsi"/>
          <w:b/>
        </w:rPr>
        <w:t xml:space="preserve">          </w:t>
      </w:r>
      <w:r w:rsidR="00754807" w:rsidRPr="006039B1">
        <w:rPr>
          <w:rFonts w:asciiTheme="minorHAnsi" w:hAnsiTheme="minorHAnsi" w:cstheme="minorHAnsi"/>
          <w:b/>
        </w:rPr>
        <w:t xml:space="preserve">     </w:t>
      </w:r>
      <w:r w:rsidR="00B42382" w:rsidRPr="006039B1">
        <w:rPr>
          <w:rFonts w:asciiTheme="minorHAnsi" w:hAnsiTheme="minorHAnsi" w:cstheme="minorHAnsi"/>
          <w:b/>
        </w:rPr>
        <w:t xml:space="preserve">                         </w:t>
      </w:r>
      <w:r w:rsidR="00A83FF0" w:rsidRPr="006039B1">
        <w:rPr>
          <w:rFonts w:asciiTheme="minorHAnsi" w:hAnsiTheme="minorHAnsi" w:cstheme="minorHAnsi"/>
          <w:b/>
        </w:rPr>
        <w:t xml:space="preserve">            </w:t>
      </w:r>
      <w:r>
        <w:rPr>
          <w:rFonts w:asciiTheme="minorHAnsi" w:hAnsiTheme="minorHAnsi" w:cstheme="minorHAnsi"/>
          <w:b/>
        </w:rPr>
        <w:t xml:space="preserve"> </w:t>
      </w:r>
      <w:r w:rsidR="00B42382" w:rsidRPr="00D97D74">
        <w:rPr>
          <w:rFonts w:asciiTheme="minorHAnsi" w:hAnsiTheme="minorHAnsi" w:cstheme="minorHAnsi"/>
        </w:rPr>
        <w:t>March 2011 - Present</w:t>
      </w:r>
    </w:p>
    <w:p w14:paraId="6BEFB4F3" w14:textId="279F8B5D" w:rsidR="00FE5302" w:rsidRPr="00D97D74" w:rsidRDefault="00C719A0" w:rsidP="00FE5302">
      <w:pPr>
        <w:pStyle w:val="ListParagraph"/>
        <w:numPr>
          <w:ilvl w:val="0"/>
          <w:numId w:val="17"/>
        </w:numPr>
        <w:ind w:left="180" w:hanging="18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>Direct</w:t>
      </w:r>
      <w:r w:rsidR="000F2308" w:rsidRPr="00D97D74">
        <w:rPr>
          <w:rFonts w:asciiTheme="minorHAnsi" w:hAnsiTheme="minorHAnsi" w:cstheme="minorHAnsi"/>
        </w:rPr>
        <w:t>or of</w:t>
      </w:r>
      <w:r w:rsidR="00FE016E" w:rsidRPr="00D97D74">
        <w:rPr>
          <w:rFonts w:asciiTheme="minorHAnsi" w:hAnsiTheme="minorHAnsi" w:cstheme="minorHAnsi"/>
        </w:rPr>
        <w:t xml:space="preserve"> the </w:t>
      </w:r>
      <w:r w:rsidR="00091098" w:rsidRPr="00D97D74">
        <w:rPr>
          <w:rFonts w:asciiTheme="minorHAnsi" w:hAnsiTheme="minorHAnsi" w:cstheme="minorHAnsi"/>
        </w:rPr>
        <w:t>Statistic</w:t>
      </w:r>
      <w:r w:rsidR="00064721" w:rsidRPr="00D97D74">
        <w:rPr>
          <w:rFonts w:asciiTheme="minorHAnsi" w:hAnsiTheme="minorHAnsi" w:cstheme="minorHAnsi"/>
        </w:rPr>
        <w:t>s</w:t>
      </w:r>
      <w:r w:rsidR="00091098" w:rsidRPr="00D97D74">
        <w:rPr>
          <w:rFonts w:asciiTheme="minorHAnsi" w:hAnsiTheme="minorHAnsi" w:cstheme="minorHAnsi"/>
        </w:rPr>
        <w:t xml:space="preserve"> Department</w:t>
      </w:r>
      <w:r w:rsidR="00CD5B69" w:rsidRPr="00D97D74">
        <w:rPr>
          <w:rFonts w:asciiTheme="minorHAnsi" w:hAnsiTheme="minorHAnsi" w:cstheme="minorHAnsi"/>
        </w:rPr>
        <w:t>:</w:t>
      </w:r>
      <w:r w:rsidR="00091098" w:rsidRPr="00D97D74">
        <w:rPr>
          <w:rFonts w:asciiTheme="minorHAnsi" w:hAnsiTheme="minorHAnsi" w:cstheme="minorHAnsi"/>
        </w:rPr>
        <w:t xml:space="preserve"> </w:t>
      </w:r>
      <w:r w:rsidR="00D81AA1" w:rsidRPr="00D97D74">
        <w:rPr>
          <w:rFonts w:asciiTheme="minorHAnsi" w:hAnsiTheme="minorHAnsi" w:cstheme="minorHAnsi"/>
        </w:rPr>
        <w:t>recruit</w:t>
      </w:r>
      <w:r w:rsidR="00F709FC" w:rsidRPr="00D97D74">
        <w:rPr>
          <w:rFonts w:asciiTheme="minorHAnsi" w:hAnsiTheme="minorHAnsi" w:cstheme="minorHAnsi"/>
        </w:rPr>
        <w:t xml:space="preserve">, </w:t>
      </w:r>
      <w:r w:rsidR="00CD5B69" w:rsidRPr="00D97D74">
        <w:rPr>
          <w:rFonts w:asciiTheme="minorHAnsi" w:hAnsiTheme="minorHAnsi" w:cstheme="minorHAnsi"/>
        </w:rPr>
        <w:t>train</w:t>
      </w:r>
      <w:r w:rsidR="009765BA" w:rsidRPr="00D97D74">
        <w:rPr>
          <w:rFonts w:asciiTheme="minorHAnsi" w:hAnsiTheme="minorHAnsi" w:cstheme="minorHAnsi"/>
        </w:rPr>
        <w:t>,</w:t>
      </w:r>
      <w:r w:rsidR="00FE5302" w:rsidRPr="00D97D74">
        <w:rPr>
          <w:rFonts w:asciiTheme="minorHAnsi" w:hAnsiTheme="minorHAnsi" w:cstheme="minorHAnsi"/>
        </w:rPr>
        <w:t xml:space="preserve"> and</w:t>
      </w:r>
      <w:r w:rsidR="00D81AA1" w:rsidRPr="00D97D74">
        <w:rPr>
          <w:rFonts w:asciiTheme="minorHAnsi" w:hAnsiTheme="minorHAnsi" w:cstheme="minorHAnsi"/>
        </w:rPr>
        <w:t xml:space="preserve"> supervise</w:t>
      </w:r>
      <w:r w:rsidR="00B42382" w:rsidRPr="00D97D74">
        <w:rPr>
          <w:rFonts w:asciiTheme="minorHAnsi" w:hAnsiTheme="minorHAnsi" w:cstheme="minorHAnsi"/>
        </w:rPr>
        <w:t xml:space="preserve"> a team of </w:t>
      </w:r>
      <w:r w:rsidR="00FE5302" w:rsidRPr="00D97D74">
        <w:rPr>
          <w:rFonts w:asciiTheme="minorHAnsi" w:hAnsiTheme="minorHAnsi" w:cstheme="minorHAnsi"/>
        </w:rPr>
        <w:t xml:space="preserve">data managers, statisticians and </w:t>
      </w:r>
      <w:r w:rsidR="000F2308" w:rsidRPr="00D97D74">
        <w:rPr>
          <w:rFonts w:asciiTheme="minorHAnsi" w:hAnsiTheme="minorHAnsi" w:cstheme="minorHAnsi"/>
        </w:rPr>
        <w:t xml:space="preserve">software </w:t>
      </w:r>
      <w:r w:rsidR="00FE5302" w:rsidRPr="00D97D74">
        <w:rPr>
          <w:rFonts w:asciiTheme="minorHAnsi" w:hAnsiTheme="minorHAnsi" w:cstheme="minorHAnsi"/>
        </w:rPr>
        <w:t>programmers</w:t>
      </w:r>
    </w:p>
    <w:p w14:paraId="06250352" w14:textId="613217E2" w:rsidR="00E91365" w:rsidRPr="00D97D74" w:rsidRDefault="00C719A0" w:rsidP="00E361D8">
      <w:pPr>
        <w:pStyle w:val="ListParagraph"/>
        <w:numPr>
          <w:ilvl w:val="0"/>
          <w:numId w:val="17"/>
        </w:numPr>
        <w:ind w:left="180" w:hanging="18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>Oversee</w:t>
      </w:r>
      <w:r w:rsidR="00D81AA1" w:rsidRPr="00D97D74">
        <w:rPr>
          <w:rFonts w:asciiTheme="minorHAnsi" w:hAnsiTheme="minorHAnsi" w:cstheme="minorHAnsi"/>
        </w:rPr>
        <w:t xml:space="preserve"> </w:t>
      </w:r>
      <w:r w:rsidR="000F2308" w:rsidRPr="00D97D74">
        <w:rPr>
          <w:rFonts w:asciiTheme="minorHAnsi" w:hAnsiTheme="minorHAnsi" w:cstheme="minorHAnsi"/>
        </w:rPr>
        <w:t xml:space="preserve">data management and analysis for </w:t>
      </w:r>
      <w:r w:rsidR="00D81AA1" w:rsidRPr="00D97D74">
        <w:rPr>
          <w:rFonts w:asciiTheme="minorHAnsi" w:hAnsiTheme="minorHAnsi" w:cstheme="minorHAnsi"/>
        </w:rPr>
        <w:t xml:space="preserve">200-250 </w:t>
      </w:r>
      <w:r w:rsidR="0050315F" w:rsidRPr="00D97D74">
        <w:rPr>
          <w:rFonts w:asciiTheme="minorHAnsi" w:hAnsiTheme="minorHAnsi" w:cstheme="minorHAnsi"/>
        </w:rPr>
        <w:t xml:space="preserve">projects </w:t>
      </w:r>
      <w:r w:rsidR="00FE5302" w:rsidRPr="00D97D74">
        <w:rPr>
          <w:rFonts w:asciiTheme="minorHAnsi" w:hAnsiTheme="minorHAnsi" w:cstheme="minorHAnsi"/>
        </w:rPr>
        <w:t>each year</w:t>
      </w:r>
      <w:r w:rsidR="00D81AA1" w:rsidRPr="00D97D74">
        <w:rPr>
          <w:rFonts w:asciiTheme="minorHAnsi" w:hAnsiTheme="minorHAnsi" w:cstheme="minorHAnsi"/>
        </w:rPr>
        <w:t xml:space="preserve"> </w:t>
      </w:r>
    </w:p>
    <w:p w14:paraId="13E85E5C" w14:textId="551531B8" w:rsidR="003A5852" w:rsidRPr="00D97D74" w:rsidRDefault="00C719A0" w:rsidP="00E361D8">
      <w:pPr>
        <w:pStyle w:val="ListParagraph"/>
        <w:numPr>
          <w:ilvl w:val="0"/>
          <w:numId w:val="17"/>
        </w:numPr>
        <w:ind w:left="180" w:hanging="18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>Provide</w:t>
      </w:r>
      <w:r w:rsidR="0046231E" w:rsidRPr="00D97D74">
        <w:rPr>
          <w:rFonts w:asciiTheme="minorHAnsi" w:hAnsiTheme="minorHAnsi" w:cstheme="minorHAnsi"/>
        </w:rPr>
        <w:t xml:space="preserve"> </w:t>
      </w:r>
      <w:r w:rsidR="00596F79" w:rsidRPr="00D97D74">
        <w:rPr>
          <w:rFonts w:asciiTheme="minorHAnsi" w:hAnsiTheme="minorHAnsi" w:cstheme="minorHAnsi"/>
        </w:rPr>
        <w:t xml:space="preserve">on-demand </w:t>
      </w:r>
      <w:r w:rsidR="0046231E" w:rsidRPr="00D97D74">
        <w:rPr>
          <w:rFonts w:asciiTheme="minorHAnsi" w:hAnsiTheme="minorHAnsi" w:cstheme="minorHAnsi"/>
        </w:rPr>
        <w:t>consulting</w:t>
      </w:r>
      <w:r w:rsidR="00596F79" w:rsidRPr="00D97D74">
        <w:rPr>
          <w:rFonts w:asciiTheme="minorHAnsi" w:hAnsiTheme="minorHAnsi" w:cstheme="minorHAnsi"/>
        </w:rPr>
        <w:t xml:space="preserve"> services</w:t>
      </w:r>
      <w:r w:rsidR="005C062E" w:rsidRPr="00D97D74">
        <w:rPr>
          <w:rFonts w:asciiTheme="minorHAnsi" w:hAnsiTheme="minorHAnsi" w:cstheme="minorHAnsi"/>
        </w:rPr>
        <w:t xml:space="preserve"> for over 200 clients</w:t>
      </w:r>
    </w:p>
    <w:p w14:paraId="54FD0F9E" w14:textId="4A0FE0DB" w:rsidR="00E91365" w:rsidRPr="00D97D74" w:rsidRDefault="00065C82" w:rsidP="00E361D8">
      <w:pPr>
        <w:pStyle w:val="ListParagraph"/>
        <w:numPr>
          <w:ilvl w:val="0"/>
          <w:numId w:val="17"/>
        </w:numPr>
        <w:ind w:left="180" w:hanging="18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>Create</w:t>
      </w:r>
      <w:r w:rsidR="00FE5302" w:rsidRPr="00D97D74">
        <w:rPr>
          <w:rFonts w:asciiTheme="minorHAnsi" w:hAnsiTheme="minorHAnsi" w:cstheme="minorHAnsi"/>
        </w:rPr>
        <w:t xml:space="preserve"> and </w:t>
      </w:r>
      <w:r w:rsidR="000F2308" w:rsidRPr="00D97D74">
        <w:rPr>
          <w:rFonts w:asciiTheme="minorHAnsi" w:hAnsiTheme="minorHAnsi" w:cstheme="minorHAnsi"/>
        </w:rPr>
        <w:t>implement</w:t>
      </w:r>
      <w:r w:rsidR="00B5085B" w:rsidRPr="00D97D74">
        <w:rPr>
          <w:rFonts w:asciiTheme="minorHAnsi" w:hAnsiTheme="minorHAnsi" w:cstheme="minorHAnsi"/>
        </w:rPr>
        <w:t xml:space="preserve"> several</w:t>
      </w:r>
      <w:r w:rsidR="000F2308" w:rsidRPr="00D97D74">
        <w:rPr>
          <w:rFonts w:asciiTheme="minorHAnsi" w:hAnsiTheme="minorHAnsi" w:cstheme="minorHAnsi"/>
        </w:rPr>
        <w:t xml:space="preserve"> </w:t>
      </w:r>
      <w:r w:rsidR="00867B8F" w:rsidRPr="00D97D74">
        <w:rPr>
          <w:rFonts w:asciiTheme="minorHAnsi" w:hAnsiTheme="minorHAnsi" w:cstheme="minorHAnsi"/>
        </w:rPr>
        <w:t>SAS M</w:t>
      </w:r>
      <w:r w:rsidR="005C062E" w:rsidRPr="00D97D74">
        <w:rPr>
          <w:rFonts w:asciiTheme="minorHAnsi" w:hAnsiTheme="minorHAnsi" w:cstheme="minorHAnsi"/>
        </w:rPr>
        <w:t xml:space="preserve">acros and R functions </w:t>
      </w:r>
      <w:r w:rsidR="00A041B1" w:rsidRPr="00D97D74">
        <w:rPr>
          <w:rFonts w:asciiTheme="minorHAnsi" w:hAnsiTheme="minorHAnsi" w:cstheme="minorHAnsi"/>
        </w:rPr>
        <w:t xml:space="preserve">for data </w:t>
      </w:r>
      <w:r w:rsidR="00B5085B" w:rsidRPr="00D97D74">
        <w:rPr>
          <w:rFonts w:asciiTheme="minorHAnsi" w:hAnsiTheme="minorHAnsi" w:cstheme="minorHAnsi"/>
        </w:rPr>
        <w:t xml:space="preserve">collecting, </w:t>
      </w:r>
      <w:r w:rsidR="00A041B1" w:rsidRPr="00D97D74">
        <w:rPr>
          <w:rFonts w:asciiTheme="minorHAnsi" w:hAnsiTheme="minorHAnsi" w:cstheme="minorHAnsi"/>
        </w:rPr>
        <w:t>management</w:t>
      </w:r>
      <w:r w:rsidR="00B5085B" w:rsidRPr="00D97D74">
        <w:rPr>
          <w:rFonts w:asciiTheme="minorHAnsi" w:hAnsiTheme="minorHAnsi" w:cstheme="minorHAnsi"/>
        </w:rPr>
        <w:t>,</w:t>
      </w:r>
      <w:r w:rsidR="00B11BE4" w:rsidRPr="00D97D74">
        <w:rPr>
          <w:rFonts w:asciiTheme="minorHAnsi" w:hAnsiTheme="minorHAnsi" w:cstheme="minorHAnsi"/>
        </w:rPr>
        <w:t xml:space="preserve"> sharing</w:t>
      </w:r>
      <w:r w:rsidR="00B5085B" w:rsidRPr="00D97D74">
        <w:rPr>
          <w:rFonts w:asciiTheme="minorHAnsi" w:hAnsiTheme="minorHAnsi" w:cstheme="minorHAnsi"/>
        </w:rPr>
        <w:t xml:space="preserve"> and</w:t>
      </w:r>
      <w:r w:rsidR="00A041B1" w:rsidRPr="00D97D74">
        <w:rPr>
          <w:rFonts w:asciiTheme="minorHAnsi" w:hAnsiTheme="minorHAnsi" w:cstheme="minorHAnsi"/>
        </w:rPr>
        <w:t xml:space="preserve"> analysis</w:t>
      </w:r>
    </w:p>
    <w:p w14:paraId="515AEFD5" w14:textId="2EB23BAA" w:rsidR="00596F79" w:rsidRPr="00D97D74" w:rsidRDefault="00D7372B" w:rsidP="00E361D8">
      <w:pPr>
        <w:pStyle w:val="ListParagraph"/>
        <w:numPr>
          <w:ilvl w:val="0"/>
          <w:numId w:val="17"/>
        </w:numPr>
        <w:ind w:left="180" w:hanging="18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>Provide</w:t>
      </w:r>
      <w:r w:rsidR="00B5085B" w:rsidRPr="00D97D74">
        <w:rPr>
          <w:rFonts w:asciiTheme="minorHAnsi" w:hAnsiTheme="minorHAnsi" w:cstheme="minorHAnsi"/>
        </w:rPr>
        <w:t xml:space="preserve"> project </w:t>
      </w:r>
      <w:r w:rsidR="00D81AA1" w:rsidRPr="00D97D74">
        <w:rPr>
          <w:rFonts w:asciiTheme="minorHAnsi" w:hAnsiTheme="minorHAnsi" w:cstheme="minorHAnsi"/>
        </w:rPr>
        <w:t>cost</w:t>
      </w:r>
      <w:r w:rsidR="005C062E" w:rsidRPr="00D97D74">
        <w:rPr>
          <w:rFonts w:asciiTheme="minorHAnsi" w:hAnsiTheme="minorHAnsi" w:cstheme="minorHAnsi"/>
        </w:rPr>
        <w:t xml:space="preserve"> </w:t>
      </w:r>
      <w:r w:rsidRPr="00D97D74">
        <w:rPr>
          <w:rFonts w:asciiTheme="minorHAnsi" w:hAnsiTheme="minorHAnsi" w:cstheme="minorHAnsi"/>
        </w:rPr>
        <w:t xml:space="preserve">estimate </w:t>
      </w:r>
      <w:r w:rsidR="00064721" w:rsidRPr="00D97D74">
        <w:rPr>
          <w:rFonts w:asciiTheme="minorHAnsi" w:hAnsiTheme="minorHAnsi" w:cstheme="minorHAnsi"/>
        </w:rPr>
        <w:t xml:space="preserve">for company </w:t>
      </w:r>
      <w:r w:rsidR="005C062E" w:rsidRPr="00D97D74">
        <w:rPr>
          <w:rFonts w:asciiTheme="minorHAnsi" w:hAnsiTheme="minorHAnsi" w:cstheme="minorHAnsi"/>
        </w:rPr>
        <w:t>using regression model</w:t>
      </w:r>
    </w:p>
    <w:p w14:paraId="43C757D6" w14:textId="77777777" w:rsidR="00A83FF0" w:rsidRPr="00D97D74" w:rsidRDefault="00A83FF0" w:rsidP="00A83FF0">
      <w:pPr>
        <w:rPr>
          <w:rFonts w:asciiTheme="minorHAnsi" w:hAnsiTheme="minorHAnsi" w:cstheme="minorHAnsi"/>
          <w:b/>
        </w:rPr>
      </w:pPr>
    </w:p>
    <w:p w14:paraId="2AD47C0C" w14:textId="48BA97C4" w:rsidR="00A83FF0" w:rsidRPr="00D97D74" w:rsidRDefault="00754807" w:rsidP="00A83FF0">
      <w:p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  <w:b/>
        </w:rPr>
        <w:t>Fred Hutchinson Cancer Res</w:t>
      </w:r>
      <w:r w:rsidR="009C67C8" w:rsidRPr="00D97D74">
        <w:rPr>
          <w:rFonts w:asciiTheme="minorHAnsi" w:hAnsiTheme="minorHAnsi" w:cstheme="minorHAnsi"/>
          <w:b/>
        </w:rPr>
        <w:t>earch</w:t>
      </w:r>
      <w:r w:rsidRPr="00D97D74">
        <w:rPr>
          <w:rFonts w:asciiTheme="minorHAnsi" w:hAnsiTheme="minorHAnsi" w:cstheme="minorHAnsi"/>
          <w:b/>
        </w:rPr>
        <w:t xml:space="preserve"> Center</w:t>
      </w:r>
      <w:r w:rsidRPr="00D97D74">
        <w:rPr>
          <w:rFonts w:asciiTheme="minorHAnsi" w:hAnsiTheme="minorHAnsi" w:cstheme="minorHAnsi"/>
        </w:rPr>
        <w:t xml:space="preserve"> - </w:t>
      </w:r>
      <w:r w:rsidR="00E3568F" w:rsidRPr="00D97D74">
        <w:rPr>
          <w:rFonts w:asciiTheme="minorHAnsi" w:hAnsiTheme="minorHAnsi" w:cstheme="minorHAnsi"/>
          <w:i/>
        </w:rPr>
        <w:t>Manager</w:t>
      </w:r>
      <w:r w:rsidR="00202B44" w:rsidRPr="00D97D74">
        <w:rPr>
          <w:rFonts w:asciiTheme="minorHAnsi" w:hAnsiTheme="minorHAnsi" w:cstheme="minorHAnsi"/>
          <w:i/>
        </w:rPr>
        <w:t xml:space="preserve"> and Statistical Research Associate</w:t>
      </w:r>
      <w:r w:rsidRPr="00D97D74">
        <w:rPr>
          <w:rFonts w:asciiTheme="minorHAnsi" w:hAnsiTheme="minorHAnsi" w:cstheme="minorHAnsi"/>
        </w:rPr>
        <w:t>; Seattle, WA</w:t>
      </w:r>
      <w:r w:rsidR="00E3568F" w:rsidRPr="00D97D74">
        <w:rPr>
          <w:rFonts w:asciiTheme="minorHAnsi" w:hAnsiTheme="minorHAnsi" w:cstheme="minorHAnsi"/>
          <w:b/>
        </w:rPr>
        <w:t xml:space="preserve">  </w:t>
      </w:r>
      <w:r w:rsidR="004125F3" w:rsidRPr="00D97D74">
        <w:rPr>
          <w:rFonts w:asciiTheme="minorHAnsi" w:hAnsiTheme="minorHAnsi" w:cstheme="minorHAnsi"/>
          <w:b/>
        </w:rPr>
        <w:t xml:space="preserve"> </w:t>
      </w:r>
      <w:r w:rsidR="00A83FF0" w:rsidRPr="00D97D74">
        <w:rPr>
          <w:rFonts w:asciiTheme="minorHAnsi" w:hAnsiTheme="minorHAnsi" w:cstheme="minorHAnsi"/>
          <w:b/>
        </w:rPr>
        <w:t xml:space="preserve">      </w:t>
      </w:r>
      <w:r w:rsidR="00202B44" w:rsidRPr="00D97D74">
        <w:rPr>
          <w:rFonts w:asciiTheme="minorHAnsi" w:hAnsiTheme="minorHAnsi" w:cstheme="minorHAnsi"/>
          <w:b/>
        </w:rPr>
        <w:t xml:space="preserve"> </w:t>
      </w:r>
      <w:r w:rsidR="00202B44" w:rsidRPr="00D97D74">
        <w:rPr>
          <w:rFonts w:asciiTheme="minorHAnsi" w:hAnsiTheme="minorHAnsi" w:cstheme="minorHAnsi"/>
        </w:rPr>
        <w:t xml:space="preserve">August 2000 </w:t>
      </w:r>
      <w:r w:rsidR="00A83FF0" w:rsidRPr="00D97D74">
        <w:rPr>
          <w:rFonts w:asciiTheme="minorHAnsi" w:hAnsiTheme="minorHAnsi" w:cstheme="minorHAnsi"/>
        </w:rPr>
        <w:t>– December 2010</w:t>
      </w:r>
    </w:p>
    <w:p w14:paraId="25833D0B" w14:textId="06A7AA2D" w:rsidR="00807BEF" w:rsidRPr="00D97D74" w:rsidRDefault="00D7372B" w:rsidP="00E361D8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>Manager of</w:t>
      </w:r>
      <w:r w:rsidR="00B42382" w:rsidRPr="00D97D74">
        <w:rPr>
          <w:rFonts w:asciiTheme="minorHAnsi" w:hAnsiTheme="minorHAnsi" w:cstheme="minorHAnsi"/>
        </w:rPr>
        <w:t xml:space="preserve"> </w:t>
      </w:r>
      <w:r w:rsidR="00202B44" w:rsidRPr="00D97D74">
        <w:rPr>
          <w:rFonts w:asciiTheme="minorHAnsi" w:hAnsiTheme="minorHAnsi" w:cstheme="minorHAnsi"/>
        </w:rPr>
        <w:t xml:space="preserve">the </w:t>
      </w:r>
      <w:r w:rsidRPr="00D97D74">
        <w:rPr>
          <w:rFonts w:asciiTheme="minorHAnsi" w:hAnsiTheme="minorHAnsi" w:cstheme="minorHAnsi"/>
        </w:rPr>
        <w:t>Statistics Shared Resource</w:t>
      </w:r>
      <w:r w:rsidR="00064721" w:rsidRPr="00D97D74">
        <w:rPr>
          <w:rFonts w:asciiTheme="minorHAnsi" w:hAnsiTheme="minorHAnsi" w:cstheme="minorHAnsi"/>
        </w:rPr>
        <w:t>s</w:t>
      </w:r>
      <w:r w:rsidR="00600B4C" w:rsidRPr="00D97D74">
        <w:rPr>
          <w:rFonts w:asciiTheme="minorHAnsi" w:hAnsiTheme="minorHAnsi" w:cstheme="minorHAnsi"/>
        </w:rPr>
        <w:t xml:space="preserve">: </w:t>
      </w:r>
      <w:r w:rsidR="00084B45" w:rsidRPr="00D97D74">
        <w:rPr>
          <w:rFonts w:asciiTheme="minorHAnsi" w:hAnsiTheme="minorHAnsi" w:cstheme="minorHAnsi"/>
        </w:rPr>
        <w:t>recruit, train</w:t>
      </w:r>
      <w:r w:rsidR="009765BA" w:rsidRPr="00D97D74">
        <w:rPr>
          <w:rFonts w:asciiTheme="minorHAnsi" w:hAnsiTheme="minorHAnsi" w:cstheme="minorHAnsi"/>
        </w:rPr>
        <w:t>,</w:t>
      </w:r>
      <w:r w:rsidR="00084B45" w:rsidRPr="00D97D74">
        <w:rPr>
          <w:rFonts w:asciiTheme="minorHAnsi" w:hAnsiTheme="minorHAnsi" w:cstheme="minorHAnsi"/>
        </w:rPr>
        <w:t xml:space="preserve"> and supervise a team of statisticians</w:t>
      </w:r>
    </w:p>
    <w:p w14:paraId="54E73A8A" w14:textId="2DB0221D" w:rsidR="003629D4" w:rsidRPr="00D97D74" w:rsidRDefault="00084B45" w:rsidP="00E361D8">
      <w:pPr>
        <w:pStyle w:val="ListParagraph"/>
        <w:numPr>
          <w:ilvl w:val="0"/>
          <w:numId w:val="18"/>
        </w:numPr>
        <w:tabs>
          <w:tab w:val="left" w:pos="180"/>
        </w:tabs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>Provide</w:t>
      </w:r>
      <w:r w:rsidR="009C67C8" w:rsidRPr="00D97D74">
        <w:rPr>
          <w:rFonts w:asciiTheme="minorHAnsi" w:hAnsiTheme="minorHAnsi" w:cstheme="minorHAnsi"/>
        </w:rPr>
        <w:t xml:space="preserve"> stat</w:t>
      </w:r>
      <w:r w:rsidR="00807BEF" w:rsidRPr="00D97D74">
        <w:rPr>
          <w:rFonts w:asciiTheme="minorHAnsi" w:hAnsiTheme="minorHAnsi" w:cstheme="minorHAnsi"/>
        </w:rPr>
        <w:t xml:space="preserve">istical consulting </w:t>
      </w:r>
      <w:r w:rsidRPr="00D97D74">
        <w:rPr>
          <w:rFonts w:asciiTheme="minorHAnsi" w:hAnsiTheme="minorHAnsi" w:cstheme="minorHAnsi"/>
        </w:rPr>
        <w:t xml:space="preserve">services </w:t>
      </w:r>
      <w:r w:rsidR="00807BEF" w:rsidRPr="00D97D74">
        <w:rPr>
          <w:rFonts w:asciiTheme="minorHAnsi" w:hAnsiTheme="minorHAnsi" w:cstheme="minorHAnsi"/>
        </w:rPr>
        <w:t xml:space="preserve">for </w:t>
      </w:r>
      <w:r w:rsidR="00F21099" w:rsidRPr="00D97D74">
        <w:rPr>
          <w:rFonts w:asciiTheme="minorHAnsi" w:hAnsiTheme="minorHAnsi" w:cstheme="minorHAnsi"/>
        </w:rPr>
        <w:t xml:space="preserve">the </w:t>
      </w:r>
      <w:r w:rsidR="00064721" w:rsidRPr="00D97D74">
        <w:rPr>
          <w:rFonts w:asciiTheme="minorHAnsi" w:hAnsiTheme="minorHAnsi" w:cstheme="minorHAnsi"/>
        </w:rPr>
        <w:t xml:space="preserve">Fred </w:t>
      </w:r>
      <w:r w:rsidRPr="00D97D74">
        <w:rPr>
          <w:rFonts w:asciiTheme="minorHAnsi" w:hAnsiTheme="minorHAnsi" w:cstheme="minorHAnsi"/>
        </w:rPr>
        <w:t>Hutch</w:t>
      </w:r>
      <w:r w:rsidR="00064721" w:rsidRPr="00D97D74">
        <w:rPr>
          <w:rFonts w:asciiTheme="minorHAnsi" w:hAnsiTheme="minorHAnsi" w:cstheme="minorHAnsi"/>
        </w:rPr>
        <w:t>inson</w:t>
      </w:r>
      <w:r w:rsidR="00807BEF" w:rsidRPr="00D97D74">
        <w:rPr>
          <w:rFonts w:asciiTheme="minorHAnsi" w:hAnsiTheme="minorHAnsi" w:cstheme="minorHAnsi"/>
        </w:rPr>
        <w:t>,</w:t>
      </w:r>
      <w:r w:rsidR="009C67C8" w:rsidRPr="00D97D74">
        <w:rPr>
          <w:rFonts w:asciiTheme="minorHAnsi" w:hAnsiTheme="minorHAnsi" w:cstheme="minorHAnsi"/>
        </w:rPr>
        <w:t xml:space="preserve"> </w:t>
      </w:r>
      <w:r w:rsidR="009975B4" w:rsidRPr="00D97D74">
        <w:rPr>
          <w:rFonts w:asciiTheme="minorHAnsi" w:hAnsiTheme="minorHAnsi" w:cstheme="minorHAnsi"/>
        </w:rPr>
        <w:t xml:space="preserve">the </w:t>
      </w:r>
      <w:r w:rsidR="00807BEF" w:rsidRPr="00D97D74">
        <w:rPr>
          <w:rFonts w:asciiTheme="minorHAnsi" w:hAnsiTheme="minorHAnsi" w:cstheme="minorHAnsi"/>
        </w:rPr>
        <w:t>Seattle Children’s Hospital</w:t>
      </w:r>
      <w:r w:rsidR="009765BA" w:rsidRPr="00D97D74">
        <w:rPr>
          <w:rFonts w:asciiTheme="minorHAnsi" w:hAnsiTheme="minorHAnsi" w:cstheme="minorHAnsi"/>
        </w:rPr>
        <w:t>,</w:t>
      </w:r>
      <w:r w:rsidRPr="00D97D74">
        <w:rPr>
          <w:rFonts w:asciiTheme="minorHAnsi" w:hAnsiTheme="minorHAnsi" w:cstheme="minorHAnsi"/>
        </w:rPr>
        <w:t xml:space="preserve"> and</w:t>
      </w:r>
      <w:r w:rsidR="009C67C8" w:rsidRPr="00D97D74">
        <w:rPr>
          <w:rFonts w:asciiTheme="minorHAnsi" w:hAnsiTheme="minorHAnsi" w:cstheme="minorHAnsi"/>
        </w:rPr>
        <w:t xml:space="preserve"> </w:t>
      </w:r>
      <w:r w:rsidR="00F21099" w:rsidRPr="00D97D74">
        <w:rPr>
          <w:rFonts w:asciiTheme="minorHAnsi" w:hAnsiTheme="minorHAnsi" w:cstheme="minorHAnsi"/>
        </w:rPr>
        <w:t xml:space="preserve">the </w:t>
      </w:r>
      <w:r w:rsidR="009C67C8" w:rsidRPr="00D97D74">
        <w:rPr>
          <w:rFonts w:asciiTheme="minorHAnsi" w:hAnsiTheme="minorHAnsi" w:cstheme="minorHAnsi"/>
        </w:rPr>
        <w:t>University of Washin</w:t>
      </w:r>
      <w:r w:rsidR="00807BEF" w:rsidRPr="00D97D74">
        <w:rPr>
          <w:rFonts w:asciiTheme="minorHAnsi" w:hAnsiTheme="minorHAnsi" w:cstheme="minorHAnsi"/>
        </w:rPr>
        <w:t>gton</w:t>
      </w:r>
    </w:p>
    <w:p w14:paraId="15A2E3CA" w14:textId="369A2B5F" w:rsidR="004D7586" w:rsidRPr="00D97D74" w:rsidRDefault="003629D4" w:rsidP="00E361D8">
      <w:pPr>
        <w:pStyle w:val="ListParagraph"/>
        <w:numPr>
          <w:ilvl w:val="0"/>
          <w:numId w:val="22"/>
        </w:numPr>
        <w:shd w:val="clear" w:color="auto" w:fill="FFFFFF"/>
        <w:ind w:left="180" w:hanging="180"/>
        <w:rPr>
          <w:rFonts w:asciiTheme="minorHAnsi" w:hAnsiTheme="minorHAnsi" w:cstheme="minorHAnsi"/>
          <w:color w:val="000000" w:themeColor="text1"/>
        </w:rPr>
      </w:pPr>
      <w:r w:rsidRPr="00D97D74">
        <w:rPr>
          <w:rFonts w:asciiTheme="minorHAnsi" w:hAnsiTheme="minorHAnsi" w:cstheme="minorHAnsi"/>
          <w:color w:val="000000" w:themeColor="text1"/>
        </w:rPr>
        <w:t xml:space="preserve">Key </w:t>
      </w:r>
      <w:r w:rsidR="00A064DA" w:rsidRPr="00D97D74">
        <w:rPr>
          <w:rFonts w:asciiTheme="minorHAnsi" w:hAnsiTheme="minorHAnsi" w:cstheme="minorHAnsi"/>
          <w:color w:val="000000" w:themeColor="text1"/>
        </w:rPr>
        <w:t>statistician</w:t>
      </w:r>
      <w:r w:rsidRPr="00D97D74">
        <w:rPr>
          <w:rFonts w:asciiTheme="minorHAnsi" w:hAnsiTheme="minorHAnsi" w:cstheme="minorHAnsi"/>
          <w:color w:val="000000" w:themeColor="text1"/>
        </w:rPr>
        <w:t xml:space="preserve"> for </w:t>
      </w:r>
      <w:r w:rsidR="004D7586" w:rsidRPr="00D97D74">
        <w:rPr>
          <w:rFonts w:asciiTheme="minorHAnsi" w:hAnsiTheme="minorHAnsi" w:cstheme="minorHAnsi"/>
          <w:i/>
          <w:color w:val="000000" w:themeColor="text1"/>
        </w:rPr>
        <w:t>The Childhood Cancer Survival Study</w:t>
      </w:r>
      <w:r w:rsidRPr="00D97D74">
        <w:rPr>
          <w:rFonts w:asciiTheme="minorHAnsi" w:hAnsiTheme="minorHAnsi" w:cstheme="minorHAnsi"/>
          <w:color w:val="000000" w:themeColor="text1"/>
        </w:rPr>
        <w:t>,</w:t>
      </w:r>
      <w:r w:rsidR="00CC6446" w:rsidRPr="00D97D74">
        <w:rPr>
          <w:rFonts w:asciiTheme="minorHAnsi" w:hAnsiTheme="minorHAnsi" w:cstheme="minorHAnsi"/>
          <w:color w:val="000000" w:themeColor="text1"/>
        </w:rPr>
        <w:t xml:space="preserve"> </w:t>
      </w:r>
      <w:r w:rsidR="00084B45" w:rsidRPr="00D97D74">
        <w:rPr>
          <w:rFonts w:asciiTheme="minorHAnsi" w:eastAsia="Times New Roman" w:hAnsiTheme="minorHAnsi" w:cstheme="minorHAnsi"/>
          <w:color w:val="000000" w:themeColor="text1"/>
          <w:lang w:eastAsia="zh-CN"/>
        </w:rPr>
        <w:t>focused on</w:t>
      </w:r>
      <w:r w:rsidR="00712668" w:rsidRPr="00D97D74">
        <w:rPr>
          <w:rFonts w:asciiTheme="minorHAnsi" w:eastAsia="Times New Roman" w:hAnsiTheme="minorHAnsi" w:cstheme="minorHAnsi"/>
          <w:color w:val="000000" w:themeColor="text1"/>
          <w:lang w:eastAsia="zh-CN"/>
        </w:rPr>
        <w:t xml:space="preserve"> </w:t>
      </w:r>
      <w:r w:rsidR="00064721" w:rsidRPr="00D97D74">
        <w:rPr>
          <w:rFonts w:asciiTheme="minorHAnsi" w:eastAsia="Times New Roman" w:hAnsiTheme="minorHAnsi" w:cstheme="minorHAnsi"/>
          <w:color w:val="000000" w:themeColor="text1"/>
          <w:lang w:eastAsia="zh-CN"/>
        </w:rPr>
        <w:t xml:space="preserve">long-term effects of </w:t>
      </w:r>
      <w:r w:rsidR="00084B45" w:rsidRPr="00D97D74">
        <w:rPr>
          <w:rFonts w:asciiTheme="minorHAnsi" w:eastAsia="Times New Roman" w:hAnsiTheme="minorHAnsi" w:cstheme="minorHAnsi"/>
          <w:color w:val="000000" w:themeColor="text1"/>
          <w:lang w:eastAsia="zh-CN"/>
        </w:rPr>
        <w:t xml:space="preserve">childhood </w:t>
      </w:r>
      <w:r w:rsidR="00712668" w:rsidRPr="00D97D74">
        <w:rPr>
          <w:rFonts w:asciiTheme="minorHAnsi" w:eastAsia="Times New Roman" w:hAnsiTheme="minorHAnsi" w:cstheme="minorHAnsi"/>
          <w:color w:val="000000" w:themeColor="text1"/>
          <w:lang w:eastAsia="zh-CN"/>
        </w:rPr>
        <w:t>cancer</w:t>
      </w:r>
      <w:r w:rsidR="00A064DA" w:rsidRPr="00D97D74">
        <w:rPr>
          <w:rFonts w:asciiTheme="minorHAnsi" w:eastAsia="Times New Roman" w:hAnsiTheme="minorHAnsi" w:cstheme="minorHAnsi"/>
          <w:color w:val="000000" w:themeColor="text1"/>
          <w:lang w:eastAsia="zh-CN"/>
        </w:rPr>
        <w:t xml:space="preserve"> </w:t>
      </w:r>
      <w:r w:rsidR="00084B45" w:rsidRPr="00D97D74">
        <w:rPr>
          <w:rFonts w:asciiTheme="minorHAnsi" w:eastAsia="Times New Roman" w:hAnsiTheme="minorHAnsi" w:cstheme="minorHAnsi"/>
          <w:color w:val="000000" w:themeColor="text1"/>
          <w:lang w:eastAsia="zh-CN"/>
        </w:rPr>
        <w:t>,</w:t>
      </w:r>
      <w:r w:rsidR="00A064DA" w:rsidRPr="00D97D74">
        <w:rPr>
          <w:rFonts w:asciiTheme="minorHAnsi" w:eastAsia="Times New Roman" w:hAnsiTheme="minorHAnsi" w:cstheme="minorHAnsi"/>
          <w:color w:val="000000" w:themeColor="text1"/>
          <w:lang w:eastAsia="zh-CN"/>
        </w:rPr>
        <w:t xml:space="preserve"> </w:t>
      </w:r>
      <w:r w:rsidR="00CC6446" w:rsidRPr="00D97D74">
        <w:rPr>
          <w:rFonts w:asciiTheme="minorHAnsi" w:hAnsiTheme="minorHAnsi" w:cstheme="minorHAnsi"/>
          <w:color w:val="000000" w:themeColor="text1"/>
          <w:shd w:val="clear" w:color="auto" w:fill="FFFFFF"/>
        </w:rPr>
        <w:t>coauthored</w:t>
      </w:r>
      <w:r w:rsidR="00187DBF" w:rsidRPr="00D97D7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5304CA" w:rsidRPr="00D97D7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12 </w:t>
      </w:r>
      <w:r w:rsidR="00084B45" w:rsidRPr="00D97D74">
        <w:rPr>
          <w:rFonts w:asciiTheme="minorHAnsi" w:hAnsiTheme="minorHAnsi" w:cstheme="minorHAnsi"/>
          <w:color w:val="000000" w:themeColor="text1"/>
          <w:shd w:val="clear" w:color="auto" w:fill="FFFFFF"/>
        </w:rPr>
        <w:t>research article</w:t>
      </w:r>
      <w:r w:rsidR="00CC6446" w:rsidRPr="00D97D74">
        <w:rPr>
          <w:rFonts w:asciiTheme="minorHAnsi" w:hAnsiTheme="minorHAnsi" w:cstheme="minorHAnsi"/>
          <w:color w:val="000000" w:themeColor="text1"/>
          <w:shd w:val="clear" w:color="auto" w:fill="FFFFFF"/>
        </w:rPr>
        <w:t>s</w:t>
      </w:r>
    </w:p>
    <w:p w14:paraId="5A2BFF99" w14:textId="5671E680" w:rsidR="00A064DA" w:rsidRPr="00D97D74" w:rsidRDefault="003629D4" w:rsidP="00E361D8">
      <w:pPr>
        <w:pStyle w:val="ListParagraph"/>
        <w:numPr>
          <w:ilvl w:val="0"/>
          <w:numId w:val="22"/>
        </w:numPr>
        <w:shd w:val="clear" w:color="auto" w:fill="FFFFFF"/>
        <w:ind w:left="180" w:hanging="18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  <w:shd w:val="clear" w:color="auto" w:fill="FFFFFF"/>
        </w:rPr>
        <w:t>Lead</w:t>
      </w:r>
      <w:r w:rsidRPr="00D97D74">
        <w:rPr>
          <w:rFonts w:asciiTheme="minorHAnsi" w:hAnsiTheme="minorHAnsi" w:cstheme="minorHAnsi"/>
        </w:rPr>
        <w:t xml:space="preserve"> statistician </w:t>
      </w:r>
      <w:r w:rsidR="00600B4C" w:rsidRPr="00D97D74">
        <w:rPr>
          <w:rFonts w:asciiTheme="minorHAnsi" w:hAnsiTheme="minorHAnsi" w:cstheme="minorHAnsi"/>
        </w:rPr>
        <w:t xml:space="preserve">for </w:t>
      </w:r>
      <w:r w:rsidR="004D7586" w:rsidRPr="00D97D74">
        <w:rPr>
          <w:rFonts w:asciiTheme="minorHAnsi" w:hAnsiTheme="minorHAnsi" w:cstheme="minorHAnsi"/>
          <w:i/>
        </w:rPr>
        <w:t>The Early Detection Research</w:t>
      </w:r>
      <w:r w:rsidR="00A064DA" w:rsidRPr="00D97D74">
        <w:rPr>
          <w:rFonts w:asciiTheme="minorHAnsi" w:hAnsiTheme="minorHAnsi" w:cstheme="minorHAnsi"/>
          <w:i/>
        </w:rPr>
        <w:t xml:space="preserve"> Network</w:t>
      </w:r>
      <w:r w:rsidRPr="00D97D74">
        <w:rPr>
          <w:rFonts w:asciiTheme="minorHAnsi" w:hAnsiTheme="minorHAnsi" w:cstheme="minorHAnsi"/>
        </w:rPr>
        <w:t xml:space="preserve">, </w:t>
      </w:r>
      <w:r w:rsidR="00084B45" w:rsidRPr="00D97D74">
        <w:rPr>
          <w:rFonts w:asciiTheme="minorHAnsi" w:hAnsiTheme="minorHAnsi" w:cstheme="minorHAnsi"/>
        </w:rPr>
        <w:t xml:space="preserve">focused on the identification of </w:t>
      </w:r>
      <w:r w:rsidR="00596106" w:rsidRPr="00D97D74">
        <w:rPr>
          <w:rFonts w:asciiTheme="minorHAnsi" w:hAnsiTheme="minorHAnsi" w:cstheme="minorHAnsi"/>
          <w:shd w:val="clear" w:color="auto" w:fill="FFFFFF"/>
        </w:rPr>
        <w:t xml:space="preserve">biomarkers </w:t>
      </w:r>
      <w:r w:rsidRPr="00D97D74">
        <w:rPr>
          <w:rFonts w:asciiTheme="minorHAnsi" w:hAnsiTheme="minorHAnsi" w:cstheme="minorHAnsi"/>
          <w:shd w:val="clear" w:color="auto" w:fill="FFFFFF"/>
        </w:rPr>
        <w:t>for early</w:t>
      </w:r>
      <w:r w:rsidR="0029388F" w:rsidRPr="00D97D74">
        <w:rPr>
          <w:rFonts w:asciiTheme="minorHAnsi" w:hAnsiTheme="minorHAnsi" w:cstheme="minorHAnsi"/>
          <w:shd w:val="clear" w:color="auto" w:fill="FFFFFF"/>
        </w:rPr>
        <w:t xml:space="preserve"> cancer </w:t>
      </w:r>
      <w:r w:rsidRPr="00D97D74">
        <w:rPr>
          <w:rFonts w:asciiTheme="minorHAnsi" w:hAnsiTheme="minorHAnsi" w:cstheme="minorHAnsi"/>
          <w:shd w:val="clear" w:color="auto" w:fill="FFFFFF"/>
        </w:rPr>
        <w:t>diagnosis</w:t>
      </w:r>
      <w:r w:rsidR="00A064DA" w:rsidRPr="00D97D74">
        <w:rPr>
          <w:rFonts w:asciiTheme="minorHAnsi" w:hAnsiTheme="minorHAnsi" w:cstheme="minorHAnsi"/>
          <w:shd w:val="clear" w:color="auto" w:fill="FFFFFF"/>
        </w:rPr>
        <w:t>, gene-network model</w:t>
      </w:r>
      <w:r w:rsidR="00760026" w:rsidRPr="00D97D74">
        <w:rPr>
          <w:rFonts w:asciiTheme="minorHAnsi" w:hAnsiTheme="minorHAnsi" w:cstheme="minorHAnsi"/>
          <w:shd w:val="clear" w:color="auto" w:fill="FFFFFF"/>
        </w:rPr>
        <w:t>ing</w:t>
      </w:r>
      <w:r w:rsidR="004C3E5A" w:rsidRPr="00D97D74">
        <w:rPr>
          <w:rFonts w:asciiTheme="minorHAnsi" w:hAnsiTheme="minorHAnsi" w:cstheme="minorHAnsi"/>
          <w:shd w:val="clear" w:color="auto" w:fill="FFFFFF"/>
        </w:rPr>
        <w:t>,</w:t>
      </w:r>
      <w:r w:rsidR="00A064DA" w:rsidRPr="00D97D74">
        <w:rPr>
          <w:rFonts w:asciiTheme="minorHAnsi" w:hAnsiTheme="minorHAnsi" w:cstheme="minorHAnsi"/>
          <w:shd w:val="clear" w:color="auto" w:fill="FFFFFF"/>
        </w:rPr>
        <w:t xml:space="preserve"> and machine learning</w:t>
      </w:r>
      <w:r w:rsidR="00084B45" w:rsidRPr="00D97D74">
        <w:rPr>
          <w:rFonts w:asciiTheme="minorHAnsi" w:hAnsiTheme="minorHAnsi" w:cstheme="minorHAnsi"/>
          <w:shd w:val="clear" w:color="auto" w:fill="FFFFFF"/>
        </w:rPr>
        <w:t>, coauthored 13 research articles</w:t>
      </w:r>
    </w:p>
    <w:p w14:paraId="03EECE9F" w14:textId="2915654C" w:rsidR="008A552A" w:rsidRPr="00D97D74" w:rsidRDefault="00084B45" w:rsidP="00E361D8">
      <w:pPr>
        <w:pStyle w:val="ListParagraph"/>
        <w:numPr>
          <w:ilvl w:val="0"/>
          <w:numId w:val="22"/>
        </w:numPr>
        <w:shd w:val="clear" w:color="auto" w:fill="FFFFFF"/>
        <w:ind w:left="180" w:hanging="18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>Lead</w:t>
      </w:r>
      <w:r w:rsidR="003629D4" w:rsidRPr="00D97D74">
        <w:rPr>
          <w:rFonts w:asciiTheme="minorHAnsi" w:hAnsiTheme="minorHAnsi" w:cstheme="minorHAnsi"/>
        </w:rPr>
        <w:t xml:space="preserve"> statistician for </w:t>
      </w:r>
      <w:r w:rsidR="00014A9A" w:rsidRPr="00D97D74">
        <w:rPr>
          <w:rFonts w:asciiTheme="minorHAnsi" w:hAnsiTheme="minorHAnsi" w:cstheme="minorHAnsi"/>
          <w:i/>
          <w:shd w:val="clear" w:color="auto" w:fill="FFFFFF"/>
        </w:rPr>
        <w:t>The Genetics and Epidemiology of Colorectal Cancer Consortium</w:t>
      </w:r>
      <w:r w:rsidR="003629D4" w:rsidRPr="00D97D74">
        <w:rPr>
          <w:rFonts w:asciiTheme="minorHAnsi" w:hAnsiTheme="minorHAnsi" w:cstheme="minorHAnsi"/>
          <w:shd w:val="clear" w:color="auto" w:fill="FFFFFF"/>
        </w:rPr>
        <w:t xml:space="preserve">, </w:t>
      </w:r>
      <w:r w:rsidRPr="00D97D74">
        <w:rPr>
          <w:rFonts w:asciiTheme="minorHAnsi" w:hAnsiTheme="minorHAnsi" w:cstheme="minorHAnsi"/>
        </w:rPr>
        <w:t xml:space="preserve">focused on </w:t>
      </w:r>
      <w:r w:rsidR="008E27DB" w:rsidRPr="00D97D74">
        <w:rPr>
          <w:rFonts w:asciiTheme="minorHAnsi" w:hAnsiTheme="minorHAnsi" w:cstheme="minorHAnsi"/>
        </w:rPr>
        <w:t xml:space="preserve">risk modeling of </w:t>
      </w:r>
      <w:r w:rsidRPr="00D97D74">
        <w:rPr>
          <w:rFonts w:asciiTheme="minorHAnsi" w:hAnsiTheme="minorHAnsi" w:cstheme="minorHAnsi"/>
        </w:rPr>
        <w:t xml:space="preserve">genetic variants in colon cancer, </w:t>
      </w:r>
      <w:r w:rsidR="00A064DA" w:rsidRPr="00D97D74">
        <w:rPr>
          <w:rFonts w:asciiTheme="minorHAnsi" w:hAnsiTheme="minorHAnsi" w:cstheme="minorHAnsi"/>
        </w:rPr>
        <w:t>developed pipelines</w:t>
      </w:r>
      <w:r w:rsidR="00A064DA" w:rsidRPr="00D97D74">
        <w:rPr>
          <w:rFonts w:asciiTheme="minorHAnsi" w:hAnsiTheme="minorHAnsi" w:cstheme="minorHAnsi"/>
          <w:shd w:val="clear" w:color="auto" w:fill="FFFFFF"/>
        </w:rPr>
        <w:t xml:space="preserve"> to </w:t>
      </w:r>
      <w:r w:rsidRPr="00D97D74">
        <w:rPr>
          <w:rFonts w:asciiTheme="minorHAnsi" w:hAnsiTheme="minorHAnsi" w:cstheme="minorHAnsi"/>
          <w:shd w:val="clear" w:color="auto" w:fill="FFFFFF"/>
        </w:rPr>
        <w:t xml:space="preserve">process </w:t>
      </w:r>
      <w:r w:rsidR="003629D4" w:rsidRPr="00D97D74">
        <w:rPr>
          <w:rFonts w:asciiTheme="minorHAnsi" w:hAnsiTheme="minorHAnsi" w:cstheme="minorHAnsi"/>
          <w:shd w:val="clear" w:color="auto" w:fill="FFFFFF"/>
        </w:rPr>
        <w:t>big data</w:t>
      </w:r>
      <w:r w:rsidR="004D7586" w:rsidRPr="00D97D74">
        <w:rPr>
          <w:rFonts w:asciiTheme="minorHAnsi" w:hAnsiTheme="minorHAnsi" w:cstheme="minorHAnsi"/>
        </w:rPr>
        <w:t xml:space="preserve"> </w:t>
      </w:r>
      <w:r w:rsidR="00A064DA" w:rsidRPr="00D97D74">
        <w:rPr>
          <w:rFonts w:asciiTheme="minorHAnsi" w:hAnsiTheme="minorHAnsi" w:cstheme="minorHAnsi"/>
        </w:rPr>
        <w:t xml:space="preserve">from </w:t>
      </w:r>
      <w:r w:rsidRPr="00D97D74">
        <w:rPr>
          <w:rFonts w:asciiTheme="minorHAnsi" w:hAnsiTheme="minorHAnsi" w:cstheme="minorHAnsi"/>
        </w:rPr>
        <w:t>high throughput genome</w:t>
      </w:r>
      <w:r w:rsidR="00A064DA" w:rsidRPr="00D97D74">
        <w:rPr>
          <w:rFonts w:asciiTheme="minorHAnsi" w:hAnsiTheme="minorHAnsi" w:cstheme="minorHAnsi"/>
          <w:shd w:val="clear" w:color="auto" w:fill="FFFFFF"/>
        </w:rPr>
        <w:t xml:space="preserve"> sequencing</w:t>
      </w:r>
      <w:r w:rsidR="00A064DA" w:rsidRPr="00D97D74">
        <w:rPr>
          <w:rFonts w:asciiTheme="minorHAnsi" w:hAnsiTheme="minorHAnsi" w:cstheme="minorHAnsi"/>
        </w:rPr>
        <w:t xml:space="preserve">, published </w:t>
      </w:r>
      <w:r w:rsidR="00187DBF" w:rsidRPr="00D97D74">
        <w:rPr>
          <w:rFonts w:asciiTheme="minorHAnsi" w:hAnsiTheme="minorHAnsi" w:cstheme="minorHAnsi"/>
        </w:rPr>
        <w:t xml:space="preserve">5 </w:t>
      </w:r>
      <w:r w:rsidRPr="00D97D74">
        <w:rPr>
          <w:rFonts w:asciiTheme="minorHAnsi" w:hAnsiTheme="minorHAnsi" w:cstheme="minorHAnsi"/>
        </w:rPr>
        <w:t xml:space="preserve">research </w:t>
      </w:r>
      <w:r w:rsidR="0030701A" w:rsidRPr="00D97D74">
        <w:rPr>
          <w:rFonts w:asciiTheme="minorHAnsi" w:hAnsiTheme="minorHAnsi" w:cstheme="minorHAnsi"/>
        </w:rPr>
        <w:t>papers</w:t>
      </w:r>
    </w:p>
    <w:p w14:paraId="7B7966AD" w14:textId="5FB96E84" w:rsidR="008A552A" w:rsidRPr="00D97D74" w:rsidRDefault="00FE452F" w:rsidP="00E361D8">
      <w:pPr>
        <w:pStyle w:val="BodyTextIndent2"/>
        <w:numPr>
          <w:ilvl w:val="0"/>
          <w:numId w:val="22"/>
        </w:numPr>
        <w:ind w:left="180" w:hanging="180"/>
        <w:jc w:val="left"/>
        <w:rPr>
          <w:rFonts w:asciiTheme="minorHAnsi" w:hAnsiTheme="minorHAnsi" w:cstheme="minorHAnsi"/>
          <w:i/>
          <w:sz w:val="20"/>
        </w:rPr>
      </w:pPr>
      <w:r w:rsidRPr="00D97D74">
        <w:rPr>
          <w:rFonts w:asciiTheme="minorHAnsi" w:hAnsiTheme="minorHAnsi" w:cstheme="minorHAnsi"/>
          <w:sz w:val="20"/>
        </w:rPr>
        <w:t>Analyze</w:t>
      </w:r>
      <w:r w:rsidR="001E7DC5" w:rsidRPr="00D97D74">
        <w:rPr>
          <w:rFonts w:asciiTheme="minorHAnsi" w:hAnsiTheme="minorHAnsi" w:cstheme="minorHAnsi"/>
          <w:sz w:val="20"/>
        </w:rPr>
        <w:t>d</w:t>
      </w:r>
      <w:r w:rsidR="00A064DA" w:rsidRPr="00D97D74">
        <w:rPr>
          <w:rFonts w:asciiTheme="minorHAnsi" w:hAnsiTheme="minorHAnsi" w:cstheme="minorHAnsi"/>
          <w:sz w:val="20"/>
        </w:rPr>
        <w:t xml:space="preserve"> </w:t>
      </w:r>
      <w:r w:rsidR="00760026" w:rsidRPr="00D97D74">
        <w:rPr>
          <w:rFonts w:asciiTheme="minorHAnsi" w:hAnsiTheme="minorHAnsi" w:cstheme="minorHAnsi"/>
          <w:sz w:val="20"/>
        </w:rPr>
        <w:t xml:space="preserve">large datasets of </w:t>
      </w:r>
      <w:r w:rsidR="00A064DA" w:rsidRPr="00D97D74">
        <w:rPr>
          <w:rFonts w:asciiTheme="minorHAnsi" w:hAnsiTheme="minorHAnsi" w:cstheme="minorHAnsi"/>
          <w:sz w:val="20"/>
        </w:rPr>
        <w:t xml:space="preserve">proteomics and microarray </w:t>
      </w:r>
      <w:r w:rsidR="00760026" w:rsidRPr="00D97D74">
        <w:rPr>
          <w:rFonts w:asciiTheme="minorHAnsi" w:hAnsiTheme="minorHAnsi" w:cstheme="minorHAnsi"/>
          <w:sz w:val="20"/>
        </w:rPr>
        <w:t>experiments</w:t>
      </w:r>
      <w:r w:rsidR="00A064DA" w:rsidRPr="00D97D74">
        <w:rPr>
          <w:rFonts w:asciiTheme="minorHAnsi" w:hAnsiTheme="minorHAnsi" w:cstheme="minorHAnsi"/>
          <w:sz w:val="20"/>
        </w:rPr>
        <w:t xml:space="preserve"> for</w:t>
      </w:r>
      <w:r w:rsidR="00A064DA" w:rsidRPr="00D97D74">
        <w:rPr>
          <w:rFonts w:asciiTheme="minorHAnsi" w:hAnsiTheme="minorHAnsi" w:cstheme="minorHAnsi"/>
          <w:b/>
          <w:sz w:val="20"/>
        </w:rPr>
        <w:t xml:space="preserve"> </w:t>
      </w:r>
      <w:r w:rsidR="008A552A" w:rsidRPr="00D97D74">
        <w:rPr>
          <w:rFonts w:asciiTheme="minorHAnsi" w:hAnsiTheme="minorHAnsi" w:cstheme="minorHAnsi"/>
          <w:i/>
          <w:sz w:val="20"/>
        </w:rPr>
        <w:t>The Women’s Health Initiative</w:t>
      </w:r>
      <w:r w:rsidR="00A064DA" w:rsidRPr="00D97D74">
        <w:rPr>
          <w:rFonts w:asciiTheme="minorHAnsi" w:hAnsiTheme="minorHAnsi" w:cstheme="minorHAnsi"/>
          <w:i/>
          <w:sz w:val="20"/>
        </w:rPr>
        <w:t xml:space="preserve"> Study</w:t>
      </w:r>
    </w:p>
    <w:p w14:paraId="573D4394" w14:textId="77777777" w:rsidR="002E79EA" w:rsidRPr="00D97D74" w:rsidRDefault="002E79EA" w:rsidP="003E169F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14CD3F96" w14:textId="6456663F" w:rsidR="003E169F" w:rsidRPr="00D97D74" w:rsidRDefault="003E169F" w:rsidP="003E169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  <w:b/>
        </w:rPr>
        <w:t xml:space="preserve">Agricultural Experiment Station at Iowa State University - </w:t>
      </w:r>
      <w:r w:rsidRPr="00D97D74">
        <w:rPr>
          <w:rFonts w:asciiTheme="minorHAnsi" w:hAnsiTheme="minorHAnsi" w:cstheme="minorHAnsi"/>
          <w:i/>
        </w:rPr>
        <w:t>Statistical Consultant;</w:t>
      </w:r>
      <w:r w:rsidRPr="00D97D74">
        <w:rPr>
          <w:rFonts w:asciiTheme="minorHAnsi" w:hAnsiTheme="minorHAnsi" w:cstheme="minorHAnsi"/>
        </w:rPr>
        <w:t xml:space="preserve"> Ames, IA </w:t>
      </w:r>
      <w:r w:rsidR="002E79EA" w:rsidRPr="00D97D74">
        <w:rPr>
          <w:rFonts w:asciiTheme="minorHAnsi" w:hAnsiTheme="minorHAnsi" w:cstheme="minorHAnsi"/>
        </w:rPr>
        <w:t xml:space="preserve">                                     January 2000 – July 2000</w:t>
      </w:r>
    </w:p>
    <w:p w14:paraId="47F6688A" w14:textId="44F5039B" w:rsidR="00E3568F" w:rsidRPr="00D97D74" w:rsidRDefault="003E169F" w:rsidP="00E361D8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80" w:hanging="18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>Provid</w:t>
      </w:r>
      <w:r w:rsidR="00A1196F" w:rsidRPr="00D97D74">
        <w:rPr>
          <w:rFonts w:asciiTheme="minorHAnsi" w:hAnsiTheme="minorHAnsi" w:cstheme="minorHAnsi"/>
        </w:rPr>
        <w:t>ed</w:t>
      </w:r>
      <w:r w:rsidRPr="00D97D74">
        <w:rPr>
          <w:rFonts w:asciiTheme="minorHAnsi" w:hAnsiTheme="minorHAnsi" w:cstheme="minorHAnsi"/>
        </w:rPr>
        <w:t xml:space="preserve"> statistical consulting services for faculties and students</w:t>
      </w:r>
    </w:p>
    <w:p w14:paraId="50D601A7" w14:textId="175AB00A" w:rsidR="00D20407" w:rsidRPr="00D97D74" w:rsidRDefault="00D20407" w:rsidP="00757BC6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2D9DBDB" w14:textId="60379BD8" w:rsidR="003E169F" w:rsidRPr="00D97D74" w:rsidRDefault="003E169F" w:rsidP="003E169F">
      <w:pPr>
        <w:pStyle w:val="BodyTextIndent2"/>
        <w:ind w:left="0"/>
        <w:jc w:val="left"/>
        <w:rPr>
          <w:rFonts w:asciiTheme="minorHAnsi" w:hAnsiTheme="minorHAnsi" w:cstheme="minorHAnsi"/>
          <w:b/>
          <w:sz w:val="20"/>
        </w:rPr>
      </w:pPr>
      <w:r w:rsidRPr="00D97D74">
        <w:rPr>
          <w:rFonts w:asciiTheme="minorHAnsi" w:hAnsiTheme="minorHAnsi" w:cstheme="minorHAnsi"/>
          <w:b/>
          <w:sz w:val="20"/>
        </w:rPr>
        <w:t>National Animal Disease Center</w:t>
      </w:r>
      <w:r w:rsidRPr="00D97D74">
        <w:rPr>
          <w:rFonts w:asciiTheme="minorHAnsi" w:hAnsiTheme="minorHAnsi" w:cstheme="minorHAnsi"/>
          <w:sz w:val="20"/>
        </w:rPr>
        <w:t xml:space="preserve"> </w:t>
      </w:r>
      <w:r w:rsidRPr="00D97D74">
        <w:rPr>
          <w:rFonts w:asciiTheme="minorHAnsi" w:hAnsiTheme="minorHAnsi" w:cstheme="minorHAnsi"/>
          <w:i/>
          <w:sz w:val="20"/>
        </w:rPr>
        <w:t>- Statistical Consultant</w:t>
      </w:r>
      <w:r w:rsidR="00A1196F" w:rsidRPr="00D97D74">
        <w:rPr>
          <w:rFonts w:asciiTheme="minorHAnsi" w:hAnsiTheme="minorHAnsi" w:cstheme="minorHAnsi"/>
          <w:i/>
          <w:sz w:val="20"/>
        </w:rPr>
        <w:t xml:space="preserve">; </w:t>
      </w:r>
      <w:r w:rsidRPr="00D97D74">
        <w:rPr>
          <w:rFonts w:asciiTheme="minorHAnsi" w:hAnsiTheme="minorHAnsi" w:cstheme="minorHAnsi"/>
          <w:sz w:val="20"/>
        </w:rPr>
        <w:t>Ames, IA</w:t>
      </w:r>
      <w:r w:rsidR="002E79EA" w:rsidRPr="00D97D74">
        <w:rPr>
          <w:rFonts w:asciiTheme="minorHAnsi" w:hAnsiTheme="minorHAnsi" w:cstheme="minorHAnsi"/>
          <w:sz w:val="20"/>
        </w:rPr>
        <w:t xml:space="preserve">                                                                              July 1999 – December 1999</w:t>
      </w:r>
    </w:p>
    <w:p w14:paraId="3AD42B1D" w14:textId="60D90797" w:rsidR="003E169F" w:rsidRPr="00D97D74" w:rsidRDefault="003E169F" w:rsidP="00E361D8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80" w:hanging="18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>Provid</w:t>
      </w:r>
      <w:r w:rsidR="00A1196F" w:rsidRPr="00D97D74">
        <w:rPr>
          <w:rFonts w:asciiTheme="minorHAnsi" w:hAnsiTheme="minorHAnsi" w:cstheme="minorHAnsi"/>
        </w:rPr>
        <w:t>ed</w:t>
      </w:r>
      <w:r w:rsidRPr="00D97D74">
        <w:rPr>
          <w:rFonts w:asciiTheme="minorHAnsi" w:hAnsiTheme="minorHAnsi" w:cstheme="minorHAnsi"/>
        </w:rPr>
        <w:t xml:space="preserve"> statistical consulting and data analysis services for faculties </w:t>
      </w:r>
    </w:p>
    <w:p w14:paraId="2DC8CCD3" w14:textId="40F1DC14" w:rsidR="00A166BA" w:rsidRPr="00D97D74" w:rsidRDefault="00A1196F" w:rsidP="00757BC6">
      <w:p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</w:t>
      </w:r>
    </w:p>
    <w:p w14:paraId="5315628E" w14:textId="0C6363D5" w:rsidR="00E3568F" w:rsidRPr="00D97D74" w:rsidRDefault="00A1196F" w:rsidP="00757BC6">
      <w:pPr>
        <w:rPr>
          <w:rFonts w:asciiTheme="minorHAnsi" w:hAnsiTheme="minorHAnsi" w:cstheme="minorHAnsi"/>
          <w:b/>
        </w:rPr>
      </w:pPr>
      <w:r w:rsidRPr="00D97D74">
        <w:rPr>
          <w:rFonts w:asciiTheme="minorHAnsi" w:hAnsiTheme="minorHAnsi" w:cstheme="minorHAnsi"/>
          <w:b/>
        </w:rPr>
        <w:t xml:space="preserve">National Institute for Physiological Sciences - </w:t>
      </w:r>
      <w:r w:rsidR="00E3568F" w:rsidRPr="00D97D74">
        <w:rPr>
          <w:rFonts w:asciiTheme="minorHAnsi" w:hAnsiTheme="minorHAnsi" w:cstheme="minorHAnsi"/>
          <w:i/>
        </w:rPr>
        <w:t>Visiting Scholar</w:t>
      </w:r>
      <w:r w:rsidRPr="00D97D74">
        <w:rPr>
          <w:rFonts w:asciiTheme="minorHAnsi" w:hAnsiTheme="minorHAnsi" w:cstheme="minorHAnsi"/>
        </w:rPr>
        <w:t>; Okazaki, Japan</w:t>
      </w:r>
      <w:r w:rsidR="004125F3" w:rsidRPr="00D97D74">
        <w:rPr>
          <w:rFonts w:asciiTheme="minorHAnsi" w:hAnsiTheme="minorHAnsi" w:cstheme="minorHAnsi"/>
          <w:b/>
        </w:rPr>
        <w:t xml:space="preserve">              </w:t>
      </w:r>
      <w:r w:rsidR="002E79EA" w:rsidRPr="00D97D74">
        <w:rPr>
          <w:rFonts w:asciiTheme="minorHAnsi" w:hAnsiTheme="minorHAnsi" w:cstheme="minorHAnsi"/>
          <w:b/>
        </w:rPr>
        <w:t xml:space="preserve">                                         </w:t>
      </w:r>
      <w:r w:rsidR="002E79EA" w:rsidRPr="00D97D74">
        <w:rPr>
          <w:rFonts w:asciiTheme="minorHAnsi" w:hAnsiTheme="minorHAnsi" w:cstheme="minorHAnsi"/>
        </w:rPr>
        <w:t>July 1996 – September 1997</w:t>
      </w:r>
      <w:r w:rsidR="004125F3" w:rsidRPr="00D97D74">
        <w:rPr>
          <w:rFonts w:asciiTheme="minorHAnsi" w:hAnsiTheme="minorHAnsi" w:cstheme="minorHAnsi"/>
          <w:b/>
        </w:rPr>
        <w:t xml:space="preserve">                                                                          </w:t>
      </w:r>
      <w:r w:rsidR="00E3568F" w:rsidRPr="00D97D74">
        <w:rPr>
          <w:rFonts w:asciiTheme="minorHAnsi" w:hAnsiTheme="minorHAnsi" w:cstheme="minorHAnsi"/>
          <w:b/>
        </w:rPr>
        <w:t xml:space="preserve"> </w:t>
      </w:r>
      <w:r w:rsidR="007474CF" w:rsidRPr="00D97D74">
        <w:rPr>
          <w:rFonts w:asciiTheme="minorHAnsi" w:hAnsiTheme="minorHAnsi" w:cstheme="minorHAnsi"/>
          <w:b/>
        </w:rPr>
        <w:t xml:space="preserve">     </w:t>
      </w:r>
    </w:p>
    <w:p w14:paraId="4EAFA3E6" w14:textId="43A26508" w:rsidR="00D50898" w:rsidRPr="00D97D74" w:rsidRDefault="00A1196F" w:rsidP="00E361D8">
      <w:pPr>
        <w:pStyle w:val="text-right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80" w:right="120" w:hanging="180"/>
        <w:rPr>
          <w:rFonts w:asciiTheme="minorHAnsi" w:hAnsiTheme="minorHAnsi" w:cstheme="minorHAnsi"/>
          <w:color w:val="333333"/>
          <w:sz w:val="20"/>
          <w:szCs w:val="20"/>
        </w:rPr>
      </w:pPr>
      <w:r w:rsidRPr="00D97D74">
        <w:rPr>
          <w:rFonts w:asciiTheme="minorHAnsi" w:hAnsiTheme="minorHAnsi" w:cstheme="minorHAnsi"/>
          <w:sz w:val="20"/>
          <w:szCs w:val="20"/>
        </w:rPr>
        <w:t>Studied</w:t>
      </w:r>
      <w:r w:rsidR="00347B94" w:rsidRPr="00D97D74">
        <w:rPr>
          <w:rFonts w:asciiTheme="minorHAnsi" w:hAnsiTheme="minorHAnsi" w:cstheme="minorHAnsi"/>
          <w:sz w:val="20"/>
          <w:szCs w:val="20"/>
        </w:rPr>
        <w:t xml:space="preserve"> </w:t>
      </w:r>
      <w:r w:rsidR="00E97F14" w:rsidRPr="00D97D74">
        <w:rPr>
          <w:rFonts w:asciiTheme="minorHAnsi" w:hAnsiTheme="minorHAnsi" w:cstheme="minorHAnsi"/>
          <w:sz w:val="20"/>
          <w:szCs w:val="20"/>
        </w:rPr>
        <w:t>Cl</w:t>
      </w:r>
      <w:r w:rsidR="00E97F14" w:rsidRPr="00D97D74">
        <w:rPr>
          <w:rFonts w:asciiTheme="minorHAnsi" w:hAnsiTheme="minorHAnsi" w:cstheme="minorHAnsi"/>
          <w:sz w:val="20"/>
          <w:szCs w:val="20"/>
          <w:vertAlign w:val="superscript"/>
        </w:rPr>
        <w:t>-</w:t>
      </w:r>
      <w:r w:rsidR="001E7DC5" w:rsidRPr="00D97D74">
        <w:rPr>
          <w:rFonts w:asciiTheme="minorHAnsi" w:hAnsiTheme="minorHAnsi" w:cstheme="minorHAnsi"/>
          <w:sz w:val="20"/>
          <w:szCs w:val="20"/>
        </w:rPr>
        <w:t xml:space="preserve"> channels in human Intestinal</w:t>
      </w:r>
      <w:r w:rsidR="00E97F14" w:rsidRPr="00D97D74">
        <w:rPr>
          <w:rFonts w:asciiTheme="minorHAnsi" w:hAnsiTheme="minorHAnsi" w:cstheme="minorHAnsi"/>
          <w:sz w:val="20"/>
          <w:szCs w:val="20"/>
        </w:rPr>
        <w:t xml:space="preserve"> cells under Dr. </w:t>
      </w:r>
      <w:proofErr w:type="spellStart"/>
      <w:r w:rsidR="00E97F14" w:rsidRPr="00D97D74">
        <w:rPr>
          <w:rFonts w:asciiTheme="minorHAnsi" w:hAnsiTheme="minorHAnsi" w:cstheme="minorHAnsi"/>
          <w:color w:val="333333"/>
          <w:sz w:val="20"/>
          <w:szCs w:val="20"/>
        </w:rPr>
        <w:t>Yasunobu</w:t>
      </w:r>
      <w:proofErr w:type="spellEnd"/>
      <w:r w:rsidR="00E97F14" w:rsidRPr="00D97D74">
        <w:rPr>
          <w:rFonts w:asciiTheme="minorHAnsi" w:hAnsiTheme="minorHAnsi" w:cstheme="minorHAnsi"/>
          <w:color w:val="333333"/>
          <w:sz w:val="20"/>
          <w:szCs w:val="20"/>
        </w:rPr>
        <w:t xml:space="preserve"> Okada, </w:t>
      </w:r>
      <w:r w:rsidR="00D50898" w:rsidRPr="00D97D74">
        <w:rPr>
          <w:rFonts w:asciiTheme="minorHAnsi" w:hAnsiTheme="minorHAnsi" w:cstheme="minorHAnsi"/>
          <w:color w:val="333333"/>
          <w:sz w:val="20"/>
          <w:szCs w:val="20"/>
        </w:rPr>
        <w:t>Director</w:t>
      </w:r>
      <w:r w:rsidR="00CE6758" w:rsidRPr="00D97D74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1D67E9" w:rsidRPr="00D97D74">
        <w:rPr>
          <w:rFonts w:asciiTheme="minorHAnsi" w:hAnsiTheme="minorHAnsi" w:cstheme="minorHAnsi"/>
          <w:color w:val="333333"/>
          <w:sz w:val="20"/>
          <w:szCs w:val="20"/>
        </w:rPr>
        <w:t xml:space="preserve">of </w:t>
      </w:r>
      <w:r w:rsidR="001E7DC5" w:rsidRPr="00D97D74">
        <w:rPr>
          <w:rFonts w:asciiTheme="minorHAnsi" w:hAnsiTheme="minorHAnsi" w:cstheme="minorHAnsi"/>
          <w:color w:val="333333"/>
          <w:sz w:val="20"/>
          <w:szCs w:val="20"/>
        </w:rPr>
        <w:t>NIPS</w:t>
      </w:r>
      <w:r w:rsidRPr="00D97D74">
        <w:rPr>
          <w:rFonts w:asciiTheme="minorHAnsi" w:hAnsiTheme="minorHAnsi" w:cstheme="minorHAnsi"/>
          <w:color w:val="333333"/>
          <w:sz w:val="20"/>
          <w:szCs w:val="20"/>
        </w:rPr>
        <w:t xml:space="preserve">; </w:t>
      </w:r>
      <w:r w:rsidR="00064721" w:rsidRPr="00D97D7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97D74">
        <w:rPr>
          <w:rFonts w:asciiTheme="minorHAnsi" w:hAnsiTheme="minorHAnsi" w:cstheme="minorHAnsi"/>
          <w:sz w:val="20"/>
          <w:szCs w:val="20"/>
        </w:rPr>
        <w:t>an</w:t>
      </w:r>
      <w:r w:rsidR="00D50898" w:rsidRPr="00D97D74">
        <w:rPr>
          <w:rFonts w:asciiTheme="minorHAnsi" w:hAnsiTheme="minorHAnsi" w:cstheme="minorHAnsi"/>
          <w:sz w:val="20"/>
          <w:szCs w:val="20"/>
        </w:rPr>
        <w:t xml:space="preserve"> article</w:t>
      </w:r>
      <w:r w:rsidR="00CE6758" w:rsidRPr="00D97D74">
        <w:rPr>
          <w:rFonts w:asciiTheme="minorHAnsi" w:hAnsiTheme="minorHAnsi" w:cstheme="minorHAnsi"/>
          <w:sz w:val="20"/>
          <w:szCs w:val="20"/>
        </w:rPr>
        <w:t xml:space="preserve"> in</w:t>
      </w:r>
      <w:r w:rsidR="00D50898" w:rsidRPr="00D97D74">
        <w:rPr>
          <w:rFonts w:asciiTheme="minorHAnsi" w:hAnsiTheme="minorHAnsi" w:cstheme="minorHAnsi"/>
          <w:sz w:val="20"/>
          <w:szCs w:val="20"/>
        </w:rPr>
        <w:t xml:space="preserve"> </w:t>
      </w:r>
      <w:r w:rsidR="00D50898" w:rsidRPr="00D97D74">
        <w:rPr>
          <w:rFonts w:asciiTheme="minorHAnsi" w:hAnsiTheme="minorHAnsi" w:cstheme="minorHAnsi"/>
          <w:bCs/>
          <w:i/>
          <w:sz w:val="20"/>
          <w:szCs w:val="20"/>
        </w:rPr>
        <w:t>American Journal of Physiology</w:t>
      </w:r>
    </w:p>
    <w:p w14:paraId="32FC270B" w14:textId="5F0C5AA4" w:rsidR="00A1196F" w:rsidRPr="00D97D74" w:rsidRDefault="00A1196F" w:rsidP="00A1196F">
      <w:pPr>
        <w:pStyle w:val="ListParagraph"/>
        <w:ind w:left="36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</w:t>
      </w:r>
    </w:p>
    <w:p w14:paraId="5C5239EA" w14:textId="151D77C8" w:rsidR="002E79EA" w:rsidRPr="00D97D74" w:rsidRDefault="002E79EA" w:rsidP="002E79EA">
      <w:pPr>
        <w:pStyle w:val="ListParagraph"/>
        <w:ind w:left="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  <w:b/>
        </w:rPr>
        <w:t xml:space="preserve">Shanghai </w:t>
      </w:r>
      <w:r w:rsidR="00A1196F" w:rsidRPr="00D97D74">
        <w:rPr>
          <w:rFonts w:asciiTheme="minorHAnsi" w:hAnsiTheme="minorHAnsi" w:cstheme="minorHAnsi"/>
          <w:b/>
        </w:rPr>
        <w:t>Institute of Physiology, Chinese Academy of Sciences</w:t>
      </w:r>
      <w:r w:rsidR="00A1196F" w:rsidRPr="00D97D74">
        <w:rPr>
          <w:rFonts w:asciiTheme="minorHAnsi" w:hAnsiTheme="minorHAnsi" w:cstheme="minorHAnsi"/>
        </w:rPr>
        <w:t xml:space="preserve"> </w:t>
      </w:r>
      <w:r w:rsidR="00A1196F" w:rsidRPr="00D97D74">
        <w:rPr>
          <w:rFonts w:asciiTheme="minorHAnsi" w:hAnsiTheme="minorHAnsi" w:cstheme="minorHAnsi"/>
          <w:i/>
        </w:rPr>
        <w:t xml:space="preserve">- </w:t>
      </w:r>
      <w:r w:rsidR="00E3568F" w:rsidRPr="00D97D74">
        <w:rPr>
          <w:rFonts w:asciiTheme="minorHAnsi" w:hAnsiTheme="minorHAnsi" w:cstheme="minorHAnsi"/>
          <w:i/>
        </w:rPr>
        <w:t>Research Assistant</w:t>
      </w:r>
      <w:r w:rsidR="00A1196F" w:rsidRPr="00D97D74">
        <w:rPr>
          <w:rFonts w:asciiTheme="minorHAnsi" w:hAnsiTheme="minorHAnsi" w:cstheme="minorHAnsi"/>
          <w:i/>
        </w:rPr>
        <w:t>;</w:t>
      </w:r>
      <w:r w:rsidR="004125F3" w:rsidRPr="00D97D74">
        <w:rPr>
          <w:rFonts w:asciiTheme="minorHAnsi" w:hAnsiTheme="minorHAnsi" w:cstheme="minorHAnsi"/>
          <w:b/>
        </w:rPr>
        <w:t xml:space="preserve"> </w:t>
      </w:r>
      <w:r w:rsidR="00AD431F" w:rsidRPr="00D97D74">
        <w:rPr>
          <w:rFonts w:asciiTheme="minorHAnsi" w:hAnsiTheme="minorHAnsi" w:cstheme="minorHAnsi"/>
        </w:rPr>
        <w:t xml:space="preserve">Shanghai, </w:t>
      </w:r>
      <w:r w:rsidR="00A1196F" w:rsidRPr="00D97D74">
        <w:rPr>
          <w:rFonts w:asciiTheme="minorHAnsi" w:hAnsiTheme="minorHAnsi" w:cstheme="minorHAnsi"/>
        </w:rPr>
        <w:t>China</w:t>
      </w:r>
      <w:r w:rsidR="004125F3" w:rsidRPr="00D97D74">
        <w:rPr>
          <w:rFonts w:asciiTheme="minorHAnsi" w:hAnsiTheme="minorHAnsi" w:cstheme="minorHAnsi"/>
          <w:b/>
        </w:rPr>
        <w:t xml:space="preserve"> </w:t>
      </w:r>
      <w:r w:rsidRPr="00D97D74">
        <w:rPr>
          <w:rFonts w:asciiTheme="minorHAnsi" w:hAnsiTheme="minorHAnsi" w:cstheme="minorHAnsi"/>
          <w:b/>
        </w:rPr>
        <w:t xml:space="preserve">          </w:t>
      </w:r>
      <w:r w:rsidR="00E361D8" w:rsidRPr="00D97D74">
        <w:rPr>
          <w:rFonts w:asciiTheme="minorHAnsi" w:hAnsiTheme="minorHAnsi" w:cstheme="minorHAnsi"/>
          <w:b/>
        </w:rPr>
        <w:t xml:space="preserve"> </w:t>
      </w:r>
      <w:r w:rsidRPr="00D97D74">
        <w:rPr>
          <w:rFonts w:asciiTheme="minorHAnsi" w:hAnsiTheme="minorHAnsi" w:cstheme="minorHAnsi"/>
        </w:rPr>
        <w:t xml:space="preserve">September 1993 – July 1996 </w:t>
      </w:r>
    </w:p>
    <w:p w14:paraId="728A655C" w14:textId="3E7BE213" w:rsidR="006C395C" w:rsidRPr="00D97D74" w:rsidRDefault="00AD431F" w:rsidP="00E361D8">
      <w:pPr>
        <w:pStyle w:val="ListParagraph"/>
        <w:numPr>
          <w:ilvl w:val="0"/>
          <w:numId w:val="24"/>
        </w:numPr>
        <w:ind w:left="180" w:hanging="18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>Studied</w:t>
      </w:r>
      <w:r w:rsidR="00A1196F" w:rsidRPr="00D97D74">
        <w:rPr>
          <w:rFonts w:asciiTheme="minorHAnsi" w:hAnsiTheme="minorHAnsi" w:cstheme="minorHAnsi"/>
        </w:rPr>
        <w:t xml:space="preserve"> </w:t>
      </w:r>
      <w:r w:rsidR="001E7DC5" w:rsidRPr="00D97D74">
        <w:rPr>
          <w:rFonts w:asciiTheme="minorHAnsi" w:hAnsiTheme="minorHAnsi" w:cstheme="minorHAnsi"/>
        </w:rPr>
        <w:t>toxins in</w:t>
      </w:r>
      <w:r w:rsidR="00A1196F" w:rsidRPr="00D97D74">
        <w:rPr>
          <w:rFonts w:asciiTheme="minorHAnsi" w:hAnsiTheme="minorHAnsi" w:cstheme="minorHAnsi"/>
        </w:rPr>
        <w:t xml:space="preserve"> scorpion venom</w:t>
      </w:r>
      <w:r w:rsidRPr="00D97D74">
        <w:rPr>
          <w:rFonts w:asciiTheme="minorHAnsi" w:hAnsiTheme="minorHAnsi" w:cstheme="minorHAnsi"/>
        </w:rPr>
        <w:t>,</w:t>
      </w:r>
      <w:r w:rsidR="00A1196F" w:rsidRPr="00D97D74">
        <w:rPr>
          <w:rFonts w:asciiTheme="minorHAnsi" w:hAnsiTheme="minorHAnsi" w:cstheme="minorHAnsi"/>
        </w:rPr>
        <w:t xml:space="preserve"> </w:t>
      </w:r>
      <w:r w:rsidR="001E7DC5" w:rsidRPr="00D97D74">
        <w:rPr>
          <w:rFonts w:asciiTheme="minorHAnsi" w:hAnsiTheme="minorHAnsi" w:cstheme="minorHAnsi"/>
        </w:rPr>
        <w:t>under</w:t>
      </w:r>
      <w:r w:rsidR="00347B94" w:rsidRPr="00D97D74">
        <w:rPr>
          <w:rFonts w:asciiTheme="minorHAnsi" w:hAnsiTheme="minorHAnsi" w:cstheme="minorHAnsi"/>
        </w:rPr>
        <w:t xml:space="preserve"> Dr. </w:t>
      </w:r>
      <w:proofErr w:type="spellStart"/>
      <w:r w:rsidR="00347B94" w:rsidRPr="00D97D74">
        <w:rPr>
          <w:rFonts w:asciiTheme="minorHAnsi" w:hAnsiTheme="minorHAnsi" w:cstheme="minorHAnsi"/>
        </w:rPr>
        <w:t>Yonghua</w:t>
      </w:r>
      <w:proofErr w:type="spellEnd"/>
      <w:r w:rsidR="00347B94" w:rsidRPr="00D97D74">
        <w:rPr>
          <w:rFonts w:asciiTheme="minorHAnsi" w:hAnsiTheme="minorHAnsi" w:cstheme="minorHAnsi"/>
        </w:rPr>
        <w:t xml:space="preserve"> Ji</w:t>
      </w:r>
      <w:r w:rsidR="00A935C4" w:rsidRPr="00D97D74">
        <w:rPr>
          <w:rFonts w:asciiTheme="minorHAnsi" w:hAnsiTheme="minorHAnsi" w:cstheme="minorHAnsi"/>
        </w:rPr>
        <w:t xml:space="preserve"> (</w:t>
      </w:r>
      <w:r w:rsidR="0084175F" w:rsidRPr="00D97D74">
        <w:rPr>
          <w:rFonts w:asciiTheme="minorHAnsi" w:hAnsiTheme="minorHAnsi" w:cstheme="minorHAnsi"/>
        </w:rPr>
        <w:t>School</w:t>
      </w:r>
      <w:r w:rsidR="0084175F" w:rsidRPr="00D97D74">
        <w:rPr>
          <w:rStyle w:val="apple-converted-space"/>
          <w:rFonts w:asciiTheme="minorHAnsi" w:hAnsiTheme="minorHAnsi" w:cstheme="minorHAnsi"/>
          <w:color w:val="000000"/>
        </w:rPr>
        <w:t> </w:t>
      </w:r>
      <w:r w:rsidR="0084175F" w:rsidRPr="00D97D74">
        <w:rPr>
          <w:rFonts w:asciiTheme="minorHAnsi" w:hAnsiTheme="minorHAnsi" w:cstheme="minorHAnsi"/>
          <w:color w:val="000000"/>
        </w:rPr>
        <w:t>of</w:t>
      </w:r>
      <w:r w:rsidR="0084175F" w:rsidRPr="00D97D74">
        <w:rPr>
          <w:rStyle w:val="apple-converted-space"/>
          <w:rFonts w:asciiTheme="minorHAnsi" w:hAnsiTheme="minorHAnsi" w:cstheme="minorHAnsi"/>
          <w:color w:val="000000"/>
        </w:rPr>
        <w:t> </w:t>
      </w:r>
      <w:r w:rsidR="0084175F" w:rsidRPr="00D97D74">
        <w:rPr>
          <w:rFonts w:asciiTheme="minorHAnsi" w:hAnsiTheme="minorHAnsi" w:cstheme="minorHAnsi"/>
          <w:color w:val="000000"/>
        </w:rPr>
        <w:t>Life Sciences</w:t>
      </w:r>
      <w:r w:rsidR="00064721" w:rsidRPr="00D97D74">
        <w:rPr>
          <w:rFonts w:asciiTheme="minorHAnsi" w:hAnsiTheme="minorHAnsi" w:cstheme="minorHAnsi"/>
          <w:color w:val="000000"/>
        </w:rPr>
        <w:t xml:space="preserve"> VP</w:t>
      </w:r>
      <w:r w:rsidR="0084175F" w:rsidRPr="00D97D74">
        <w:rPr>
          <w:rFonts w:asciiTheme="minorHAnsi" w:hAnsiTheme="minorHAnsi" w:cstheme="minorHAnsi"/>
          <w:color w:val="000000"/>
        </w:rPr>
        <w:t>, Shanghai University</w:t>
      </w:r>
      <w:r w:rsidR="00A935C4" w:rsidRPr="00D97D74">
        <w:rPr>
          <w:rFonts w:asciiTheme="minorHAnsi" w:hAnsiTheme="minorHAnsi" w:cstheme="minorHAnsi"/>
        </w:rPr>
        <w:t>)</w:t>
      </w:r>
      <w:r w:rsidR="001E7DC5" w:rsidRPr="00D97D74">
        <w:rPr>
          <w:rFonts w:asciiTheme="minorHAnsi" w:hAnsiTheme="minorHAnsi" w:cstheme="minorHAnsi"/>
        </w:rPr>
        <w:t xml:space="preserve">; </w:t>
      </w:r>
      <w:r w:rsidR="00064721" w:rsidRPr="00D97D74">
        <w:rPr>
          <w:rFonts w:asciiTheme="minorHAnsi" w:hAnsiTheme="minorHAnsi" w:cstheme="minorHAnsi"/>
        </w:rPr>
        <w:t xml:space="preserve">published </w:t>
      </w:r>
      <w:r w:rsidR="00A935C4" w:rsidRPr="00D97D74">
        <w:rPr>
          <w:rFonts w:asciiTheme="minorHAnsi" w:hAnsiTheme="minorHAnsi" w:cstheme="minorHAnsi"/>
        </w:rPr>
        <w:t xml:space="preserve">8 </w:t>
      </w:r>
      <w:r w:rsidR="00E03FEC" w:rsidRPr="00D97D74">
        <w:rPr>
          <w:rFonts w:asciiTheme="minorHAnsi" w:hAnsiTheme="minorHAnsi" w:cstheme="minorHAnsi"/>
        </w:rPr>
        <w:t xml:space="preserve">research </w:t>
      </w:r>
      <w:r w:rsidR="00A459AF" w:rsidRPr="00D97D74">
        <w:rPr>
          <w:rFonts w:asciiTheme="minorHAnsi" w:hAnsiTheme="minorHAnsi" w:cstheme="minorHAnsi"/>
        </w:rPr>
        <w:t>articl</w:t>
      </w:r>
      <w:r w:rsidR="0040461E" w:rsidRPr="00D97D74">
        <w:rPr>
          <w:rFonts w:asciiTheme="minorHAnsi" w:hAnsiTheme="minorHAnsi" w:cstheme="minorHAnsi"/>
        </w:rPr>
        <w:t>e</w:t>
      </w:r>
      <w:r w:rsidR="00A459AF" w:rsidRPr="00D97D74">
        <w:rPr>
          <w:rFonts w:asciiTheme="minorHAnsi" w:hAnsiTheme="minorHAnsi" w:cstheme="minorHAnsi"/>
        </w:rPr>
        <w:t>s</w:t>
      </w:r>
      <w:r w:rsidR="00347B94" w:rsidRPr="00D97D74">
        <w:rPr>
          <w:rFonts w:asciiTheme="minorHAnsi" w:hAnsiTheme="minorHAnsi" w:cstheme="minorHAnsi"/>
        </w:rPr>
        <w:t xml:space="preserve"> </w:t>
      </w:r>
    </w:p>
    <w:p w14:paraId="130B2B2C" w14:textId="77777777" w:rsidR="00347B94" w:rsidRPr="00D97D74" w:rsidRDefault="00347B94" w:rsidP="00757BC6">
      <w:pPr>
        <w:ind w:left="1080"/>
        <w:rPr>
          <w:rFonts w:asciiTheme="minorHAnsi" w:hAnsiTheme="minorHAnsi" w:cstheme="minorHAnsi"/>
        </w:rPr>
      </w:pPr>
    </w:p>
    <w:p w14:paraId="32C77469" w14:textId="7B3A02A0" w:rsidR="001E7DC5" w:rsidRPr="00D97D74" w:rsidRDefault="00EA3321" w:rsidP="00EA3321">
      <w:p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br w:type="page"/>
      </w:r>
    </w:p>
    <w:p w14:paraId="21A3055C" w14:textId="33F152F1" w:rsidR="003B3A74" w:rsidRPr="00D97D74" w:rsidRDefault="003B3A74" w:rsidP="00631715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caps/>
          <w:sz w:val="20"/>
        </w:rPr>
      </w:pPr>
      <w:r w:rsidRPr="00D97D74">
        <w:rPr>
          <w:rFonts w:asciiTheme="minorHAnsi" w:hAnsiTheme="minorHAnsi" w:cstheme="minorHAnsi"/>
          <w:caps/>
          <w:sz w:val="20"/>
        </w:rPr>
        <w:lastRenderedPageBreak/>
        <w:t xml:space="preserve">Education </w:t>
      </w:r>
    </w:p>
    <w:p w14:paraId="061169C6" w14:textId="186F1D8D" w:rsidR="003B3A74" w:rsidRPr="00D97D74" w:rsidRDefault="00680A04" w:rsidP="00757BC6">
      <w:pPr>
        <w:tabs>
          <w:tab w:val="left" w:pos="2970"/>
        </w:tabs>
        <w:outlineLvl w:val="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  <w:b/>
        </w:rPr>
        <w:t xml:space="preserve">Iowa State University                                                                                 </w:t>
      </w:r>
      <w:r w:rsidR="00E361D8" w:rsidRPr="00D97D74">
        <w:rPr>
          <w:rFonts w:asciiTheme="minorHAnsi" w:hAnsiTheme="minorHAnsi" w:cstheme="minorHAnsi"/>
          <w:b/>
        </w:rPr>
        <w:t xml:space="preserve"> </w:t>
      </w:r>
      <w:r w:rsidR="007474CF" w:rsidRPr="00D97D74">
        <w:rPr>
          <w:rFonts w:asciiTheme="minorHAnsi" w:hAnsiTheme="minorHAnsi" w:cstheme="minorHAnsi"/>
        </w:rPr>
        <w:t>Master</w:t>
      </w:r>
      <w:r w:rsidR="003B3A74" w:rsidRPr="00D97D74">
        <w:rPr>
          <w:rFonts w:asciiTheme="minorHAnsi" w:hAnsiTheme="minorHAnsi" w:cstheme="minorHAnsi"/>
        </w:rPr>
        <w:t xml:space="preserve"> in Statistics</w:t>
      </w:r>
      <w:r w:rsidRPr="00D97D74">
        <w:rPr>
          <w:rFonts w:asciiTheme="minorHAnsi" w:hAnsiTheme="minorHAnsi" w:cstheme="minorHAnsi"/>
        </w:rPr>
        <w:t xml:space="preserve">                  </w:t>
      </w:r>
      <w:r w:rsidR="00E361D8" w:rsidRPr="00D97D74">
        <w:rPr>
          <w:rFonts w:asciiTheme="minorHAnsi" w:hAnsiTheme="minorHAnsi" w:cstheme="minorHAnsi"/>
        </w:rPr>
        <w:t xml:space="preserve"> </w:t>
      </w:r>
      <w:r w:rsidRPr="00D97D74">
        <w:rPr>
          <w:rFonts w:asciiTheme="minorHAnsi" w:hAnsiTheme="minorHAnsi" w:cstheme="minorHAnsi"/>
        </w:rPr>
        <w:t xml:space="preserve">                                                   </w:t>
      </w:r>
      <w:r w:rsidR="003166F1" w:rsidRPr="00D97D74">
        <w:rPr>
          <w:rFonts w:asciiTheme="minorHAnsi" w:hAnsiTheme="minorHAnsi" w:cstheme="minorHAnsi"/>
        </w:rPr>
        <w:t xml:space="preserve"> </w:t>
      </w:r>
      <w:r w:rsidRPr="00D97D74">
        <w:rPr>
          <w:rFonts w:asciiTheme="minorHAnsi" w:hAnsiTheme="minorHAnsi" w:cstheme="minorHAnsi"/>
        </w:rPr>
        <w:t xml:space="preserve">May 2000   </w:t>
      </w:r>
    </w:p>
    <w:p w14:paraId="6513921E" w14:textId="1A84AEE7" w:rsidR="003B3A74" w:rsidRPr="00D97D74" w:rsidRDefault="00680A04" w:rsidP="00757BC6">
      <w:pPr>
        <w:tabs>
          <w:tab w:val="left" w:pos="2970"/>
        </w:tabs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  <w:b/>
        </w:rPr>
        <w:t xml:space="preserve">Shanghai Institute of Physiology, Chinese Academy of Sciences       </w:t>
      </w:r>
      <w:r w:rsidR="007474CF" w:rsidRPr="00D97D74">
        <w:rPr>
          <w:rFonts w:asciiTheme="minorHAnsi" w:hAnsiTheme="minorHAnsi" w:cstheme="minorHAnsi"/>
        </w:rPr>
        <w:t>Master</w:t>
      </w:r>
      <w:r w:rsidR="003B3A74" w:rsidRPr="00D97D74">
        <w:rPr>
          <w:rFonts w:asciiTheme="minorHAnsi" w:hAnsiTheme="minorHAnsi" w:cstheme="minorHAnsi"/>
        </w:rPr>
        <w:t xml:space="preserve"> in Neuroscience, </w:t>
      </w:r>
      <w:r w:rsidR="00E361D8" w:rsidRPr="00D97D74">
        <w:rPr>
          <w:rFonts w:asciiTheme="minorHAnsi" w:hAnsiTheme="minorHAnsi" w:cstheme="minorHAnsi"/>
        </w:rPr>
        <w:t>China</w:t>
      </w:r>
      <w:r w:rsidRPr="00D97D74">
        <w:rPr>
          <w:rFonts w:asciiTheme="minorHAnsi" w:hAnsiTheme="minorHAnsi" w:cstheme="minorHAnsi"/>
        </w:rPr>
        <w:t xml:space="preserve">             </w:t>
      </w:r>
      <w:r w:rsidR="00E361D8" w:rsidRPr="00D97D74">
        <w:rPr>
          <w:rFonts w:asciiTheme="minorHAnsi" w:hAnsiTheme="minorHAnsi" w:cstheme="minorHAnsi"/>
        </w:rPr>
        <w:t xml:space="preserve">  </w:t>
      </w:r>
      <w:r w:rsidRPr="00D97D74">
        <w:rPr>
          <w:rFonts w:asciiTheme="minorHAnsi" w:hAnsiTheme="minorHAnsi" w:cstheme="minorHAnsi"/>
        </w:rPr>
        <w:t xml:space="preserve">                                  </w:t>
      </w:r>
      <w:r w:rsidR="00B9506D" w:rsidRPr="00D97D74">
        <w:rPr>
          <w:rFonts w:asciiTheme="minorHAnsi" w:hAnsiTheme="minorHAnsi" w:cstheme="minorHAnsi"/>
        </w:rPr>
        <w:t xml:space="preserve"> </w:t>
      </w:r>
      <w:r w:rsidRPr="00D97D74">
        <w:rPr>
          <w:rFonts w:asciiTheme="minorHAnsi" w:hAnsiTheme="minorHAnsi" w:cstheme="minorHAnsi"/>
        </w:rPr>
        <w:t>June 1996</w:t>
      </w:r>
    </w:p>
    <w:p w14:paraId="3AD963C9" w14:textId="2AB9645F" w:rsidR="003B3A74" w:rsidRPr="00D97D74" w:rsidRDefault="00680A04" w:rsidP="00757BC6">
      <w:pPr>
        <w:tabs>
          <w:tab w:val="left" w:pos="2970"/>
        </w:tabs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  <w:b/>
        </w:rPr>
        <w:t>Nanjing University</w:t>
      </w:r>
      <w:r w:rsidRPr="00D97D74">
        <w:rPr>
          <w:rFonts w:asciiTheme="minorHAnsi" w:hAnsiTheme="minorHAnsi" w:cstheme="minorHAnsi"/>
        </w:rPr>
        <w:t xml:space="preserve">                                                               </w:t>
      </w:r>
      <w:r w:rsidR="00E361D8" w:rsidRPr="00D97D74">
        <w:rPr>
          <w:rFonts w:asciiTheme="minorHAnsi" w:hAnsiTheme="minorHAnsi" w:cstheme="minorHAnsi"/>
        </w:rPr>
        <w:t xml:space="preserve">                  </w:t>
      </w:r>
      <w:r w:rsidR="00BE5DC6" w:rsidRPr="00D97D74">
        <w:rPr>
          <w:rFonts w:asciiTheme="minorHAnsi" w:hAnsiTheme="minorHAnsi" w:cstheme="minorHAnsi"/>
        </w:rPr>
        <w:t xml:space="preserve">       </w:t>
      </w:r>
      <w:r w:rsidR="007474CF" w:rsidRPr="00D97D74">
        <w:rPr>
          <w:rFonts w:asciiTheme="minorHAnsi" w:hAnsiTheme="minorHAnsi" w:cstheme="minorHAnsi"/>
        </w:rPr>
        <w:t>Bachelor</w:t>
      </w:r>
      <w:r w:rsidR="003B3A74" w:rsidRPr="00D97D74">
        <w:rPr>
          <w:rFonts w:asciiTheme="minorHAnsi" w:hAnsiTheme="minorHAnsi" w:cstheme="minorHAnsi"/>
        </w:rPr>
        <w:t xml:space="preserve"> in Biochemistry</w:t>
      </w:r>
      <w:r w:rsidRPr="00D97D74">
        <w:rPr>
          <w:rFonts w:asciiTheme="minorHAnsi" w:hAnsiTheme="minorHAnsi" w:cstheme="minorHAnsi"/>
        </w:rPr>
        <w:t>, China</w:t>
      </w:r>
      <w:r w:rsidRPr="00D97D74">
        <w:rPr>
          <w:rFonts w:asciiTheme="minorHAnsi" w:hAnsiTheme="minorHAnsi" w:cstheme="minorHAnsi"/>
          <w:b/>
        </w:rPr>
        <w:t xml:space="preserve">             </w:t>
      </w:r>
      <w:r w:rsidR="00E361D8" w:rsidRPr="00D97D74">
        <w:rPr>
          <w:rFonts w:asciiTheme="minorHAnsi" w:hAnsiTheme="minorHAnsi" w:cstheme="minorHAnsi"/>
          <w:b/>
        </w:rPr>
        <w:t xml:space="preserve"> </w:t>
      </w:r>
      <w:r w:rsidRPr="00D97D74">
        <w:rPr>
          <w:rFonts w:asciiTheme="minorHAnsi" w:hAnsiTheme="minorHAnsi" w:cstheme="minorHAnsi"/>
          <w:b/>
        </w:rPr>
        <w:t xml:space="preserve">                         </w:t>
      </w:r>
      <w:r w:rsidR="003B3A74" w:rsidRPr="00D97D74">
        <w:rPr>
          <w:rFonts w:asciiTheme="minorHAnsi" w:hAnsiTheme="minorHAnsi" w:cstheme="minorHAnsi"/>
        </w:rPr>
        <w:t xml:space="preserve"> </w:t>
      </w:r>
      <w:r w:rsidRPr="00D97D74">
        <w:rPr>
          <w:rFonts w:asciiTheme="minorHAnsi" w:hAnsiTheme="minorHAnsi" w:cstheme="minorHAnsi"/>
        </w:rPr>
        <w:t xml:space="preserve"> </w:t>
      </w:r>
      <w:r w:rsidR="00E361D8" w:rsidRPr="00D97D74">
        <w:rPr>
          <w:rFonts w:asciiTheme="minorHAnsi" w:hAnsiTheme="minorHAnsi" w:cstheme="minorHAnsi"/>
        </w:rPr>
        <w:t xml:space="preserve">      </w:t>
      </w:r>
      <w:r w:rsidR="00B9506D" w:rsidRPr="00D97D74">
        <w:rPr>
          <w:rFonts w:asciiTheme="minorHAnsi" w:hAnsiTheme="minorHAnsi" w:cstheme="minorHAnsi"/>
        </w:rPr>
        <w:t xml:space="preserve"> </w:t>
      </w:r>
      <w:r w:rsidRPr="00D97D74">
        <w:rPr>
          <w:rFonts w:asciiTheme="minorHAnsi" w:hAnsiTheme="minorHAnsi" w:cstheme="minorHAnsi"/>
        </w:rPr>
        <w:t>June 1993</w:t>
      </w:r>
      <w:r w:rsidR="003B3A74" w:rsidRPr="00D97D74">
        <w:rPr>
          <w:rFonts w:asciiTheme="minorHAnsi" w:hAnsiTheme="minorHAnsi" w:cstheme="minorHAnsi"/>
        </w:rPr>
        <w:t xml:space="preserve">                   </w:t>
      </w:r>
    </w:p>
    <w:p w14:paraId="40D5FC86" w14:textId="77777777" w:rsidR="003B3A74" w:rsidRPr="00D97D74" w:rsidRDefault="003B3A74" w:rsidP="00757BC6">
      <w:pPr>
        <w:tabs>
          <w:tab w:val="num" w:pos="360"/>
        </w:tabs>
        <w:rPr>
          <w:rFonts w:asciiTheme="minorHAnsi" w:hAnsiTheme="minorHAnsi" w:cstheme="minorHAnsi"/>
          <w:u w:val="single"/>
        </w:rPr>
      </w:pPr>
    </w:p>
    <w:p w14:paraId="6C4566BC" w14:textId="77777777" w:rsidR="0055735E" w:rsidRPr="00D97D74" w:rsidRDefault="0055735E" w:rsidP="00757BC6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sz w:val="20"/>
        </w:rPr>
      </w:pPr>
      <w:r w:rsidRPr="00D97D74">
        <w:rPr>
          <w:rFonts w:asciiTheme="minorHAnsi" w:hAnsiTheme="minorHAnsi" w:cstheme="minorHAnsi"/>
          <w:sz w:val="20"/>
        </w:rPr>
        <w:t>HONORS</w:t>
      </w:r>
    </w:p>
    <w:p w14:paraId="6D73BD50" w14:textId="48C9E097" w:rsidR="00946D94" w:rsidRPr="00D97D74" w:rsidRDefault="0055735E" w:rsidP="00EC5F59">
      <w:pPr>
        <w:numPr>
          <w:ilvl w:val="0"/>
          <w:numId w:val="6"/>
        </w:numPr>
        <w:tabs>
          <w:tab w:val="clear" w:pos="360"/>
          <w:tab w:val="num" w:pos="180"/>
        </w:tabs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Youth Scientist Fellowship, </w:t>
      </w:r>
      <w:r w:rsidR="00E361D8" w:rsidRPr="00D97D74">
        <w:rPr>
          <w:rFonts w:asciiTheme="minorHAnsi" w:hAnsiTheme="minorHAnsi" w:cstheme="minorHAnsi"/>
        </w:rPr>
        <w:t>Shanghai Institute of Physiology,</w:t>
      </w:r>
      <w:r w:rsidR="003166F1" w:rsidRPr="00D97D74">
        <w:rPr>
          <w:rFonts w:asciiTheme="minorHAnsi" w:hAnsiTheme="minorHAnsi" w:cstheme="minorHAnsi"/>
        </w:rPr>
        <w:t xml:space="preserve"> </w:t>
      </w:r>
      <w:r w:rsidR="00946D94" w:rsidRPr="00D97D74">
        <w:rPr>
          <w:rFonts w:asciiTheme="minorHAnsi" w:hAnsiTheme="minorHAnsi" w:cstheme="minorHAnsi"/>
        </w:rPr>
        <w:t xml:space="preserve">Chinese Academy of Sciences, Shanghai, China                      </w:t>
      </w:r>
      <w:r w:rsidR="00EC5F59" w:rsidRPr="00D97D74">
        <w:rPr>
          <w:rFonts w:asciiTheme="minorHAnsi" w:hAnsiTheme="minorHAnsi" w:cstheme="minorHAnsi"/>
        </w:rPr>
        <w:t xml:space="preserve">     </w:t>
      </w:r>
      <w:r w:rsidR="003166F1" w:rsidRPr="00D97D74">
        <w:rPr>
          <w:rFonts w:asciiTheme="minorHAnsi" w:hAnsiTheme="minorHAnsi" w:cstheme="minorHAnsi"/>
        </w:rPr>
        <w:t xml:space="preserve">    </w:t>
      </w:r>
      <w:r w:rsidR="00EC5F59" w:rsidRPr="00D97D74">
        <w:rPr>
          <w:rFonts w:asciiTheme="minorHAnsi" w:hAnsiTheme="minorHAnsi" w:cstheme="minorHAnsi"/>
        </w:rPr>
        <w:t>May 1995</w:t>
      </w:r>
    </w:p>
    <w:p w14:paraId="0C32926A" w14:textId="481E8A08" w:rsidR="0055735E" w:rsidRPr="00D97D74" w:rsidRDefault="0055735E" w:rsidP="00EC5F59">
      <w:pPr>
        <w:numPr>
          <w:ilvl w:val="0"/>
          <w:numId w:val="1"/>
        </w:numPr>
        <w:tabs>
          <w:tab w:val="clear" w:pos="360"/>
          <w:tab w:val="num" w:pos="180"/>
        </w:tabs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Uehara Memorial Foundation Research Fellowship, National Institute for Physiological Sciences, Japan </w:t>
      </w:r>
      <w:r w:rsidR="00E361D8" w:rsidRPr="00D97D74">
        <w:rPr>
          <w:rFonts w:asciiTheme="minorHAnsi" w:hAnsiTheme="minorHAnsi" w:cstheme="minorHAnsi"/>
        </w:rPr>
        <w:t xml:space="preserve">                       </w:t>
      </w:r>
      <w:r w:rsidR="00EC5F59" w:rsidRPr="00D97D74">
        <w:rPr>
          <w:rFonts w:asciiTheme="minorHAnsi" w:hAnsiTheme="minorHAnsi" w:cstheme="minorHAnsi"/>
        </w:rPr>
        <w:t xml:space="preserve">    </w:t>
      </w:r>
      <w:r w:rsidR="00E361D8" w:rsidRPr="00D97D74">
        <w:rPr>
          <w:rFonts w:asciiTheme="minorHAnsi" w:hAnsiTheme="minorHAnsi" w:cstheme="minorHAnsi"/>
        </w:rPr>
        <w:t>September 1996</w:t>
      </w:r>
    </w:p>
    <w:p w14:paraId="0B2792CD" w14:textId="0A1666B7" w:rsidR="0055735E" w:rsidRPr="00D97D74" w:rsidRDefault="00E361D8" w:rsidP="003166F1">
      <w:pPr>
        <w:numPr>
          <w:ilvl w:val="0"/>
          <w:numId w:val="1"/>
        </w:numPr>
        <w:tabs>
          <w:tab w:val="clear" w:pos="360"/>
          <w:tab w:val="num" w:pos="180"/>
        </w:tabs>
        <w:outlineLvl w:val="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Research Fellowship, </w:t>
      </w:r>
      <w:r w:rsidR="0055735E" w:rsidRPr="00D97D74">
        <w:rPr>
          <w:rFonts w:asciiTheme="minorHAnsi" w:hAnsiTheme="minorHAnsi" w:cstheme="minorHAnsi"/>
        </w:rPr>
        <w:t>Japan Society for the Promotion of Science</w:t>
      </w:r>
      <w:r w:rsidR="002C4E1B" w:rsidRPr="00D97D74">
        <w:rPr>
          <w:rFonts w:asciiTheme="minorHAnsi" w:hAnsiTheme="minorHAnsi" w:cstheme="minorHAnsi"/>
        </w:rPr>
        <w:t xml:space="preserve"> (JSPS)</w:t>
      </w:r>
      <w:r w:rsidR="0055735E" w:rsidRPr="00D97D74">
        <w:rPr>
          <w:rFonts w:asciiTheme="minorHAnsi" w:hAnsiTheme="minorHAnsi" w:cstheme="minorHAnsi"/>
        </w:rPr>
        <w:t xml:space="preserve"> Fou</w:t>
      </w:r>
      <w:r w:rsidRPr="00D97D74">
        <w:rPr>
          <w:rFonts w:asciiTheme="minorHAnsi" w:hAnsiTheme="minorHAnsi" w:cstheme="minorHAnsi"/>
        </w:rPr>
        <w:t xml:space="preserve">ndation                                                           </w:t>
      </w:r>
      <w:r w:rsidR="00EC5F59" w:rsidRPr="00D97D74">
        <w:rPr>
          <w:rFonts w:asciiTheme="minorHAnsi" w:hAnsiTheme="minorHAnsi" w:cstheme="minorHAnsi"/>
        </w:rPr>
        <w:t xml:space="preserve">    </w:t>
      </w:r>
      <w:bookmarkStart w:id="0" w:name="_GoBack"/>
      <w:bookmarkEnd w:id="0"/>
      <w:r w:rsidRPr="00D97D74">
        <w:rPr>
          <w:rFonts w:asciiTheme="minorHAnsi" w:hAnsiTheme="minorHAnsi" w:cstheme="minorHAnsi"/>
        </w:rPr>
        <w:t>November 1997</w:t>
      </w:r>
    </w:p>
    <w:p w14:paraId="08376EFC" w14:textId="174708DF" w:rsidR="000F3BD0" w:rsidRPr="00D97D74" w:rsidRDefault="000F3BD0" w:rsidP="00757BC6">
      <w:pPr>
        <w:ind w:left="720"/>
        <w:outlineLvl w:val="0"/>
        <w:rPr>
          <w:rFonts w:asciiTheme="minorHAnsi" w:hAnsiTheme="minorHAnsi" w:cstheme="minorHAnsi"/>
        </w:rPr>
      </w:pPr>
    </w:p>
    <w:p w14:paraId="2EFE6C77" w14:textId="45EFBEFB" w:rsidR="00194EAA" w:rsidRPr="00D97D74" w:rsidRDefault="00194EAA" w:rsidP="00194EAA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sz w:val="20"/>
        </w:rPr>
      </w:pPr>
      <w:r w:rsidRPr="00D97D74">
        <w:rPr>
          <w:rFonts w:asciiTheme="minorHAnsi" w:hAnsiTheme="minorHAnsi" w:cstheme="minorHAnsi"/>
          <w:sz w:val="20"/>
        </w:rPr>
        <w:t>PUBLICATIONS</w:t>
      </w:r>
    </w:p>
    <w:p w14:paraId="3BF83E7D" w14:textId="2C1A44B7" w:rsidR="00F81029" w:rsidRPr="00D97D74" w:rsidRDefault="00F81029" w:rsidP="00757BC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D97D74">
        <w:rPr>
          <w:rFonts w:asciiTheme="minorHAnsi" w:hAnsiTheme="minorHAnsi" w:cstheme="minorHAnsi"/>
        </w:rPr>
        <w:t>Rawlings</w:t>
      </w:r>
      <w:r w:rsidR="0096784F" w:rsidRPr="00D97D74">
        <w:rPr>
          <w:rFonts w:asciiTheme="minorHAnsi" w:hAnsiTheme="minorHAnsi" w:cstheme="minorHAnsi"/>
        </w:rPr>
        <w:t xml:space="preserve"> AV</w:t>
      </w:r>
      <w:r w:rsidRPr="00D97D74">
        <w:rPr>
          <w:rFonts w:asciiTheme="minorHAnsi" w:hAnsiTheme="minorHAnsi" w:cstheme="minorHAnsi"/>
        </w:rPr>
        <w:t>, Stephens</w:t>
      </w:r>
      <w:r w:rsidR="0096784F" w:rsidRPr="00D97D74">
        <w:rPr>
          <w:rFonts w:asciiTheme="minorHAnsi" w:hAnsiTheme="minorHAnsi" w:cstheme="minorHAnsi"/>
        </w:rPr>
        <w:t xml:space="preserve"> TJ</w:t>
      </w:r>
      <w:r w:rsidRPr="00D97D74">
        <w:rPr>
          <w:rFonts w:asciiTheme="minorHAnsi" w:hAnsiTheme="minorHAnsi" w:cstheme="minorHAnsi"/>
        </w:rPr>
        <w:t>, Herndon</w:t>
      </w:r>
      <w:r w:rsidR="0096784F" w:rsidRPr="00D97D74">
        <w:rPr>
          <w:rFonts w:asciiTheme="minorHAnsi" w:hAnsiTheme="minorHAnsi" w:cstheme="minorHAnsi"/>
        </w:rPr>
        <w:t xml:space="preserve"> JH, </w:t>
      </w:r>
      <w:r w:rsidRPr="00D97D74">
        <w:rPr>
          <w:rFonts w:asciiTheme="minorHAnsi" w:hAnsiTheme="minorHAnsi" w:cstheme="minorHAnsi"/>
        </w:rPr>
        <w:t>Miller M</w:t>
      </w:r>
      <w:r w:rsidR="0096784F" w:rsidRPr="00D97D74">
        <w:rPr>
          <w:rFonts w:asciiTheme="minorHAnsi" w:hAnsiTheme="minorHAnsi" w:cstheme="minorHAnsi"/>
        </w:rPr>
        <w:t>,</w:t>
      </w:r>
      <w:r w:rsidRPr="00D97D74">
        <w:rPr>
          <w:rFonts w:asciiTheme="minorHAnsi" w:hAnsiTheme="minorHAnsi" w:cstheme="minorHAnsi"/>
        </w:rPr>
        <w:t xml:space="preserve">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="0096784F" w:rsidRPr="00D97D74">
        <w:rPr>
          <w:rFonts w:asciiTheme="minorHAnsi" w:hAnsiTheme="minorHAnsi" w:cstheme="minorHAnsi"/>
        </w:rPr>
        <w:t>,</w:t>
      </w:r>
      <w:r w:rsidRPr="00D97D74">
        <w:rPr>
          <w:rFonts w:asciiTheme="minorHAnsi" w:hAnsiTheme="minorHAnsi" w:cstheme="minorHAnsi"/>
        </w:rPr>
        <w:t xml:space="preserve"> Lombard</w:t>
      </w:r>
      <w:r w:rsidR="0096784F" w:rsidRPr="00D97D74">
        <w:rPr>
          <w:rFonts w:asciiTheme="minorHAnsi" w:hAnsiTheme="minorHAnsi" w:cstheme="minorHAnsi"/>
        </w:rPr>
        <w:t xml:space="preserve"> K.</w:t>
      </w:r>
      <w:r w:rsidR="00C6636D" w:rsidRPr="00D97D74">
        <w:rPr>
          <w:rFonts w:asciiTheme="minorHAnsi" w:hAnsiTheme="minorHAnsi" w:cstheme="minorHAnsi"/>
        </w:rPr>
        <w:t xml:space="preserve"> </w:t>
      </w:r>
      <w:r w:rsidRPr="00D97D74">
        <w:rPr>
          <w:rFonts w:asciiTheme="minorHAnsi" w:hAnsiTheme="minorHAnsi" w:cstheme="minorHAnsi"/>
        </w:rPr>
        <w:t>The effect of a vitamin A palmitate and antioxidant-containing</w:t>
      </w:r>
      <w:r w:rsidR="0096784F" w:rsidRPr="00D97D74">
        <w:rPr>
          <w:rFonts w:asciiTheme="minorHAnsi" w:hAnsiTheme="minorHAnsi" w:cstheme="minorHAnsi"/>
        </w:rPr>
        <w:t xml:space="preserve"> </w:t>
      </w:r>
      <w:r w:rsidRPr="00D97D74">
        <w:rPr>
          <w:rFonts w:asciiTheme="minorHAnsi" w:hAnsiTheme="minorHAnsi" w:cstheme="minorHAnsi"/>
        </w:rPr>
        <w:t xml:space="preserve">oil-based moisturizer on </w:t>
      </w:r>
      <w:proofErr w:type="spellStart"/>
      <w:r w:rsidRPr="00D97D74">
        <w:rPr>
          <w:rFonts w:asciiTheme="minorHAnsi" w:hAnsiTheme="minorHAnsi" w:cstheme="minorHAnsi"/>
        </w:rPr>
        <w:t>photodamaged</w:t>
      </w:r>
      <w:proofErr w:type="spellEnd"/>
      <w:r w:rsidRPr="00D97D74">
        <w:rPr>
          <w:rFonts w:asciiTheme="minorHAnsi" w:hAnsiTheme="minorHAnsi" w:cstheme="minorHAnsi"/>
        </w:rPr>
        <w:t xml:space="preserve"> skin of several body sites</w:t>
      </w:r>
      <w:r w:rsidR="0096784F" w:rsidRPr="00D97D74">
        <w:rPr>
          <w:rFonts w:asciiTheme="minorHAnsi" w:hAnsiTheme="minorHAnsi" w:cstheme="minorHAnsi"/>
        </w:rPr>
        <w:t xml:space="preserve">. </w:t>
      </w:r>
      <w:r w:rsidR="0096784F" w:rsidRPr="00D97D74">
        <w:rPr>
          <w:rFonts w:asciiTheme="minorHAnsi" w:hAnsiTheme="minorHAnsi" w:cstheme="minorHAnsi"/>
          <w:i/>
        </w:rPr>
        <w:t>Journal of Cosmetic Dermatology</w:t>
      </w:r>
      <w:r w:rsidR="0096784F" w:rsidRPr="00D97D74">
        <w:rPr>
          <w:rFonts w:asciiTheme="minorHAnsi" w:hAnsiTheme="minorHAnsi" w:cstheme="minorHAnsi"/>
        </w:rPr>
        <w:t>. 2013; 12, 1-11</w:t>
      </w:r>
    </w:p>
    <w:p w14:paraId="3D8221D8" w14:textId="3270BECB" w:rsidR="008C67D1" w:rsidRPr="00D97D74" w:rsidRDefault="008C67D1" w:rsidP="00757BC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D97D74">
        <w:rPr>
          <w:rFonts w:asciiTheme="minorHAnsi" w:hAnsiTheme="minorHAnsi" w:cstheme="minorHAnsi"/>
          <w:color w:val="000000" w:themeColor="text1"/>
        </w:rPr>
        <w:t xml:space="preserve">Xu C, Wang P, </w:t>
      </w:r>
      <w:r w:rsidR="00CC569B" w:rsidRPr="00D97D74">
        <w:rPr>
          <w:rFonts w:asciiTheme="minorHAnsi" w:hAnsiTheme="minorHAnsi" w:cstheme="minorHAnsi"/>
          <w:b/>
          <w:color w:val="000000" w:themeColor="text1"/>
          <w:u w:val="single"/>
        </w:rPr>
        <w:t>Liu Y</w:t>
      </w:r>
      <w:r w:rsidRPr="00D97D74">
        <w:rPr>
          <w:rFonts w:asciiTheme="minorHAnsi" w:hAnsiTheme="minorHAnsi" w:cstheme="minorHAnsi"/>
          <w:color w:val="000000" w:themeColor="text1"/>
        </w:rPr>
        <w:t xml:space="preserve">, Zhang Y, Fan W, Upton MP, </w:t>
      </w:r>
      <w:proofErr w:type="spellStart"/>
      <w:r w:rsidRPr="00D97D74">
        <w:rPr>
          <w:rFonts w:asciiTheme="minorHAnsi" w:hAnsiTheme="minorHAnsi" w:cstheme="minorHAnsi"/>
          <w:color w:val="000000" w:themeColor="text1"/>
        </w:rPr>
        <w:t>Lohavanichbutr</w:t>
      </w:r>
      <w:proofErr w:type="spellEnd"/>
      <w:r w:rsidRPr="00D97D74">
        <w:rPr>
          <w:rFonts w:asciiTheme="minorHAnsi" w:hAnsiTheme="minorHAnsi" w:cstheme="minorHAnsi"/>
          <w:color w:val="000000" w:themeColor="text1"/>
        </w:rPr>
        <w:t xml:space="preserve"> P, </w:t>
      </w:r>
      <w:r w:rsidRPr="00D97D74">
        <w:rPr>
          <w:rFonts w:asciiTheme="minorHAnsi" w:hAnsiTheme="minorHAnsi" w:cstheme="minorHAnsi"/>
          <w:bCs/>
          <w:color w:val="000000" w:themeColor="text1"/>
        </w:rPr>
        <w:t>Houck JR</w:t>
      </w:r>
      <w:r w:rsidRPr="00D97D74">
        <w:rPr>
          <w:rFonts w:asciiTheme="minorHAnsi" w:hAnsiTheme="minorHAnsi" w:cstheme="minorHAnsi"/>
          <w:color w:val="000000" w:themeColor="text1"/>
        </w:rPr>
        <w:t xml:space="preserve">, Doody DR, </w:t>
      </w:r>
      <w:proofErr w:type="spellStart"/>
      <w:r w:rsidRPr="00D97D74">
        <w:rPr>
          <w:rFonts w:asciiTheme="minorHAnsi" w:hAnsiTheme="minorHAnsi" w:cstheme="minorHAnsi"/>
          <w:color w:val="000000" w:themeColor="text1"/>
        </w:rPr>
        <w:t>Futran</w:t>
      </w:r>
      <w:proofErr w:type="spellEnd"/>
      <w:r w:rsidRPr="00D97D74">
        <w:rPr>
          <w:rFonts w:asciiTheme="minorHAnsi" w:hAnsiTheme="minorHAnsi" w:cstheme="minorHAnsi"/>
          <w:color w:val="000000" w:themeColor="text1"/>
        </w:rPr>
        <w:t xml:space="preserve"> ND, Zhao LP, Schwartz SM, Chen C, Méndez E.. I</w:t>
      </w:r>
      <w:hyperlink r:id="rId9" w:history="1">
        <w:r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ntegrative genomics in combination with RNA interference </w:t>
        </w:r>
        <w:proofErr w:type="gramStart"/>
        <w:r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identifies</w:t>
        </w:r>
        <w:proofErr w:type="gramEnd"/>
        <w:r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prognostic and functionally relevant gene targets for oral squamous cell carcinoma.</w:t>
        </w:r>
      </w:hyperlink>
      <w:r w:rsidRPr="00D97D74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97D74">
        <w:rPr>
          <w:rStyle w:val="jrnl"/>
          <w:rFonts w:asciiTheme="minorHAnsi" w:hAnsiTheme="minorHAnsi" w:cstheme="minorHAnsi"/>
          <w:i/>
          <w:color w:val="000000" w:themeColor="text1"/>
        </w:rPr>
        <w:t>PLoS</w:t>
      </w:r>
      <w:proofErr w:type="spellEnd"/>
      <w:r w:rsidRPr="00D97D74">
        <w:rPr>
          <w:rStyle w:val="jrnl"/>
          <w:rFonts w:asciiTheme="minorHAnsi" w:hAnsiTheme="minorHAnsi" w:cstheme="minorHAnsi"/>
          <w:i/>
          <w:color w:val="000000" w:themeColor="text1"/>
        </w:rPr>
        <w:t xml:space="preserve"> Genet</w:t>
      </w:r>
      <w:r w:rsidRPr="00D97D74">
        <w:rPr>
          <w:rFonts w:asciiTheme="minorHAnsi" w:hAnsiTheme="minorHAnsi" w:cstheme="minorHAnsi"/>
          <w:i/>
          <w:color w:val="000000" w:themeColor="text1"/>
        </w:rPr>
        <w:t>.</w:t>
      </w:r>
      <w:r w:rsidRPr="00D97D74">
        <w:rPr>
          <w:rFonts w:asciiTheme="minorHAnsi" w:hAnsiTheme="minorHAnsi" w:cstheme="minorHAnsi"/>
          <w:color w:val="000000" w:themeColor="text1"/>
        </w:rPr>
        <w:t xml:space="preserve"> 2013;9(1):e1003169</w:t>
      </w:r>
    </w:p>
    <w:p w14:paraId="44592C8B" w14:textId="7B583407" w:rsidR="001A5965" w:rsidRPr="00D97D74" w:rsidRDefault="007A6C0A" w:rsidP="00757BC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hyperlink r:id="rId10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Peters U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11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Jiao S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12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Schumacher FR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13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Hutter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CM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14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Aragaki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AK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15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Baron JA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16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Berndt SI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17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Bézieau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S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18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Brenner H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19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Butterbach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K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20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Caan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BJ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21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Campbell PT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22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Carlson CS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23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Casey G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24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Chan AT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25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Chang-Claude J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26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Chanock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SJ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27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Chen LS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28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Coetzee GA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29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Coetzee SG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30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Conti DV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31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Curtis KR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32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Duggan D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33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Edwards T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34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Fuchs CS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35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Gallinger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S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36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Giovannucci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EL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37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Gogarten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SM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38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Gruber SB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39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Haile RW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40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Harrison TA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41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Hayes RB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42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Henderson BE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43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Hoffmeister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M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44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Hopper JL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45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Hudson TJ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46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Hunter DJ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47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Jackson RD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48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Jee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SH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49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Jenkins MA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50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Jia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WH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51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Kolonel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LN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52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Kooperberg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C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53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Küry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S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54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Lacroix AZ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55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Laurie CC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56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Laurie CA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57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Le </w:t>
        </w:r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Marchand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L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58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Lemire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M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59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Levine D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60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Lindor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NM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61" w:history="1">
        <w:r w:rsidR="00CC569B" w:rsidRPr="00D97D74">
          <w:rPr>
            <w:rStyle w:val="Hyperlink"/>
            <w:rFonts w:asciiTheme="minorHAnsi" w:hAnsiTheme="minorHAnsi" w:cstheme="minorHAnsi"/>
            <w:b/>
            <w:color w:val="000000" w:themeColor="text1"/>
          </w:rPr>
          <w:t>Liu Y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62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Ma J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63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Makar KW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64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Matsuo K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65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Newcomb PA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66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Potter JD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67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Prentice RL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68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Qu C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69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Rohan T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70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Rosse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SA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71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Schoen RE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72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Seminara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D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73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Shrubsole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M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74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Shu XO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75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Slattery ML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76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Taverna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D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77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Thibodeau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SN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78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Ulrich CM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79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White E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80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Xiang Y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81" w:history="1">
        <w:proofErr w:type="spellStart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Zanke</w:t>
        </w:r>
        <w:proofErr w:type="spellEnd"/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BW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82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Zeng YX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83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Zhang B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84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Zheng W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85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Hsu L</w:t>
        </w:r>
      </w:hyperlink>
      <w:r w:rsidR="001A5965" w:rsidRPr="00D97D74">
        <w:rPr>
          <w:rFonts w:asciiTheme="minorHAnsi" w:hAnsiTheme="minorHAnsi" w:cstheme="minorHAnsi"/>
          <w:color w:val="000000" w:themeColor="text1"/>
        </w:rPr>
        <w:t>.</w:t>
      </w:r>
      <w:r w:rsidR="009F5CD6" w:rsidRPr="00D97D74">
        <w:rPr>
          <w:rFonts w:asciiTheme="minorHAnsi" w:hAnsiTheme="minorHAnsi" w:cstheme="minorHAnsi"/>
          <w:color w:val="000000" w:themeColor="text1"/>
        </w:rPr>
        <w:t xml:space="preserve"> </w:t>
      </w:r>
      <w:hyperlink r:id="rId86" w:history="1">
        <w:r w:rsidR="009F5CD6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Colon Cancer Family Registry and the Genetics and Epidemiology of Colorectal Cancer Consortium</w:t>
        </w:r>
      </w:hyperlink>
      <w:r w:rsidR="009F5CD6" w:rsidRPr="00D97D74">
        <w:rPr>
          <w:rFonts w:asciiTheme="minorHAnsi" w:hAnsiTheme="minorHAnsi" w:cstheme="minorHAnsi"/>
          <w:color w:val="000000" w:themeColor="text1"/>
        </w:rPr>
        <w:t>.</w:t>
      </w:r>
      <w:r w:rsidR="000D7CFC" w:rsidRPr="00D97D74">
        <w:rPr>
          <w:rFonts w:asciiTheme="minorHAnsi" w:hAnsiTheme="minorHAnsi" w:cstheme="minorHAnsi"/>
          <w:color w:val="000000" w:themeColor="text1"/>
        </w:rPr>
        <w:t xml:space="preserve"> </w:t>
      </w:r>
      <w:r w:rsidR="009F5CD6" w:rsidRPr="00D97D74">
        <w:rPr>
          <w:rFonts w:asciiTheme="minorHAnsi" w:hAnsiTheme="minorHAnsi" w:cstheme="minorHAnsi"/>
          <w:bCs/>
          <w:color w:val="000000" w:themeColor="text1"/>
        </w:rPr>
        <w:t>Identification of Genetic Susceptibility Loci for Colorectal Tumors in a Genome-Wide Meta-Analysis</w:t>
      </w:r>
      <w:r w:rsidR="001A5965" w:rsidRPr="00D97D74">
        <w:rPr>
          <w:rFonts w:asciiTheme="minorHAnsi" w:hAnsiTheme="minorHAnsi" w:cstheme="minorHAnsi"/>
          <w:bCs/>
          <w:color w:val="000000" w:themeColor="text1"/>
        </w:rPr>
        <w:t>.</w:t>
      </w:r>
      <w:r w:rsidR="009F5CD6" w:rsidRPr="00D97D74">
        <w:rPr>
          <w:rFonts w:asciiTheme="minorHAnsi" w:hAnsiTheme="minorHAnsi" w:cstheme="minorHAnsi"/>
          <w:bCs/>
          <w:color w:val="000000" w:themeColor="text1"/>
        </w:rPr>
        <w:t xml:space="preserve"> </w:t>
      </w:r>
      <w:hyperlink r:id="rId87" w:tooltip="Gastroenterology." w:history="1">
        <w:r w:rsidR="009F5CD6" w:rsidRPr="00D97D74">
          <w:rPr>
            <w:rStyle w:val="Hyperlink"/>
            <w:rFonts w:asciiTheme="minorHAnsi" w:hAnsiTheme="minorHAnsi" w:cstheme="minorHAnsi"/>
            <w:i/>
            <w:color w:val="000000" w:themeColor="text1"/>
            <w:u w:val="none"/>
          </w:rPr>
          <w:t>Gastroenterology.</w:t>
        </w:r>
      </w:hyperlink>
      <w:r w:rsidR="000D7CFC" w:rsidRPr="00D97D74">
        <w:rPr>
          <w:rFonts w:asciiTheme="minorHAnsi" w:hAnsiTheme="minorHAnsi" w:cstheme="minorHAnsi"/>
          <w:color w:val="000000" w:themeColor="text1"/>
        </w:rPr>
        <w:t xml:space="preserve"> 2013; 144(4):799-807</w:t>
      </w:r>
    </w:p>
    <w:p w14:paraId="2C0E9881" w14:textId="474EE588" w:rsidR="009F5CD6" w:rsidRPr="00D97D74" w:rsidRDefault="00F51DB0" w:rsidP="00757BC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</w:rPr>
      </w:pPr>
      <w:r w:rsidRPr="00D97D74">
        <w:rPr>
          <w:rFonts w:asciiTheme="minorHAnsi" w:hAnsiTheme="minorHAnsi" w:cstheme="minorHAnsi"/>
          <w:color w:val="000000" w:themeColor="text1"/>
        </w:rPr>
        <w:t xml:space="preserve">Gong J, Hsu L, Harrison T, King IB, </w:t>
      </w:r>
      <w:proofErr w:type="spellStart"/>
      <w:r w:rsidRPr="00D97D74">
        <w:rPr>
          <w:rFonts w:asciiTheme="minorHAnsi" w:hAnsiTheme="minorHAnsi" w:cstheme="minorHAnsi"/>
          <w:color w:val="000000" w:themeColor="text1"/>
        </w:rPr>
        <w:t>Stürup</w:t>
      </w:r>
      <w:proofErr w:type="spellEnd"/>
      <w:r w:rsidRPr="00D97D74">
        <w:rPr>
          <w:rFonts w:asciiTheme="minorHAnsi" w:hAnsiTheme="minorHAnsi" w:cstheme="minorHAnsi"/>
          <w:color w:val="000000" w:themeColor="text1"/>
        </w:rPr>
        <w:t xml:space="preserve"> S, Song X, Duggan D, </w:t>
      </w:r>
      <w:r w:rsidR="00CC569B" w:rsidRPr="00D97D74">
        <w:rPr>
          <w:rFonts w:asciiTheme="minorHAnsi" w:hAnsiTheme="minorHAnsi" w:cstheme="minorHAnsi"/>
          <w:b/>
          <w:color w:val="000000" w:themeColor="text1"/>
          <w:u w:val="single"/>
        </w:rPr>
        <w:t>Liu Y</w:t>
      </w:r>
      <w:r w:rsidRPr="00D97D74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D97D74">
        <w:rPr>
          <w:rFonts w:asciiTheme="minorHAnsi" w:hAnsiTheme="minorHAnsi" w:cstheme="minorHAnsi"/>
          <w:color w:val="000000" w:themeColor="text1"/>
        </w:rPr>
        <w:t>Hutter</w:t>
      </w:r>
      <w:proofErr w:type="spellEnd"/>
      <w:r w:rsidRPr="00D97D74">
        <w:rPr>
          <w:rFonts w:asciiTheme="minorHAnsi" w:hAnsiTheme="minorHAnsi" w:cstheme="minorHAnsi"/>
          <w:color w:val="000000" w:themeColor="text1"/>
        </w:rPr>
        <w:t xml:space="preserve"> C</w:t>
      </w:r>
      <w:proofErr w:type="gramStart"/>
      <w:r w:rsidRPr="00D97D74">
        <w:rPr>
          <w:rFonts w:asciiTheme="minorHAnsi" w:hAnsiTheme="minorHAnsi" w:cstheme="minorHAnsi"/>
          <w:color w:val="000000" w:themeColor="text1"/>
        </w:rPr>
        <w:t xml:space="preserve">,  </w:t>
      </w:r>
      <w:proofErr w:type="spellStart"/>
      <w:r w:rsidRPr="00D97D74">
        <w:rPr>
          <w:rFonts w:asciiTheme="minorHAnsi" w:hAnsiTheme="minorHAnsi" w:cstheme="minorHAnsi"/>
          <w:color w:val="000000" w:themeColor="text1"/>
        </w:rPr>
        <w:t>Chanock</w:t>
      </w:r>
      <w:proofErr w:type="spellEnd"/>
      <w:proofErr w:type="gramEnd"/>
      <w:r w:rsidRPr="00D97D74">
        <w:rPr>
          <w:rFonts w:asciiTheme="minorHAnsi" w:hAnsiTheme="minorHAnsi" w:cstheme="minorHAnsi"/>
          <w:color w:val="000000" w:themeColor="text1"/>
        </w:rPr>
        <w:t xml:space="preserve"> SJ, Eaton CB, Marshall JR, Peters U. Genome-wide association study of serum selenium concentrations. </w:t>
      </w:r>
      <w:r w:rsidRPr="00D97D74">
        <w:rPr>
          <w:rFonts w:asciiTheme="minorHAnsi" w:hAnsiTheme="minorHAnsi" w:cstheme="minorHAnsi"/>
          <w:i/>
          <w:iCs/>
          <w:color w:val="000000" w:themeColor="text1"/>
        </w:rPr>
        <w:t>Nutrients</w:t>
      </w:r>
      <w:r w:rsidR="000D7CFC" w:rsidRPr="00D97D74">
        <w:rPr>
          <w:rFonts w:asciiTheme="minorHAnsi" w:hAnsiTheme="minorHAnsi" w:cstheme="minorHAnsi"/>
          <w:i/>
          <w:iCs/>
          <w:color w:val="000000" w:themeColor="text1"/>
        </w:rPr>
        <w:t>.</w:t>
      </w:r>
      <w:r w:rsidRPr="00D97D74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="000D7CFC" w:rsidRPr="00D97D74">
        <w:rPr>
          <w:rFonts w:asciiTheme="minorHAnsi" w:hAnsiTheme="minorHAnsi" w:cstheme="minorHAnsi"/>
          <w:color w:val="000000"/>
          <w:shd w:val="clear" w:color="auto" w:fill="FFFFFF"/>
        </w:rPr>
        <w:t>2013;  21;5(5):1706-18</w:t>
      </w:r>
    </w:p>
    <w:p w14:paraId="46FD55B2" w14:textId="7AE80154" w:rsidR="001A5965" w:rsidRPr="00D97D74" w:rsidRDefault="001A5965" w:rsidP="00757BC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97D74">
        <w:rPr>
          <w:rStyle w:val="Strong"/>
          <w:rFonts w:asciiTheme="minorHAnsi" w:hAnsiTheme="minorHAnsi" w:cstheme="minorHAnsi"/>
          <w:b w:val="0"/>
          <w:color w:val="000000" w:themeColor="text1"/>
        </w:rPr>
        <w:t>P</w:t>
      </w:r>
      <w:r w:rsidR="009F5CD6" w:rsidRPr="00D97D74">
        <w:rPr>
          <w:rStyle w:val="Strong"/>
          <w:rFonts w:asciiTheme="minorHAnsi" w:hAnsiTheme="minorHAnsi" w:cstheme="minorHAnsi"/>
          <w:b w:val="0"/>
          <w:color w:val="000000" w:themeColor="text1"/>
        </w:rPr>
        <w:t>eters U</w:t>
      </w:r>
      <w:r w:rsidRPr="00D97D74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D97D74">
        <w:rPr>
          <w:rFonts w:asciiTheme="minorHAnsi" w:hAnsiTheme="minorHAnsi" w:cstheme="minorHAnsi"/>
          <w:color w:val="000000" w:themeColor="text1"/>
        </w:rPr>
        <w:t>Hutter</w:t>
      </w:r>
      <w:proofErr w:type="spellEnd"/>
      <w:r w:rsidRPr="00D97D74">
        <w:rPr>
          <w:rFonts w:asciiTheme="minorHAnsi" w:hAnsiTheme="minorHAnsi" w:cstheme="minorHAnsi"/>
          <w:color w:val="000000" w:themeColor="text1"/>
        </w:rPr>
        <w:t xml:space="preserve"> CM</w:t>
      </w:r>
      <w:r w:rsidR="009F5CD6" w:rsidRPr="00D97D74">
        <w:rPr>
          <w:rFonts w:asciiTheme="minorHAnsi" w:hAnsiTheme="minorHAnsi" w:cstheme="minorHAnsi"/>
          <w:color w:val="000000" w:themeColor="text1"/>
        </w:rPr>
        <w:t xml:space="preserve">, Hsu L, Schumacher FR, Conti DV, Carlson CS,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Edlund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CK, Haile RW,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Gallinger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S,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Zanke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BW,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Lemire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M,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Rangrej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J,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Vijayaraghavan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R, Chan AT,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Hazra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A, Hunter DJ, Ma J, Fuchs CS,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Giovannucci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EL, Kraft P, </w:t>
      </w:r>
      <w:r w:rsidR="00CC569B" w:rsidRPr="00D97D74">
        <w:rPr>
          <w:rFonts w:asciiTheme="minorHAnsi" w:hAnsiTheme="minorHAnsi" w:cstheme="minorHAnsi"/>
          <w:b/>
          <w:color w:val="000000" w:themeColor="text1"/>
          <w:u w:val="single"/>
        </w:rPr>
        <w:t>Liu Y</w:t>
      </w:r>
      <w:r w:rsidR="009F5CD6" w:rsidRPr="00D97D74">
        <w:rPr>
          <w:rFonts w:asciiTheme="minorHAnsi" w:hAnsiTheme="minorHAnsi" w:cstheme="minorHAnsi"/>
          <w:color w:val="000000" w:themeColor="text1"/>
        </w:rPr>
        <w:t xml:space="preserve">, Chen L, Jiao S, Makar KW,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Taverna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D, Gruber SB,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Rennert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G, Moreno V, Ulrich CM, Woods MO, Green RC,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Parfrey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PS, Prentice RL,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Kooperberg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C, Jackson RD,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LaCroix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AZ,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Caan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BJ, Hayes RB, Berndt SI,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Chanock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SJ, Schoen RE, Chang-Claude J,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Hoffmeister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M, Brenner H, Frank B,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Bézieau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S,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Küry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S, Slattery ML, Hopper JL, Jenkins MA, Le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Marchand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L,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Lindor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 xml:space="preserve"> NM, Newcomb PA, </w:t>
      </w:r>
      <w:proofErr w:type="spellStart"/>
      <w:r w:rsidR="009F5CD6" w:rsidRPr="00D97D74">
        <w:rPr>
          <w:rFonts w:asciiTheme="minorHAnsi" w:hAnsiTheme="minorHAnsi" w:cstheme="minorHAnsi"/>
          <w:color w:val="000000" w:themeColor="text1"/>
        </w:rPr>
        <w:t>Seminara</w:t>
      </w:r>
      <w:proofErr w:type="spellEnd"/>
      <w:r w:rsidR="009F5CD6" w:rsidRPr="00D97D74">
        <w:rPr>
          <w:rFonts w:asciiTheme="minorHAnsi" w:hAnsiTheme="minorHAnsi" w:cstheme="minorHAnsi"/>
          <w:color w:val="000000" w:themeColor="text1"/>
        </w:rPr>
        <w:t>, D, Hudson TJ,</w:t>
      </w:r>
      <w:r w:rsidRPr="00D97D74">
        <w:rPr>
          <w:rFonts w:asciiTheme="minorHAnsi" w:hAnsiTheme="minorHAnsi" w:cstheme="minorHAnsi"/>
          <w:color w:val="000000" w:themeColor="text1"/>
        </w:rPr>
        <w:t xml:space="preserve"> Duggan DJ, Potter JD, Casey G. </w:t>
      </w:r>
      <w:r w:rsidR="009F5CD6" w:rsidRPr="00D97D74">
        <w:rPr>
          <w:rFonts w:asciiTheme="minorHAnsi" w:hAnsiTheme="minorHAnsi" w:cstheme="minorHAnsi"/>
          <w:color w:val="000000" w:themeColor="text1"/>
        </w:rPr>
        <w:t xml:space="preserve">Meta-analysis of new genome-wide </w:t>
      </w:r>
      <w:r w:rsidR="00591A6B" w:rsidRPr="00D97D74">
        <w:rPr>
          <w:rFonts w:asciiTheme="minorHAnsi" w:hAnsiTheme="minorHAnsi" w:cstheme="minorHAnsi"/>
          <w:color w:val="000000" w:themeColor="text1"/>
        </w:rPr>
        <w:t>association studies for colorectal cancer r</w:t>
      </w:r>
      <w:r w:rsidR="009F5CD6" w:rsidRPr="00D97D74">
        <w:rPr>
          <w:rFonts w:asciiTheme="minorHAnsi" w:hAnsiTheme="minorHAnsi" w:cstheme="minorHAnsi"/>
          <w:color w:val="000000" w:themeColor="text1"/>
        </w:rPr>
        <w:t xml:space="preserve">isk. </w:t>
      </w:r>
      <w:r w:rsidR="009F5CD6" w:rsidRPr="00D97D74">
        <w:rPr>
          <w:rFonts w:asciiTheme="minorHAnsi" w:hAnsiTheme="minorHAnsi" w:cstheme="minorHAnsi"/>
          <w:i/>
          <w:color w:val="000000" w:themeColor="text1"/>
        </w:rPr>
        <w:t>Hum Genet</w:t>
      </w:r>
      <w:r w:rsidR="00591A6B" w:rsidRPr="00D97D74">
        <w:rPr>
          <w:rFonts w:asciiTheme="minorHAnsi" w:hAnsiTheme="minorHAnsi" w:cstheme="minorHAnsi"/>
          <w:color w:val="000000" w:themeColor="text1"/>
        </w:rPr>
        <w:t xml:space="preserve"> 2012,  131:217-234</w:t>
      </w:r>
    </w:p>
    <w:p w14:paraId="7FCD566A" w14:textId="44E60AE3" w:rsidR="001A5965" w:rsidRPr="00D97D74" w:rsidRDefault="00F30678" w:rsidP="00757BC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proofErr w:type="spellStart"/>
      <w:r w:rsidRPr="00D97D74">
        <w:rPr>
          <w:rFonts w:asciiTheme="minorHAnsi" w:hAnsiTheme="minorHAnsi" w:cstheme="minorHAnsi"/>
        </w:rPr>
        <w:t>Hutter</w:t>
      </w:r>
      <w:proofErr w:type="spellEnd"/>
      <w:r w:rsidRPr="00D97D74">
        <w:rPr>
          <w:rFonts w:asciiTheme="minorHAnsi" w:hAnsiTheme="minorHAnsi" w:cstheme="minorHAnsi"/>
        </w:rPr>
        <w:t xml:space="preserve"> CM , Chang-Claude J, Slattery M, </w:t>
      </w:r>
      <w:proofErr w:type="spellStart"/>
      <w:r w:rsidRPr="00D97D74">
        <w:rPr>
          <w:rFonts w:asciiTheme="minorHAnsi" w:hAnsiTheme="minorHAnsi" w:cstheme="minorHAnsi"/>
        </w:rPr>
        <w:t>Pflugeisen</w:t>
      </w:r>
      <w:proofErr w:type="spellEnd"/>
      <w:r w:rsidRPr="00D97D74">
        <w:rPr>
          <w:rFonts w:asciiTheme="minorHAnsi" w:hAnsiTheme="minorHAnsi" w:cstheme="minorHAnsi"/>
        </w:rPr>
        <w:t xml:space="preserve"> B, Lin Y, Duggan D, Nan H, </w:t>
      </w:r>
      <w:proofErr w:type="spellStart"/>
      <w:r w:rsidRPr="00D97D74">
        <w:rPr>
          <w:rFonts w:asciiTheme="minorHAnsi" w:hAnsiTheme="minorHAnsi" w:cstheme="minorHAnsi"/>
        </w:rPr>
        <w:t>Lemire</w:t>
      </w:r>
      <w:proofErr w:type="spellEnd"/>
      <w:r w:rsidRPr="00D97D74">
        <w:rPr>
          <w:rFonts w:asciiTheme="minorHAnsi" w:hAnsiTheme="minorHAnsi" w:cstheme="minorHAnsi"/>
        </w:rPr>
        <w:t xml:space="preserve"> M, </w:t>
      </w:r>
      <w:proofErr w:type="spellStart"/>
      <w:r w:rsidRPr="00D97D74">
        <w:rPr>
          <w:rFonts w:asciiTheme="minorHAnsi" w:hAnsiTheme="minorHAnsi" w:cstheme="minorHAnsi"/>
        </w:rPr>
        <w:t>Rangrej</w:t>
      </w:r>
      <w:proofErr w:type="spellEnd"/>
      <w:r w:rsidRPr="00D97D74">
        <w:rPr>
          <w:rFonts w:asciiTheme="minorHAnsi" w:hAnsiTheme="minorHAnsi" w:cstheme="minorHAnsi"/>
        </w:rPr>
        <w:t xml:space="preserve"> J, Jiao S, Harrison T,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Chen L, </w:t>
      </w:r>
      <w:proofErr w:type="spellStart"/>
      <w:r w:rsidRPr="00D97D74">
        <w:rPr>
          <w:rFonts w:asciiTheme="minorHAnsi" w:hAnsiTheme="minorHAnsi" w:cstheme="minorHAnsi"/>
        </w:rPr>
        <w:t>Stelling</w:t>
      </w:r>
      <w:proofErr w:type="spellEnd"/>
      <w:r w:rsidRPr="00D97D74">
        <w:rPr>
          <w:rFonts w:asciiTheme="minorHAnsi" w:hAnsiTheme="minorHAnsi" w:cstheme="minorHAnsi"/>
        </w:rPr>
        <w:t xml:space="preserve"> D, </w:t>
      </w:r>
      <w:proofErr w:type="spellStart"/>
      <w:r w:rsidRPr="00D97D74">
        <w:rPr>
          <w:rFonts w:asciiTheme="minorHAnsi" w:hAnsiTheme="minorHAnsi" w:cstheme="minorHAnsi"/>
        </w:rPr>
        <w:t>Warnick</w:t>
      </w:r>
      <w:proofErr w:type="spellEnd"/>
      <w:r w:rsidRPr="00D97D74">
        <w:rPr>
          <w:rFonts w:asciiTheme="minorHAnsi" w:hAnsiTheme="minorHAnsi" w:cstheme="minorHAnsi"/>
        </w:rPr>
        <w:t xml:space="preserve"> G, </w:t>
      </w:r>
      <w:proofErr w:type="spellStart"/>
      <w:r w:rsidRPr="00D97D74">
        <w:rPr>
          <w:rFonts w:asciiTheme="minorHAnsi" w:hAnsiTheme="minorHAnsi" w:cstheme="minorHAnsi"/>
        </w:rPr>
        <w:t>Hofmeister</w:t>
      </w:r>
      <w:proofErr w:type="spellEnd"/>
      <w:r w:rsidRPr="00D97D74">
        <w:rPr>
          <w:rFonts w:asciiTheme="minorHAnsi" w:hAnsiTheme="minorHAnsi" w:cstheme="minorHAnsi"/>
        </w:rPr>
        <w:t xml:space="preserve"> M, </w:t>
      </w:r>
      <w:proofErr w:type="spellStart"/>
      <w:r w:rsidRPr="00D97D74">
        <w:rPr>
          <w:rFonts w:asciiTheme="minorHAnsi" w:hAnsiTheme="minorHAnsi" w:cstheme="minorHAnsi"/>
        </w:rPr>
        <w:t>Kury</w:t>
      </w:r>
      <w:proofErr w:type="spellEnd"/>
      <w:r w:rsidRPr="00D97D74">
        <w:rPr>
          <w:rFonts w:asciiTheme="minorHAnsi" w:hAnsiTheme="minorHAnsi" w:cstheme="minorHAnsi"/>
        </w:rPr>
        <w:t xml:space="preserve"> S, </w:t>
      </w:r>
      <w:proofErr w:type="spellStart"/>
      <w:r w:rsidRPr="00D97D74">
        <w:rPr>
          <w:rFonts w:asciiTheme="minorHAnsi" w:hAnsiTheme="minorHAnsi" w:cstheme="minorHAnsi"/>
        </w:rPr>
        <w:t>Hazra</w:t>
      </w:r>
      <w:proofErr w:type="spellEnd"/>
      <w:r w:rsidRPr="00D97D74">
        <w:rPr>
          <w:rFonts w:asciiTheme="minorHAnsi" w:hAnsiTheme="minorHAnsi" w:cstheme="minorHAnsi"/>
        </w:rPr>
        <w:t xml:space="preserve"> A, Kraft P, Hunter D, </w:t>
      </w:r>
      <w:proofErr w:type="spellStart"/>
      <w:r w:rsidRPr="00D97D74">
        <w:rPr>
          <w:rFonts w:asciiTheme="minorHAnsi" w:hAnsiTheme="minorHAnsi" w:cstheme="minorHAnsi"/>
        </w:rPr>
        <w:t>Gallinger</w:t>
      </w:r>
      <w:proofErr w:type="spellEnd"/>
      <w:r w:rsidRPr="00D97D74">
        <w:rPr>
          <w:rFonts w:asciiTheme="minorHAnsi" w:hAnsiTheme="minorHAnsi" w:cstheme="minorHAnsi"/>
        </w:rPr>
        <w:t xml:space="preserve"> S, </w:t>
      </w:r>
      <w:proofErr w:type="spellStart"/>
      <w:r w:rsidRPr="00D97D74">
        <w:rPr>
          <w:rFonts w:asciiTheme="minorHAnsi" w:hAnsiTheme="minorHAnsi" w:cstheme="minorHAnsi"/>
        </w:rPr>
        <w:t>Zanke</w:t>
      </w:r>
      <w:proofErr w:type="spellEnd"/>
      <w:r w:rsidRPr="00D97D74">
        <w:rPr>
          <w:rFonts w:asciiTheme="minorHAnsi" w:hAnsiTheme="minorHAnsi" w:cstheme="minorHAnsi"/>
        </w:rPr>
        <w:t xml:space="preserve"> B, Brenner H, Frank B, Ma J, Ulrich C, </w:t>
      </w:r>
      <w:proofErr w:type="spellStart"/>
      <w:r w:rsidRPr="00D97D74">
        <w:rPr>
          <w:rFonts w:asciiTheme="minorHAnsi" w:hAnsiTheme="minorHAnsi" w:cstheme="minorHAnsi"/>
        </w:rPr>
        <w:t>Kooperberg</w:t>
      </w:r>
      <w:proofErr w:type="spellEnd"/>
      <w:r w:rsidRPr="00D97D74">
        <w:rPr>
          <w:rFonts w:asciiTheme="minorHAnsi" w:hAnsiTheme="minorHAnsi" w:cstheme="minorHAnsi"/>
        </w:rPr>
        <w:t xml:space="preserve"> C, </w:t>
      </w:r>
      <w:proofErr w:type="spellStart"/>
      <w:r w:rsidRPr="00D97D74">
        <w:rPr>
          <w:rFonts w:asciiTheme="minorHAnsi" w:hAnsiTheme="minorHAnsi" w:cstheme="minorHAnsi"/>
        </w:rPr>
        <w:t>LaCroix</w:t>
      </w:r>
      <w:proofErr w:type="spellEnd"/>
      <w:r w:rsidRPr="00D97D74">
        <w:rPr>
          <w:rFonts w:asciiTheme="minorHAnsi" w:hAnsiTheme="minorHAnsi" w:cstheme="minorHAnsi"/>
        </w:rPr>
        <w:t xml:space="preserve"> A, Prentice R, Jackson R, Schoen R, </w:t>
      </w:r>
      <w:proofErr w:type="spellStart"/>
      <w:r w:rsidRPr="00D97D74">
        <w:rPr>
          <w:rFonts w:asciiTheme="minorHAnsi" w:hAnsiTheme="minorHAnsi" w:cstheme="minorHAnsi"/>
        </w:rPr>
        <w:t>Chanock</w:t>
      </w:r>
      <w:proofErr w:type="spellEnd"/>
      <w:r w:rsidRPr="00D97D74">
        <w:rPr>
          <w:rFonts w:asciiTheme="minorHAnsi" w:hAnsiTheme="minorHAnsi" w:cstheme="minorHAnsi"/>
        </w:rPr>
        <w:t xml:space="preserve"> S, Berndt S, Hayes R, </w:t>
      </w:r>
      <w:proofErr w:type="spellStart"/>
      <w:r w:rsidRPr="00D97D74">
        <w:rPr>
          <w:rFonts w:asciiTheme="minorHAnsi" w:hAnsiTheme="minorHAnsi" w:cstheme="minorHAnsi"/>
        </w:rPr>
        <w:t>Caan</w:t>
      </w:r>
      <w:proofErr w:type="spellEnd"/>
      <w:r w:rsidRPr="00D97D74">
        <w:rPr>
          <w:rFonts w:asciiTheme="minorHAnsi" w:hAnsiTheme="minorHAnsi" w:cstheme="minorHAnsi"/>
        </w:rPr>
        <w:t xml:space="preserve"> B, Potter J, Hsu L, </w:t>
      </w:r>
      <w:proofErr w:type="spellStart"/>
      <w:r w:rsidRPr="00D97D74">
        <w:rPr>
          <w:rFonts w:asciiTheme="minorHAnsi" w:hAnsiTheme="minorHAnsi" w:cstheme="minorHAnsi"/>
        </w:rPr>
        <w:t>Bezieau</w:t>
      </w:r>
      <w:proofErr w:type="spellEnd"/>
      <w:r w:rsidRPr="00D97D74">
        <w:rPr>
          <w:rFonts w:asciiTheme="minorHAnsi" w:hAnsiTheme="minorHAnsi" w:cstheme="minorHAnsi"/>
        </w:rPr>
        <w:t xml:space="preserve"> S, Chan A, Hudson T, Peters U.</w:t>
      </w:r>
      <w:r w:rsidR="001A5965" w:rsidRPr="00D97D74">
        <w:rPr>
          <w:rFonts w:asciiTheme="minorHAnsi" w:hAnsiTheme="minorHAnsi" w:cstheme="minorHAnsi"/>
        </w:rPr>
        <w:t xml:space="preserve"> </w:t>
      </w:r>
      <w:r w:rsidRPr="00D97D74">
        <w:rPr>
          <w:rFonts w:asciiTheme="minorHAnsi" w:hAnsiTheme="minorHAnsi" w:cstheme="minorHAnsi"/>
        </w:rPr>
        <w:t xml:space="preserve">Characterizing gene-environment </w:t>
      </w:r>
      <w:r w:rsidRPr="00D97D74">
        <w:rPr>
          <w:rFonts w:asciiTheme="minorHAnsi" w:eastAsia="Calibri" w:hAnsiTheme="minorHAnsi" w:cstheme="minorHAnsi"/>
        </w:rPr>
        <w:t>interaction</w:t>
      </w:r>
      <w:r w:rsidRPr="00D97D74">
        <w:rPr>
          <w:rFonts w:asciiTheme="minorHAnsi" w:hAnsiTheme="minorHAnsi" w:cstheme="minorHAnsi"/>
        </w:rPr>
        <w:t>s</w:t>
      </w:r>
      <w:r w:rsidRPr="00D97D74">
        <w:rPr>
          <w:rFonts w:asciiTheme="minorHAnsi" w:eastAsia="Calibri" w:hAnsiTheme="minorHAnsi" w:cstheme="minorHAnsi"/>
        </w:rPr>
        <w:t xml:space="preserve"> for previously identified </w:t>
      </w:r>
      <w:r w:rsidRPr="00D97D74">
        <w:rPr>
          <w:rFonts w:asciiTheme="minorHAnsi" w:hAnsiTheme="minorHAnsi" w:cstheme="minorHAnsi"/>
        </w:rPr>
        <w:t>colorectal cancer</w:t>
      </w:r>
      <w:r w:rsidRPr="00D97D74">
        <w:rPr>
          <w:rFonts w:asciiTheme="minorHAnsi" w:eastAsia="Calibri" w:hAnsiTheme="minorHAnsi" w:cstheme="minorHAnsi"/>
        </w:rPr>
        <w:t xml:space="preserve"> susceptibility loci. </w:t>
      </w:r>
      <w:r w:rsidR="001A5965" w:rsidRPr="00D97D74">
        <w:rPr>
          <w:rFonts w:asciiTheme="minorHAnsi" w:hAnsiTheme="minorHAnsi" w:cstheme="minorHAnsi"/>
          <w:i/>
          <w:iCs/>
        </w:rPr>
        <w:t>Cancer Research,</w:t>
      </w:r>
      <w:r w:rsidRPr="00D97D74">
        <w:rPr>
          <w:rFonts w:asciiTheme="minorHAnsi" w:hAnsiTheme="minorHAnsi" w:cstheme="minorHAnsi"/>
          <w:i/>
          <w:iCs/>
        </w:rPr>
        <w:t xml:space="preserve"> </w:t>
      </w:r>
      <w:r w:rsidR="001A5965" w:rsidRPr="00D97D74">
        <w:rPr>
          <w:rFonts w:asciiTheme="minorHAnsi" w:hAnsiTheme="minorHAnsi" w:cstheme="minorHAnsi"/>
          <w:iCs/>
        </w:rPr>
        <w:t>2012</w:t>
      </w:r>
      <w:r w:rsidR="00187A4F" w:rsidRPr="00D97D74">
        <w:rPr>
          <w:rFonts w:asciiTheme="minorHAnsi" w:hAnsiTheme="minorHAnsi" w:cstheme="minorHAnsi"/>
          <w:iCs/>
        </w:rPr>
        <w:t>; 72(8): 2036-2044</w:t>
      </w:r>
    </w:p>
    <w:p w14:paraId="03792F07" w14:textId="6465290B" w:rsidR="00F81029" w:rsidRPr="00D97D74" w:rsidRDefault="007A6C0A" w:rsidP="00757BC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hyperlink r:id="rId88" w:history="1"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Serrano NA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89" w:history="1"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Xu C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90" w:history="1">
        <w:r w:rsidR="00CC569B" w:rsidRPr="00D97D74">
          <w:rPr>
            <w:rStyle w:val="Hyperlink"/>
            <w:rFonts w:asciiTheme="minorHAnsi" w:hAnsiTheme="minorHAnsi" w:cstheme="minorHAnsi"/>
            <w:b/>
            <w:color w:val="000000" w:themeColor="text1"/>
          </w:rPr>
          <w:t>Liu Y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91" w:history="1"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Wang P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92" w:history="1"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Fan W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93" w:history="1"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Upton MP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94" w:history="1"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Houck JR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95" w:history="1">
        <w:proofErr w:type="spellStart"/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Lohavanichbutr</w:t>
        </w:r>
        <w:proofErr w:type="spellEnd"/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P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96" w:history="1"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Kao M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97" w:history="1"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Zhao LP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98" w:history="1"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Schwartz SM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99" w:history="1"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Chen C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, </w:t>
      </w:r>
      <w:hyperlink r:id="rId100" w:history="1">
        <w:r w:rsidR="00F81029" w:rsidRPr="00D97D74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Méndez E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. Integrative analysis in oral squamous cell carcinoma reveals DNA copy number-associated miRNAs dysregulating target genes. </w:t>
      </w:r>
      <w:hyperlink r:id="rId101" w:tooltip="Otolaryngology--head and neck surgery : official journal of American Academy of Otolaryngology-Head and Neck Surgery." w:history="1">
        <w:proofErr w:type="spellStart"/>
        <w:r w:rsidR="00F81029" w:rsidRPr="00D97D74">
          <w:rPr>
            <w:rStyle w:val="Hyperlink"/>
            <w:rFonts w:asciiTheme="minorHAnsi" w:hAnsiTheme="minorHAnsi" w:cstheme="minorHAnsi"/>
            <w:i/>
            <w:color w:val="000000" w:themeColor="text1"/>
            <w:u w:val="none"/>
          </w:rPr>
          <w:t>Otolaryngol</w:t>
        </w:r>
        <w:proofErr w:type="spellEnd"/>
        <w:r w:rsidR="00F81029" w:rsidRPr="00D97D74">
          <w:rPr>
            <w:rStyle w:val="Hyperlink"/>
            <w:rFonts w:asciiTheme="minorHAnsi" w:hAnsiTheme="minorHAnsi" w:cstheme="minorHAnsi"/>
            <w:i/>
            <w:color w:val="000000" w:themeColor="text1"/>
            <w:u w:val="none"/>
          </w:rPr>
          <w:t xml:space="preserve"> Head Neck Surg.</w:t>
        </w:r>
      </w:hyperlink>
      <w:r w:rsidR="00F81029" w:rsidRPr="00D97D74">
        <w:rPr>
          <w:rFonts w:asciiTheme="minorHAnsi" w:hAnsiTheme="minorHAnsi" w:cstheme="minorHAnsi"/>
          <w:color w:val="000000" w:themeColor="text1"/>
        </w:rPr>
        <w:t xml:space="preserve"> 2012</w:t>
      </w:r>
      <w:proofErr w:type="gramStart"/>
      <w:r w:rsidR="00F81029" w:rsidRPr="00D97D74">
        <w:rPr>
          <w:rFonts w:asciiTheme="minorHAnsi" w:hAnsiTheme="minorHAnsi" w:cstheme="minorHAnsi"/>
          <w:color w:val="000000" w:themeColor="text1"/>
        </w:rPr>
        <w:t>;147</w:t>
      </w:r>
      <w:proofErr w:type="gramEnd"/>
      <w:r w:rsidR="00F81029" w:rsidRPr="00D97D74">
        <w:rPr>
          <w:rFonts w:asciiTheme="minorHAnsi" w:hAnsiTheme="minorHAnsi" w:cstheme="minorHAnsi"/>
          <w:color w:val="000000" w:themeColor="text1"/>
        </w:rPr>
        <w:t>(3):501-8.</w:t>
      </w:r>
    </w:p>
    <w:p w14:paraId="5B0DBF3C" w14:textId="70B4E799" w:rsidR="00314B3B" w:rsidRPr="00D97D74" w:rsidRDefault="00314B3B" w:rsidP="00757BC6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="Times New Roman" w:hAnsiTheme="minorHAnsi" w:cstheme="minorHAnsi"/>
          <w:bCs/>
        </w:rPr>
      </w:pPr>
      <w:proofErr w:type="spellStart"/>
      <w:r w:rsidRPr="00D97D74">
        <w:rPr>
          <w:rFonts w:asciiTheme="minorHAnsi" w:hAnsiTheme="minorHAnsi" w:cstheme="minorHAnsi"/>
        </w:rPr>
        <w:t>Schoenherr</w:t>
      </w:r>
      <w:proofErr w:type="spellEnd"/>
      <w:r w:rsidRPr="00D97D74">
        <w:rPr>
          <w:rFonts w:asciiTheme="minorHAnsi" w:hAnsiTheme="minorHAnsi" w:cstheme="minorHAnsi"/>
        </w:rPr>
        <w:t xml:space="preserve"> RM, Kelly-Spratt KS, Lin C, </w:t>
      </w:r>
      <w:proofErr w:type="spellStart"/>
      <w:r w:rsidRPr="00D97D74">
        <w:rPr>
          <w:rFonts w:asciiTheme="minorHAnsi" w:hAnsiTheme="minorHAnsi" w:cstheme="minorHAnsi"/>
        </w:rPr>
        <w:t>Whiteaker</w:t>
      </w:r>
      <w:proofErr w:type="spellEnd"/>
      <w:r w:rsidRPr="00D97D74">
        <w:rPr>
          <w:rFonts w:asciiTheme="minorHAnsi" w:hAnsiTheme="minorHAnsi" w:cstheme="minorHAnsi"/>
        </w:rPr>
        <w:t xml:space="preserve"> JR, Liu T, </w:t>
      </w:r>
      <w:proofErr w:type="spellStart"/>
      <w:r w:rsidRPr="00D97D74">
        <w:rPr>
          <w:rFonts w:asciiTheme="minorHAnsi" w:hAnsiTheme="minorHAnsi" w:cstheme="minorHAnsi"/>
        </w:rPr>
        <w:t>Holzman</w:t>
      </w:r>
      <w:proofErr w:type="spellEnd"/>
      <w:r w:rsidRPr="00D97D74">
        <w:rPr>
          <w:rFonts w:asciiTheme="minorHAnsi" w:hAnsiTheme="minorHAnsi" w:cstheme="minorHAnsi"/>
        </w:rPr>
        <w:t xml:space="preserve"> T, Coleman I, Feng LC, </w:t>
      </w:r>
      <w:proofErr w:type="spellStart"/>
      <w:r w:rsidRPr="00D97D74">
        <w:rPr>
          <w:rFonts w:asciiTheme="minorHAnsi" w:hAnsiTheme="minorHAnsi" w:cstheme="minorHAnsi"/>
        </w:rPr>
        <w:t>Lorentzen</w:t>
      </w:r>
      <w:proofErr w:type="spellEnd"/>
      <w:r w:rsidRPr="00D97D74">
        <w:rPr>
          <w:rFonts w:asciiTheme="minorHAnsi" w:hAnsiTheme="minorHAnsi" w:cstheme="minorHAnsi"/>
        </w:rPr>
        <w:t xml:space="preserve"> TD, </w:t>
      </w:r>
      <w:proofErr w:type="spellStart"/>
      <w:r w:rsidRPr="00D97D74">
        <w:rPr>
          <w:rFonts w:asciiTheme="minorHAnsi" w:hAnsiTheme="minorHAnsi" w:cstheme="minorHAnsi"/>
        </w:rPr>
        <w:t>Krasnoselsky</w:t>
      </w:r>
      <w:proofErr w:type="spellEnd"/>
      <w:r w:rsidRPr="00D97D74">
        <w:rPr>
          <w:rFonts w:asciiTheme="minorHAnsi" w:hAnsiTheme="minorHAnsi" w:cstheme="minorHAnsi"/>
        </w:rPr>
        <w:t xml:space="preserve"> AL, Wang P,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Gurley KE, Amon LM, </w:t>
      </w:r>
      <w:proofErr w:type="spellStart"/>
      <w:r w:rsidRPr="00D97D74">
        <w:rPr>
          <w:rFonts w:asciiTheme="minorHAnsi" w:hAnsiTheme="minorHAnsi" w:cstheme="minorHAnsi"/>
        </w:rPr>
        <w:t>Schepmoes</w:t>
      </w:r>
      <w:proofErr w:type="spellEnd"/>
      <w:r w:rsidRPr="00D97D74">
        <w:rPr>
          <w:rFonts w:asciiTheme="minorHAnsi" w:hAnsiTheme="minorHAnsi" w:cstheme="minorHAnsi"/>
        </w:rPr>
        <w:t xml:space="preserve"> AA, Moore RJ, Camp DG, </w:t>
      </w:r>
      <w:proofErr w:type="spellStart"/>
      <w:r w:rsidRPr="00D97D74">
        <w:rPr>
          <w:rFonts w:asciiTheme="minorHAnsi" w:hAnsiTheme="minorHAnsi" w:cstheme="minorHAnsi"/>
        </w:rPr>
        <w:t>Chodosh</w:t>
      </w:r>
      <w:proofErr w:type="spellEnd"/>
      <w:r w:rsidRPr="00D97D74">
        <w:rPr>
          <w:rFonts w:asciiTheme="minorHAnsi" w:hAnsiTheme="minorHAnsi" w:cstheme="minorHAnsi"/>
        </w:rPr>
        <w:t xml:space="preserve"> LA, Smith RD, Nelson PS, McIntosh MW, Kemp CJ, </w:t>
      </w:r>
      <w:proofErr w:type="spellStart"/>
      <w:r w:rsidRPr="00D97D74">
        <w:rPr>
          <w:rFonts w:asciiTheme="minorHAnsi" w:hAnsiTheme="minorHAnsi" w:cstheme="minorHAnsi"/>
        </w:rPr>
        <w:t>Paulovich</w:t>
      </w:r>
      <w:proofErr w:type="spellEnd"/>
      <w:r w:rsidRPr="00D97D74">
        <w:rPr>
          <w:rFonts w:asciiTheme="minorHAnsi" w:hAnsiTheme="minorHAnsi" w:cstheme="minorHAnsi"/>
        </w:rPr>
        <w:t xml:space="preserve"> AG. Proteome and transcriptome profiles of a Her2/</w:t>
      </w:r>
      <w:proofErr w:type="spellStart"/>
      <w:r w:rsidRPr="00D97D74">
        <w:rPr>
          <w:rFonts w:asciiTheme="minorHAnsi" w:hAnsiTheme="minorHAnsi" w:cstheme="minorHAnsi"/>
        </w:rPr>
        <w:t>Neu</w:t>
      </w:r>
      <w:proofErr w:type="spellEnd"/>
      <w:r w:rsidRPr="00D97D74">
        <w:rPr>
          <w:rFonts w:asciiTheme="minorHAnsi" w:hAnsiTheme="minorHAnsi" w:cstheme="minorHAnsi"/>
        </w:rPr>
        <w:t xml:space="preserve">-driven mouse model of breast </w:t>
      </w:r>
      <w:proofErr w:type="gramStart"/>
      <w:r w:rsidRPr="00D97D74">
        <w:rPr>
          <w:rFonts w:asciiTheme="minorHAnsi" w:hAnsiTheme="minorHAnsi" w:cstheme="minorHAnsi"/>
        </w:rPr>
        <w:t>cancer.,</w:t>
      </w:r>
      <w:proofErr w:type="gramEnd"/>
      <w:r w:rsidRPr="00D97D74">
        <w:rPr>
          <w:rFonts w:asciiTheme="minorHAnsi" w:hAnsiTheme="minorHAnsi" w:cstheme="minorHAnsi"/>
        </w:rPr>
        <w:t xml:space="preserve"> </w:t>
      </w:r>
      <w:r w:rsidRPr="00D97D74">
        <w:rPr>
          <w:rFonts w:asciiTheme="minorHAnsi" w:hAnsiTheme="minorHAnsi" w:cstheme="minorHAnsi"/>
          <w:i/>
          <w:iCs/>
        </w:rPr>
        <w:t>Proteomics. Clinical applications</w:t>
      </w:r>
      <w:r w:rsidRPr="00D97D74">
        <w:rPr>
          <w:rFonts w:asciiTheme="minorHAnsi" w:hAnsiTheme="minorHAnsi" w:cstheme="minorHAnsi"/>
        </w:rPr>
        <w:t xml:space="preserve">. 2011; 5 (3-4), 179-88 </w:t>
      </w:r>
    </w:p>
    <w:p w14:paraId="396E5AA2" w14:textId="2D62BDBD" w:rsidR="00743259" w:rsidRPr="00D97D74" w:rsidRDefault="00743259" w:rsidP="00757BC6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="Times New Roman" w:hAnsiTheme="minorHAnsi" w:cstheme="minorHAnsi"/>
          <w:bCs/>
        </w:rPr>
      </w:pPr>
      <w:r w:rsidRPr="00D97D74">
        <w:rPr>
          <w:rStyle w:val="new"/>
          <w:rFonts w:asciiTheme="minorHAnsi" w:hAnsiTheme="minorHAnsi" w:cstheme="minorHAnsi"/>
          <w:bCs/>
        </w:rPr>
        <w:t>Chen LS</w:t>
      </w:r>
      <w:r w:rsidRPr="00D97D74">
        <w:rPr>
          <w:rFonts w:asciiTheme="minorHAnsi" w:hAnsiTheme="minorHAnsi" w:cstheme="minorHAnsi"/>
        </w:rPr>
        <w:t xml:space="preserve">, </w:t>
      </w:r>
      <w:proofErr w:type="spellStart"/>
      <w:r w:rsidRPr="00D97D74">
        <w:rPr>
          <w:rFonts w:asciiTheme="minorHAnsi" w:hAnsiTheme="minorHAnsi" w:cstheme="minorHAnsi"/>
        </w:rPr>
        <w:t>Hutter</w:t>
      </w:r>
      <w:proofErr w:type="spellEnd"/>
      <w:r w:rsidRPr="00D97D74">
        <w:rPr>
          <w:rFonts w:asciiTheme="minorHAnsi" w:hAnsiTheme="minorHAnsi" w:cstheme="minorHAnsi"/>
        </w:rPr>
        <w:t xml:space="preserve"> CM, Potter JD,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>, Prentic</w:t>
      </w:r>
      <w:r w:rsidR="00314B3B" w:rsidRPr="00D97D74">
        <w:rPr>
          <w:rFonts w:asciiTheme="minorHAnsi" w:hAnsiTheme="minorHAnsi" w:cstheme="minorHAnsi"/>
        </w:rPr>
        <w:t>e RL, Peters U and Hsu L.</w:t>
      </w:r>
      <w:r w:rsidRPr="00D97D74">
        <w:rPr>
          <w:rFonts w:asciiTheme="minorHAnsi" w:hAnsiTheme="minorHAnsi" w:cstheme="minorHAnsi"/>
        </w:rPr>
        <w:t xml:space="preserve"> Insights into colon cancer etiology using a regularized approach to gene set analysis of GWAS data. </w:t>
      </w:r>
      <w:r w:rsidRPr="00D97D74">
        <w:rPr>
          <w:rFonts w:asciiTheme="minorHAnsi" w:hAnsiTheme="minorHAnsi" w:cstheme="minorHAnsi"/>
          <w:i/>
          <w:iCs/>
        </w:rPr>
        <w:t>The American Journal of Human Genetics</w:t>
      </w:r>
      <w:r w:rsidR="00314B3B" w:rsidRPr="00D97D74">
        <w:rPr>
          <w:rFonts w:asciiTheme="minorHAnsi" w:hAnsiTheme="minorHAnsi" w:cstheme="minorHAnsi"/>
        </w:rPr>
        <w:t>.</w:t>
      </w:r>
      <w:r w:rsidRPr="00D97D74">
        <w:rPr>
          <w:rFonts w:asciiTheme="minorHAnsi" w:hAnsiTheme="minorHAnsi" w:cstheme="minorHAnsi"/>
        </w:rPr>
        <w:t xml:space="preserve"> </w:t>
      </w:r>
      <w:r w:rsidR="00314B3B" w:rsidRPr="00D97D74">
        <w:rPr>
          <w:rFonts w:asciiTheme="minorHAnsi" w:hAnsiTheme="minorHAnsi" w:cstheme="minorHAnsi"/>
        </w:rPr>
        <w:t xml:space="preserve">2010; </w:t>
      </w:r>
      <w:r w:rsidRPr="00D97D74">
        <w:rPr>
          <w:rFonts w:asciiTheme="minorHAnsi" w:hAnsiTheme="minorHAnsi" w:cstheme="minorHAnsi"/>
          <w:b/>
          <w:bCs/>
        </w:rPr>
        <w:t>86(6)</w:t>
      </w:r>
      <w:r w:rsidRPr="00D97D74">
        <w:rPr>
          <w:rFonts w:asciiTheme="minorHAnsi" w:hAnsiTheme="minorHAnsi" w:cstheme="minorHAnsi"/>
        </w:rPr>
        <w:t>: 860-871.</w:t>
      </w:r>
    </w:p>
    <w:p w14:paraId="5997B9AA" w14:textId="1C933061" w:rsidR="00743259" w:rsidRPr="00D97D74" w:rsidRDefault="00743259" w:rsidP="00757BC6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="Times New Roman" w:hAnsiTheme="minorHAnsi" w:cstheme="minorHAnsi"/>
          <w:bCs/>
        </w:rPr>
      </w:pPr>
      <w:r w:rsidRPr="00D97D74">
        <w:rPr>
          <w:rFonts w:asciiTheme="minorHAnsi" w:hAnsiTheme="minorHAnsi" w:cstheme="minorHAnsi"/>
        </w:rPr>
        <w:t xml:space="preserve">Ramirez AB, Loch CM, Zhang Y,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Wang X, </w:t>
      </w:r>
      <w:proofErr w:type="spellStart"/>
      <w:r w:rsidRPr="00D97D74">
        <w:rPr>
          <w:rFonts w:asciiTheme="minorHAnsi" w:hAnsiTheme="minorHAnsi" w:cstheme="minorHAnsi"/>
        </w:rPr>
        <w:t>Wayner</w:t>
      </w:r>
      <w:proofErr w:type="spellEnd"/>
      <w:r w:rsidRPr="00D97D74">
        <w:rPr>
          <w:rFonts w:asciiTheme="minorHAnsi" w:hAnsiTheme="minorHAnsi" w:cstheme="minorHAnsi"/>
        </w:rPr>
        <w:t xml:space="preserve"> EA, Sargent JE, </w:t>
      </w:r>
      <w:proofErr w:type="spellStart"/>
      <w:r w:rsidRPr="00D97D74">
        <w:rPr>
          <w:rFonts w:asciiTheme="minorHAnsi" w:hAnsiTheme="minorHAnsi" w:cstheme="minorHAnsi"/>
        </w:rPr>
        <w:t>Sibani</w:t>
      </w:r>
      <w:proofErr w:type="spellEnd"/>
      <w:r w:rsidRPr="00D97D74">
        <w:rPr>
          <w:rFonts w:asciiTheme="minorHAnsi" w:hAnsiTheme="minorHAnsi" w:cstheme="minorHAnsi"/>
        </w:rPr>
        <w:t xml:space="preserve"> S, </w:t>
      </w:r>
      <w:proofErr w:type="spellStart"/>
      <w:r w:rsidRPr="00D97D74">
        <w:rPr>
          <w:rFonts w:asciiTheme="minorHAnsi" w:hAnsiTheme="minorHAnsi" w:cstheme="minorHAnsi"/>
        </w:rPr>
        <w:t>Hainsworth</w:t>
      </w:r>
      <w:proofErr w:type="spellEnd"/>
      <w:r w:rsidRPr="00D97D74">
        <w:rPr>
          <w:rFonts w:asciiTheme="minorHAnsi" w:hAnsiTheme="minorHAnsi" w:cstheme="minorHAnsi"/>
        </w:rPr>
        <w:t xml:space="preserve"> E, Mendoza EA, Eugene R, </w:t>
      </w:r>
      <w:proofErr w:type="spellStart"/>
      <w:r w:rsidRPr="00D97D74">
        <w:rPr>
          <w:rFonts w:asciiTheme="minorHAnsi" w:hAnsiTheme="minorHAnsi" w:cstheme="minorHAnsi"/>
        </w:rPr>
        <w:t>Labaer</w:t>
      </w:r>
      <w:proofErr w:type="spellEnd"/>
      <w:r w:rsidRPr="00D97D74">
        <w:rPr>
          <w:rFonts w:asciiTheme="minorHAnsi" w:hAnsiTheme="minorHAnsi" w:cstheme="minorHAnsi"/>
        </w:rPr>
        <w:t xml:space="preserve"> J, U</w:t>
      </w:r>
      <w:r w:rsidR="00314B3B" w:rsidRPr="00D97D74">
        <w:rPr>
          <w:rFonts w:asciiTheme="minorHAnsi" w:hAnsiTheme="minorHAnsi" w:cstheme="minorHAnsi"/>
        </w:rPr>
        <w:t xml:space="preserve">rban ND, McIntosh MW, Lampe PD. </w:t>
      </w:r>
      <w:r w:rsidRPr="00D97D74">
        <w:rPr>
          <w:rFonts w:asciiTheme="minorHAnsi" w:hAnsiTheme="minorHAnsi" w:cstheme="minorHAnsi"/>
        </w:rPr>
        <w:t>Use of a single-chain antibody library for ovarian cancer biomarker discovery</w:t>
      </w:r>
      <w:r w:rsidR="00314B3B" w:rsidRPr="00D97D74">
        <w:rPr>
          <w:rFonts w:asciiTheme="minorHAnsi" w:hAnsiTheme="minorHAnsi" w:cstheme="minorHAnsi"/>
        </w:rPr>
        <w:t xml:space="preserve">. </w:t>
      </w:r>
      <w:proofErr w:type="spellStart"/>
      <w:r w:rsidR="00314B3B" w:rsidRPr="00D97D74">
        <w:rPr>
          <w:rFonts w:asciiTheme="minorHAnsi" w:hAnsiTheme="minorHAnsi" w:cstheme="minorHAnsi"/>
          <w:i/>
        </w:rPr>
        <w:t>Mol</w:t>
      </w:r>
      <w:proofErr w:type="spellEnd"/>
      <w:r w:rsidR="00314B3B" w:rsidRPr="00D97D74">
        <w:rPr>
          <w:rFonts w:asciiTheme="minorHAnsi" w:hAnsiTheme="minorHAnsi" w:cstheme="minorHAnsi"/>
          <w:i/>
        </w:rPr>
        <w:t xml:space="preserve"> Cell Proteomics</w:t>
      </w:r>
      <w:r w:rsidR="00314B3B" w:rsidRPr="00D97D74">
        <w:rPr>
          <w:rFonts w:asciiTheme="minorHAnsi" w:hAnsiTheme="minorHAnsi" w:cstheme="minorHAnsi"/>
        </w:rPr>
        <w:t xml:space="preserve">. 2010; </w:t>
      </w:r>
      <w:r w:rsidRPr="00D97D74">
        <w:rPr>
          <w:rFonts w:asciiTheme="minorHAnsi" w:hAnsiTheme="minorHAnsi" w:cstheme="minorHAnsi"/>
        </w:rPr>
        <w:t>9(7):1449-60.</w:t>
      </w:r>
    </w:p>
    <w:p w14:paraId="2CBA8D2B" w14:textId="6A180D17" w:rsidR="00444A39" w:rsidRPr="00D97D74" w:rsidRDefault="00444A39" w:rsidP="00757BC6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eastAsia="Times New Roman" w:hAnsiTheme="minorHAnsi" w:cstheme="minorHAnsi"/>
          <w:bCs/>
        </w:rPr>
      </w:pPr>
      <w:r w:rsidRPr="00D97D74">
        <w:rPr>
          <w:rFonts w:asciiTheme="minorHAnsi" w:eastAsia="Times New Roman" w:hAnsiTheme="minorHAnsi" w:cstheme="minorHAnsi"/>
        </w:rPr>
        <w:lastRenderedPageBreak/>
        <w:t xml:space="preserve">Xu C, </w:t>
      </w:r>
      <w:r w:rsidR="00CC569B" w:rsidRPr="00D97D74">
        <w:rPr>
          <w:rFonts w:asciiTheme="minorHAnsi" w:eastAsia="Times New Roman" w:hAnsiTheme="minorHAnsi" w:cstheme="minorHAnsi"/>
          <w:b/>
          <w:u w:val="single"/>
        </w:rPr>
        <w:t>Liu Y</w:t>
      </w:r>
      <w:r w:rsidRPr="00D97D74">
        <w:rPr>
          <w:rFonts w:asciiTheme="minorHAnsi" w:eastAsia="Times New Roman" w:hAnsiTheme="minorHAnsi" w:cstheme="minorHAnsi"/>
        </w:rPr>
        <w:t xml:space="preserve">, Wang P, Fan W, Rue TC, Upton MP, Houck JR, </w:t>
      </w:r>
      <w:proofErr w:type="spellStart"/>
      <w:r w:rsidRPr="00D97D74">
        <w:rPr>
          <w:rFonts w:asciiTheme="minorHAnsi" w:eastAsia="Times New Roman" w:hAnsiTheme="minorHAnsi" w:cstheme="minorHAnsi"/>
        </w:rPr>
        <w:t>Lohavanichbutr</w:t>
      </w:r>
      <w:proofErr w:type="spellEnd"/>
      <w:r w:rsidRPr="00D97D74">
        <w:rPr>
          <w:rFonts w:asciiTheme="minorHAnsi" w:eastAsia="Times New Roman" w:hAnsiTheme="minorHAnsi" w:cstheme="minorHAnsi"/>
        </w:rPr>
        <w:t xml:space="preserve"> P, Doody DR, </w:t>
      </w:r>
      <w:proofErr w:type="spellStart"/>
      <w:r w:rsidRPr="00D97D74">
        <w:rPr>
          <w:rFonts w:asciiTheme="minorHAnsi" w:eastAsia="Times New Roman" w:hAnsiTheme="minorHAnsi" w:cstheme="minorHAnsi"/>
        </w:rPr>
        <w:t>Futran</w:t>
      </w:r>
      <w:proofErr w:type="spellEnd"/>
      <w:r w:rsidRPr="00D97D74">
        <w:rPr>
          <w:rFonts w:asciiTheme="minorHAnsi" w:eastAsia="Times New Roman" w:hAnsiTheme="minorHAnsi" w:cstheme="minorHAnsi"/>
        </w:rPr>
        <w:t xml:space="preserve"> ND, Zhao LP, S</w:t>
      </w:r>
      <w:r w:rsidR="00314B3B" w:rsidRPr="00D97D74">
        <w:rPr>
          <w:rFonts w:asciiTheme="minorHAnsi" w:eastAsia="Times New Roman" w:hAnsiTheme="minorHAnsi" w:cstheme="minorHAnsi"/>
        </w:rPr>
        <w:t>chwartz SM, Chen C and Méndez E.</w:t>
      </w:r>
      <w:r w:rsidRPr="00D97D74">
        <w:rPr>
          <w:rFonts w:asciiTheme="minorHAnsi" w:eastAsia="Times New Roman" w:hAnsiTheme="minorHAnsi" w:cstheme="minorHAnsi"/>
        </w:rPr>
        <w:t xml:space="preserve"> Integrative analysis of DNA copy number and gene expression in metastatic oral squamous cell carcinoma identifies genes associated with poor survival. </w:t>
      </w:r>
      <w:r w:rsidRPr="00D97D74">
        <w:rPr>
          <w:rFonts w:asciiTheme="minorHAnsi" w:eastAsia="Times New Roman" w:hAnsiTheme="minorHAnsi" w:cstheme="minorHAnsi"/>
          <w:i/>
        </w:rPr>
        <w:t>Molecular Cancer</w:t>
      </w:r>
      <w:r w:rsidR="00314B3B" w:rsidRPr="00D97D74">
        <w:rPr>
          <w:rFonts w:asciiTheme="minorHAnsi" w:eastAsia="Times New Roman" w:hAnsiTheme="minorHAnsi" w:cstheme="minorHAnsi"/>
        </w:rPr>
        <w:t>.</w:t>
      </w:r>
      <w:r w:rsidRPr="00D97D74">
        <w:rPr>
          <w:rFonts w:asciiTheme="minorHAnsi" w:eastAsia="Times New Roman" w:hAnsiTheme="minorHAnsi" w:cstheme="minorHAnsi"/>
        </w:rPr>
        <w:t xml:space="preserve"> 2010</w:t>
      </w:r>
      <w:r w:rsidR="00314B3B" w:rsidRPr="00D97D74">
        <w:rPr>
          <w:rFonts w:asciiTheme="minorHAnsi" w:eastAsia="Times New Roman" w:hAnsiTheme="minorHAnsi" w:cstheme="minorHAnsi"/>
        </w:rPr>
        <w:t>;</w:t>
      </w:r>
      <w:r w:rsidRPr="00D97D74">
        <w:rPr>
          <w:rFonts w:asciiTheme="minorHAnsi" w:eastAsia="Times New Roman" w:hAnsiTheme="minorHAnsi" w:cstheme="minorHAnsi"/>
        </w:rPr>
        <w:t xml:space="preserve"> </w:t>
      </w:r>
      <w:r w:rsidR="00314B3B" w:rsidRPr="00D97D74">
        <w:rPr>
          <w:rFonts w:asciiTheme="minorHAnsi" w:hAnsiTheme="minorHAnsi" w:cstheme="minorHAnsi"/>
        </w:rPr>
        <w:t>11;9:143</w:t>
      </w:r>
    </w:p>
    <w:p w14:paraId="0BC67F5E" w14:textId="1D8F37A8" w:rsidR="003B3A74" w:rsidRPr="00D97D74" w:rsidRDefault="003B3A74" w:rsidP="00757BC6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proofErr w:type="spellStart"/>
      <w:r w:rsidRPr="00D97D74">
        <w:rPr>
          <w:rFonts w:asciiTheme="minorHAnsi" w:hAnsiTheme="minorHAnsi" w:cstheme="minorHAnsi"/>
        </w:rPr>
        <w:t>Dinu</w:t>
      </w:r>
      <w:proofErr w:type="spellEnd"/>
      <w:r w:rsidRPr="00D97D74">
        <w:rPr>
          <w:rFonts w:asciiTheme="minorHAnsi" w:hAnsiTheme="minorHAnsi" w:cstheme="minorHAnsi"/>
        </w:rPr>
        <w:t xml:space="preserve"> I,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</w:t>
      </w:r>
      <w:proofErr w:type="spellStart"/>
      <w:r w:rsidRPr="00D97D74">
        <w:rPr>
          <w:rFonts w:asciiTheme="minorHAnsi" w:hAnsiTheme="minorHAnsi" w:cstheme="minorHAnsi"/>
        </w:rPr>
        <w:t>Leisenring</w:t>
      </w:r>
      <w:proofErr w:type="spellEnd"/>
      <w:r w:rsidRPr="00D97D74">
        <w:rPr>
          <w:rFonts w:asciiTheme="minorHAnsi" w:hAnsiTheme="minorHAnsi" w:cstheme="minorHAnsi"/>
        </w:rPr>
        <w:t xml:space="preserve"> W, </w:t>
      </w:r>
      <w:proofErr w:type="spellStart"/>
      <w:r w:rsidRPr="00D97D74">
        <w:rPr>
          <w:rFonts w:asciiTheme="minorHAnsi" w:hAnsiTheme="minorHAnsi" w:cstheme="minorHAnsi"/>
        </w:rPr>
        <w:t>Mertens</w:t>
      </w:r>
      <w:proofErr w:type="spellEnd"/>
      <w:r w:rsidRPr="00D97D74">
        <w:rPr>
          <w:rFonts w:asciiTheme="minorHAnsi" w:hAnsiTheme="minorHAnsi" w:cstheme="minorHAnsi"/>
        </w:rPr>
        <w:t xml:space="preserve"> AC, </w:t>
      </w:r>
      <w:proofErr w:type="spellStart"/>
      <w:r w:rsidRPr="00D97D74">
        <w:rPr>
          <w:rFonts w:asciiTheme="minorHAnsi" w:hAnsiTheme="minorHAnsi" w:cstheme="minorHAnsi"/>
        </w:rPr>
        <w:t>Neglia</w:t>
      </w:r>
      <w:proofErr w:type="spellEnd"/>
      <w:r w:rsidRPr="00D97D74">
        <w:rPr>
          <w:rFonts w:asciiTheme="minorHAnsi" w:hAnsiTheme="minorHAnsi" w:cstheme="minorHAnsi"/>
        </w:rPr>
        <w:t xml:space="preserve"> JP, Hammond S, </w:t>
      </w:r>
      <w:r w:rsidRPr="00D97D74">
        <w:rPr>
          <w:rFonts w:asciiTheme="minorHAnsi" w:hAnsiTheme="minorHAnsi" w:cstheme="minorHAnsi"/>
          <w:bCs/>
        </w:rPr>
        <w:t>Robison LL</w:t>
      </w:r>
      <w:r w:rsidRPr="00D97D74">
        <w:rPr>
          <w:rFonts w:asciiTheme="minorHAnsi" w:hAnsiTheme="minorHAnsi" w:cstheme="minorHAnsi"/>
        </w:rPr>
        <w:t xml:space="preserve">, </w:t>
      </w:r>
      <w:proofErr w:type="spellStart"/>
      <w:r w:rsidRPr="00D97D74">
        <w:rPr>
          <w:rFonts w:asciiTheme="minorHAnsi" w:hAnsiTheme="minorHAnsi" w:cstheme="minorHAnsi"/>
        </w:rPr>
        <w:t>Yasui</w:t>
      </w:r>
      <w:proofErr w:type="spellEnd"/>
      <w:r w:rsidRPr="00D97D74">
        <w:rPr>
          <w:rFonts w:asciiTheme="minorHAnsi" w:hAnsiTheme="minorHAnsi" w:cstheme="minorHAnsi"/>
        </w:rPr>
        <w:t xml:space="preserve"> Y. Prediction of second malignant neoplasm incidence in a large cohort of long-term survivors of childhood cancers. </w:t>
      </w:r>
      <w:proofErr w:type="spellStart"/>
      <w:r w:rsidRPr="00D97D74">
        <w:rPr>
          <w:rFonts w:asciiTheme="minorHAnsi" w:hAnsiTheme="minorHAnsi" w:cstheme="minorHAnsi"/>
          <w:i/>
          <w:iCs/>
        </w:rPr>
        <w:t>Pediatr</w:t>
      </w:r>
      <w:proofErr w:type="spellEnd"/>
      <w:r w:rsidRPr="00D97D74">
        <w:rPr>
          <w:rFonts w:asciiTheme="minorHAnsi" w:hAnsiTheme="minorHAnsi" w:cstheme="minorHAnsi"/>
          <w:i/>
          <w:iCs/>
        </w:rPr>
        <w:t xml:space="preserve"> Blood Cancer </w:t>
      </w:r>
      <w:r w:rsidRPr="00D97D74">
        <w:rPr>
          <w:rFonts w:asciiTheme="minorHAnsi" w:hAnsiTheme="minorHAnsi" w:cstheme="minorHAnsi"/>
          <w:iCs/>
        </w:rPr>
        <w:t>2008;</w:t>
      </w:r>
      <w:r w:rsidRPr="00D97D74">
        <w:rPr>
          <w:rFonts w:asciiTheme="minorHAnsi" w:hAnsiTheme="minorHAnsi" w:cstheme="minorHAnsi"/>
        </w:rPr>
        <w:t xml:space="preserve"> 50:1026–31.</w:t>
      </w:r>
    </w:p>
    <w:p w14:paraId="5910FD55" w14:textId="1343A3FA" w:rsidR="003B3A74" w:rsidRPr="00D97D74" w:rsidRDefault="003B3A74" w:rsidP="00757BC6">
      <w:pPr>
        <w:pStyle w:val="BodyText"/>
        <w:numPr>
          <w:ilvl w:val="0"/>
          <w:numId w:val="7"/>
        </w:numPr>
        <w:spacing w:before="0"/>
        <w:rPr>
          <w:rFonts w:asciiTheme="minorHAnsi" w:hAnsiTheme="minorHAnsi" w:cstheme="minorHAnsi"/>
          <w:color w:val="auto"/>
        </w:rPr>
      </w:pPr>
      <w:proofErr w:type="spellStart"/>
      <w:r w:rsidRPr="00D97D74">
        <w:rPr>
          <w:rFonts w:asciiTheme="minorHAnsi" w:hAnsiTheme="minorHAnsi" w:cstheme="minorHAnsi"/>
          <w:color w:val="auto"/>
        </w:rPr>
        <w:t>Scholler</w:t>
      </w:r>
      <w:proofErr w:type="spellEnd"/>
      <w:r w:rsidRPr="00D97D74">
        <w:rPr>
          <w:rFonts w:asciiTheme="minorHAnsi" w:hAnsiTheme="minorHAnsi" w:cstheme="minorHAnsi"/>
          <w:color w:val="auto"/>
        </w:rPr>
        <w:t xml:space="preserve"> N, Gross JA, </w:t>
      </w:r>
      <w:proofErr w:type="spellStart"/>
      <w:r w:rsidRPr="00D97D74">
        <w:rPr>
          <w:rFonts w:asciiTheme="minorHAnsi" w:hAnsiTheme="minorHAnsi" w:cstheme="minorHAnsi"/>
          <w:color w:val="auto"/>
        </w:rPr>
        <w:t>Garvik</w:t>
      </w:r>
      <w:proofErr w:type="spellEnd"/>
      <w:r w:rsidRPr="00D97D74">
        <w:rPr>
          <w:rFonts w:asciiTheme="minorHAnsi" w:hAnsiTheme="minorHAnsi" w:cstheme="minorHAnsi"/>
          <w:color w:val="auto"/>
        </w:rPr>
        <w:t xml:space="preserve"> B, Wells L, </w:t>
      </w:r>
      <w:r w:rsidR="00CC569B" w:rsidRPr="00D97D74">
        <w:rPr>
          <w:rFonts w:asciiTheme="minorHAnsi" w:hAnsiTheme="minorHAnsi" w:cstheme="minorHAnsi"/>
          <w:b/>
          <w:color w:val="auto"/>
          <w:u w:val="single"/>
        </w:rPr>
        <w:t>Liu Y</w:t>
      </w:r>
      <w:r w:rsidRPr="00D97D74">
        <w:rPr>
          <w:rFonts w:asciiTheme="minorHAnsi" w:hAnsiTheme="minorHAnsi" w:cstheme="minorHAnsi"/>
          <w:color w:val="auto"/>
        </w:rPr>
        <w:t xml:space="preserve">, Loch CM, Ramirez AB, McIntosh MW, Lampe PD, and Urban N. Use of </w:t>
      </w:r>
      <w:bookmarkStart w:id="1" w:name="OLE_LINK15"/>
      <w:bookmarkStart w:id="2" w:name="OLE_LINK16"/>
      <w:r w:rsidRPr="00D97D74">
        <w:rPr>
          <w:rFonts w:asciiTheme="minorHAnsi" w:hAnsiTheme="minorHAnsi" w:cstheme="minorHAnsi"/>
          <w:color w:val="auto"/>
        </w:rPr>
        <w:t xml:space="preserve">cancer-specific yeast-secreted </w:t>
      </w:r>
      <w:r w:rsidRPr="00D97D74">
        <w:rPr>
          <w:rFonts w:asciiTheme="minorHAnsi" w:hAnsiTheme="minorHAnsi" w:cstheme="minorHAnsi"/>
          <w:i/>
          <w:color w:val="auto"/>
        </w:rPr>
        <w:t>in vivo</w:t>
      </w:r>
      <w:r w:rsidRPr="00D97D74">
        <w:rPr>
          <w:rFonts w:asciiTheme="minorHAnsi" w:hAnsiTheme="minorHAnsi" w:cstheme="minorHAnsi"/>
          <w:color w:val="auto"/>
        </w:rPr>
        <w:t xml:space="preserve"> biotinylated recombinant antibodies</w:t>
      </w:r>
      <w:bookmarkEnd w:id="1"/>
      <w:bookmarkEnd w:id="2"/>
      <w:r w:rsidRPr="00D97D74">
        <w:rPr>
          <w:rFonts w:asciiTheme="minorHAnsi" w:hAnsiTheme="minorHAnsi" w:cstheme="minorHAnsi"/>
          <w:color w:val="auto"/>
        </w:rPr>
        <w:t xml:space="preserve"> for serum biomarker discovery. </w:t>
      </w:r>
      <w:r w:rsidRPr="00D97D74">
        <w:rPr>
          <w:rFonts w:asciiTheme="minorHAnsi" w:hAnsiTheme="minorHAnsi" w:cstheme="minorHAnsi"/>
          <w:i/>
          <w:color w:val="auto"/>
        </w:rPr>
        <w:t xml:space="preserve">Journal of Translational Medicine </w:t>
      </w:r>
      <w:r w:rsidRPr="00D97D74">
        <w:rPr>
          <w:rFonts w:asciiTheme="minorHAnsi" w:hAnsiTheme="minorHAnsi" w:cstheme="minorHAnsi"/>
          <w:color w:val="auto"/>
        </w:rPr>
        <w:t>2008; 6:41</w:t>
      </w:r>
    </w:p>
    <w:p w14:paraId="7BD38AF4" w14:textId="1BA90AA7" w:rsidR="003B3A74" w:rsidRPr="00D97D74" w:rsidRDefault="003B3A74" w:rsidP="00757BC6">
      <w:pPr>
        <w:pStyle w:val="BodyText"/>
        <w:numPr>
          <w:ilvl w:val="0"/>
          <w:numId w:val="7"/>
        </w:numPr>
        <w:spacing w:before="0"/>
        <w:rPr>
          <w:rFonts w:asciiTheme="minorHAnsi" w:hAnsiTheme="minorHAnsi" w:cstheme="minorHAnsi"/>
          <w:color w:val="auto"/>
        </w:rPr>
      </w:pPr>
      <w:r w:rsidRPr="00D97D74">
        <w:rPr>
          <w:rFonts w:asciiTheme="minorHAnsi" w:hAnsiTheme="minorHAnsi" w:cstheme="minorHAnsi"/>
          <w:color w:val="auto"/>
        </w:rPr>
        <w:t xml:space="preserve">May D, </w:t>
      </w:r>
      <w:r w:rsidR="00CC569B" w:rsidRPr="00D97D74">
        <w:rPr>
          <w:rFonts w:asciiTheme="minorHAnsi" w:hAnsiTheme="minorHAnsi" w:cstheme="minorHAnsi"/>
          <w:b/>
          <w:color w:val="auto"/>
          <w:u w:val="single"/>
        </w:rPr>
        <w:t>Liu Y</w:t>
      </w:r>
      <w:r w:rsidRPr="00D97D74">
        <w:rPr>
          <w:rFonts w:asciiTheme="minorHAnsi" w:hAnsiTheme="minorHAnsi" w:cstheme="minorHAnsi"/>
          <w:color w:val="auto"/>
        </w:rPr>
        <w:t xml:space="preserve">, Law W, Fitzgibbon M, Wang H, </w:t>
      </w:r>
      <w:proofErr w:type="spellStart"/>
      <w:r w:rsidRPr="00D97D74">
        <w:rPr>
          <w:rFonts w:asciiTheme="minorHAnsi" w:hAnsiTheme="minorHAnsi" w:cstheme="minorHAnsi"/>
          <w:color w:val="auto"/>
        </w:rPr>
        <w:t>Hanash</w:t>
      </w:r>
      <w:proofErr w:type="spellEnd"/>
      <w:r w:rsidRPr="00D97D74">
        <w:rPr>
          <w:rFonts w:asciiTheme="minorHAnsi" w:hAnsiTheme="minorHAnsi" w:cstheme="minorHAnsi"/>
          <w:color w:val="auto"/>
        </w:rPr>
        <w:t xml:space="preserve"> S, McIntosh M. </w:t>
      </w:r>
      <w:hyperlink r:id="rId102" w:history="1">
        <w:r w:rsidR="00F56504" w:rsidRPr="00D97D74">
          <w:rPr>
            <w:rStyle w:val="Hyperlink"/>
            <w:rFonts w:asciiTheme="minorHAnsi" w:hAnsiTheme="minorHAnsi" w:cstheme="minorHAnsi"/>
            <w:color w:val="auto"/>
            <w:u w:val="none"/>
          </w:rPr>
          <w:t>Peptide sequence confidence in accurate mass and time analysis and its use in complex proteomics e</w:t>
        </w:r>
        <w:r w:rsidRPr="00D97D74">
          <w:rPr>
            <w:rStyle w:val="Hyperlink"/>
            <w:rFonts w:asciiTheme="minorHAnsi" w:hAnsiTheme="minorHAnsi" w:cstheme="minorHAnsi"/>
            <w:color w:val="auto"/>
            <w:u w:val="none"/>
          </w:rPr>
          <w:t>xperiments.</w:t>
        </w:r>
      </w:hyperlink>
      <w:r w:rsidRPr="00D97D74">
        <w:rPr>
          <w:rFonts w:asciiTheme="minorHAnsi" w:hAnsiTheme="minorHAnsi" w:cstheme="minorHAnsi"/>
          <w:i/>
          <w:color w:val="auto"/>
        </w:rPr>
        <w:t xml:space="preserve"> Journal of Proteome Research</w:t>
      </w:r>
      <w:r w:rsidRPr="00D97D74">
        <w:rPr>
          <w:rFonts w:asciiTheme="minorHAnsi" w:hAnsiTheme="minorHAnsi" w:cstheme="minorHAnsi"/>
          <w:color w:val="auto"/>
        </w:rPr>
        <w:t xml:space="preserve"> 2008; 7(12):5148-5156.</w:t>
      </w:r>
    </w:p>
    <w:p w14:paraId="7D86B41D" w14:textId="0F3AFE0D" w:rsidR="003B3A74" w:rsidRPr="00D97D74" w:rsidRDefault="003B3A74" w:rsidP="00757BC6">
      <w:pPr>
        <w:numPr>
          <w:ilvl w:val="0"/>
          <w:numId w:val="7"/>
        </w:numPr>
        <w:rPr>
          <w:rStyle w:val="textsmall"/>
          <w:rFonts w:asciiTheme="minorHAnsi" w:eastAsia="Times New Roman" w:hAnsiTheme="minorHAnsi" w:cstheme="minorHAnsi"/>
        </w:rPr>
      </w:pPr>
      <w:proofErr w:type="spellStart"/>
      <w:r w:rsidRPr="00D97D74">
        <w:rPr>
          <w:rFonts w:asciiTheme="minorHAnsi" w:hAnsiTheme="minorHAnsi" w:cstheme="minorHAnsi"/>
        </w:rPr>
        <w:t>Punyko</w:t>
      </w:r>
      <w:proofErr w:type="spellEnd"/>
      <w:r w:rsidRPr="00D97D74">
        <w:rPr>
          <w:rFonts w:asciiTheme="minorHAnsi" w:hAnsiTheme="minorHAnsi" w:cstheme="minorHAnsi"/>
        </w:rPr>
        <w:t xml:space="preserve"> JA, Gurney JG, Scott Baker K, Hayashi RJ, Hudson MM,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="00F56504" w:rsidRPr="00D97D74">
        <w:rPr>
          <w:rFonts w:asciiTheme="minorHAnsi" w:hAnsiTheme="minorHAnsi" w:cstheme="minorHAnsi"/>
        </w:rPr>
        <w:t>, Robison</w:t>
      </w:r>
      <w:r w:rsidRPr="00D97D74">
        <w:rPr>
          <w:rFonts w:asciiTheme="minorHAnsi" w:hAnsiTheme="minorHAnsi" w:cstheme="minorHAnsi"/>
        </w:rPr>
        <w:t xml:space="preserve"> LL, </w:t>
      </w:r>
      <w:proofErr w:type="spellStart"/>
      <w:r w:rsidRPr="00D97D74">
        <w:rPr>
          <w:rFonts w:asciiTheme="minorHAnsi" w:hAnsiTheme="minorHAnsi" w:cstheme="minorHAnsi"/>
        </w:rPr>
        <w:t>Mertens</w:t>
      </w:r>
      <w:proofErr w:type="spellEnd"/>
      <w:r w:rsidRPr="00D97D74">
        <w:rPr>
          <w:rFonts w:asciiTheme="minorHAnsi" w:hAnsiTheme="minorHAnsi" w:cstheme="minorHAnsi"/>
        </w:rPr>
        <w:t xml:space="preserve"> AC.  Physical impairment and social adaptation in adult survivors of childhood and adolescent rhabdomyosarcoma: a report from the Childhood Cancer Survivors Study. </w:t>
      </w:r>
      <w:proofErr w:type="spellStart"/>
      <w:r w:rsidRPr="00D97D74">
        <w:rPr>
          <w:rStyle w:val="Emphasis"/>
          <w:rFonts w:asciiTheme="minorHAnsi" w:hAnsiTheme="minorHAnsi" w:cstheme="minorHAnsi"/>
        </w:rPr>
        <w:t>Psychooncology</w:t>
      </w:r>
      <w:proofErr w:type="spellEnd"/>
      <w:r w:rsidRPr="00D97D74">
        <w:rPr>
          <w:rFonts w:asciiTheme="minorHAnsi" w:hAnsiTheme="minorHAnsi" w:cstheme="minorHAnsi"/>
        </w:rPr>
        <w:t xml:space="preserve"> 2007;  16(1): 26-37</w:t>
      </w:r>
    </w:p>
    <w:p w14:paraId="33B8B7F1" w14:textId="222143D9" w:rsidR="003B3A74" w:rsidRPr="00D97D74" w:rsidRDefault="003B3A74" w:rsidP="00757BC6">
      <w:pPr>
        <w:numPr>
          <w:ilvl w:val="0"/>
          <w:numId w:val="7"/>
        </w:numPr>
        <w:rPr>
          <w:rStyle w:val="textsmall"/>
          <w:rFonts w:asciiTheme="minorHAnsi" w:eastAsia="Times New Roman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Simon I,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Krall KL, Urban N, </w:t>
      </w:r>
      <w:proofErr w:type="spellStart"/>
      <w:r w:rsidRPr="00D97D74">
        <w:rPr>
          <w:rFonts w:asciiTheme="minorHAnsi" w:hAnsiTheme="minorHAnsi" w:cstheme="minorHAnsi"/>
        </w:rPr>
        <w:t>Wolfert</w:t>
      </w:r>
      <w:proofErr w:type="spellEnd"/>
      <w:r w:rsidRPr="00D97D74">
        <w:rPr>
          <w:rFonts w:asciiTheme="minorHAnsi" w:hAnsiTheme="minorHAnsi" w:cstheme="minorHAnsi"/>
        </w:rPr>
        <w:t xml:space="preserve"> RL,</w:t>
      </w:r>
      <w:r w:rsidR="00F56504" w:rsidRPr="00D97D74">
        <w:rPr>
          <w:rFonts w:asciiTheme="minorHAnsi" w:hAnsiTheme="minorHAnsi" w:cstheme="minorHAnsi"/>
        </w:rPr>
        <w:t xml:space="preserve"> </w:t>
      </w:r>
      <w:r w:rsidRPr="00D97D74">
        <w:rPr>
          <w:rFonts w:asciiTheme="minorHAnsi" w:hAnsiTheme="minorHAnsi" w:cstheme="minorHAnsi"/>
        </w:rPr>
        <w:t xml:space="preserve">Kim NW, McIntosh MW: Evaluation of the novel serum markers B7-H4, </w:t>
      </w:r>
      <w:proofErr w:type="spellStart"/>
      <w:r w:rsidRPr="00D97D74">
        <w:rPr>
          <w:rFonts w:asciiTheme="minorHAnsi" w:hAnsiTheme="minorHAnsi" w:cstheme="minorHAnsi"/>
        </w:rPr>
        <w:t>Spondin</w:t>
      </w:r>
      <w:proofErr w:type="spellEnd"/>
      <w:r w:rsidRPr="00D97D74">
        <w:rPr>
          <w:rFonts w:asciiTheme="minorHAnsi" w:hAnsiTheme="minorHAnsi" w:cstheme="minorHAnsi"/>
        </w:rPr>
        <w:t xml:space="preserve"> 2, and DcR3 for diagnosis and early detection of ovarian cancer. </w:t>
      </w:r>
      <w:r w:rsidRPr="00D97D74">
        <w:rPr>
          <w:rFonts w:asciiTheme="minorHAnsi" w:hAnsiTheme="minorHAnsi" w:cstheme="minorHAnsi"/>
          <w:i/>
        </w:rPr>
        <w:t>Gynecologic Oncology</w:t>
      </w:r>
      <w:r w:rsidRPr="00D97D74">
        <w:rPr>
          <w:rFonts w:asciiTheme="minorHAnsi" w:hAnsiTheme="minorHAnsi" w:cstheme="minorHAnsi"/>
        </w:rPr>
        <w:t xml:space="preserve"> 2007; 106(1):112-8</w:t>
      </w:r>
    </w:p>
    <w:p w14:paraId="507578AF" w14:textId="08C9771B" w:rsidR="003B3A74" w:rsidRPr="00D97D74" w:rsidRDefault="003B3A74" w:rsidP="00757BC6">
      <w:pPr>
        <w:numPr>
          <w:ilvl w:val="0"/>
          <w:numId w:val="7"/>
        </w:numPr>
        <w:rPr>
          <w:rFonts w:asciiTheme="minorHAnsi" w:eastAsia="Times New Roman" w:hAnsiTheme="minorHAnsi" w:cstheme="minorHAnsi"/>
        </w:rPr>
      </w:pPr>
      <w:r w:rsidRPr="00D97D74">
        <w:rPr>
          <w:rStyle w:val="textsmall"/>
          <w:rFonts w:asciiTheme="minorHAnsi" w:hAnsiTheme="minorHAnsi" w:cstheme="minorHAnsi"/>
        </w:rPr>
        <w:t xml:space="preserve">May D, Fitzgibbon M, </w:t>
      </w:r>
      <w:r w:rsidR="00CC569B" w:rsidRPr="00D97D74">
        <w:rPr>
          <w:rStyle w:val="textsmall"/>
          <w:rFonts w:asciiTheme="minorHAnsi" w:hAnsiTheme="minorHAnsi" w:cstheme="minorHAnsi"/>
          <w:b/>
          <w:u w:val="single"/>
        </w:rPr>
        <w:t>Liu Y</w:t>
      </w:r>
      <w:r w:rsidRPr="00D97D74">
        <w:rPr>
          <w:rStyle w:val="textsmall"/>
          <w:rFonts w:asciiTheme="minorHAnsi" w:hAnsiTheme="minorHAnsi" w:cstheme="minorHAnsi"/>
        </w:rPr>
        <w:t xml:space="preserve">, </w:t>
      </w:r>
      <w:proofErr w:type="spellStart"/>
      <w:r w:rsidRPr="00D97D74">
        <w:rPr>
          <w:rStyle w:val="textsmall"/>
          <w:rFonts w:asciiTheme="minorHAnsi" w:hAnsiTheme="minorHAnsi" w:cstheme="minorHAnsi"/>
        </w:rPr>
        <w:t>Holzman</w:t>
      </w:r>
      <w:proofErr w:type="spellEnd"/>
      <w:r w:rsidRPr="00D97D74">
        <w:rPr>
          <w:rStyle w:val="textsmall"/>
          <w:rFonts w:asciiTheme="minorHAnsi" w:hAnsiTheme="minorHAnsi" w:cstheme="minorHAnsi"/>
        </w:rPr>
        <w:t xml:space="preserve"> T, </w:t>
      </w:r>
      <w:proofErr w:type="spellStart"/>
      <w:r w:rsidRPr="00D97D74">
        <w:rPr>
          <w:rStyle w:val="textsmall"/>
          <w:rFonts w:asciiTheme="minorHAnsi" w:hAnsiTheme="minorHAnsi" w:cstheme="minorHAnsi"/>
        </w:rPr>
        <w:t>Eng</w:t>
      </w:r>
      <w:proofErr w:type="spellEnd"/>
      <w:r w:rsidRPr="00D97D74">
        <w:rPr>
          <w:rStyle w:val="textsmall"/>
          <w:rFonts w:asciiTheme="minorHAnsi" w:hAnsiTheme="minorHAnsi" w:cstheme="minorHAnsi"/>
        </w:rPr>
        <w:t xml:space="preserve"> J, Kemp CJ, </w:t>
      </w:r>
      <w:proofErr w:type="spellStart"/>
      <w:r w:rsidRPr="00D97D74">
        <w:rPr>
          <w:rStyle w:val="textsmall"/>
          <w:rFonts w:asciiTheme="minorHAnsi" w:hAnsiTheme="minorHAnsi" w:cstheme="minorHAnsi"/>
        </w:rPr>
        <w:t>Whiteaker</w:t>
      </w:r>
      <w:proofErr w:type="spellEnd"/>
      <w:r w:rsidRPr="00D97D74">
        <w:rPr>
          <w:rStyle w:val="textsmall"/>
          <w:rFonts w:asciiTheme="minorHAnsi" w:hAnsiTheme="minorHAnsi" w:cstheme="minorHAnsi"/>
        </w:rPr>
        <w:t xml:space="preserve"> J, </w:t>
      </w:r>
      <w:proofErr w:type="spellStart"/>
      <w:r w:rsidRPr="00D97D74">
        <w:rPr>
          <w:rStyle w:val="textsmall"/>
          <w:rFonts w:asciiTheme="minorHAnsi" w:hAnsiTheme="minorHAnsi" w:cstheme="minorHAnsi"/>
        </w:rPr>
        <w:t>Paulovich</w:t>
      </w:r>
      <w:proofErr w:type="spellEnd"/>
      <w:r w:rsidRPr="00D97D74">
        <w:rPr>
          <w:rStyle w:val="textsmall"/>
          <w:rFonts w:asciiTheme="minorHAnsi" w:hAnsiTheme="minorHAnsi" w:cstheme="minorHAnsi"/>
        </w:rPr>
        <w:t xml:space="preserve"> A, and McIntosh M.</w:t>
      </w:r>
      <w:r w:rsidRPr="00D97D74">
        <w:rPr>
          <w:rFonts w:asciiTheme="minorHAnsi" w:hAnsiTheme="minorHAnsi" w:cstheme="minorHAnsi"/>
        </w:rPr>
        <w:t xml:space="preserve"> </w:t>
      </w:r>
      <w:r w:rsidR="00F56504" w:rsidRPr="00D97D74">
        <w:rPr>
          <w:rStyle w:val="textbold"/>
          <w:rFonts w:asciiTheme="minorHAnsi" w:hAnsiTheme="minorHAnsi" w:cstheme="minorHAnsi"/>
        </w:rPr>
        <w:t>A platform for accurate mass and time analyses of mass spectrometry d</w:t>
      </w:r>
      <w:r w:rsidRPr="00D97D74">
        <w:rPr>
          <w:rStyle w:val="textbold"/>
          <w:rFonts w:asciiTheme="minorHAnsi" w:hAnsiTheme="minorHAnsi" w:cstheme="minorHAnsi"/>
        </w:rPr>
        <w:t xml:space="preserve">ata. </w:t>
      </w:r>
      <w:r w:rsidRPr="00D97D74">
        <w:rPr>
          <w:rStyle w:val="textsmall"/>
          <w:rFonts w:asciiTheme="minorHAnsi" w:hAnsiTheme="minorHAnsi" w:cstheme="minorHAnsi"/>
          <w:i/>
        </w:rPr>
        <w:t>J. Proteome Res</w:t>
      </w:r>
      <w:r w:rsidRPr="00D97D74">
        <w:rPr>
          <w:rStyle w:val="textsmall"/>
          <w:rFonts w:asciiTheme="minorHAnsi" w:hAnsiTheme="minorHAnsi" w:cstheme="minorHAnsi"/>
        </w:rPr>
        <w:t xml:space="preserve">. 2007; </w:t>
      </w:r>
      <w:r w:rsidRPr="00D97D74">
        <w:rPr>
          <w:rStyle w:val="textsmall"/>
          <w:rFonts w:asciiTheme="minorHAnsi" w:hAnsiTheme="minorHAnsi" w:cstheme="minorHAnsi"/>
          <w:iCs/>
        </w:rPr>
        <w:t>6</w:t>
      </w:r>
      <w:r w:rsidR="00DE542E" w:rsidRPr="00D97D74">
        <w:rPr>
          <w:rStyle w:val="textsmall"/>
          <w:rFonts w:asciiTheme="minorHAnsi" w:hAnsiTheme="minorHAnsi" w:cstheme="minorHAnsi"/>
        </w:rPr>
        <w:t xml:space="preserve">(7) : </w:t>
      </w:r>
      <w:r w:rsidRPr="00D97D74">
        <w:rPr>
          <w:rStyle w:val="textsmall"/>
          <w:rFonts w:asciiTheme="minorHAnsi" w:hAnsiTheme="minorHAnsi" w:cstheme="minorHAnsi"/>
        </w:rPr>
        <w:t>2685 - 2694;</w:t>
      </w:r>
    </w:p>
    <w:p w14:paraId="45A3AD23" w14:textId="5B1FF6B4" w:rsidR="003B3A74" w:rsidRPr="00D97D74" w:rsidRDefault="003B3A74" w:rsidP="00757BC6">
      <w:pPr>
        <w:pStyle w:val="BodyText"/>
        <w:numPr>
          <w:ilvl w:val="0"/>
          <w:numId w:val="7"/>
        </w:numPr>
        <w:spacing w:before="0"/>
        <w:rPr>
          <w:rFonts w:asciiTheme="minorHAnsi" w:hAnsiTheme="minorHAnsi" w:cstheme="minorHAnsi"/>
          <w:i/>
          <w:color w:val="auto"/>
        </w:rPr>
      </w:pPr>
      <w:r w:rsidRPr="00D97D74">
        <w:rPr>
          <w:rFonts w:asciiTheme="minorHAnsi" w:hAnsiTheme="minorHAnsi" w:cstheme="minorHAnsi"/>
          <w:color w:val="auto"/>
        </w:rPr>
        <w:t xml:space="preserve">Loch CM, Ramirez AB, </w:t>
      </w:r>
      <w:r w:rsidR="00CC569B" w:rsidRPr="00D97D74">
        <w:rPr>
          <w:rFonts w:asciiTheme="minorHAnsi" w:hAnsiTheme="minorHAnsi" w:cstheme="minorHAnsi"/>
          <w:b/>
          <w:color w:val="auto"/>
          <w:u w:val="single"/>
        </w:rPr>
        <w:t>Liu Y</w:t>
      </w:r>
      <w:r w:rsidRPr="00D97D74">
        <w:rPr>
          <w:rFonts w:asciiTheme="minorHAnsi" w:hAnsiTheme="minorHAnsi" w:cstheme="minorHAnsi"/>
          <w:color w:val="auto"/>
        </w:rPr>
        <w:t xml:space="preserve">, Sather CL, </w:t>
      </w:r>
      <w:proofErr w:type="spellStart"/>
      <w:r w:rsidRPr="00D97D74">
        <w:rPr>
          <w:rFonts w:asciiTheme="minorHAnsi" w:hAnsiTheme="minorHAnsi" w:cstheme="minorHAnsi"/>
          <w:color w:val="auto"/>
        </w:rPr>
        <w:t>Delrow</w:t>
      </w:r>
      <w:proofErr w:type="spellEnd"/>
      <w:r w:rsidRPr="00D97D74">
        <w:rPr>
          <w:rFonts w:asciiTheme="minorHAnsi" w:hAnsiTheme="minorHAnsi" w:cstheme="minorHAnsi"/>
          <w:color w:val="auto"/>
        </w:rPr>
        <w:t xml:space="preserve"> JJ, </w:t>
      </w:r>
      <w:proofErr w:type="spellStart"/>
      <w:r w:rsidRPr="00D97D74">
        <w:rPr>
          <w:rFonts w:asciiTheme="minorHAnsi" w:hAnsiTheme="minorHAnsi" w:cstheme="minorHAnsi"/>
          <w:color w:val="auto"/>
        </w:rPr>
        <w:t>Scholler</w:t>
      </w:r>
      <w:proofErr w:type="spellEnd"/>
      <w:r w:rsidRPr="00D97D74">
        <w:rPr>
          <w:rFonts w:asciiTheme="minorHAnsi" w:hAnsiTheme="minorHAnsi" w:cstheme="minorHAnsi"/>
          <w:color w:val="auto"/>
        </w:rPr>
        <w:t xml:space="preserve"> N, </w:t>
      </w:r>
      <w:proofErr w:type="spellStart"/>
      <w:r w:rsidRPr="00D97D74">
        <w:rPr>
          <w:rFonts w:asciiTheme="minorHAnsi" w:hAnsiTheme="minorHAnsi" w:cstheme="minorHAnsi"/>
          <w:color w:val="auto"/>
        </w:rPr>
        <w:t>Garvik</w:t>
      </w:r>
      <w:proofErr w:type="spellEnd"/>
      <w:r w:rsidRPr="00D97D74">
        <w:rPr>
          <w:rFonts w:asciiTheme="minorHAnsi" w:hAnsiTheme="minorHAnsi" w:cstheme="minorHAnsi"/>
          <w:color w:val="auto"/>
        </w:rPr>
        <w:t xml:space="preserve"> BM, Urban ND,</w:t>
      </w:r>
      <w:r w:rsidR="00F56504" w:rsidRPr="00D97D74">
        <w:rPr>
          <w:rFonts w:asciiTheme="minorHAnsi" w:hAnsiTheme="minorHAnsi" w:cstheme="minorHAnsi"/>
          <w:color w:val="auto"/>
        </w:rPr>
        <w:t xml:space="preserve"> McIntosh MW, Lampe PD. Use of high density antibody arrays to validate and discover cancer s</w:t>
      </w:r>
      <w:r w:rsidRPr="00D97D74">
        <w:rPr>
          <w:rFonts w:asciiTheme="minorHAnsi" w:hAnsiTheme="minorHAnsi" w:cstheme="minorHAnsi"/>
          <w:color w:val="auto"/>
        </w:rPr>
        <w:t xml:space="preserve">erum </w:t>
      </w:r>
      <w:r w:rsidR="00F56504" w:rsidRPr="00D97D74">
        <w:rPr>
          <w:rFonts w:asciiTheme="minorHAnsi" w:hAnsiTheme="minorHAnsi" w:cstheme="minorHAnsi"/>
          <w:color w:val="auto"/>
        </w:rPr>
        <w:t>b</w:t>
      </w:r>
      <w:r w:rsidRPr="00D97D74">
        <w:rPr>
          <w:rFonts w:asciiTheme="minorHAnsi" w:hAnsiTheme="minorHAnsi" w:cstheme="minorHAnsi"/>
          <w:color w:val="auto"/>
        </w:rPr>
        <w:t>iomarkers</w:t>
      </w:r>
      <w:r w:rsidRPr="00D97D74">
        <w:rPr>
          <w:rFonts w:asciiTheme="minorHAnsi" w:hAnsiTheme="minorHAnsi" w:cstheme="minorHAnsi"/>
          <w:i/>
          <w:color w:val="auto"/>
        </w:rPr>
        <w:t xml:space="preserve">. Molecular Oncology. </w:t>
      </w:r>
      <w:r w:rsidRPr="00D97D74">
        <w:rPr>
          <w:rFonts w:asciiTheme="minorHAnsi" w:hAnsiTheme="minorHAnsi" w:cstheme="minorHAnsi"/>
          <w:color w:val="auto"/>
        </w:rPr>
        <w:t>2007; 1 (3), 313-20</w:t>
      </w:r>
      <w:r w:rsidRPr="00D97D74">
        <w:rPr>
          <w:rFonts w:asciiTheme="minorHAnsi" w:hAnsiTheme="minorHAnsi" w:cstheme="minorHAnsi"/>
          <w:i/>
          <w:color w:val="auto"/>
        </w:rPr>
        <w:t>.</w:t>
      </w:r>
    </w:p>
    <w:p w14:paraId="3335F035" w14:textId="467C74AC" w:rsidR="003B3A74" w:rsidRPr="00D97D74" w:rsidRDefault="003B3A74" w:rsidP="00757BC6">
      <w:pPr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D97D74">
        <w:rPr>
          <w:rFonts w:asciiTheme="minorHAnsi" w:hAnsiTheme="minorHAnsi" w:cstheme="minorHAnsi"/>
        </w:rPr>
        <w:t xml:space="preserve">McIntosh MW,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</w:t>
      </w:r>
      <w:proofErr w:type="spellStart"/>
      <w:r w:rsidRPr="00D97D74">
        <w:rPr>
          <w:rFonts w:asciiTheme="minorHAnsi" w:hAnsiTheme="minorHAnsi" w:cstheme="minorHAnsi"/>
        </w:rPr>
        <w:t>Drescher</w:t>
      </w:r>
      <w:proofErr w:type="spellEnd"/>
      <w:r w:rsidRPr="00D97D74">
        <w:rPr>
          <w:rFonts w:asciiTheme="minorHAnsi" w:hAnsiTheme="minorHAnsi" w:cstheme="minorHAnsi"/>
        </w:rPr>
        <w:t xml:space="preserve"> C, Urban N, </w:t>
      </w:r>
      <w:proofErr w:type="spellStart"/>
      <w:r w:rsidRPr="00D97D74">
        <w:rPr>
          <w:rFonts w:asciiTheme="minorHAnsi" w:hAnsiTheme="minorHAnsi" w:cstheme="minorHAnsi"/>
        </w:rPr>
        <w:t>Diamandis</w:t>
      </w:r>
      <w:proofErr w:type="spellEnd"/>
      <w:r w:rsidRPr="00D97D74">
        <w:rPr>
          <w:rFonts w:asciiTheme="minorHAnsi" w:hAnsiTheme="minorHAnsi" w:cstheme="minorHAnsi"/>
        </w:rPr>
        <w:t xml:space="preserve"> EP. Validation and characterization of human </w:t>
      </w:r>
      <w:proofErr w:type="spellStart"/>
      <w:r w:rsidRPr="00D97D74">
        <w:rPr>
          <w:rFonts w:asciiTheme="minorHAnsi" w:hAnsiTheme="minorHAnsi" w:cstheme="minorHAnsi"/>
        </w:rPr>
        <w:t>kallikrein</w:t>
      </w:r>
      <w:proofErr w:type="spellEnd"/>
      <w:r w:rsidRPr="00D97D74">
        <w:rPr>
          <w:rFonts w:asciiTheme="minorHAnsi" w:hAnsiTheme="minorHAnsi" w:cstheme="minorHAnsi"/>
        </w:rPr>
        <w:t xml:space="preserve"> 11 as a serum marker for diagnosis of ovarian carcinoma. </w:t>
      </w:r>
      <w:r w:rsidR="00C427EE" w:rsidRPr="00D97D74">
        <w:rPr>
          <w:rFonts w:asciiTheme="minorHAnsi" w:hAnsiTheme="minorHAnsi" w:cstheme="minorHAnsi"/>
          <w:i/>
          <w:iCs/>
        </w:rPr>
        <w:t>Clinical cancer research</w:t>
      </w:r>
      <w:r w:rsidRPr="00D97D74">
        <w:rPr>
          <w:rFonts w:asciiTheme="minorHAnsi" w:hAnsiTheme="minorHAnsi" w:cstheme="minorHAnsi"/>
          <w:i/>
          <w:iCs/>
        </w:rPr>
        <w:t>: an official journal of the American Association for Cancer Research</w:t>
      </w:r>
      <w:r w:rsidR="00465227" w:rsidRPr="00D97D74">
        <w:rPr>
          <w:rFonts w:asciiTheme="minorHAnsi" w:hAnsiTheme="minorHAnsi" w:cstheme="minorHAnsi"/>
        </w:rPr>
        <w:t xml:space="preserve"> 2007; 13 (15 Pt 1):</w:t>
      </w:r>
      <w:r w:rsidRPr="00D97D74">
        <w:rPr>
          <w:rFonts w:asciiTheme="minorHAnsi" w:hAnsiTheme="minorHAnsi" w:cstheme="minorHAnsi"/>
        </w:rPr>
        <w:t xml:space="preserve"> 4422-8 </w:t>
      </w:r>
    </w:p>
    <w:p w14:paraId="374CE896" w14:textId="1F64DD42" w:rsidR="003B3A74" w:rsidRPr="00D97D74" w:rsidRDefault="003B3A74" w:rsidP="00757BC6">
      <w:pPr>
        <w:numPr>
          <w:ilvl w:val="0"/>
          <w:numId w:val="7"/>
        </w:numPr>
        <w:rPr>
          <w:rFonts w:asciiTheme="minorHAnsi" w:hAnsiTheme="minorHAnsi" w:cstheme="minorHAnsi"/>
          <w:bCs/>
        </w:rPr>
      </w:pPr>
      <w:proofErr w:type="spellStart"/>
      <w:r w:rsidRPr="00D97D74">
        <w:rPr>
          <w:rFonts w:asciiTheme="minorHAnsi" w:hAnsiTheme="minorHAnsi" w:cstheme="minorHAnsi"/>
        </w:rPr>
        <w:t>Neglia</w:t>
      </w:r>
      <w:proofErr w:type="spellEnd"/>
      <w:r w:rsidRPr="00D97D74">
        <w:rPr>
          <w:rFonts w:asciiTheme="minorHAnsi" w:hAnsiTheme="minorHAnsi" w:cstheme="minorHAnsi"/>
        </w:rPr>
        <w:t xml:space="preserve"> JP, Robison LL, Stovall M,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Packer RJ, Hammond S, </w:t>
      </w:r>
      <w:proofErr w:type="spellStart"/>
      <w:r w:rsidRPr="00D97D74">
        <w:rPr>
          <w:rFonts w:asciiTheme="minorHAnsi" w:hAnsiTheme="minorHAnsi" w:cstheme="minorHAnsi"/>
        </w:rPr>
        <w:t>Yasui</w:t>
      </w:r>
      <w:proofErr w:type="spellEnd"/>
      <w:r w:rsidRPr="00D97D74">
        <w:rPr>
          <w:rFonts w:asciiTheme="minorHAnsi" w:hAnsiTheme="minorHAnsi" w:cstheme="minorHAnsi"/>
        </w:rPr>
        <w:t xml:space="preserve"> Y, Kasper CE, </w:t>
      </w:r>
      <w:proofErr w:type="spellStart"/>
      <w:r w:rsidRPr="00D97D74">
        <w:rPr>
          <w:rFonts w:asciiTheme="minorHAnsi" w:hAnsiTheme="minorHAnsi" w:cstheme="minorHAnsi"/>
        </w:rPr>
        <w:t>Mertens</w:t>
      </w:r>
      <w:proofErr w:type="spellEnd"/>
      <w:r w:rsidRPr="00D97D74">
        <w:rPr>
          <w:rFonts w:asciiTheme="minorHAnsi" w:hAnsiTheme="minorHAnsi" w:cstheme="minorHAnsi"/>
        </w:rPr>
        <w:t xml:space="preserve"> AC, Donaldson SS, Meadows AT, and </w:t>
      </w:r>
      <w:proofErr w:type="spellStart"/>
      <w:r w:rsidRPr="00D97D74">
        <w:rPr>
          <w:rFonts w:asciiTheme="minorHAnsi" w:hAnsiTheme="minorHAnsi" w:cstheme="minorHAnsi"/>
        </w:rPr>
        <w:t>Inskip</w:t>
      </w:r>
      <w:proofErr w:type="spellEnd"/>
      <w:r w:rsidRPr="00D97D74">
        <w:rPr>
          <w:rFonts w:asciiTheme="minorHAnsi" w:hAnsiTheme="minorHAnsi" w:cstheme="minorHAnsi"/>
        </w:rPr>
        <w:t xml:space="preserve"> PD. </w:t>
      </w:r>
      <w:r w:rsidRPr="00D97D74">
        <w:rPr>
          <w:rStyle w:val="Strong"/>
          <w:rFonts w:asciiTheme="minorHAnsi" w:hAnsiTheme="minorHAnsi" w:cstheme="minorHAnsi"/>
          <w:b w:val="0"/>
        </w:rPr>
        <w:t>New primary neoplasms of the central nervous system in survivors of child</w:t>
      </w:r>
      <w:r w:rsidR="00F56504" w:rsidRPr="00D97D74">
        <w:rPr>
          <w:rStyle w:val="Strong"/>
          <w:rFonts w:asciiTheme="minorHAnsi" w:hAnsiTheme="minorHAnsi" w:cstheme="minorHAnsi"/>
          <w:b w:val="0"/>
        </w:rPr>
        <w:t>hood cancer: a report from the Childhood Cancer Survivor S</w:t>
      </w:r>
      <w:r w:rsidRPr="00D97D74">
        <w:rPr>
          <w:rStyle w:val="Strong"/>
          <w:rFonts w:asciiTheme="minorHAnsi" w:hAnsiTheme="minorHAnsi" w:cstheme="minorHAnsi"/>
          <w:b w:val="0"/>
        </w:rPr>
        <w:t xml:space="preserve">tudy. </w:t>
      </w:r>
      <w:r w:rsidRPr="00D97D74">
        <w:rPr>
          <w:rFonts w:asciiTheme="minorHAnsi" w:hAnsiTheme="minorHAnsi" w:cstheme="minorHAnsi"/>
          <w:i/>
        </w:rPr>
        <w:t>J Natl Cancer Inst</w:t>
      </w:r>
      <w:r w:rsidRPr="00D97D74">
        <w:rPr>
          <w:rFonts w:asciiTheme="minorHAnsi" w:hAnsiTheme="minorHAnsi" w:cstheme="minorHAnsi"/>
        </w:rPr>
        <w:t> 2006; 98(21): 1528- 1537.</w:t>
      </w:r>
    </w:p>
    <w:p w14:paraId="1C839956" w14:textId="4EE93EDC" w:rsidR="003B3A74" w:rsidRPr="00D97D74" w:rsidRDefault="003B3A74" w:rsidP="00757BC6">
      <w:pPr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D97D74">
        <w:rPr>
          <w:rFonts w:asciiTheme="minorHAnsi" w:hAnsiTheme="minorHAnsi" w:cstheme="minorHAnsi"/>
        </w:rPr>
        <w:t xml:space="preserve">Bowers DC,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</w:t>
      </w:r>
      <w:proofErr w:type="spellStart"/>
      <w:r w:rsidRPr="00D97D74">
        <w:rPr>
          <w:rFonts w:asciiTheme="minorHAnsi" w:hAnsiTheme="minorHAnsi" w:cstheme="minorHAnsi"/>
        </w:rPr>
        <w:t>Leisenring</w:t>
      </w:r>
      <w:proofErr w:type="spellEnd"/>
      <w:r w:rsidRPr="00D97D74">
        <w:rPr>
          <w:rFonts w:asciiTheme="minorHAnsi" w:hAnsiTheme="minorHAnsi" w:cstheme="minorHAnsi"/>
        </w:rPr>
        <w:t xml:space="preserve"> W, McNeil E, Stovall M, Gurney JG, Robison LL, Packer RJ, </w:t>
      </w:r>
      <w:proofErr w:type="spellStart"/>
      <w:r w:rsidRPr="00D97D74">
        <w:rPr>
          <w:rFonts w:asciiTheme="minorHAnsi" w:hAnsiTheme="minorHAnsi" w:cstheme="minorHAnsi"/>
        </w:rPr>
        <w:t>Oeffinger</w:t>
      </w:r>
      <w:proofErr w:type="spellEnd"/>
      <w:r w:rsidRPr="00D97D74">
        <w:rPr>
          <w:rFonts w:asciiTheme="minorHAnsi" w:hAnsiTheme="minorHAnsi" w:cstheme="minorHAnsi"/>
        </w:rPr>
        <w:t xml:space="preserve"> KC. </w:t>
      </w:r>
      <w:r w:rsidR="00F56504" w:rsidRPr="00D97D74">
        <w:rPr>
          <w:rStyle w:val="Strong"/>
          <w:rFonts w:asciiTheme="minorHAnsi" w:hAnsiTheme="minorHAnsi" w:cstheme="minorHAnsi"/>
          <w:b w:val="0"/>
        </w:rPr>
        <w:t>Late-occurring stroke among long-term survivors of childhood leukemia and brain tumors: A report f</w:t>
      </w:r>
      <w:r w:rsidRPr="00D97D74">
        <w:rPr>
          <w:rStyle w:val="Strong"/>
          <w:rFonts w:asciiTheme="minorHAnsi" w:hAnsiTheme="minorHAnsi" w:cstheme="minorHAnsi"/>
          <w:b w:val="0"/>
        </w:rPr>
        <w:t xml:space="preserve">rom the Childhood Cancer Survivor Study. </w:t>
      </w:r>
      <w:r w:rsidRPr="00D97D74">
        <w:rPr>
          <w:rFonts w:asciiTheme="minorHAnsi" w:hAnsiTheme="minorHAnsi" w:cstheme="minorHAnsi"/>
          <w:i/>
        </w:rPr>
        <w:t xml:space="preserve">J. </w:t>
      </w:r>
      <w:proofErr w:type="spellStart"/>
      <w:r w:rsidRPr="00D97D74">
        <w:rPr>
          <w:rFonts w:asciiTheme="minorHAnsi" w:hAnsiTheme="minorHAnsi" w:cstheme="minorHAnsi"/>
          <w:i/>
        </w:rPr>
        <w:t>Clin</w:t>
      </w:r>
      <w:proofErr w:type="spellEnd"/>
      <w:r w:rsidRPr="00D97D74">
        <w:rPr>
          <w:rFonts w:asciiTheme="minorHAnsi" w:hAnsiTheme="minorHAnsi" w:cstheme="minorHAnsi"/>
          <w:i/>
        </w:rPr>
        <w:t xml:space="preserve">. </w:t>
      </w:r>
      <w:proofErr w:type="spellStart"/>
      <w:r w:rsidRPr="00D97D74">
        <w:rPr>
          <w:rFonts w:asciiTheme="minorHAnsi" w:hAnsiTheme="minorHAnsi" w:cstheme="minorHAnsi"/>
          <w:i/>
        </w:rPr>
        <w:t>Oncol</w:t>
      </w:r>
      <w:proofErr w:type="spellEnd"/>
      <w:r w:rsidRPr="00D97D74">
        <w:rPr>
          <w:rFonts w:asciiTheme="minorHAnsi" w:hAnsiTheme="minorHAnsi" w:cstheme="minorHAnsi"/>
          <w:i/>
        </w:rPr>
        <w:t xml:space="preserve"> </w:t>
      </w:r>
      <w:r w:rsidRPr="00D97D74">
        <w:rPr>
          <w:rFonts w:asciiTheme="minorHAnsi" w:hAnsiTheme="minorHAnsi" w:cstheme="minorHAnsi"/>
        </w:rPr>
        <w:t>2006; 24(33): 5277-5282</w:t>
      </w:r>
    </w:p>
    <w:p w14:paraId="7F9E3FB8" w14:textId="351AFEB7" w:rsidR="003B3A74" w:rsidRPr="00D97D74" w:rsidRDefault="003B3A74" w:rsidP="00757BC6">
      <w:pPr>
        <w:numPr>
          <w:ilvl w:val="0"/>
          <w:numId w:val="7"/>
        </w:numPr>
        <w:rPr>
          <w:rFonts w:asciiTheme="minorHAnsi" w:eastAsia="Times New Roman" w:hAnsiTheme="minorHAnsi" w:cstheme="minorHAnsi"/>
        </w:rPr>
      </w:pPr>
      <w:proofErr w:type="spellStart"/>
      <w:r w:rsidRPr="00D97D74">
        <w:rPr>
          <w:rFonts w:asciiTheme="minorHAnsi" w:eastAsia="Times New Roman" w:hAnsiTheme="minorHAnsi" w:cstheme="minorHAnsi"/>
        </w:rPr>
        <w:t>Ronckers</w:t>
      </w:r>
      <w:proofErr w:type="spellEnd"/>
      <w:r w:rsidRPr="00D97D74">
        <w:rPr>
          <w:rFonts w:asciiTheme="minorHAnsi" w:eastAsia="Times New Roman" w:hAnsiTheme="minorHAnsi" w:cstheme="minorHAnsi"/>
        </w:rPr>
        <w:t xml:space="preserve"> CM, </w:t>
      </w:r>
      <w:proofErr w:type="spellStart"/>
      <w:r w:rsidRPr="00D97D74">
        <w:rPr>
          <w:rFonts w:asciiTheme="minorHAnsi" w:eastAsia="Times New Roman" w:hAnsiTheme="minorHAnsi" w:cstheme="minorHAnsi"/>
        </w:rPr>
        <w:t>Sigurdson</w:t>
      </w:r>
      <w:proofErr w:type="spellEnd"/>
      <w:r w:rsidRPr="00D97D74">
        <w:rPr>
          <w:rFonts w:asciiTheme="minorHAnsi" w:eastAsia="Times New Roman" w:hAnsiTheme="minorHAnsi" w:cstheme="minorHAnsi"/>
        </w:rPr>
        <w:t xml:space="preserve"> AJ, Stovall M, Smith SA, </w:t>
      </w:r>
      <w:proofErr w:type="spellStart"/>
      <w:r w:rsidRPr="00D97D74">
        <w:rPr>
          <w:rFonts w:asciiTheme="minorHAnsi" w:eastAsia="Times New Roman" w:hAnsiTheme="minorHAnsi" w:cstheme="minorHAnsi"/>
        </w:rPr>
        <w:t>Mertens</w:t>
      </w:r>
      <w:proofErr w:type="spellEnd"/>
      <w:r w:rsidRPr="00D97D74">
        <w:rPr>
          <w:rFonts w:asciiTheme="minorHAnsi" w:eastAsia="Times New Roman" w:hAnsiTheme="minorHAnsi" w:cstheme="minorHAnsi"/>
        </w:rPr>
        <w:t xml:space="preserve"> AC, </w:t>
      </w:r>
      <w:r w:rsidR="00CC569B" w:rsidRPr="00D97D74">
        <w:rPr>
          <w:rFonts w:asciiTheme="minorHAnsi" w:eastAsia="Times New Roman" w:hAnsiTheme="minorHAnsi" w:cstheme="minorHAnsi"/>
          <w:b/>
          <w:u w:val="single"/>
        </w:rPr>
        <w:t>Liu Y</w:t>
      </w:r>
      <w:r w:rsidRPr="00D97D74">
        <w:rPr>
          <w:rFonts w:asciiTheme="minorHAnsi" w:eastAsia="Times New Roman" w:hAnsiTheme="minorHAnsi" w:cstheme="minorHAnsi"/>
        </w:rPr>
        <w:t xml:space="preserve">, Hammond S, Land CE, </w:t>
      </w:r>
      <w:proofErr w:type="spellStart"/>
      <w:r w:rsidRPr="00D97D74">
        <w:rPr>
          <w:rFonts w:asciiTheme="minorHAnsi" w:eastAsia="Times New Roman" w:hAnsiTheme="minorHAnsi" w:cstheme="minorHAnsi"/>
        </w:rPr>
        <w:t>Neglia</w:t>
      </w:r>
      <w:proofErr w:type="spellEnd"/>
      <w:r w:rsidRPr="00D97D74">
        <w:rPr>
          <w:rFonts w:asciiTheme="minorHAnsi" w:eastAsia="Times New Roman" w:hAnsiTheme="minorHAnsi" w:cstheme="minorHAnsi"/>
        </w:rPr>
        <w:t xml:space="preserve"> JP, Donaldson SS, Meadows AT, </w:t>
      </w:r>
      <w:proofErr w:type="spellStart"/>
      <w:r w:rsidRPr="00D97D74">
        <w:rPr>
          <w:rFonts w:asciiTheme="minorHAnsi" w:eastAsia="Times New Roman" w:hAnsiTheme="minorHAnsi" w:cstheme="minorHAnsi"/>
        </w:rPr>
        <w:t>Sklar</w:t>
      </w:r>
      <w:proofErr w:type="spellEnd"/>
      <w:r w:rsidRPr="00D97D74">
        <w:rPr>
          <w:rFonts w:asciiTheme="minorHAnsi" w:eastAsia="Times New Roman" w:hAnsiTheme="minorHAnsi" w:cstheme="minorHAnsi"/>
        </w:rPr>
        <w:t xml:space="preserve"> CA, Robison LL, </w:t>
      </w:r>
      <w:proofErr w:type="spellStart"/>
      <w:r w:rsidRPr="00D97D74">
        <w:rPr>
          <w:rFonts w:asciiTheme="minorHAnsi" w:eastAsia="Times New Roman" w:hAnsiTheme="minorHAnsi" w:cstheme="minorHAnsi"/>
          <w:bCs/>
        </w:rPr>
        <w:t>Inskip</w:t>
      </w:r>
      <w:proofErr w:type="spellEnd"/>
      <w:r w:rsidRPr="00D97D74">
        <w:rPr>
          <w:rFonts w:asciiTheme="minorHAnsi" w:eastAsia="Times New Roman" w:hAnsiTheme="minorHAnsi" w:cstheme="minorHAnsi"/>
          <w:bCs/>
        </w:rPr>
        <w:t xml:space="preserve"> P</w:t>
      </w:r>
      <w:r w:rsidRPr="00D97D74">
        <w:rPr>
          <w:rFonts w:asciiTheme="minorHAnsi" w:eastAsia="Times New Roman" w:hAnsiTheme="minorHAnsi" w:cstheme="minorHAnsi"/>
        </w:rPr>
        <w:t xml:space="preserve">D. </w:t>
      </w:r>
      <w:r w:rsidRPr="00D97D74">
        <w:rPr>
          <w:rFonts w:asciiTheme="minorHAnsi" w:hAnsiTheme="minorHAnsi" w:cstheme="minorHAnsi"/>
        </w:rPr>
        <w:t>Thyroid cancer in childhood cancer survivors: a detailed evaluation of radiation dose response and its modifiers.</w:t>
      </w:r>
      <w:r w:rsidRPr="00D97D74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D97D74">
        <w:rPr>
          <w:rFonts w:asciiTheme="minorHAnsi" w:hAnsiTheme="minorHAnsi" w:cstheme="minorHAnsi"/>
          <w:i/>
        </w:rPr>
        <w:t>Radiat</w:t>
      </w:r>
      <w:proofErr w:type="spellEnd"/>
      <w:r w:rsidRPr="00D97D74">
        <w:rPr>
          <w:rFonts w:asciiTheme="minorHAnsi" w:hAnsiTheme="minorHAnsi" w:cstheme="minorHAnsi"/>
          <w:i/>
        </w:rPr>
        <w:t xml:space="preserve"> Res</w:t>
      </w:r>
      <w:r w:rsidRPr="00D97D74">
        <w:rPr>
          <w:rFonts w:asciiTheme="minorHAnsi" w:hAnsiTheme="minorHAnsi" w:cstheme="minorHAnsi"/>
        </w:rPr>
        <w:t xml:space="preserve"> 2006; 166(4):618-628</w:t>
      </w:r>
    </w:p>
    <w:p w14:paraId="74FF80FC" w14:textId="1377473E" w:rsidR="003B3A74" w:rsidRPr="00D97D74" w:rsidRDefault="003B3A74" w:rsidP="00757BC6">
      <w:pPr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Abdi F, Quinn JF, </w:t>
      </w:r>
      <w:proofErr w:type="spellStart"/>
      <w:r w:rsidRPr="00D97D74">
        <w:rPr>
          <w:rFonts w:asciiTheme="minorHAnsi" w:hAnsiTheme="minorHAnsi" w:cstheme="minorHAnsi"/>
        </w:rPr>
        <w:t>Jankovic</w:t>
      </w:r>
      <w:proofErr w:type="spellEnd"/>
      <w:r w:rsidRPr="00D97D74">
        <w:rPr>
          <w:rFonts w:asciiTheme="minorHAnsi" w:hAnsiTheme="minorHAnsi" w:cstheme="minorHAnsi"/>
        </w:rPr>
        <w:t xml:space="preserve"> J, McIntosh MW, </w:t>
      </w:r>
      <w:proofErr w:type="spellStart"/>
      <w:r w:rsidRPr="00D97D74">
        <w:rPr>
          <w:rFonts w:asciiTheme="minorHAnsi" w:hAnsiTheme="minorHAnsi" w:cstheme="minorHAnsi"/>
        </w:rPr>
        <w:t>Leverenz</w:t>
      </w:r>
      <w:proofErr w:type="spellEnd"/>
      <w:r w:rsidRPr="00D97D74">
        <w:rPr>
          <w:rFonts w:asciiTheme="minorHAnsi" w:hAnsiTheme="minorHAnsi" w:cstheme="minorHAnsi"/>
        </w:rPr>
        <w:t xml:space="preserve"> JB, </w:t>
      </w:r>
      <w:proofErr w:type="spellStart"/>
      <w:r w:rsidRPr="00D97D74">
        <w:rPr>
          <w:rFonts w:asciiTheme="minorHAnsi" w:hAnsiTheme="minorHAnsi" w:cstheme="minorHAnsi"/>
        </w:rPr>
        <w:t>Peskind</w:t>
      </w:r>
      <w:proofErr w:type="spellEnd"/>
      <w:r w:rsidRPr="00D97D74">
        <w:rPr>
          <w:rFonts w:asciiTheme="minorHAnsi" w:hAnsiTheme="minorHAnsi" w:cstheme="minorHAnsi"/>
        </w:rPr>
        <w:t xml:space="preserve"> E, Nixon R, Nutt J</w:t>
      </w:r>
      <w:proofErr w:type="gramStart"/>
      <w:r w:rsidRPr="00D97D74">
        <w:rPr>
          <w:rFonts w:asciiTheme="minorHAnsi" w:hAnsiTheme="minorHAnsi" w:cstheme="minorHAnsi"/>
        </w:rPr>
        <w:t>,  Chung</w:t>
      </w:r>
      <w:proofErr w:type="gramEnd"/>
      <w:r w:rsidRPr="00D97D74">
        <w:rPr>
          <w:rFonts w:asciiTheme="minorHAnsi" w:hAnsiTheme="minorHAnsi" w:cstheme="minorHAnsi"/>
        </w:rPr>
        <w:t xml:space="preserve"> K, </w:t>
      </w:r>
      <w:proofErr w:type="spellStart"/>
      <w:r w:rsidRPr="00D97D74">
        <w:rPr>
          <w:rFonts w:asciiTheme="minorHAnsi" w:hAnsiTheme="minorHAnsi" w:cstheme="minorHAnsi"/>
        </w:rPr>
        <w:t>Zabetian</w:t>
      </w:r>
      <w:proofErr w:type="spellEnd"/>
      <w:r w:rsidRPr="00D97D74">
        <w:rPr>
          <w:rFonts w:asciiTheme="minorHAnsi" w:hAnsiTheme="minorHAnsi" w:cstheme="minorHAnsi"/>
        </w:rPr>
        <w:t xml:space="preserve"> C, </w:t>
      </w:r>
      <w:proofErr w:type="spellStart"/>
      <w:r w:rsidRPr="00D97D74">
        <w:rPr>
          <w:rFonts w:asciiTheme="minorHAnsi" w:hAnsiTheme="minorHAnsi" w:cstheme="minorHAnsi"/>
        </w:rPr>
        <w:t>Samii</w:t>
      </w:r>
      <w:proofErr w:type="spellEnd"/>
      <w:r w:rsidRPr="00D97D74">
        <w:rPr>
          <w:rFonts w:asciiTheme="minorHAnsi" w:hAnsiTheme="minorHAnsi" w:cstheme="minorHAnsi"/>
        </w:rPr>
        <w:t xml:space="preserve"> A, Lin M, </w:t>
      </w:r>
      <w:proofErr w:type="spellStart"/>
      <w:r w:rsidRPr="00D97D74">
        <w:rPr>
          <w:rFonts w:asciiTheme="minorHAnsi" w:hAnsiTheme="minorHAnsi" w:cstheme="minorHAnsi"/>
        </w:rPr>
        <w:t>Hattan</w:t>
      </w:r>
      <w:proofErr w:type="spellEnd"/>
      <w:r w:rsidRPr="00D97D74">
        <w:rPr>
          <w:rFonts w:asciiTheme="minorHAnsi" w:hAnsiTheme="minorHAnsi" w:cstheme="minorHAnsi"/>
        </w:rPr>
        <w:t xml:space="preserve"> S, Pan C, Wang Y, </w:t>
      </w:r>
      <w:proofErr w:type="spellStart"/>
      <w:r w:rsidRPr="00D97D74">
        <w:rPr>
          <w:rFonts w:asciiTheme="minorHAnsi" w:hAnsiTheme="minorHAnsi" w:cstheme="minorHAnsi"/>
        </w:rPr>
        <w:t>Jin</w:t>
      </w:r>
      <w:proofErr w:type="spellEnd"/>
      <w:r w:rsidRPr="00D97D74">
        <w:rPr>
          <w:rFonts w:asciiTheme="minorHAnsi" w:hAnsiTheme="minorHAnsi" w:cstheme="minorHAnsi"/>
        </w:rPr>
        <w:t xml:space="preserve"> J, Zhu D, Li GJ,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</w:t>
      </w:r>
      <w:proofErr w:type="spellStart"/>
      <w:r w:rsidRPr="00D97D74">
        <w:rPr>
          <w:rFonts w:asciiTheme="minorHAnsi" w:hAnsiTheme="minorHAnsi" w:cstheme="minorHAnsi"/>
        </w:rPr>
        <w:t>Waichunas</w:t>
      </w:r>
      <w:proofErr w:type="spellEnd"/>
      <w:r w:rsidRPr="00D97D74">
        <w:rPr>
          <w:rFonts w:asciiTheme="minorHAnsi" w:hAnsiTheme="minorHAnsi" w:cstheme="minorHAnsi"/>
        </w:rPr>
        <w:t xml:space="preserve"> D, </w:t>
      </w:r>
      <w:proofErr w:type="spellStart"/>
      <w:r w:rsidRPr="00D97D74">
        <w:rPr>
          <w:rFonts w:asciiTheme="minorHAnsi" w:hAnsiTheme="minorHAnsi" w:cstheme="minorHAnsi"/>
        </w:rPr>
        <w:t>Montine</w:t>
      </w:r>
      <w:proofErr w:type="spellEnd"/>
      <w:r w:rsidR="00F56504" w:rsidRPr="00D97D74">
        <w:rPr>
          <w:rFonts w:asciiTheme="minorHAnsi" w:hAnsiTheme="minorHAnsi" w:cstheme="minorHAnsi"/>
        </w:rPr>
        <w:t xml:space="preserve"> TJ, and Zhang J. Detection of biomarkers with a multiplex quantitative proteomic platform in cerebrospinal fluid of patients with neurodegenerative d</w:t>
      </w:r>
      <w:r w:rsidRPr="00D97D74">
        <w:rPr>
          <w:rFonts w:asciiTheme="minorHAnsi" w:hAnsiTheme="minorHAnsi" w:cstheme="minorHAnsi"/>
        </w:rPr>
        <w:t xml:space="preserve">isorders.  </w:t>
      </w:r>
      <w:r w:rsidRPr="00D97D74">
        <w:rPr>
          <w:rFonts w:asciiTheme="minorHAnsi" w:hAnsiTheme="minorHAnsi" w:cstheme="minorHAnsi"/>
          <w:i/>
          <w:iCs/>
        </w:rPr>
        <w:t xml:space="preserve">Journal of Alzheimer's Disease </w:t>
      </w:r>
      <w:r w:rsidRPr="00D97D74">
        <w:rPr>
          <w:rFonts w:asciiTheme="minorHAnsi" w:hAnsiTheme="minorHAnsi" w:cstheme="minorHAnsi"/>
          <w:iCs/>
        </w:rPr>
        <w:t>2006</w:t>
      </w:r>
      <w:r w:rsidRPr="00D97D74">
        <w:rPr>
          <w:rFonts w:asciiTheme="minorHAnsi" w:hAnsiTheme="minorHAnsi" w:cstheme="minorHAnsi"/>
        </w:rPr>
        <w:t>; 9:293-348.</w:t>
      </w:r>
    </w:p>
    <w:p w14:paraId="0904293A" w14:textId="0759D078" w:rsidR="003B3A74" w:rsidRPr="00D97D74" w:rsidRDefault="003B3A74" w:rsidP="00757BC6">
      <w:pPr>
        <w:pStyle w:val="BodyText2"/>
        <w:numPr>
          <w:ilvl w:val="0"/>
          <w:numId w:val="7"/>
        </w:numPr>
        <w:tabs>
          <w:tab w:val="clear" w:pos="1440"/>
        </w:tabs>
        <w:spacing w:line="240" w:lineRule="auto"/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Perkins JL, </w:t>
      </w:r>
      <w:r w:rsidR="00CC569B" w:rsidRPr="00D97D74">
        <w:rPr>
          <w:rFonts w:asciiTheme="minorHAnsi" w:hAnsiTheme="minorHAnsi" w:cstheme="minorHAnsi"/>
          <w:sz w:val="20"/>
          <w:szCs w:val="20"/>
          <w:u w:val="single"/>
        </w:rPr>
        <w:t>Liu Y</w:t>
      </w:r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, </w:t>
      </w:r>
      <w:proofErr w:type="spellStart"/>
      <w:r w:rsidRPr="00D97D74">
        <w:rPr>
          <w:rFonts w:asciiTheme="minorHAnsi" w:hAnsiTheme="minorHAnsi" w:cstheme="minorHAnsi"/>
          <w:b w:val="0"/>
          <w:sz w:val="20"/>
          <w:szCs w:val="20"/>
        </w:rPr>
        <w:t>Mitby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PA, </w:t>
      </w:r>
      <w:proofErr w:type="spellStart"/>
      <w:r w:rsidRPr="00D97D74">
        <w:rPr>
          <w:rFonts w:asciiTheme="minorHAnsi" w:hAnsiTheme="minorHAnsi" w:cstheme="minorHAnsi"/>
          <w:b w:val="0"/>
          <w:sz w:val="20"/>
          <w:szCs w:val="20"/>
        </w:rPr>
        <w:t>Neglia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JP, Hammond S, Stovall M, Meadows AT, Hutchinson R, Dreyer ZE, Robison LL, </w:t>
      </w:r>
      <w:proofErr w:type="spellStart"/>
      <w:r w:rsidRPr="00D97D74">
        <w:rPr>
          <w:rFonts w:asciiTheme="minorHAnsi" w:hAnsiTheme="minorHAnsi" w:cstheme="minorHAnsi"/>
          <w:b w:val="0"/>
          <w:sz w:val="20"/>
          <w:szCs w:val="20"/>
        </w:rPr>
        <w:t>Mertens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AC. </w:t>
      </w:r>
      <w:proofErr w:type="spellStart"/>
      <w:r w:rsidRPr="00D97D74">
        <w:rPr>
          <w:rFonts w:asciiTheme="minorHAnsi" w:hAnsiTheme="minorHAnsi" w:cstheme="minorHAnsi"/>
          <w:b w:val="0"/>
          <w:sz w:val="20"/>
          <w:szCs w:val="20"/>
        </w:rPr>
        <w:t>Nonmelanoma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skin cancer (NMSC) in survivors of childhood and adolescent cancer: a report from the Childhood Cancer Survivor Study (CCSS). </w:t>
      </w:r>
      <w:r w:rsidRPr="00D97D74">
        <w:rPr>
          <w:rFonts w:asciiTheme="minorHAnsi" w:hAnsiTheme="minorHAnsi" w:cstheme="minorHAnsi"/>
          <w:b w:val="0"/>
          <w:i/>
          <w:sz w:val="20"/>
          <w:szCs w:val="20"/>
        </w:rPr>
        <w:t>Journal of Clinical Oncology</w:t>
      </w:r>
      <w:r w:rsidRPr="00D97D74">
        <w:rPr>
          <w:rFonts w:asciiTheme="minorHAnsi" w:hAnsiTheme="minorHAnsi" w:cstheme="minorHAnsi"/>
          <w:sz w:val="20"/>
          <w:szCs w:val="20"/>
        </w:rPr>
        <w:t xml:space="preserve"> </w:t>
      </w:r>
      <w:r w:rsidRPr="00D97D74">
        <w:rPr>
          <w:rFonts w:asciiTheme="minorHAnsi" w:hAnsiTheme="minorHAnsi" w:cstheme="minorHAnsi"/>
          <w:b w:val="0"/>
          <w:sz w:val="20"/>
          <w:szCs w:val="20"/>
        </w:rPr>
        <w:t>2005; 23(16): 3733-41,</w:t>
      </w:r>
    </w:p>
    <w:p w14:paraId="7FAE5C46" w14:textId="464C3255" w:rsidR="003B3A74" w:rsidRPr="00D97D74" w:rsidRDefault="003B3A74" w:rsidP="00757BC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Bhatia S, </w:t>
      </w:r>
      <w:r w:rsidRPr="00D97D74">
        <w:rPr>
          <w:rStyle w:val="Strong"/>
          <w:rFonts w:asciiTheme="minorHAnsi" w:hAnsiTheme="minorHAnsi" w:cstheme="minorHAnsi"/>
          <w:b w:val="0"/>
        </w:rPr>
        <w:t>Robison LL</w:t>
      </w:r>
      <w:r w:rsidRPr="00D97D74">
        <w:rPr>
          <w:rFonts w:asciiTheme="minorHAnsi" w:hAnsiTheme="minorHAnsi" w:cstheme="minorHAnsi"/>
        </w:rPr>
        <w:t xml:space="preserve">, Francisco L, Carter A,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Grant M, Baker KS, Fung H, Gurney JG, </w:t>
      </w:r>
      <w:proofErr w:type="spellStart"/>
      <w:r w:rsidRPr="00D97D74">
        <w:rPr>
          <w:rFonts w:asciiTheme="minorHAnsi" w:hAnsiTheme="minorHAnsi" w:cstheme="minorHAnsi"/>
        </w:rPr>
        <w:t>McGlave</w:t>
      </w:r>
      <w:proofErr w:type="spellEnd"/>
      <w:r w:rsidRPr="00D97D74">
        <w:rPr>
          <w:rFonts w:asciiTheme="minorHAnsi" w:hAnsiTheme="minorHAnsi" w:cstheme="minorHAnsi"/>
        </w:rPr>
        <w:t xml:space="preserve"> PB, </w:t>
      </w:r>
      <w:proofErr w:type="spellStart"/>
      <w:r w:rsidRPr="00D97D74">
        <w:rPr>
          <w:rFonts w:asciiTheme="minorHAnsi" w:hAnsiTheme="minorHAnsi" w:cstheme="minorHAnsi"/>
        </w:rPr>
        <w:t>Nademanee</w:t>
      </w:r>
      <w:proofErr w:type="spellEnd"/>
      <w:r w:rsidRPr="00D97D74">
        <w:rPr>
          <w:rFonts w:asciiTheme="minorHAnsi" w:hAnsiTheme="minorHAnsi" w:cstheme="minorHAnsi"/>
        </w:rPr>
        <w:t xml:space="preserve"> A, Ramsay NK, Stein A, </w:t>
      </w:r>
      <w:proofErr w:type="spellStart"/>
      <w:r w:rsidRPr="00D97D74">
        <w:rPr>
          <w:rFonts w:asciiTheme="minorHAnsi" w:hAnsiTheme="minorHAnsi" w:cstheme="minorHAnsi"/>
        </w:rPr>
        <w:t>Weisdorft</w:t>
      </w:r>
      <w:proofErr w:type="spellEnd"/>
      <w:r w:rsidRPr="00D97D74">
        <w:rPr>
          <w:rFonts w:asciiTheme="minorHAnsi" w:hAnsiTheme="minorHAnsi" w:cstheme="minorHAnsi"/>
        </w:rPr>
        <w:t xml:space="preserve"> DJ, Forman SJ. Late mortality in survivors of autologous hemat</w:t>
      </w:r>
      <w:r w:rsidR="00F56504" w:rsidRPr="00D97D74">
        <w:rPr>
          <w:rFonts w:asciiTheme="minorHAnsi" w:hAnsiTheme="minorHAnsi" w:cstheme="minorHAnsi"/>
        </w:rPr>
        <w:t>opoietic cell transplantation: r</w:t>
      </w:r>
      <w:r w:rsidRPr="00D97D74">
        <w:rPr>
          <w:rFonts w:asciiTheme="minorHAnsi" w:hAnsiTheme="minorHAnsi" w:cstheme="minorHAnsi"/>
        </w:rPr>
        <w:t xml:space="preserve">eport from the Bone Marrow Transplant Survivor Study. </w:t>
      </w:r>
      <w:r w:rsidRPr="00D97D74">
        <w:rPr>
          <w:rStyle w:val="Emphasis"/>
          <w:rFonts w:asciiTheme="minorHAnsi" w:hAnsiTheme="minorHAnsi" w:cstheme="minorHAnsi"/>
        </w:rPr>
        <w:t>Blood</w:t>
      </w:r>
      <w:r w:rsidRPr="00D97D74">
        <w:rPr>
          <w:rFonts w:asciiTheme="minorHAnsi" w:hAnsiTheme="minorHAnsi" w:cstheme="minorHAnsi"/>
        </w:rPr>
        <w:t xml:space="preserve"> 2005; 105:4215-22</w:t>
      </w:r>
    </w:p>
    <w:p w14:paraId="5F16F133" w14:textId="01C29585" w:rsidR="003B3A74" w:rsidRPr="00D97D74" w:rsidRDefault="003B3A74" w:rsidP="00757BC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Friedman DL, </w:t>
      </w:r>
      <w:proofErr w:type="spellStart"/>
      <w:r w:rsidRPr="00D97D74">
        <w:rPr>
          <w:rFonts w:asciiTheme="minorHAnsi" w:hAnsiTheme="minorHAnsi" w:cstheme="minorHAnsi"/>
        </w:rPr>
        <w:t>Kadan-Lottick</w:t>
      </w:r>
      <w:proofErr w:type="spellEnd"/>
      <w:r w:rsidRPr="00D97D74">
        <w:rPr>
          <w:rFonts w:asciiTheme="minorHAnsi" w:hAnsiTheme="minorHAnsi" w:cstheme="minorHAnsi"/>
        </w:rPr>
        <w:t xml:space="preserve"> NS, Whitton J, </w:t>
      </w:r>
      <w:proofErr w:type="spellStart"/>
      <w:r w:rsidRPr="00D97D74">
        <w:rPr>
          <w:rFonts w:asciiTheme="minorHAnsi" w:hAnsiTheme="minorHAnsi" w:cstheme="minorHAnsi"/>
        </w:rPr>
        <w:t>Mertens</w:t>
      </w:r>
      <w:proofErr w:type="spellEnd"/>
      <w:r w:rsidRPr="00D97D74">
        <w:rPr>
          <w:rFonts w:asciiTheme="minorHAnsi" w:hAnsiTheme="minorHAnsi" w:cstheme="minorHAnsi"/>
        </w:rPr>
        <w:t xml:space="preserve"> AC, </w:t>
      </w:r>
      <w:proofErr w:type="spellStart"/>
      <w:r w:rsidRPr="00D97D74">
        <w:rPr>
          <w:rFonts w:asciiTheme="minorHAnsi" w:hAnsiTheme="minorHAnsi" w:cstheme="minorHAnsi"/>
        </w:rPr>
        <w:t>Yasui</w:t>
      </w:r>
      <w:proofErr w:type="spellEnd"/>
      <w:r w:rsidRPr="00D97D74">
        <w:rPr>
          <w:rFonts w:asciiTheme="minorHAnsi" w:hAnsiTheme="minorHAnsi" w:cstheme="minorHAnsi"/>
        </w:rPr>
        <w:t xml:space="preserve"> Y,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</w:t>
      </w:r>
      <w:proofErr w:type="spellStart"/>
      <w:r w:rsidRPr="00D97D74">
        <w:rPr>
          <w:rFonts w:asciiTheme="minorHAnsi" w:hAnsiTheme="minorHAnsi" w:cstheme="minorHAnsi"/>
        </w:rPr>
        <w:t>Madows</w:t>
      </w:r>
      <w:proofErr w:type="spellEnd"/>
      <w:r w:rsidRPr="00D97D74">
        <w:rPr>
          <w:rFonts w:asciiTheme="minorHAnsi" w:hAnsiTheme="minorHAnsi" w:cstheme="minorHAnsi"/>
        </w:rPr>
        <w:t xml:space="preserve"> AT, Robison LL, Strong LC. Increased risk of cancer among siblings of long-term</w:t>
      </w:r>
      <w:r w:rsidR="00F56504" w:rsidRPr="00D97D74">
        <w:rPr>
          <w:rFonts w:asciiTheme="minorHAnsi" w:hAnsiTheme="minorHAnsi" w:cstheme="minorHAnsi"/>
        </w:rPr>
        <w:t xml:space="preserve"> childhood cancer survivors: A r</w:t>
      </w:r>
      <w:r w:rsidRPr="00D97D74">
        <w:rPr>
          <w:rFonts w:asciiTheme="minorHAnsi" w:hAnsiTheme="minorHAnsi" w:cstheme="minorHAnsi"/>
        </w:rPr>
        <w:t xml:space="preserve">eport from the Childhood Cancer Survivor Study. </w:t>
      </w:r>
      <w:r w:rsidRPr="00D97D74">
        <w:rPr>
          <w:rStyle w:val="Emphasis"/>
          <w:rFonts w:asciiTheme="minorHAnsi" w:hAnsiTheme="minorHAnsi" w:cstheme="minorHAnsi"/>
        </w:rPr>
        <w:t xml:space="preserve">Cancer </w:t>
      </w:r>
      <w:proofErr w:type="spellStart"/>
      <w:r w:rsidRPr="00D97D74">
        <w:rPr>
          <w:rStyle w:val="Emphasis"/>
          <w:rFonts w:asciiTheme="minorHAnsi" w:hAnsiTheme="minorHAnsi" w:cstheme="minorHAnsi"/>
        </w:rPr>
        <w:t>Epidemiol</w:t>
      </w:r>
      <w:proofErr w:type="spellEnd"/>
      <w:r w:rsidRPr="00D97D74">
        <w:rPr>
          <w:rStyle w:val="Emphasis"/>
          <w:rFonts w:asciiTheme="minorHAnsi" w:hAnsiTheme="minorHAnsi" w:cstheme="minorHAnsi"/>
        </w:rPr>
        <w:t xml:space="preserve"> Biomarkers </w:t>
      </w:r>
      <w:proofErr w:type="spellStart"/>
      <w:r w:rsidRPr="00D97D74">
        <w:rPr>
          <w:rStyle w:val="Emphasis"/>
          <w:rFonts w:asciiTheme="minorHAnsi" w:hAnsiTheme="minorHAnsi" w:cstheme="minorHAnsi"/>
        </w:rPr>
        <w:t>Prev</w:t>
      </w:r>
      <w:proofErr w:type="spellEnd"/>
      <w:r w:rsidRPr="00D97D74">
        <w:rPr>
          <w:rFonts w:asciiTheme="minorHAnsi" w:hAnsiTheme="minorHAnsi" w:cstheme="minorHAnsi"/>
        </w:rPr>
        <w:t xml:space="preserve"> 2005; 14(8): 1922-7.</w:t>
      </w:r>
    </w:p>
    <w:p w14:paraId="0E301077" w14:textId="0001D676" w:rsidR="003B3A74" w:rsidRPr="00D97D74" w:rsidRDefault="003B3A74" w:rsidP="00757BC6">
      <w:pPr>
        <w:numPr>
          <w:ilvl w:val="0"/>
          <w:numId w:val="7"/>
        </w:numPr>
        <w:rPr>
          <w:rFonts w:asciiTheme="minorHAnsi" w:eastAsia="Times New Roman" w:hAnsiTheme="minorHAnsi" w:cstheme="minorHAnsi"/>
        </w:rPr>
      </w:pPr>
      <w:r w:rsidRPr="00D97D74">
        <w:rPr>
          <w:rFonts w:asciiTheme="minorHAnsi" w:eastAsia="Times New Roman" w:hAnsiTheme="minorHAnsi" w:cstheme="minorHAnsi"/>
        </w:rPr>
        <w:t xml:space="preserve">Bowers DC, McNeil DE, </w:t>
      </w:r>
      <w:r w:rsidR="00CC569B" w:rsidRPr="00D97D74">
        <w:rPr>
          <w:rFonts w:asciiTheme="minorHAnsi" w:eastAsia="Times New Roman" w:hAnsiTheme="minorHAnsi" w:cstheme="minorHAnsi"/>
          <w:b/>
          <w:u w:val="single"/>
        </w:rPr>
        <w:t>Liu Y</w:t>
      </w:r>
      <w:r w:rsidRPr="00D97D74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D97D74">
        <w:rPr>
          <w:rFonts w:asciiTheme="minorHAnsi" w:eastAsia="Times New Roman" w:hAnsiTheme="minorHAnsi" w:cstheme="minorHAnsi"/>
        </w:rPr>
        <w:t>Yasui</w:t>
      </w:r>
      <w:proofErr w:type="spellEnd"/>
      <w:r w:rsidRPr="00D97D74">
        <w:rPr>
          <w:rFonts w:asciiTheme="minorHAnsi" w:eastAsia="Times New Roman" w:hAnsiTheme="minorHAnsi" w:cstheme="minorHAnsi"/>
        </w:rPr>
        <w:t xml:space="preserve"> Y, Stovall M, Gurney JG, Hudson MM, Donaldson SS, Packer RJ, </w:t>
      </w:r>
      <w:proofErr w:type="spellStart"/>
      <w:r w:rsidRPr="00D97D74">
        <w:rPr>
          <w:rFonts w:asciiTheme="minorHAnsi" w:eastAsia="Times New Roman" w:hAnsiTheme="minorHAnsi" w:cstheme="minorHAnsi"/>
        </w:rPr>
        <w:t>Mitby</w:t>
      </w:r>
      <w:proofErr w:type="spellEnd"/>
      <w:r w:rsidRPr="00D97D74">
        <w:rPr>
          <w:rFonts w:asciiTheme="minorHAnsi" w:eastAsia="Times New Roman" w:hAnsiTheme="minorHAnsi" w:cstheme="minorHAnsi"/>
        </w:rPr>
        <w:t xml:space="preserve"> PA, Kasper CE, Robison LL, </w:t>
      </w:r>
      <w:proofErr w:type="spellStart"/>
      <w:r w:rsidRPr="00D97D74">
        <w:rPr>
          <w:rFonts w:asciiTheme="minorHAnsi" w:eastAsia="Times New Roman" w:hAnsiTheme="minorHAnsi" w:cstheme="minorHAnsi"/>
        </w:rPr>
        <w:t>Oeffinger</w:t>
      </w:r>
      <w:proofErr w:type="spellEnd"/>
      <w:r w:rsidRPr="00D97D74">
        <w:rPr>
          <w:rFonts w:asciiTheme="minorHAnsi" w:eastAsia="Times New Roman" w:hAnsiTheme="minorHAnsi" w:cstheme="minorHAnsi"/>
        </w:rPr>
        <w:t xml:space="preserve"> KC. Stroke as a late</w:t>
      </w:r>
      <w:r w:rsidR="00F56504" w:rsidRPr="00D97D74">
        <w:rPr>
          <w:rFonts w:asciiTheme="minorHAnsi" w:eastAsia="Times New Roman" w:hAnsiTheme="minorHAnsi" w:cstheme="minorHAnsi"/>
        </w:rPr>
        <w:t xml:space="preserve"> treatment effect of Hodgkin’s disease: A r</w:t>
      </w:r>
      <w:r w:rsidRPr="00D97D74">
        <w:rPr>
          <w:rFonts w:asciiTheme="minorHAnsi" w:eastAsia="Times New Roman" w:hAnsiTheme="minorHAnsi" w:cstheme="minorHAnsi"/>
        </w:rPr>
        <w:t xml:space="preserve">eport from the Childhood Cancer Survivor Study. </w:t>
      </w:r>
      <w:r w:rsidRPr="00D97D74">
        <w:rPr>
          <w:rFonts w:asciiTheme="minorHAnsi" w:eastAsia="Times New Roman" w:hAnsiTheme="minorHAnsi" w:cstheme="minorHAnsi"/>
          <w:i/>
          <w:iCs/>
        </w:rPr>
        <w:t xml:space="preserve">J </w:t>
      </w:r>
      <w:proofErr w:type="spellStart"/>
      <w:r w:rsidRPr="00D97D74">
        <w:rPr>
          <w:rFonts w:asciiTheme="minorHAnsi" w:eastAsia="Times New Roman" w:hAnsiTheme="minorHAnsi" w:cstheme="minorHAnsi"/>
          <w:i/>
          <w:iCs/>
        </w:rPr>
        <w:t>Clin</w:t>
      </w:r>
      <w:proofErr w:type="spellEnd"/>
      <w:r w:rsidRPr="00D97D74">
        <w:rPr>
          <w:rFonts w:asciiTheme="minorHAnsi" w:eastAsia="Times New Roman" w:hAnsiTheme="minorHAnsi" w:cstheme="minorHAnsi"/>
          <w:i/>
          <w:iCs/>
        </w:rPr>
        <w:t xml:space="preserve"> </w:t>
      </w:r>
      <w:proofErr w:type="spellStart"/>
      <w:r w:rsidRPr="00D97D74">
        <w:rPr>
          <w:rFonts w:asciiTheme="minorHAnsi" w:eastAsia="Times New Roman" w:hAnsiTheme="minorHAnsi" w:cstheme="minorHAnsi"/>
          <w:i/>
          <w:iCs/>
        </w:rPr>
        <w:t>Oncol</w:t>
      </w:r>
      <w:proofErr w:type="spellEnd"/>
      <w:r w:rsidRPr="00D97D74">
        <w:rPr>
          <w:rFonts w:asciiTheme="minorHAnsi" w:eastAsia="Times New Roman" w:hAnsiTheme="minorHAnsi" w:cstheme="minorHAnsi"/>
        </w:rPr>
        <w:t xml:space="preserve"> 2005; 23(27): 6508-15.</w:t>
      </w:r>
    </w:p>
    <w:p w14:paraId="64F45E06" w14:textId="003DE934" w:rsidR="003B3A74" w:rsidRPr="00D97D74" w:rsidRDefault="003B3A74" w:rsidP="00757BC6">
      <w:pPr>
        <w:pStyle w:val="BodyText2"/>
        <w:numPr>
          <w:ilvl w:val="0"/>
          <w:numId w:val="7"/>
        </w:numPr>
        <w:tabs>
          <w:tab w:val="clear" w:pos="1440"/>
        </w:tabs>
        <w:spacing w:line="240" w:lineRule="auto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Park ER, Li FP, </w:t>
      </w:r>
      <w:r w:rsidR="00CC569B" w:rsidRPr="00D97D74">
        <w:rPr>
          <w:rFonts w:asciiTheme="minorHAnsi" w:hAnsiTheme="minorHAnsi" w:cstheme="minorHAnsi"/>
          <w:sz w:val="20"/>
          <w:szCs w:val="20"/>
          <w:u w:val="single"/>
        </w:rPr>
        <w:t>Liu Y</w:t>
      </w:r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, Emmons KM, </w:t>
      </w:r>
      <w:proofErr w:type="spellStart"/>
      <w:r w:rsidRPr="00D97D74">
        <w:rPr>
          <w:rFonts w:asciiTheme="minorHAnsi" w:hAnsiTheme="minorHAnsi" w:cstheme="minorHAnsi"/>
          <w:b w:val="0"/>
          <w:sz w:val="20"/>
          <w:szCs w:val="20"/>
        </w:rPr>
        <w:t>Ablin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A, </w:t>
      </w:r>
      <w:r w:rsidR="00F56504" w:rsidRPr="00D97D74">
        <w:rPr>
          <w:rFonts w:asciiTheme="minorHAnsi" w:hAnsiTheme="minorHAnsi" w:cstheme="minorHAnsi"/>
          <w:b w:val="0"/>
          <w:sz w:val="20"/>
          <w:szCs w:val="20"/>
        </w:rPr>
        <w:t xml:space="preserve">Robison LL, </w:t>
      </w:r>
      <w:proofErr w:type="spellStart"/>
      <w:r w:rsidR="00F56504" w:rsidRPr="00D97D74">
        <w:rPr>
          <w:rFonts w:asciiTheme="minorHAnsi" w:hAnsiTheme="minorHAnsi" w:cstheme="minorHAnsi"/>
          <w:b w:val="0"/>
          <w:sz w:val="20"/>
          <w:szCs w:val="20"/>
        </w:rPr>
        <w:t>Mertens</w:t>
      </w:r>
      <w:proofErr w:type="spellEnd"/>
      <w:r w:rsidR="00F56504" w:rsidRPr="00D97D74">
        <w:rPr>
          <w:rFonts w:asciiTheme="minorHAnsi" w:hAnsiTheme="minorHAnsi" w:cstheme="minorHAnsi"/>
          <w:b w:val="0"/>
          <w:sz w:val="20"/>
          <w:szCs w:val="20"/>
        </w:rPr>
        <w:t xml:space="preserve"> AC. Health i</w:t>
      </w:r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nsurance coverage in survivors of childhood cancer: The Childhood Cancer Survivor Study. </w:t>
      </w:r>
      <w:r w:rsidRPr="00D97D74">
        <w:rPr>
          <w:rStyle w:val="Emphasis"/>
          <w:rFonts w:asciiTheme="minorHAnsi" w:hAnsiTheme="minorHAnsi" w:cstheme="minorHAnsi"/>
          <w:b w:val="0"/>
          <w:sz w:val="20"/>
          <w:szCs w:val="20"/>
        </w:rPr>
        <w:t xml:space="preserve">J </w:t>
      </w:r>
      <w:proofErr w:type="spellStart"/>
      <w:r w:rsidRPr="00D97D74">
        <w:rPr>
          <w:rStyle w:val="Emphasis"/>
          <w:rFonts w:asciiTheme="minorHAnsi" w:hAnsiTheme="minorHAnsi" w:cstheme="minorHAnsi"/>
          <w:b w:val="0"/>
          <w:sz w:val="20"/>
          <w:szCs w:val="20"/>
        </w:rPr>
        <w:t>Clin</w:t>
      </w:r>
      <w:proofErr w:type="spellEnd"/>
      <w:r w:rsidRPr="00D97D74">
        <w:rPr>
          <w:rStyle w:val="Emphasis"/>
          <w:rFonts w:asciiTheme="minorHAnsi" w:hAnsiTheme="minorHAnsi" w:cstheme="minorHAnsi"/>
          <w:b w:val="0"/>
          <w:sz w:val="20"/>
          <w:szCs w:val="20"/>
        </w:rPr>
        <w:t xml:space="preserve"> </w:t>
      </w:r>
      <w:proofErr w:type="spellStart"/>
      <w:r w:rsidRPr="00D97D74">
        <w:rPr>
          <w:rStyle w:val="Emphasis"/>
          <w:rFonts w:asciiTheme="minorHAnsi" w:hAnsiTheme="minorHAnsi" w:cstheme="minorHAnsi"/>
          <w:b w:val="0"/>
          <w:sz w:val="20"/>
          <w:szCs w:val="20"/>
        </w:rPr>
        <w:t>Oncol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2005; 23(36): 9187-97</w:t>
      </w:r>
    </w:p>
    <w:p w14:paraId="0DC8003F" w14:textId="39269BB8" w:rsidR="003B3A74" w:rsidRPr="00D97D74" w:rsidRDefault="003B3A74" w:rsidP="00757BC6">
      <w:pPr>
        <w:pStyle w:val="BodyText2"/>
        <w:numPr>
          <w:ilvl w:val="0"/>
          <w:numId w:val="7"/>
        </w:numPr>
        <w:tabs>
          <w:tab w:val="clear" w:pos="1440"/>
        </w:tabs>
        <w:spacing w:line="240" w:lineRule="auto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  <w:proofErr w:type="spellStart"/>
      <w:r w:rsidRPr="00D97D74">
        <w:rPr>
          <w:rFonts w:asciiTheme="minorHAnsi" w:hAnsiTheme="minorHAnsi" w:cstheme="minorHAnsi"/>
          <w:b w:val="0"/>
          <w:sz w:val="20"/>
          <w:szCs w:val="20"/>
        </w:rPr>
        <w:t>Sigurdson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AJ, </w:t>
      </w:r>
      <w:proofErr w:type="spellStart"/>
      <w:r w:rsidRPr="00D97D74">
        <w:rPr>
          <w:rFonts w:asciiTheme="minorHAnsi" w:hAnsiTheme="minorHAnsi" w:cstheme="minorHAnsi"/>
          <w:b w:val="0"/>
          <w:sz w:val="20"/>
          <w:szCs w:val="20"/>
        </w:rPr>
        <w:t>Ronckers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CM, </w:t>
      </w:r>
      <w:proofErr w:type="spellStart"/>
      <w:r w:rsidRPr="00D97D74">
        <w:rPr>
          <w:rFonts w:asciiTheme="minorHAnsi" w:hAnsiTheme="minorHAnsi" w:cstheme="minorHAnsi"/>
          <w:b w:val="0"/>
          <w:sz w:val="20"/>
          <w:szCs w:val="20"/>
        </w:rPr>
        <w:t>Mertens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AC, Stovall M, Smith SA, </w:t>
      </w:r>
      <w:r w:rsidR="00CC569B" w:rsidRPr="00D97D74">
        <w:rPr>
          <w:rFonts w:asciiTheme="minorHAnsi" w:hAnsiTheme="minorHAnsi" w:cstheme="minorHAnsi"/>
          <w:sz w:val="20"/>
          <w:szCs w:val="20"/>
          <w:u w:val="single"/>
        </w:rPr>
        <w:t>Liu Y</w:t>
      </w:r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, </w:t>
      </w:r>
      <w:proofErr w:type="spellStart"/>
      <w:r w:rsidRPr="00D97D74">
        <w:rPr>
          <w:rFonts w:asciiTheme="minorHAnsi" w:hAnsiTheme="minorHAnsi" w:cstheme="minorHAnsi"/>
          <w:b w:val="0"/>
          <w:sz w:val="20"/>
          <w:szCs w:val="20"/>
        </w:rPr>
        <w:t>Berkow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R, Hammond S, </w:t>
      </w:r>
      <w:proofErr w:type="spellStart"/>
      <w:r w:rsidRPr="00D97D74">
        <w:rPr>
          <w:rFonts w:asciiTheme="minorHAnsi" w:hAnsiTheme="minorHAnsi" w:cstheme="minorHAnsi"/>
          <w:b w:val="0"/>
          <w:sz w:val="20"/>
          <w:szCs w:val="20"/>
        </w:rPr>
        <w:t>Neglia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JP, Meadows AT, </w:t>
      </w:r>
      <w:proofErr w:type="spellStart"/>
      <w:r w:rsidRPr="00D97D74">
        <w:rPr>
          <w:rFonts w:asciiTheme="minorHAnsi" w:hAnsiTheme="minorHAnsi" w:cstheme="minorHAnsi"/>
          <w:b w:val="0"/>
          <w:sz w:val="20"/>
          <w:szCs w:val="20"/>
        </w:rPr>
        <w:t>Sklar</w:t>
      </w:r>
      <w:proofErr w:type="spellEnd"/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CA, Robison LL, </w:t>
      </w:r>
      <w:proofErr w:type="spellStart"/>
      <w:r w:rsidR="00F56504" w:rsidRPr="00D97D74">
        <w:rPr>
          <w:rFonts w:asciiTheme="minorHAnsi" w:hAnsiTheme="minorHAnsi" w:cstheme="minorHAnsi"/>
          <w:b w:val="0"/>
          <w:sz w:val="20"/>
          <w:szCs w:val="20"/>
        </w:rPr>
        <w:t>Inskip</w:t>
      </w:r>
      <w:proofErr w:type="spellEnd"/>
      <w:r w:rsidR="00F56504" w:rsidRPr="00D97D74">
        <w:rPr>
          <w:rFonts w:asciiTheme="minorHAnsi" w:hAnsiTheme="minorHAnsi" w:cstheme="minorHAnsi"/>
          <w:b w:val="0"/>
          <w:sz w:val="20"/>
          <w:szCs w:val="20"/>
        </w:rPr>
        <w:t xml:space="preserve"> PD. Second primary thyroid cancer after a first childhood malignancy: a r</w:t>
      </w:r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eport from the Childhood Cancer Survivor Study. </w:t>
      </w:r>
      <w:r w:rsidRPr="00D97D74">
        <w:rPr>
          <w:rStyle w:val="Emphasis"/>
          <w:rFonts w:asciiTheme="minorHAnsi" w:hAnsiTheme="minorHAnsi" w:cstheme="minorHAnsi"/>
          <w:b w:val="0"/>
          <w:sz w:val="20"/>
          <w:szCs w:val="20"/>
        </w:rPr>
        <w:t>Lancet</w:t>
      </w:r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2005; 365: 2014-23.</w:t>
      </w:r>
    </w:p>
    <w:p w14:paraId="4CBE3239" w14:textId="7C60C878" w:rsidR="003B3A74" w:rsidRPr="00D97D74" w:rsidRDefault="003B3A74" w:rsidP="00757BC6">
      <w:pPr>
        <w:pStyle w:val="BodyText2"/>
        <w:numPr>
          <w:ilvl w:val="0"/>
          <w:numId w:val="7"/>
        </w:numPr>
        <w:tabs>
          <w:tab w:val="clear" w:pos="1440"/>
        </w:tabs>
        <w:spacing w:line="240" w:lineRule="auto"/>
        <w:jc w:val="left"/>
        <w:rPr>
          <w:rFonts w:asciiTheme="minorHAnsi" w:hAnsiTheme="minorHAnsi" w:cstheme="minorHAnsi"/>
          <w:b w:val="0"/>
          <w:sz w:val="20"/>
          <w:szCs w:val="20"/>
        </w:rPr>
      </w:pPr>
      <w:proofErr w:type="spellStart"/>
      <w:r w:rsidRPr="00D97D74">
        <w:rPr>
          <w:rFonts w:asciiTheme="minorHAnsi" w:hAnsiTheme="minorHAnsi" w:cstheme="minorHAnsi"/>
          <w:b w:val="0"/>
          <w:bCs w:val="0"/>
          <w:sz w:val="20"/>
          <w:szCs w:val="20"/>
        </w:rPr>
        <w:lastRenderedPageBreak/>
        <w:t>Yasui</w:t>
      </w:r>
      <w:proofErr w:type="spellEnd"/>
      <w:r w:rsidRPr="00D97D74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Y, </w:t>
      </w:r>
      <w:r w:rsidR="00CC569B" w:rsidRPr="00D97D74">
        <w:rPr>
          <w:rFonts w:asciiTheme="minorHAnsi" w:hAnsiTheme="minorHAnsi" w:cstheme="minorHAnsi"/>
          <w:sz w:val="20"/>
          <w:szCs w:val="20"/>
          <w:u w:val="single"/>
        </w:rPr>
        <w:t>Liu Y</w:t>
      </w:r>
      <w:r w:rsidRPr="00D97D74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, </w:t>
      </w:r>
      <w:proofErr w:type="spellStart"/>
      <w:r w:rsidRPr="00D97D74">
        <w:rPr>
          <w:rFonts w:asciiTheme="minorHAnsi" w:hAnsiTheme="minorHAnsi" w:cstheme="minorHAnsi"/>
          <w:b w:val="0"/>
          <w:bCs w:val="0"/>
          <w:sz w:val="20"/>
          <w:szCs w:val="20"/>
        </w:rPr>
        <w:t>Neglia</w:t>
      </w:r>
      <w:proofErr w:type="spellEnd"/>
      <w:r w:rsidRPr="00D97D74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J, Friedman D, Bhatia S, Meadows AT, Diller LR, </w:t>
      </w:r>
      <w:proofErr w:type="spellStart"/>
      <w:r w:rsidRPr="00D97D74">
        <w:rPr>
          <w:rFonts w:asciiTheme="minorHAnsi" w:hAnsiTheme="minorHAnsi" w:cstheme="minorHAnsi"/>
          <w:b w:val="0"/>
          <w:bCs w:val="0"/>
          <w:sz w:val="20"/>
          <w:szCs w:val="20"/>
        </w:rPr>
        <w:t>Mertens</w:t>
      </w:r>
      <w:proofErr w:type="spellEnd"/>
      <w:r w:rsidRPr="00D97D74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AC, Whitton J, Robison LL. A methodological issue in the analysis of second-primary cancer incidence in long-term survivors of childhood cancers. </w:t>
      </w:r>
      <w:r w:rsidRPr="00D97D74">
        <w:rPr>
          <w:rFonts w:asciiTheme="minorHAnsi" w:hAnsiTheme="minorHAnsi" w:cstheme="minorHAnsi"/>
          <w:b w:val="0"/>
          <w:bCs w:val="0"/>
          <w:i/>
          <w:iCs/>
          <w:sz w:val="20"/>
          <w:szCs w:val="20"/>
        </w:rPr>
        <w:t xml:space="preserve">American Journal of Epidemiology </w:t>
      </w:r>
      <w:r w:rsidRPr="00D97D74">
        <w:rPr>
          <w:rFonts w:asciiTheme="minorHAnsi" w:hAnsiTheme="minorHAnsi" w:cstheme="minorHAnsi"/>
          <w:b w:val="0"/>
          <w:bCs w:val="0"/>
          <w:sz w:val="20"/>
          <w:szCs w:val="20"/>
        </w:rPr>
        <w:t>2003; 158:1108-1113</w:t>
      </w:r>
      <w:r w:rsidRPr="00D97D74">
        <w:rPr>
          <w:rFonts w:asciiTheme="minorHAnsi" w:hAnsiTheme="minorHAnsi" w:cstheme="minorHAnsi"/>
          <w:b w:val="0"/>
          <w:sz w:val="20"/>
          <w:szCs w:val="20"/>
        </w:rPr>
        <w:t xml:space="preserve"> </w:t>
      </w:r>
    </w:p>
    <w:p w14:paraId="37999D88" w14:textId="613427C9" w:rsidR="003B3A74" w:rsidRPr="00D97D74" w:rsidRDefault="003B3A74" w:rsidP="00757BC6">
      <w:pPr>
        <w:numPr>
          <w:ilvl w:val="0"/>
          <w:numId w:val="7"/>
        </w:numPr>
        <w:rPr>
          <w:rFonts w:asciiTheme="minorHAnsi" w:hAnsiTheme="minorHAnsi" w:cstheme="minorHAnsi"/>
          <w:bCs/>
        </w:rPr>
      </w:pPr>
      <w:proofErr w:type="spellStart"/>
      <w:r w:rsidRPr="00D97D74">
        <w:rPr>
          <w:rFonts w:asciiTheme="minorHAnsi" w:hAnsiTheme="minorHAnsi" w:cstheme="minorHAnsi"/>
          <w:bCs/>
        </w:rPr>
        <w:t>Mertens</w:t>
      </w:r>
      <w:proofErr w:type="spellEnd"/>
      <w:r w:rsidRPr="00D97D74">
        <w:rPr>
          <w:rFonts w:asciiTheme="minorHAnsi" w:hAnsiTheme="minorHAnsi" w:cstheme="minorHAnsi"/>
          <w:bCs/>
        </w:rPr>
        <w:t xml:space="preserve"> AC, </w:t>
      </w:r>
      <w:proofErr w:type="spellStart"/>
      <w:r w:rsidRPr="00D97D74">
        <w:rPr>
          <w:rFonts w:asciiTheme="minorHAnsi" w:hAnsiTheme="minorHAnsi" w:cstheme="minorHAnsi"/>
          <w:bCs/>
        </w:rPr>
        <w:t>Yasui</w:t>
      </w:r>
      <w:proofErr w:type="spellEnd"/>
      <w:r w:rsidRPr="00D97D74">
        <w:rPr>
          <w:rFonts w:asciiTheme="minorHAnsi" w:hAnsiTheme="minorHAnsi" w:cstheme="minorHAnsi"/>
          <w:bCs/>
        </w:rPr>
        <w:t xml:space="preserve"> Y,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  <w:bCs/>
        </w:rPr>
        <w:t xml:space="preserve">, Stovall M, Hutchinson R, Ginsberg J, </w:t>
      </w:r>
      <w:proofErr w:type="spellStart"/>
      <w:r w:rsidRPr="00D97D74">
        <w:rPr>
          <w:rFonts w:asciiTheme="minorHAnsi" w:hAnsiTheme="minorHAnsi" w:cstheme="minorHAnsi"/>
          <w:bCs/>
        </w:rPr>
        <w:t>Sklar</w:t>
      </w:r>
      <w:proofErr w:type="spellEnd"/>
      <w:r w:rsidRPr="00D97D74">
        <w:rPr>
          <w:rFonts w:asciiTheme="minorHAnsi" w:hAnsiTheme="minorHAnsi" w:cstheme="minorHAnsi"/>
          <w:bCs/>
        </w:rPr>
        <w:t xml:space="preserve"> C, Robison LL. Pulmonary complications in survivors of ch</w:t>
      </w:r>
      <w:r w:rsidR="00F56504" w:rsidRPr="00D97D74">
        <w:rPr>
          <w:rFonts w:asciiTheme="minorHAnsi" w:hAnsiTheme="minorHAnsi" w:cstheme="minorHAnsi"/>
          <w:bCs/>
        </w:rPr>
        <w:t>ildhood and adolescent cancer: a</w:t>
      </w:r>
      <w:r w:rsidRPr="00D97D74">
        <w:rPr>
          <w:rFonts w:asciiTheme="minorHAnsi" w:hAnsiTheme="minorHAnsi" w:cstheme="minorHAnsi"/>
          <w:bCs/>
        </w:rPr>
        <w:t xml:space="preserve"> report from the Childhood Cancer Survivor Study.  </w:t>
      </w:r>
      <w:r w:rsidRPr="00D97D74">
        <w:rPr>
          <w:rFonts w:asciiTheme="minorHAnsi" w:hAnsiTheme="minorHAnsi" w:cstheme="minorHAnsi"/>
          <w:bCs/>
          <w:i/>
          <w:iCs/>
        </w:rPr>
        <w:t xml:space="preserve">Cancer </w:t>
      </w:r>
      <w:r w:rsidRPr="00D97D74">
        <w:rPr>
          <w:rFonts w:asciiTheme="minorHAnsi" w:hAnsiTheme="minorHAnsi" w:cstheme="minorHAnsi"/>
          <w:bCs/>
        </w:rPr>
        <w:t>2002</w:t>
      </w:r>
      <w:r w:rsidRPr="00D97D74">
        <w:rPr>
          <w:rFonts w:asciiTheme="minorHAnsi" w:hAnsiTheme="minorHAnsi" w:cstheme="minorHAnsi"/>
          <w:bCs/>
          <w:iCs/>
        </w:rPr>
        <w:t>;</w:t>
      </w:r>
      <w:r w:rsidRPr="00D97D74">
        <w:rPr>
          <w:rFonts w:asciiTheme="minorHAnsi" w:hAnsiTheme="minorHAnsi" w:cstheme="minorHAnsi"/>
          <w:bCs/>
          <w:i/>
          <w:iCs/>
        </w:rPr>
        <w:t xml:space="preserve"> </w:t>
      </w:r>
      <w:r w:rsidRPr="00D97D74">
        <w:rPr>
          <w:rFonts w:asciiTheme="minorHAnsi" w:hAnsiTheme="minorHAnsi" w:cstheme="minorHAnsi"/>
          <w:bCs/>
        </w:rPr>
        <w:t>2431-2441</w:t>
      </w:r>
    </w:p>
    <w:p w14:paraId="1B3D48AB" w14:textId="4B95E433" w:rsidR="003B3A74" w:rsidRPr="00D97D74" w:rsidRDefault="003B3A74" w:rsidP="00757BC6">
      <w:pPr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D97D74">
        <w:rPr>
          <w:rFonts w:asciiTheme="minorHAnsi" w:hAnsiTheme="minorHAnsi" w:cstheme="minorHAnsi"/>
          <w:bCs/>
        </w:rPr>
        <w:t>Li YJ</w:t>
      </w:r>
      <w:r w:rsidRPr="00D97D74">
        <w:rPr>
          <w:rFonts w:asciiTheme="minorHAnsi" w:hAnsiTheme="minorHAnsi" w:cstheme="minorHAnsi"/>
        </w:rPr>
        <w:t xml:space="preserve">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  <w:bCs/>
        </w:rPr>
        <w:t xml:space="preserve">, Ji YH. </w:t>
      </w:r>
      <w:proofErr w:type="spellStart"/>
      <w:r w:rsidRPr="00D97D74">
        <w:rPr>
          <w:rFonts w:asciiTheme="minorHAnsi" w:hAnsiTheme="minorHAnsi" w:cstheme="minorHAnsi"/>
          <w:bCs/>
        </w:rPr>
        <w:t>BmK</w:t>
      </w:r>
      <w:proofErr w:type="spellEnd"/>
      <w:r w:rsidRPr="00D97D74">
        <w:rPr>
          <w:rFonts w:asciiTheme="minorHAnsi" w:hAnsiTheme="minorHAnsi" w:cstheme="minorHAnsi"/>
          <w:bCs/>
        </w:rPr>
        <w:t xml:space="preserve"> AS: New scorpion neurotoxin binds to distinct receptor sites of mammal and insect voltage-gated sodium channels. </w:t>
      </w:r>
      <w:r w:rsidRPr="00D97D74">
        <w:rPr>
          <w:rFonts w:asciiTheme="minorHAnsi" w:hAnsiTheme="minorHAnsi" w:cstheme="minorHAnsi"/>
          <w:bCs/>
          <w:i/>
          <w:iCs/>
        </w:rPr>
        <w:t>Journal of Neuroscience Research</w:t>
      </w:r>
      <w:r w:rsidRPr="00D97D74">
        <w:rPr>
          <w:rFonts w:asciiTheme="minorHAnsi" w:hAnsiTheme="minorHAnsi" w:cstheme="minorHAnsi"/>
          <w:bCs/>
        </w:rPr>
        <w:t xml:space="preserve"> 2000; 61:541-548</w:t>
      </w:r>
    </w:p>
    <w:p w14:paraId="19198EEE" w14:textId="193F1D97" w:rsidR="003B3A74" w:rsidRPr="00D97D74" w:rsidRDefault="003B3A74" w:rsidP="00757BC6">
      <w:pPr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D97D74">
        <w:rPr>
          <w:rFonts w:asciiTheme="minorHAnsi" w:hAnsiTheme="minorHAnsi" w:cstheme="minorHAnsi"/>
          <w:bCs/>
        </w:rPr>
        <w:t xml:space="preserve">Li YJ,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  <w:bCs/>
        </w:rPr>
        <w:t xml:space="preserve">, Ji YH. Characteristics of </w:t>
      </w:r>
      <w:proofErr w:type="spellStart"/>
      <w:r w:rsidRPr="00D97D74">
        <w:rPr>
          <w:rFonts w:asciiTheme="minorHAnsi" w:hAnsiTheme="minorHAnsi" w:cstheme="minorHAnsi"/>
          <w:bCs/>
        </w:rPr>
        <w:t>BmK</w:t>
      </w:r>
      <w:proofErr w:type="spellEnd"/>
      <w:r w:rsidRPr="00D97D74">
        <w:rPr>
          <w:rFonts w:asciiTheme="minorHAnsi" w:hAnsiTheme="minorHAnsi" w:cstheme="minorHAnsi"/>
          <w:bCs/>
        </w:rPr>
        <w:t xml:space="preserve"> AS binding to rat brain and cockroach nerve cord </w:t>
      </w:r>
      <w:proofErr w:type="spellStart"/>
      <w:r w:rsidRPr="00D97D74">
        <w:rPr>
          <w:rFonts w:asciiTheme="minorHAnsi" w:hAnsiTheme="minorHAnsi" w:cstheme="minorHAnsi"/>
          <w:bCs/>
        </w:rPr>
        <w:t>synaptosomes</w:t>
      </w:r>
      <w:proofErr w:type="spellEnd"/>
      <w:r w:rsidRPr="00D97D74">
        <w:rPr>
          <w:rFonts w:asciiTheme="minorHAnsi" w:hAnsiTheme="minorHAnsi" w:cstheme="minorHAnsi"/>
          <w:bCs/>
        </w:rPr>
        <w:t xml:space="preserve">. </w:t>
      </w:r>
      <w:r w:rsidRPr="00D97D74">
        <w:rPr>
          <w:rFonts w:asciiTheme="minorHAnsi" w:hAnsiTheme="minorHAnsi" w:cstheme="minorHAnsi"/>
          <w:bCs/>
          <w:i/>
          <w:iCs/>
        </w:rPr>
        <w:t xml:space="preserve">ACTA </w:t>
      </w:r>
      <w:proofErr w:type="spellStart"/>
      <w:r w:rsidRPr="00D97D74">
        <w:rPr>
          <w:rFonts w:asciiTheme="minorHAnsi" w:hAnsiTheme="minorHAnsi" w:cstheme="minorHAnsi"/>
          <w:bCs/>
          <w:i/>
          <w:iCs/>
        </w:rPr>
        <w:t>Biochimica</w:t>
      </w:r>
      <w:proofErr w:type="spellEnd"/>
      <w:r w:rsidRPr="00D97D74">
        <w:rPr>
          <w:rFonts w:asciiTheme="minorHAnsi" w:hAnsiTheme="minorHAnsi" w:cstheme="minorHAnsi"/>
          <w:bCs/>
          <w:i/>
          <w:iCs/>
        </w:rPr>
        <w:t xml:space="preserve"> et </w:t>
      </w:r>
      <w:proofErr w:type="spellStart"/>
      <w:r w:rsidRPr="00D97D74">
        <w:rPr>
          <w:rFonts w:asciiTheme="minorHAnsi" w:hAnsiTheme="minorHAnsi" w:cstheme="minorHAnsi"/>
          <w:bCs/>
          <w:i/>
          <w:iCs/>
        </w:rPr>
        <w:t>Biophysica</w:t>
      </w:r>
      <w:proofErr w:type="spellEnd"/>
      <w:r w:rsidRPr="00D97D74">
        <w:rPr>
          <w:rFonts w:asciiTheme="minorHAnsi" w:hAnsiTheme="minorHAnsi" w:cstheme="minorHAnsi"/>
          <w:bCs/>
          <w:i/>
          <w:iCs/>
        </w:rPr>
        <w:t xml:space="preserve"> </w:t>
      </w:r>
      <w:proofErr w:type="spellStart"/>
      <w:r w:rsidRPr="00D97D74">
        <w:rPr>
          <w:rFonts w:asciiTheme="minorHAnsi" w:hAnsiTheme="minorHAnsi" w:cstheme="minorHAnsi"/>
          <w:bCs/>
          <w:i/>
          <w:iCs/>
        </w:rPr>
        <w:t>Sinica</w:t>
      </w:r>
      <w:proofErr w:type="spellEnd"/>
      <w:r w:rsidRPr="00D97D74">
        <w:rPr>
          <w:rFonts w:asciiTheme="minorHAnsi" w:hAnsiTheme="minorHAnsi" w:cstheme="minorHAnsi"/>
          <w:bCs/>
          <w:i/>
          <w:iCs/>
        </w:rPr>
        <w:t xml:space="preserve"> </w:t>
      </w:r>
      <w:r w:rsidRPr="00D97D74">
        <w:rPr>
          <w:rFonts w:asciiTheme="minorHAnsi" w:hAnsiTheme="minorHAnsi" w:cstheme="minorHAnsi"/>
          <w:bCs/>
        </w:rPr>
        <w:t>1999; 31(5):604-605</w:t>
      </w:r>
    </w:p>
    <w:p w14:paraId="048D0CE4" w14:textId="47C1C4FC" w:rsidR="003B3A74" w:rsidRPr="00D97D74" w:rsidRDefault="00CC569B" w:rsidP="00757BC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  <w:b/>
          <w:u w:val="single"/>
        </w:rPr>
        <w:t>Liu Y</w:t>
      </w:r>
      <w:r w:rsidR="003B3A74" w:rsidRPr="00D97D74">
        <w:rPr>
          <w:rFonts w:asciiTheme="minorHAnsi" w:hAnsiTheme="minorHAnsi" w:cstheme="minorHAnsi"/>
          <w:bCs/>
        </w:rPr>
        <w:t xml:space="preserve">, </w:t>
      </w:r>
      <w:proofErr w:type="spellStart"/>
      <w:r w:rsidR="003B3A74" w:rsidRPr="00D97D74">
        <w:rPr>
          <w:rFonts w:asciiTheme="minorHAnsi" w:hAnsiTheme="minorHAnsi" w:cstheme="minorHAnsi"/>
          <w:bCs/>
        </w:rPr>
        <w:t>Oiki</w:t>
      </w:r>
      <w:proofErr w:type="spellEnd"/>
      <w:r w:rsidR="003B3A74" w:rsidRPr="00D97D74">
        <w:rPr>
          <w:rFonts w:asciiTheme="minorHAnsi" w:hAnsiTheme="minorHAnsi" w:cstheme="minorHAnsi"/>
          <w:bCs/>
        </w:rPr>
        <w:t xml:space="preserve"> S, Tsumura T, Shimizu T, Okada Y. </w:t>
      </w:r>
      <w:proofErr w:type="spellStart"/>
      <w:r w:rsidR="003B3A74" w:rsidRPr="00D97D74">
        <w:rPr>
          <w:rFonts w:asciiTheme="minorHAnsi" w:hAnsiTheme="minorHAnsi" w:cstheme="minorHAnsi"/>
          <w:bCs/>
        </w:rPr>
        <w:t>Glibenclamide</w:t>
      </w:r>
      <w:proofErr w:type="spellEnd"/>
      <w:r w:rsidR="003B3A74" w:rsidRPr="00D97D74">
        <w:rPr>
          <w:rFonts w:asciiTheme="minorHAnsi" w:hAnsiTheme="minorHAnsi" w:cstheme="minorHAnsi"/>
          <w:bCs/>
        </w:rPr>
        <w:t xml:space="preserve"> blocks volume-sensitive Cl- channels by dual mechanisms. </w:t>
      </w:r>
      <w:r w:rsidR="003B3A74" w:rsidRPr="00D97D74">
        <w:rPr>
          <w:rFonts w:asciiTheme="minorHAnsi" w:hAnsiTheme="minorHAnsi" w:cstheme="minorHAnsi"/>
          <w:bCs/>
          <w:i/>
        </w:rPr>
        <w:t xml:space="preserve">American Journal of Physiology </w:t>
      </w:r>
      <w:r w:rsidR="003B3A74" w:rsidRPr="00D97D74">
        <w:rPr>
          <w:rFonts w:asciiTheme="minorHAnsi" w:hAnsiTheme="minorHAnsi" w:cstheme="minorHAnsi"/>
          <w:bCs/>
        </w:rPr>
        <w:t>1998; 275 (Cell Physiol. 44): C343-C351</w:t>
      </w:r>
    </w:p>
    <w:p w14:paraId="323444CC" w14:textId="208F758B" w:rsidR="003B3A74" w:rsidRPr="00D97D74" w:rsidRDefault="003B3A74" w:rsidP="00757BC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Ji YH,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Xu K, </w:t>
      </w:r>
      <w:proofErr w:type="spellStart"/>
      <w:r w:rsidRPr="00D97D74">
        <w:rPr>
          <w:rFonts w:asciiTheme="minorHAnsi" w:hAnsiTheme="minorHAnsi" w:cstheme="minorHAnsi"/>
        </w:rPr>
        <w:t>Ohishi</w:t>
      </w:r>
      <w:proofErr w:type="spellEnd"/>
      <w:r w:rsidRPr="00D97D74">
        <w:rPr>
          <w:rFonts w:asciiTheme="minorHAnsi" w:hAnsiTheme="minorHAnsi" w:cstheme="minorHAnsi"/>
        </w:rPr>
        <w:t xml:space="preserve"> T, Mochizuki T, Hoshino M, </w:t>
      </w:r>
      <w:proofErr w:type="spellStart"/>
      <w:r w:rsidRPr="00D97D74">
        <w:rPr>
          <w:rFonts w:asciiTheme="minorHAnsi" w:hAnsiTheme="minorHAnsi" w:cstheme="minorHAnsi"/>
        </w:rPr>
        <w:t>Yanaihara</w:t>
      </w:r>
      <w:proofErr w:type="spellEnd"/>
      <w:r w:rsidRPr="00D97D74">
        <w:rPr>
          <w:rFonts w:asciiTheme="minorHAnsi" w:hAnsiTheme="minorHAnsi" w:cstheme="minorHAnsi"/>
        </w:rPr>
        <w:t xml:space="preserve"> N. Amino acid sequence of </w:t>
      </w:r>
      <w:proofErr w:type="spellStart"/>
      <w:r w:rsidRPr="00D97D74">
        <w:rPr>
          <w:rFonts w:asciiTheme="minorHAnsi" w:hAnsiTheme="minorHAnsi" w:cstheme="minorHAnsi"/>
        </w:rPr>
        <w:t>BmK</w:t>
      </w:r>
      <w:proofErr w:type="spellEnd"/>
      <w:r w:rsidRPr="00D97D74">
        <w:rPr>
          <w:rFonts w:asciiTheme="minorHAnsi" w:hAnsiTheme="minorHAnsi" w:cstheme="minorHAnsi"/>
        </w:rPr>
        <w:t xml:space="preserve"> AS, a novel polypeptide activator of ryanodine receptor on skeletal muscle. </w:t>
      </w:r>
      <w:r w:rsidRPr="00D97D74">
        <w:rPr>
          <w:rFonts w:asciiTheme="minorHAnsi" w:hAnsiTheme="minorHAnsi" w:cstheme="minorHAnsi"/>
          <w:i/>
        </w:rPr>
        <w:t>Chinese Science Bulletin</w:t>
      </w:r>
      <w:r w:rsidRPr="00D97D74">
        <w:rPr>
          <w:rFonts w:asciiTheme="minorHAnsi" w:hAnsiTheme="minorHAnsi" w:cstheme="minorHAnsi"/>
        </w:rPr>
        <w:t xml:space="preserve"> 1997; 42(11):952-956</w:t>
      </w:r>
    </w:p>
    <w:p w14:paraId="1A4001E8" w14:textId="39B258FC" w:rsidR="003B3A74" w:rsidRPr="00D97D74" w:rsidRDefault="00CC569B" w:rsidP="00757BC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  <w:b/>
          <w:u w:val="single"/>
        </w:rPr>
        <w:t>Liu Y</w:t>
      </w:r>
      <w:r w:rsidR="003B3A74" w:rsidRPr="00D97D74">
        <w:rPr>
          <w:rFonts w:asciiTheme="minorHAnsi" w:hAnsiTheme="minorHAnsi" w:cstheme="minorHAnsi"/>
        </w:rPr>
        <w:t xml:space="preserve">, Zhao J, Ji YH, </w:t>
      </w:r>
      <w:proofErr w:type="spellStart"/>
      <w:r w:rsidR="003B3A74" w:rsidRPr="00D97D74">
        <w:rPr>
          <w:rFonts w:asciiTheme="minorHAnsi" w:hAnsiTheme="minorHAnsi" w:cstheme="minorHAnsi"/>
        </w:rPr>
        <w:t>Oiki</w:t>
      </w:r>
      <w:proofErr w:type="spellEnd"/>
      <w:r w:rsidR="003B3A74" w:rsidRPr="00D97D74">
        <w:rPr>
          <w:rFonts w:asciiTheme="minorHAnsi" w:hAnsiTheme="minorHAnsi" w:cstheme="minorHAnsi"/>
        </w:rPr>
        <w:t xml:space="preserve"> S, Hazama A, </w:t>
      </w:r>
      <w:proofErr w:type="spellStart"/>
      <w:r w:rsidR="003B3A74" w:rsidRPr="00D97D74">
        <w:rPr>
          <w:rFonts w:asciiTheme="minorHAnsi" w:hAnsiTheme="minorHAnsi" w:cstheme="minorHAnsi"/>
        </w:rPr>
        <w:t>Morishima</w:t>
      </w:r>
      <w:proofErr w:type="spellEnd"/>
      <w:r w:rsidR="003B3A74" w:rsidRPr="00D97D74">
        <w:rPr>
          <w:rFonts w:asciiTheme="minorHAnsi" w:hAnsiTheme="minorHAnsi" w:cstheme="minorHAnsi"/>
        </w:rPr>
        <w:t xml:space="preserve"> S, </w:t>
      </w:r>
      <w:proofErr w:type="spellStart"/>
      <w:r w:rsidR="003B3A74" w:rsidRPr="00D97D74">
        <w:rPr>
          <w:rFonts w:asciiTheme="minorHAnsi" w:hAnsiTheme="minorHAnsi" w:cstheme="minorHAnsi"/>
        </w:rPr>
        <w:t>Sabirov</w:t>
      </w:r>
      <w:proofErr w:type="spellEnd"/>
      <w:r w:rsidR="003B3A74" w:rsidRPr="00D97D74">
        <w:rPr>
          <w:rFonts w:asciiTheme="minorHAnsi" w:hAnsiTheme="minorHAnsi" w:cstheme="minorHAnsi"/>
        </w:rPr>
        <w:t xml:space="preserve"> R, Zhou SS, Hayashi S, Tsumura T, Ito T, </w:t>
      </w:r>
      <w:proofErr w:type="spellStart"/>
      <w:r w:rsidR="003B3A74" w:rsidRPr="00D97D74">
        <w:rPr>
          <w:rFonts w:asciiTheme="minorHAnsi" w:hAnsiTheme="minorHAnsi" w:cstheme="minorHAnsi"/>
        </w:rPr>
        <w:t>Furuya</w:t>
      </w:r>
      <w:proofErr w:type="spellEnd"/>
      <w:r w:rsidR="003B3A74" w:rsidRPr="00D97D74">
        <w:rPr>
          <w:rFonts w:asciiTheme="minorHAnsi" w:hAnsiTheme="minorHAnsi" w:cstheme="minorHAnsi"/>
        </w:rPr>
        <w:t xml:space="preserve"> K, Okada Y. The venom of scorpion </w:t>
      </w:r>
      <w:proofErr w:type="spellStart"/>
      <w:r w:rsidR="003B3A74" w:rsidRPr="00D97D74">
        <w:rPr>
          <w:rFonts w:asciiTheme="minorHAnsi" w:hAnsiTheme="minorHAnsi" w:cstheme="minorHAnsi"/>
        </w:rPr>
        <w:t>B.martensi</w:t>
      </w:r>
      <w:proofErr w:type="spellEnd"/>
      <w:r w:rsidR="003B3A74" w:rsidRPr="00D97D74">
        <w:rPr>
          <w:rFonts w:asciiTheme="minorHAnsi" w:hAnsiTheme="minorHAnsi" w:cstheme="minorHAnsi"/>
        </w:rPr>
        <w:t xml:space="preserve"> selectively inhibits transient outward K+ currents in neonatal rat ventricular cells and </w:t>
      </w:r>
      <w:proofErr w:type="spellStart"/>
      <w:r w:rsidR="003B3A74" w:rsidRPr="00D97D74">
        <w:rPr>
          <w:rFonts w:asciiTheme="minorHAnsi" w:hAnsiTheme="minorHAnsi" w:cstheme="minorHAnsi"/>
        </w:rPr>
        <w:t>Kv</w:t>
      </w:r>
      <w:proofErr w:type="spellEnd"/>
      <w:r w:rsidR="003B3A74" w:rsidRPr="00D97D74">
        <w:rPr>
          <w:rFonts w:asciiTheme="minorHAnsi" w:hAnsiTheme="minorHAnsi" w:cstheme="minorHAnsi"/>
        </w:rPr>
        <w:t xml:space="preserve">+ channel currents in NG 108-15 cells. </w:t>
      </w:r>
      <w:r w:rsidR="003B3A74" w:rsidRPr="00D97D74">
        <w:rPr>
          <w:rFonts w:asciiTheme="minorHAnsi" w:hAnsiTheme="minorHAnsi" w:cstheme="minorHAnsi"/>
          <w:i/>
        </w:rPr>
        <w:t>Biomedical Research</w:t>
      </w:r>
      <w:r w:rsidR="003B3A74" w:rsidRPr="00D97D74">
        <w:rPr>
          <w:rFonts w:asciiTheme="minorHAnsi" w:hAnsiTheme="minorHAnsi" w:cstheme="minorHAnsi"/>
        </w:rPr>
        <w:t xml:space="preserve"> 1997; 18(5):383-388</w:t>
      </w:r>
    </w:p>
    <w:p w14:paraId="2495D2D0" w14:textId="20C2FD84" w:rsidR="003B3A74" w:rsidRPr="00D97D74" w:rsidRDefault="003B3A74" w:rsidP="00757BC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Ji YH, Huang HY, Zhou CW, </w:t>
      </w:r>
      <w:r w:rsidR="00CC569B" w:rsidRPr="00D97D74">
        <w:rPr>
          <w:rFonts w:asciiTheme="minorHAnsi" w:hAnsiTheme="minorHAnsi" w:cstheme="minorHAnsi"/>
          <w:b/>
          <w:bCs/>
          <w:u w:val="single"/>
        </w:rPr>
        <w:t>Liu Y</w:t>
      </w:r>
      <w:r w:rsidRPr="00D97D74">
        <w:rPr>
          <w:rFonts w:asciiTheme="minorHAnsi" w:hAnsiTheme="minorHAnsi" w:cstheme="minorHAnsi"/>
        </w:rPr>
        <w:t xml:space="preserve">, Hoshino M, Mochizuki T, </w:t>
      </w:r>
      <w:proofErr w:type="spellStart"/>
      <w:r w:rsidRPr="00D97D74">
        <w:rPr>
          <w:rFonts w:asciiTheme="minorHAnsi" w:hAnsiTheme="minorHAnsi" w:cstheme="minorHAnsi"/>
        </w:rPr>
        <w:t>Yanaihara</w:t>
      </w:r>
      <w:proofErr w:type="spellEnd"/>
      <w:r w:rsidRPr="00D97D74">
        <w:rPr>
          <w:rFonts w:asciiTheme="minorHAnsi" w:hAnsiTheme="minorHAnsi" w:cstheme="minorHAnsi"/>
        </w:rPr>
        <w:t xml:space="preserve"> N. </w:t>
      </w:r>
      <w:proofErr w:type="spellStart"/>
      <w:r w:rsidRPr="00D97D74">
        <w:rPr>
          <w:rFonts w:asciiTheme="minorHAnsi" w:hAnsiTheme="minorHAnsi" w:cstheme="minorHAnsi"/>
        </w:rPr>
        <w:t>BmK</w:t>
      </w:r>
      <w:proofErr w:type="spellEnd"/>
      <w:r w:rsidRPr="00D97D74">
        <w:rPr>
          <w:rFonts w:asciiTheme="minorHAnsi" w:hAnsiTheme="minorHAnsi" w:cstheme="minorHAnsi"/>
        </w:rPr>
        <w:t xml:space="preserve"> AS, an active scorpion polypeptide, enhances [3H]noradrenaline release from rat hippocampal slices. </w:t>
      </w:r>
      <w:r w:rsidRPr="00D97D74">
        <w:rPr>
          <w:rFonts w:asciiTheme="minorHAnsi" w:hAnsiTheme="minorHAnsi" w:cstheme="minorHAnsi"/>
          <w:i/>
          <w:iCs/>
        </w:rPr>
        <w:t>Biomedical Research</w:t>
      </w:r>
      <w:r w:rsidRPr="00D97D74">
        <w:rPr>
          <w:rFonts w:asciiTheme="minorHAnsi" w:hAnsiTheme="minorHAnsi" w:cstheme="minorHAnsi"/>
        </w:rPr>
        <w:t xml:space="preserve"> 1997; 18(3): 257-260</w:t>
      </w:r>
    </w:p>
    <w:p w14:paraId="22C52B83" w14:textId="3D5D6FF9" w:rsidR="003B3A74" w:rsidRPr="00D97D74" w:rsidRDefault="00CC569B" w:rsidP="00757BC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  <w:b/>
          <w:u w:val="single"/>
        </w:rPr>
        <w:t>Liu Y</w:t>
      </w:r>
      <w:r w:rsidR="003B3A74" w:rsidRPr="00D97D74">
        <w:rPr>
          <w:rFonts w:asciiTheme="minorHAnsi" w:hAnsiTheme="minorHAnsi" w:cstheme="minorHAnsi"/>
        </w:rPr>
        <w:t xml:space="preserve">, Ren HM, Ji YH, </w:t>
      </w:r>
      <w:proofErr w:type="spellStart"/>
      <w:r w:rsidR="003B3A74" w:rsidRPr="00D97D74">
        <w:rPr>
          <w:rFonts w:asciiTheme="minorHAnsi" w:hAnsiTheme="minorHAnsi" w:cstheme="minorHAnsi"/>
        </w:rPr>
        <w:t>Ohishi</w:t>
      </w:r>
      <w:proofErr w:type="spellEnd"/>
      <w:r w:rsidR="003B3A74" w:rsidRPr="00D97D74">
        <w:rPr>
          <w:rFonts w:asciiTheme="minorHAnsi" w:hAnsiTheme="minorHAnsi" w:cstheme="minorHAnsi"/>
        </w:rPr>
        <w:t xml:space="preserve"> T, Mochizuki T, Hoshino M, </w:t>
      </w:r>
      <w:proofErr w:type="spellStart"/>
      <w:r w:rsidR="003B3A74" w:rsidRPr="00D97D74">
        <w:rPr>
          <w:rFonts w:asciiTheme="minorHAnsi" w:hAnsiTheme="minorHAnsi" w:cstheme="minorHAnsi"/>
        </w:rPr>
        <w:t>Yanaihara</w:t>
      </w:r>
      <w:proofErr w:type="spellEnd"/>
      <w:r w:rsidR="003B3A74" w:rsidRPr="00D97D74">
        <w:rPr>
          <w:rFonts w:asciiTheme="minorHAnsi" w:hAnsiTheme="minorHAnsi" w:cstheme="minorHAnsi"/>
        </w:rPr>
        <w:t xml:space="preserve"> N. Purification and the partial amino acid sequence of a novel activator of ryanodine receptor (</w:t>
      </w:r>
      <w:proofErr w:type="spellStart"/>
      <w:r w:rsidR="003B3A74" w:rsidRPr="00D97D74">
        <w:rPr>
          <w:rFonts w:asciiTheme="minorHAnsi" w:hAnsiTheme="minorHAnsi" w:cstheme="minorHAnsi"/>
        </w:rPr>
        <w:t>BmK</w:t>
      </w:r>
      <w:proofErr w:type="spellEnd"/>
      <w:r w:rsidR="003B3A74" w:rsidRPr="00D97D74">
        <w:rPr>
          <w:rFonts w:asciiTheme="minorHAnsi" w:hAnsiTheme="minorHAnsi" w:cstheme="minorHAnsi"/>
        </w:rPr>
        <w:t xml:space="preserve"> AS-1) from mammalian skeletal muscle. </w:t>
      </w:r>
      <w:r w:rsidR="003B3A74" w:rsidRPr="00D97D74">
        <w:rPr>
          <w:rFonts w:asciiTheme="minorHAnsi" w:hAnsiTheme="minorHAnsi" w:cstheme="minorHAnsi"/>
          <w:i/>
        </w:rPr>
        <w:t xml:space="preserve">Biomedical Research </w:t>
      </w:r>
      <w:r w:rsidR="003B3A74" w:rsidRPr="00D97D74">
        <w:rPr>
          <w:rFonts w:asciiTheme="minorHAnsi" w:hAnsiTheme="minorHAnsi" w:cstheme="minorHAnsi"/>
          <w:iCs/>
        </w:rPr>
        <w:t>1996</w:t>
      </w:r>
      <w:r w:rsidR="003B3A74" w:rsidRPr="00D97D74">
        <w:rPr>
          <w:rFonts w:asciiTheme="minorHAnsi" w:hAnsiTheme="minorHAnsi" w:cstheme="minorHAnsi"/>
        </w:rPr>
        <w:t>; 17(6): 451-455</w:t>
      </w:r>
    </w:p>
    <w:p w14:paraId="0123120B" w14:textId="67612F5A" w:rsidR="003B3A74" w:rsidRPr="00D97D74" w:rsidRDefault="00CC569B" w:rsidP="00757BC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  <w:b/>
          <w:u w:val="single"/>
        </w:rPr>
        <w:t>Liu Y</w:t>
      </w:r>
      <w:r w:rsidR="003B3A74" w:rsidRPr="00D97D74">
        <w:rPr>
          <w:rFonts w:asciiTheme="minorHAnsi" w:hAnsiTheme="minorHAnsi" w:cstheme="minorHAnsi"/>
        </w:rPr>
        <w:t xml:space="preserve"> and Ji YH. Research advances on molecular biology of scorpion neurotoxins. </w:t>
      </w:r>
      <w:r w:rsidR="003B3A74" w:rsidRPr="00D97D74">
        <w:rPr>
          <w:rFonts w:asciiTheme="minorHAnsi" w:hAnsiTheme="minorHAnsi" w:cstheme="minorHAnsi"/>
          <w:i/>
        </w:rPr>
        <w:t>Life Sciences</w:t>
      </w:r>
      <w:r w:rsidR="003B3A74" w:rsidRPr="00D97D74">
        <w:rPr>
          <w:rFonts w:asciiTheme="minorHAnsi" w:hAnsiTheme="minorHAnsi" w:cstheme="minorHAnsi"/>
        </w:rPr>
        <w:t xml:space="preserve"> 1996; 8(2):34-37 </w:t>
      </w:r>
    </w:p>
    <w:p w14:paraId="3977CE1E" w14:textId="596EB351" w:rsidR="003B3A74" w:rsidRPr="00D97D74" w:rsidRDefault="003B3A74" w:rsidP="00757BC6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D97D74">
        <w:rPr>
          <w:rFonts w:asciiTheme="minorHAnsi" w:hAnsiTheme="minorHAnsi" w:cstheme="minorHAnsi"/>
        </w:rPr>
        <w:t xml:space="preserve">Ji YH and </w:t>
      </w:r>
      <w:r w:rsidR="00CC569B" w:rsidRPr="00D97D74">
        <w:rPr>
          <w:rFonts w:asciiTheme="minorHAnsi" w:hAnsiTheme="minorHAnsi" w:cstheme="minorHAnsi"/>
          <w:b/>
          <w:u w:val="single"/>
        </w:rPr>
        <w:t>Liu Y</w:t>
      </w:r>
      <w:r w:rsidRPr="00D97D74">
        <w:rPr>
          <w:rFonts w:asciiTheme="minorHAnsi" w:hAnsiTheme="minorHAnsi" w:cstheme="minorHAnsi"/>
          <w:bCs/>
        </w:rPr>
        <w:t xml:space="preserve">.  </w:t>
      </w:r>
      <w:r w:rsidRPr="00D97D74">
        <w:rPr>
          <w:rFonts w:asciiTheme="minorHAnsi" w:hAnsiTheme="minorHAnsi" w:cstheme="minorHAnsi"/>
        </w:rPr>
        <w:t xml:space="preserve"> Potassium channel-blocking peptides from scorpion</w:t>
      </w:r>
      <w:r w:rsidRPr="00D97D74">
        <w:rPr>
          <w:rFonts w:asciiTheme="minorHAnsi" w:hAnsiTheme="minorHAnsi" w:cstheme="minorHAnsi"/>
          <w:i/>
        </w:rPr>
        <w:t>. Life Sciences</w:t>
      </w:r>
      <w:r w:rsidRPr="00D97D74">
        <w:rPr>
          <w:rFonts w:asciiTheme="minorHAnsi" w:hAnsiTheme="minorHAnsi" w:cstheme="minorHAnsi"/>
        </w:rPr>
        <w:t xml:space="preserve"> 1995; 7(5):1-5 </w:t>
      </w:r>
    </w:p>
    <w:sectPr w:rsidR="003B3A74" w:rsidRPr="00D97D74" w:rsidSect="00D96280">
      <w:headerReference w:type="even" r:id="rId103"/>
      <w:headerReference w:type="default" r:id="rId104"/>
      <w:footerReference w:type="even" r:id="rId105"/>
      <w:footerReference w:type="default" r:id="rId106"/>
      <w:headerReference w:type="first" r:id="rId107"/>
      <w:footerReference w:type="first" r:id="rId108"/>
      <w:pgSz w:w="12240" w:h="15840"/>
      <w:pgMar w:top="156" w:right="576" w:bottom="576" w:left="576" w:header="720" w:footer="720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90CD27" w15:done="0"/>
  <w15:commentEx w15:paraId="4BA7D342" w15:done="0"/>
  <w15:commentEx w15:paraId="6C3B748C" w15:done="0"/>
  <w15:commentEx w15:paraId="46D61916" w15:done="0"/>
  <w15:commentEx w15:paraId="70D8773C" w15:done="0"/>
  <w15:commentEx w15:paraId="678E5948" w15:done="0"/>
  <w15:commentEx w15:paraId="794AF118" w15:done="0"/>
  <w15:commentEx w15:paraId="1220A78B" w15:done="0"/>
  <w15:commentEx w15:paraId="4EC4D571" w15:done="0"/>
  <w15:commentEx w15:paraId="24F1487A" w15:done="0"/>
  <w15:commentEx w15:paraId="7F3B073E" w15:done="0"/>
  <w15:commentEx w15:paraId="444ACC20" w15:done="0"/>
  <w15:commentEx w15:paraId="6AA4967D" w15:done="0"/>
  <w15:commentEx w15:paraId="01300CEE" w15:done="0"/>
  <w15:commentEx w15:paraId="02377A45" w15:done="0"/>
  <w15:commentEx w15:paraId="611A2A1D" w15:done="0"/>
  <w15:commentEx w15:paraId="7AA44CD8" w15:done="0"/>
  <w15:commentEx w15:paraId="207FC2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478D9" w14:textId="77777777" w:rsidR="007A6C0A" w:rsidRDefault="007A6C0A">
      <w:r>
        <w:separator/>
      </w:r>
    </w:p>
  </w:endnote>
  <w:endnote w:type="continuationSeparator" w:id="0">
    <w:p w14:paraId="4D30C98E" w14:textId="77777777" w:rsidR="007A6C0A" w:rsidRDefault="007A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CA955" w14:textId="77777777" w:rsidR="00D97D74" w:rsidRDefault="00D97D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ED8E5" w14:textId="77777777" w:rsidR="00D97D74" w:rsidRDefault="00D97D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97643" w14:textId="77777777" w:rsidR="00D97D74" w:rsidRDefault="00D97D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1D153" w14:textId="77777777" w:rsidR="007A6C0A" w:rsidRDefault="007A6C0A">
      <w:r>
        <w:separator/>
      </w:r>
    </w:p>
  </w:footnote>
  <w:footnote w:type="continuationSeparator" w:id="0">
    <w:p w14:paraId="179BD801" w14:textId="77777777" w:rsidR="007A6C0A" w:rsidRDefault="007A6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D8C28" w14:textId="77777777" w:rsidR="00600B4C" w:rsidRDefault="00600B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6AAC8" w14:textId="77777777" w:rsidR="00600B4C" w:rsidRDefault="00600B4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E5C75" w14:textId="77777777" w:rsidR="00600B4C" w:rsidRPr="001F4FAB" w:rsidRDefault="00600B4C">
    <w:pPr>
      <w:pStyle w:val="Header"/>
      <w:framePr w:wrap="around" w:vAnchor="text" w:hAnchor="margin" w:xAlign="right" w:y="1"/>
      <w:rPr>
        <w:rStyle w:val="PageNumber"/>
        <w:rFonts w:ascii="Arial" w:hAnsi="Arial" w:cs="Arial"/>
      </w:rPr>
    </w:pPr>
    <w:r w:rsidRPr="001F4FAB">
      <w:rPr>
        <w:rStyle w:val="PageNumber"/>
        <w:rFonts w:ascii="Arial" w:hAnsi="Arial" w:cs="Arial"/>
      </w:rPr>
      <w:fldChar w:fldCharType="begin"/>
    </w:r>
    <w:r w:rsidRPr="001F4FAB">
      <w:rPr>
        <w:rStyle w:val="PageNumber"/>
        <w:rFonts w:ascii="Arial" w:hAnsi="Arial" w:cs="Arial"/>
      </w:rPr>
      <w:instrText xml:space="preserve">PAGE  </w:instrText>
    </w:r>
    <w:r w:rsidRPr="001F4FAB">
      <w:rPr>
        <w:rStyle w:val="PageNumber"/>
        <w:rFonts w:ascii="Arial" w:hAnsi="Arial" w:cs="Arial"/>
      </w:rPr>
      <w:fldChar w:fldCharType="separate"/>
    </w:r>
    <w:r w:rsidR="004B0E69">
      <w:rPr>
        <w:rStyle w:val="PageNumber"/>
        <w:rFonts w:ascii="Arial" w:hAnsi="Arial" w:cs="Arial"/>
        <w:noProof/>
      </w:rPr>
      <w:t>1</w:t>
    </w:r>
    <w:r w:rsidRPr="001F4FAB">
      <w:rPr>
        <w:rStyle w:val="PageNumber"/>
        <w:rFonts w:ascii="Arial" w:hAnsi="Arial" w:cs="Arial"/>
      </w:rPr>
      <w:fldChar w:fldCharType="end"/>
    </w:r>
  </w:p>
  <w:p w14:paraId="1E5DDF81" w14:textId="77777777" w:rsidR="00600B4C" w:rsidRPr="00B42382" w:rsidRDefault="00600B4C" w:rsidP="003B3A74">
    <w:pPr>
      <w:pStyle w:val="Header"/>
      <w:ind w:right="360"/>
      <w:jc w:val="center"/>
      <w:rPr>
        <w:rFonts w:ascii="Calibri" w:hAnsi="Calibri" w:cs="Calibri"/>
        <w:b/>
        <w:sz w:val="24"/>
        <w:szCs w:val="24"/>
      </w:rPr>
    </w:pPr>
    <w:r w:rsidRPr="00B42382">
      <w:rPr>
        <w:rFonts w:ascii="Calibri" w:hAnsi="Calibri" w:cs="Calibri"/>
        <w:b/>
        <w:sz w:val="28"/>
        <w:szCs w:val="28"/>
      </w:rPr>
      <w:t>Y</w:t>
    </w:r>
    <w:r w:rsidRPr="00B42382">
      <w:rPr>
        <w:rFonts w:ascii="Calibri" w:hAnsi="Calibri" w:cs="Calibri"/>
        <w:b/>
        <w:sz w:val="24"/>
        <w:szCs w:val="24"/>
      </w:rPr>
      <w:t xml:space="preserve">AN </w:t>
    </w:r>
    <w:r w:rsidRPr="00B42382">
      <w:rPr>
        <w:rFonts w:ascii="Calibri" w:hAnsi="Calibri" w:cs="Calibri"/>
        <w:b/>
        <w:sz w:val="28"/>
        <w:szCs w:val="28"/>
      </w:rPr>
      <w:t>L</w:t>
    </w:r>
    <w:r w:rsidRPr="00B42382">
      <w:rPr>
        <w:rFonts w:ascii="Calibri" w:hAnsi="Calibri" w:cs="Calibri"/>
        <w:b/>
        <w:sz w:val="24"/>
        <w:szCs w:val="24"/>
      </w:rPr>
      <w:t>IU</w:t>
    </w:r>
  </w:p>
  <w:p w14:paraId="71AFE262" w14:textId="5BF853FF" w:rsidR="00600B4C" w:rsidRPr="0052397E" w:rsidRDefault="007A6C0A" w:rsidP="003B3A74">
    <w:pPr>
      <w:pStyle w:val="Header"/>
      <w:ind w:right="360"/>
      <w:jc w:val="center"/>
      <w:rPr>
        <w:rFonts w:ascii="Calibri" w:hAnsi="Calibri" w:cs="Calibri"/>
      </w:rPr>
    </w:pPr>
    <w:hyperlink r:id="rId1" w:history="1">
      <w:r w:rsidR="00600B4C" w:rsidRPr="0052397E">
        <w:rPr>
          <w:rStyle w:val="Hyperlink"/>
          <w:rFonts w:ascii="Calibri" w:hAnsi="Calibri" w:cs="Calibri"/>
          <w:color w:val="000000" w:themeColor="text1"/>
          <w:u w:val="none"/>
        </w:rPr>
        <w:t>yanliu7254@gmail.com</w:t>
      </w:r>
    </w:hyperlink>
  </w:p>
  <w:p w14:paraId="73D8BBFA" w14:textId="4C44A41A" w:rsidR="00600B4C" w:rsidRPr="00B42382" w:rsidRDefault="00600B4C" w:rsidP="001F4FAB">
    <w:pPr>
      <w:jc w:val="center"/>
      <w:rPr>
        <w:rFonts w:ascii="Calibri" w:hAnsi="Calibri" w:cs="Calibri"/>
      </w:rPr>
    </w:pPr>
    <w:r w:rsidRPr="00B42382">
      <w:rPr>
        <w:rFonts w:ascii="Calibri" w:hAnsi="Calibri" w:cs="Calibri"/>
      </w:rPr>
      <w:t xml:space="preserve">3936 Stanford Avenue </w:t>
    </w:r>
    <w:r w:rsidRPr="00B42382">
      <w:rPr>
        <w:rFonts w:ascii="Calibri" w:hAnsi="Calibri" w:cs="Calibri"/>
      </w:rPr>
      <w:sym w:font="Symbol" w:char="F0B7"/>
    </w:r>
    <w:r w:rsidRPr="00B42382">
      <w:rPr>
        <w:rFonts w:ascii="Calibri" w:hAnsi="Calibri" w:cs="Calibri"/>
      </w:rPr>
      <w:t xml:space="preserve"> Dallas, TX 75225 </w:t>
    </w:r>
    <w:r w:rsidRPr="00B42382">
      <w:rPr>
        <w:rFonts w:ascii="Calibri" w:hAnsi="Calibri" w:cs="Calibri"/>
      </w:rPr>
      <w:sym w:font="Symbol" w:char="F0B7"/>
    </w:r>
    <w:r w:rsidRPr="00B42382">
      <w:rPr>
        <w:rFonts w:ascii="Calibri" w:hAnsi="Calibri" w:cs="Calibri"/>
      </w:rPr>
      <w:t xml:space="preserve"> (</w:t>
    </w:r>
    <w:r w:rsidRPr="00B42382">
      <w:rPr>
        <w:rFonts w:ascii="Calibri" w:hAnsi="Calibri" w:cs="Calibri"/>
        <w:color w:val="000000"/>
      </w:rPr>
      <w:t>206) 841-7254</w:t>
    </w:r>
  </w:p>
  <w:p w14:paraId="24DEDFCE" w14:textId="00586007" w:rsidR="00600B4C" w:rsidRPr="001F4FAB" w:rsidRDefault="00600B4C" w:rsidP="001F4FAB">
    <w:pPr>
      <w:pStyle w:val="Header"/>
      <w:ind w:left="720" w:right="360"/>
      <w:rPr>
        <w:rFonts w:ascii="Arial" w:hAnsi="Arial" w:cs="Arial"/>
        <w:b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35B98" w14:textId="77777777" w:rsidR="00D97D74" w:rsidRDefault="00D97D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;visibility:visible;mso-wrap-style:square" o:bullet="t">
        <v:imagedata r:id="rId1" o:title=""/>
      </v:shape>
    </w:pict>
  </w:numPicBullet>
  <w:abstractNum w:abstractNumId="0">
    <w:nsid w:val="00451830"/>
    <w:multiLevelType w:val="hybridMultilevel"/>
    <w:tmpl w:val="0ECC0C54"/>
    <w:lvl w:ilvl="0" w:tplc="1B04B592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492CFE"/>
    <w:multiLevelType w:val="hybridMultilevel"/>
    <w:tmpl w:val="BBA0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E2605D"/>
    <w:multiLevelType w:val="hybridMultilevel"/>
    <w:tmpl w:val="3B5EE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925E37"/>
    <w:multiLevelType w:val="hybridMultilevel"/>
    <w:tmpl w:val="4A4C9B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A2B6C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8F007A7"/>
    <w:multiLevelType w:val="hybridMultilevel"/>
    <w:tmpl w:val="EF16E836"/>
    <w:lvl w:ilvl="0" w:tplc="661A61DE">
      <w:start w:val="3936"/>
      <w:numFmt w:val="bullet"/>
      <w:lvlText w:val="-"/>
      <w:lvlJc w:val="left"/>
      <w:pPr>
        <w:ind w:left="360" w:hanging="360"/>
      </w:pPr>
      <w:rPr>
        <w:rFonts w:ascii="Calibri" w:eastAsia="SimSu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F01EE4"/>
    <w:multiLevelType w:val="hybridMultilevel"/>
    <w:tmpl w:val="AABEB87A"/>
    <w:lvl w:ilvl="0" w:tplc="0046E33E">
      <w:start w:val="3936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F5CD0"/>
    <w:multiLevelType w:val="hybridMultilevel"/>
    <w:tmpl w:val="094CECC2"/>
    <w:lvl w:ilvl="0" w:tplc="04090001">
      <w:start w:val="1"/>
      <w:numFmt w:val="bullet"/>
      <w:lvlText w:val=""/>
      <w:lvlJc w:val="left"/>
      <w:pPr>
        <w:ind w:left="-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8">
    <w:nsid w:val="46BB3B8A"/>
    <w:multiLevelType w:val="hybridMultilevel"/>
    <w:tmpl w:val="7714C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BE172D"/>
    <w:multiLevelType w:val="hybridMultilevel"/>
    <w:tmpl w:val="4C389114"/>
    <w:lvl w:ilvl="0" w:tplc="0046E33E">
      <w:start w:val="3936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B651F"/>
    <w:multiLevelType w:val="hybridMultilevel"/>
    <w:tmpl w:val="4B28B5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4E0F97"/>
    <w:multiLevelType w:val="hybridMultilevel"/>
    <w:tmpl w:val="80F25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191405"/>
    <w:multiLevelType w:val="hybridMultilevel"/>
    <w:tmpl w:val="72FA5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B72A86"/>
    <w:multiLevelType w:val="hybridMultilevel"/>
    <w:tmpl w:val="140C6808"/>
    <w:lvl w:ilvl="0" w:tplc="1DA0F4A4"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7E5B60"/>
    <w:multiLevelType w:val="hybridMultilevel"/>
    <w:tmpl w:val="8078DE04"/>
    <w:lvl w:ilvl="0" w:tplc="1DA0F4A4">
      <w:numFmt w:val="bullet"/>
      <w:lvlText w:val=""/>
      <w:lvlJc w:val="left"/>
      <w:pPr>
        <w:ind w:left="-396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15">
    <w:nsid w:val="5B191B79"/>
    <w:multiLevelType w:val="hybridMultilevel"/>
    <w:tmpl w:val="7368E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2F54DC"/>
    <w:multiLevelType w:val="hybridMultilevel"/>
    <w:tmpl w:val="977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804209F"/>
    <w:multiLevelType w:val="hybridMultilevel"/>
    <w:tmpl w:val="DF94CFCE"/>
    <w:lvl w:ilvl="0" w:tplc="1DA0F4A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imSun" w:hAnsi="Symbo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0147A21"/>
    <w:multiLevelType w:val="hybridMultilevel"/>
    <w:tmpl w:val="F3EC56BA"/>
    <w:lvl w:ilvl="0" w:tplc="1DA0F4A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imSun" w:hAnsi="Symbol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CA161C"/>
    <w:multiLevelType w:val="hybridMultilevel"/>
    <w:tmpl w:val="B06CC79A"/>
    <w:lvl w:ilvl="0" w:tplc="1DA0F4A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0D1525"/>
    <w:multiLevelType w:val="hybridMultilevel"/>
    <w:tmpl w:val="CE88C676"/>
    <w:lvl w:ilvl="0" w:tplc="3000C4C6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E35757"/>
    <w:multiLevelType w:val="hybridMultilevel"/>
    <w:tmpl w:val="95E0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D03DE"/>
    <w:multiLevelType w:val="hybridMultilevel"/>
    <w:tmpl w:val="7E5AC628"/>
    <w:lvl w:ilvl="0" w:tplc="3000C4C6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DC36600"/>
    <w:multiLevelType w:val="multilevel"/>
    <w:tmpl w:val="CFA45600"/>
    <w:lvl w:ilvl="0">
      <w:start w:val="1"/>
      <w:numFmt w:val="decimal"/>
      <w:lvlText w:val="%1."/>
      <w:lvlJc w:val="left"/>
      <w:pPr>
        <w:tabs>
          <w:tab w:val="num" w:pos="10440"/>
        </w:tabs>
        <w:ind w:left="10440" w:hanging="360"/>
      </w:pPr>
    </w:lvl>
    <w:lvl w:ilvl="1" w:tentative="1">
      <w:start w:val="1"/>
      <w:numFmt w:val="decimal"/>
      <w:lvlText w:val="%2."/>
      <w:lvlJc w:val="left"/>
      <w:pPr>
        <w:tabs>
          <w:tab w:val="num" w:pos="11160"/>
        </w:tabs>
        <w:ind w:left="11160" w:hanging="360"/>
      </w:pPr>
    </w:lvl>
    <w:lvl w:ilvl="2" w:tentative="1">
      <w:start w:val="1"/>
      <w:numFmt w:val="decimal"/>
      <w:lvlText w:val="%3."/>
      <w:lvlJc w:val="left"/>
      <w:pPr>
        <w:tabs>
          <w:tab w:val="num" w:pos="11880"/>
        </w:tabs>
        <w:ind w:left="11880" w:hanging="360"/>
      </w:pPr>
    </w:lvl>
    <w:lvl w:ilvl="3" w:tentative="1">
      <w:start w:val="1"/>
      <w:numFmt w:val="decimal"/>
      <w:lvlText w:val="%4."/>
      <w:lvlJc w:val="left"/>
      <w:pPr>
        <w:tabs>
          <w:tab w:val="num" w:pos="12600"/>
        </w:tabs>
        <w:ind w:left="12600" w:hanging="360"/>
      </w:pPr>
    </w:lvl>
    <w:lvl w:ilvl="4" w:tentative="1">
      <w:start w:val="1"/>
      <w:numFmt w:val="decimal"/>
      <w:lvlText w:val="%5."/>
      <w:lvlJc w:val="left"/>
      <w:pPr>
        <w:tabs>
          <w:tab w:val="num" w:pos="13320"/>
        </w:tabs>
        <w:ind w:left="13320" w:hanging="360"/>
      </w:pPr>
    </w:lvl>
    <w:lvl w:ilvl="5" w:tentative="1">
      <w:start w:val="1"/>
      <w:numFmt w:val="decimal"/>
      <w:lvlText w:val="%6."/>
      <w:lvlJc w:val="left"/>
      <w:pPr>
        <w:tabs>
          <w:tab w:val="num" w:pos="14040"/>
        </w:tabs>
        <w:ind w:left="14040" w:hanging="360"/>
      </w:pPr>
    </w:lvl>
    <w:lvl w:ilvl="6" w:tentative="1">
      <w:start w:val="1"/>
      <w:numFmt w:val="decimal"/>
      <w:lvlText w:val="%7."/>
      <w:lvlJc w:val="left"/>
      <w:pPr>
        <w:tabs>
          <w:tab w:val="num" w:pos="14760"/>
        </w:tabs>
        <w:ind w:left="14760" w:hanging="360"/>
      </w:pPr>
    </w:lvl>
    <w:lvl w:ilvl="7" w:tentative="1">
      <w:start w:val="1"/>
      <w:numFmt w:val="decimal"/>
      <w:lvlText w:val="%8."/>
      <w:lvlJc w:val="left"/>
      <w:pPr>
        <w:tabs>
          <w:tab w:val="num" w:pos="15480"/>
        </w:tabs>
        <w:ind w:left="15480" w:hanging="360"/>
      </w:pPr>
    </w:lvl>
    <w:lvl w:ilvl="8" w:tentative="1">
      <w:start w:val="1"/>
      <w:numFmt w:val="decimal"/>
      <w:lvlText w:val="%9."/>
      <w:lvlJc w:val="left"/>
      <w:pPr>
        <w:tabs>
          <w:tab w:val="num" w:pos="16200"/>
        </w:tabs>
        <w:ind w:left="16200" w:hanging="360"/>
      </w:p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9"/>
  </w:num>
  <w:num w:numId="5">
    <w:abstractNumId w:val="18"/>
  </w:num>
  <w:num w:numId="6">
    <w:abstractNumId w:val="3"/>
  </w:num>
  <w:num w:numId="7">
    <w:abstractNumId w:val="15"/>
  </w:num>
  <w:num w:numId="8">
    <w:abstractNumId w:val="11"/>
  </w:num>
  <w:num w:numId="9">
    <w:abstractNumId w:val="7"/>
  </w:num>
  <w:num w:numId="10">
    <w:abstractNumId w:val="8"/>
  </w:num>
  <w:num w:numId="11">
    <w:abstractNumId w:val="1"/>
  </w:num>
  <w:num w:numId="12">
    <w:abstractNumId w:val="0"/>
  </w:num>
  <w:num w:numId="13">
    <w:abstractNumId w:val="22"/>
  </w:num>
  <w:num w:numId="14">
    <w:abstractNumId w:val="23"/>
  </w:num>
  <w:num w:numId="15">
    <w:abstractNumId w:val="20"/>
  </w:num>
  <w:num w:numId="16">
    <w:abstractNumId w:val="21"/>
  </w:num>
  <w:num w:numId="17">
    <w:abstractNumId w:val="2"/>
  </w:num>
  <w:num w:numId="18">
    <w:abstractNumId w:val="16"/>
  </w:num>
  <w:num w:numId="19">
    <w:abstractNumId w:val="5"/>
  </w:num>
  <w:num w:numId="20">
    <w:abstractNumId w:val="9"/>
  </w:num>
  <w:num w:numId="21">
    <w:abstractNumId w:val="6"/>
  </w:num>
  <w:num w:numId="22">
    <w:abstractNumId w:val="12"/>
  </w:num>
  <w:num w:numId="23">
    <w:abstractNumId w:val="14"/>
  </w:num>
  <w:num w:numId="24">
    <w:abstractNumId w:val="13"/>
  </w:num>
  <w:numIdMacAtCleanup w:val="10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g, Sabrina">
    <w15:presenceInfo w15:providerId="None" w15:userId="Jiang, Sabr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93"/>
    <w:rsid w:val="00014A9A"/>
    <w:rsid w:val="00014F46"/>
    <w:rsid w:val="000310CC"/>
    <w:rsid w:val="0004086B"/>
    <w:rsid w:val="00063A1A"/>
    <w:rsid w:val="00064721"/>
    <w:rsid w:val="00065C82"/>
    <w:rsid w:val="00084B45"/>
    <w:rsid w:val="000870BE"/>
    <w:rsid w:val="00091098"/>
    <w:rsid w:val="000B24C3"/>
    <w:rsid w:val="000D0C06"/>
    <w:rsid w:val="000D7CFC"/>
    <w:rsid w:val="000E2A4A"/>
    <w:rsid w:val="000E5848"/>
    <w:rsid w:val="000F2308"/>
    <w:rsid w:val="000F3BD0"/>
    <w:rsid w:val="000F704E"/>
    <w:rsid w:val="000F7B19"/>
    <w:rsid w:val="00114001"/>
    <w:rsid w:val="00114B50"/>
    <w:rsid w:val="00114C1D"/>
    <w:rsid w:val="001155A9"/>
    <w:rsid w:val="001317E1"/>
    <w:rsid w:val="001430B7"/>
    <w:rsid w:val="00145B4B"/>
    <w:rsid w:val="00152996"/>
    <w:rsid w:val="0018541C"/>
    <w:rsid w:val="00187A4F"/>
    <w:rsid w:val="00187DBF"/>
    <w:rsid w:val="00192DD6"/>
    <w:rsid w:val="00194EAA"/>
    <w:rsid w:val="00196C2D"/>
    <w:rsid w:val="001A5965"/>
    <w:rsid w:val="001C05B8"/>
    <w:rsid w:val="001D67E9"/>
    <w:rsid w:val="001D7529"/>
    <w:rsid w:val="001E7DC5"/>
    <w:rsid w:val="001F4FAB"/>
    <w:rsid w:val="001F5A2C"/>
    <w:rsid w:val="00202B44"/>
    <w:rsid w:val="00202CB8"/>
    <w:rsid w:val="00203FA9"/>
    <w:rsid w:val="0020499D"/>
    <w:rsid w:val="00206562"/>
    <w:rsid w:val="002108E6"/>
    <w:rsid w:val="0021271F"/>
    <w:rsid w:val="002202C1"/>
    <w:rsid w:val="002255BD"/>
    <w:rsid w:val="00227867"/>
    <w:rsid w:val="002463CB"/>
    <w:rsid w:val="00256786"/>
    <w:rsid w:val="00286B8A"/>
    <w:rsid w:val="00293822"/>
    <w:rsid w:val="0029388F"/>
    <w:rsid w:val="002A2349"/>
    <w:rsid w:val="002C4E1B"/>
    <w:rsid w:val="002E79EA"/>
    <w:rsid w:val="002F35DA"/>
    <w:rsid w:val="002F4DED"/>
    <w:rsid w:val="002F79CC"/>
    <w:rsid w:val="00302791"/>
    <w:rsid w:val="003047C1"/>
    <w:rsid w:val="00306D49"/>
    <w:rsid w:val="0030701A"/>
    <w:rsid w:val="0030759A"/>
    <w:rsid w:val="00314B3B"/>
    <w:rsid w:val="003155BD"/>
    <w:rsid w:val="003166F1"/>
    <w:rsid w:val="00330669"/>
    <w:rsid w:val="00347B94"/>
    <w:rsid w:val="003604FF"/>
    <w:rsid w:val="003629D4"/>
    <w:rsid w:val="0037762B"/>
    <w:rsid w:val="00394AF1"/>
    <w:rsid w:val="003974BB"/>
    <w:rsid w:val="003A361E"/>
    <w:rsid w:val="003A5852"/>
    <w:rsid w:val="003B3A74"/>
    <w:rsid w:val="003C19A8"/>
    <w:rsid w:val="003C2164"/>
    <w:rsid w:val="003E169F"/>
    <w:rsid w:val="0040461E"/>
    <w:rsid w:val="004125F3"/>
    <w:rsid w:val="00425DAF"/>
    <w:rsid w:val="00434E83"/>
    <w:rsid w:val="00444674"/>
    <w:rsid w:val="00444A39"/>
    <w:rsid w:val="004538A3"/>
    <w:rsid w:val="0046231E"/>
    <w:rsid w:val="00465227"/>
    <w:rsid w:val="00472011"/>
    <w:rsid w:val="00493593"/>
    <w:rsid w:val="004B0E69"/>
    <w:rsid w:val="004B233E"/>
    <w:rsid w:val="004B7305"/>
    <w:rsid w:val="004C3E5A"/>
    <w:rsid w:val="004C61DD"/>
    <w:rsid w:val="004D2572"/>
    <w:rsid w:val="004D564A"/>
    <w:rsid w:val="004D7586"/>
    <w:rsid w:val="004E4C85"/>
    <w:rsid w:val="004F09F8"/>
    <w:rsid w:val="00500E61"/>
    <w:rsid w:val="0050176D"/>
    <w:rsid w:val="0050315F"/>
    <w:rsid w:val="00506B49"/>
    <w:rsid w:val="00512DF2"/>
    <w:rsid w:val="0052397E"/>
    <w:rsid w:val="005304CA"/>
    <w:rsid w:val="00533D5B"/>
    <w:rsid w:val="00540716"/>
    <w:rsid w:val="005456EF"/>
    <w:rsid w:val="00545CD4"/>
    <w:rsid w:val="00550B6C"/>
    <w:rsid w:val="005511DE"/>
    <w:rsid w:val="0055735E"/>
    <w:rsid w:val="00567558"/>
    <w:rsid w:val="00570740"/>
    <w:rsid w:val="00571A6D"/>
    <w:rsid w:val="00576162"/>
    <w:rsid w:val="00591A6B"/>
    <w:rsid w:val="00595953"/>
    <w:rsid w:val="00596106"/>
    <w:rsid w:val="00596F79"/>
    <w:rsid w:val="005A371F"/>
    <w:rsid w:val="005B5983"/>
    <w:rsid w:val="005C062E"/>
    <w:rsid w:val="005D2759"/>
    <w:rsid w:val="005E5EF5"/>
    <w:rsid w:val="00600B4C"/>
    <w:rsid w:val="00601C58"/>
    <w:rsid w:val="006039B1"/>
    <w:rsid w:val="0062164F"/>
    <w:rsid w:val="0062598D"/>
    <w:rsid w:val="00631715"/>
    <w:rsid w:val="00631989"/>
    <w:rsid w:val="0063493D"/>
    <w:rsid w:val="006403B3"/>
    <w:rsid w:val="00655443"/>
    <w:rsid w:val="006557AF"/>
    <w:rsid w:val="006607ED"/>
    <w:rsid w:val="00676866"/>
    <w:rsid w:val="00680A04"/>
    <w:rsid w:val="006C226D"/>
    <w:rsid w:val="006C395C"/>
    <w:rsid w:val="006E15F8"/>
    <w:rsid w:val="006F1FCA"/>
    <w:rsid w:val="00703057"/>
    <w:rsid w:val="00712668"/>
    <w:rsid w:val="00735C16"/>
    <w:rsid w:val="00743259"/>
    <w:rsid w:val="007474C3"/>
    <w:rsid w:val="007474CF"/>
    <w:rsid w:val="00754807"/>
    <w:rsid w:val="00757BC6"/>
    <w:rsid w:val="00760026"/>
    <w:rsid w:val="007642BE"/>
    <w:rsid w:val="0077366B"/>
    <w:rsid w:val="00792DCD"/>
    <w:rsid w:val="007A6462"/>
    <w:rsid w:val="007A6C0A"/>
    <w:rsid w:val="00803360"/>
    <w:rsid w:val="00807BEF"/>
    <w:rsid w:val="00816128"/>
    <w:rsid w:val="0083777B"/>
    <w:rsid w:val="0084175F"/>
    <w:rsid w:val="00864692"/>
    <w:rsid w:val="00867B8F"/>
    <w:rsid w:val="00872E1C"/>
    <w:rsid w:val="00894020"/>
    <w:rsid w:val="00895A6E"/>
    <w:rsid w:val="008A552A"/>
    <w:rsid w:val="008B58EB"/>
    <w:rsid w:val="008B7EA6"/>
    <w:rsid w:val="008C033F"/>
    <w:rsid w:val="008C67D1"/>
    <w:rsid w:val="008D4E3E"/>
    <w:rsid w:val="008E04FB"/>
    <w:rsid w:val="008E27DB"/>
    <w:rsid w:val="009125B3"/>
    <w:rsid w:val="00942D5E"/>
    <w:rsid w:val="00946D94"/>
    <w:rsid w:val="009524AD"/>
    <w:rsid w:val="0096077E"/>
    <w:rsid w:val="0096784F"/>
    <w:rsid w:val="009765BA"/>
    <w:rsid w:val="00983006"/>
    <w:rsid w:val="009917F2"/>
    <w:rsid w:val="0099367E"/>
    <w:rsid w:val="009975B4"/>
    <w:rsid w:val="009B0AD5"/>
    <w:rsid w:val="009B2335"/>
    <w:rsid w:val="009C1CB1"/>
    <w:rsid w:val="009C4849"/>
    <w:rsid w:val="009C67C8"/>
    <w:rsid w:val="009D6267"/>
    <w:rsid w:val="009E1307"/>
    <w:rsid w:val="009F381D"/>
    <w:rsid w:val="009F5AE7"/>
    <w:rsid w:val="009F5CD6"/>
    <w:rsid w:val="00A041B1"/>
    <w:rsid w:val="00A064DA"/>
    <w:rsid w:val="00A10439"/>
    <w:rsid w:val="00A1196F"/>
    <w:rsid w:val="00A166BA"/>
    <w:rsid w:val="00A17714"/>
    <w:rsid w:val="00A459AF"/>
    <w:rsid w:val="00A46A87"/>
    <w:rsid w:val="00A52486"/>
    <w:rsid w:val="00A54E0B"/>
    <w:rsid w:val="00A6023E"/>
    <w:rsid w:val="00A731B6"/>
    <w:rsid w:val="00A7346A"/>
    <w:rsid w:val="00A83FF0"/>
    <w:rsid w:val="00A935C4"/>
    <w:rsid w:val="00A96F22"/>
    <w:rsid w:val="00AB76BE"/>
    <w:rsid w:val="00AC7386"/>
    <w:rsid w:val="00AD431F"/>
    <w:rsid w:val="00AF04CC"/>
    <w:rsid w:val="00AF755F"/>
    <w:rsid w:val="00B10C91"/>
    <w:rsid w:val="00B11BE4"/>
    <w:rsid w:val="00B235FA"/>
    <w:rsid w:val="00B34D56"/>
    <w:rsid w:val="00B36691"/>
    <w:rsid w:val="00B42382"/>
    <w:rsid w:val="00B5085B"/>
    <w:rsid w:val="00B53BB7"/>
    <w:rsid w:val="00B63260"/>
    <w:rsid w:val="00B70182"/>
    <w:rsid w:val="00B9506D"/>
    <w:rsid w:val="00BE5DC6"/>
    <w:rsid w:val="00C01E59"/>
    <w:rsid w:val="00C045A8"/>
    <w:rsid w:val="00C267B3"/>
    <w:rsid w:val="00C31E49"/>
    <w:rsid w:val="00C33103"/>
    <w:rsid w:val="00C3549B"/>
    <w:rsid w:val="00C427EE"/>
    <w:rsid w:val="00C42B44"/>
    <w:rsid w:val="00C6636D"/>
    <w:rsid w:val="00C719A0"/>
    <w:rsid w:val="00C73E8A"/>
    <w:rsid w:val="00C7532A"/>
    <w:rsid w:val="00C77A8A"/>
    <w:rsid w:val="00C815DA"/>
    <w:rsid w:val="00C974D9"/>
    <w:rsid w:val="00CA61FF"/>
    <w:rsid w:val="00CA6283"/>
    <w:rsid w:val="00CA64D4"/>
    <w:rsid w:val="00CB2A1F"/>
    <w:rsid w:val="00CB3987"/>
    <w:rsid w:val="00CC569B"/>
    <w:rsid w:val="00CC6446"/>
    <w:rsid w:val="00CD4F35"/>
    <w:rsid w:val="00CD5B69"/>
    <w:rsid w:val="00CE6758"/>
    <w:rsid w:val="00D20407"/>
    <w:rsid w:val="00D210CA"/>
    <w:rsid w:val="00D24A07"/>
    <w:rsid w:val="00D25112"/>
    <w:rsid w:val="00D274E1"/>
    <w:rsid w:val="00D354B0"/>
    <w:rsid w:val="00D43C00"/>
    <w:rsid w:val="00D47284"/>
    <w:rsid w:val="00D50898"/>
    <w:rsid w:val="00D66B7F"/>
    <w:rsid w:val="00D7326C"/>
    <w:rsid w:val="00D7372B"/>
    <w:rsid w:val="00D81AA1"/>
    <w:rsid w:val="00D91E94"/>
    <w:rsid w:val="00D96280"/>
    <w:rsid w:val="00D97D74"/>
    <w:rsid w:val="00DA4CEB"/>
    <w:rsid w:val="00DB5AD4"/>
    <w:rsid w:val="00DC27CD"/>
    <w:rsid w:val="00DD13E2"/>
    <w:rsid w:val="00DE0265"/>
    <w:rsid w:val="00DE1AE0"/>
    <w:rsid w:val="00DE542E"/>
    <w:rsid w:val="00E024AC"/>
    <w:rsid w:val="00E03FEC"/>
    <w:rsid w:val="00E129C3"/>
    <w:rsid w:val="00E1323E"/>
    <w:rsid w:val="00E26FC3"/>
    <w:rsid w:val="00E3568F"/>
    <w:rsid w:val="00E361D8"/>
    <w:rsid w:val="00E43F63"/>
    <w:rsid w:val="00E624A4"/>
    <w:rsid w:val="00E74366"/>
    <w:rsid w:val="00E74E4E"/>
    <w:rsid w:val="00E75BCF"/>
    <w:rsid w:val="00E8503E"/>
    <w:rsid w:val="00E91365"/>
    <w:rsid w:val="00E97F14"/>
    <w:rsid w:val="00EA3321"/>
    <w:rsid w:val="00EB2AF3"/>
    <w:rsid w:val="00EB4DD6"/>
    <w:rsid w:val="00EB5E38"/>
    <w:rsid w:val="00EC5F59"/>
    <w:rsid w:val="00EE1FCF"/>
    <w:rsid w:val="00F01614"/>
    <w:rsid w:val="00F113FB"/>
    <w:rsid w:val="00F21099"/>
    <w:rsid w:val="00F2215A"/>
    <w:rsid w:val="00F27503"/>
    <w:rsid w:val="00F30678"/>
    <w:rsid w:val="00F3558C"/>
    <w:rsid w:val="00F42E73"/>
    <w:rsid w:val="00F473AD"/>
    <w:rsid w:val="00F51DB0"/>
    <w:rsid w:val="00F56504"/>
    <w:rsid w:val="00F709FC"/>
    <w:rsid w:val="00F72769"/>
    <w:rsid w:val="00F81029"/>
    <w:rsid w:val="00F94795"/>
    <w:rsid w:val="00F979F7"/>
    <w:rsid w:val="00FA62DD"/>
    <w:rsid w:val="00FC16C0"/>
    <w:rsid w:val="00FD2931"/>
    <w:rsid w:val="00FD77DF"/>
    <w:rsid w:val="00FE016E"/>
    <w:rsid w:val="00FE0A65"/>
    <w:rsid w:val="00FE452F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CFD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2B"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360"/>
      <w:jc w:val="both"/>
    </w:pPr>
    <w:rPr>
      <w:sz w:val="22"/>
    </w:rPr>
  </w:style>
  <w:style w:type="paragraph" w:styleId="BodyTextIndent2">
    <w:name w:val="Body Text Indent 2"/>
    <w:basedOn w:val="Normal"/>
    <w:pPr>
      <w:ind w:left="720"/>
      <w:jc w:val="both"/>
    </w:pPr>
    <w:rPr>
      <w:sz w:val="22"/>
    </w:rPr>
  </w:style>
  <w:style w:type="paragraph" w:styleId="BodyText">
    <w:name w:val="Body Text"/>
    <w:basedOn w:val="Normal"/>
    <w:pPr>
      <w:spacing w:before="120"/>
    </w:pPr>
    <w:rPr>
      <w:snapToGrid w:val="0"/>
      <w:color w:val="000000"/>
    </w:r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1440"/>
    </w:pPr>
    <w:rPr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mainhead">
    <w:name w:val="mainhead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2">
    <w:name w:val="Body Text 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40" w:lineRule="atLeast"/>
      <w:jc w:val="center"/>
    </w:pPr>
    <w:rPr>
      <w:rFonts w:ascii="Arial" w:eastAsia="Times New Roman" w:hAnsi="Arial" w:cs="Arial"/>
      <w:b/>
      <w:bCs/>
      <w:sz w:val="28"/>
      <w:szCs w:val="24"/>
    </w:rPr>
  </w:style>
  <w:style w:type="table" w:styleId="TableGrid">
    <w:name w:val="Table Grid"/>
    <w:basedOn w:val="TableNormal"/>
    <w:rsid w:val="004E6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72E2B"/>
    <w:rPr>
      <w:i/>
      <w:iCs/>
    </w:rPr>
  </w:style>
  <w:style w:type="character" w:customStyle="1" w:styleId="textbold">
    <w:name w:val="textbold"/>
    <w:basedOn w:val="DefaultParagraphFont"/>
    <w:rsid w:val="00565CC2"/>
  </w:style>
  <w:style w:type="character" w:customStyle="1" w:styleId="textsmall">
    <w:name w:val="textsmall"/>
    <w:basedOn w:val="DefaultParagraphFont"/>
    <w:rsid w:val="00565CC2"/>
  </w:style>
  <w:style w:type="paragraph" w:customStyle="1" w:styleId="pubs">
    <w:name w:val="pubs"/>
    <w:basedOn w:val="Normal"/>
    <w:rsid w:val="00896C3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semiHidden/>
    <w:rsid w:val="0044440C"/>
    <w:rPr>
      <w:rFonts w:ascii="Tahoma" w:hAnsi="Tahoma" w:cs="Tahoma"/>
      <w:sz w:val="16"/>
      <w:szCs w:val="16"/>
    </w:rPr>
  </w:style>
  <w:style w:type="character" w:customStyle="1" w:styleId="SC1369664">
    <w:name w:val="SC.13.69664"/>
    <w:rsid w:val="0044440C"/>
    <w:rPr>
      <w:rFonts w:cs="Arial"/>
      <w:color w:val="000000"/>
      <w:sz w:val="20"/>
      <w:szCs w:val="20"/>
    </w:rPr>
  </w:style>
  <w:style w:type="character" w:customStyle="1" w:styleId="new">
    <w:name w:val="new"/>
    <w:basedOn w:val="DefaultParagraphFont"/>
    <w:rsid w:val="00743259"/>
  </w:style>
  <w:style w:type="paragraph" w:styleId="ListParagraph">
    <w:name w:val="List Paragraph"/>
    <w:basedOn w:val="Normal"/>
    <w:uiPriority w:val="34"/>
    <w:qFormat/>
    <w:rsid w:val="00F30678"/>
    <w:pPr>
      <w:ind w:left="720"/>
      <w:contextualSpacing/>
    </w:pPr>
  </w:style>
  <w:style w:type="character" w:customStyle="1" w:styleId="jrnl">
    <w:name w:val="jrnl"/>
    <w:basedOn w:val="DefaultParagraphFont"/>
    <w:rsid w:val="00F81029"/>
  </w:style>
  <w:style w:type="character" w:customStyle="1" w:styleId="summary">
    <w:name w:val="summary"/>
    <w:basedOn w:val="DefaultParagraphFont"/>
    <w:rsid w:val="00FD2931"/>
  </w:style>
  <w:style w:type="character" w:customStyle="1" w:styleId="apple-converted-space">
    <w:name w:val="apple-converted-space"/>
    <w:basedOn w:val="DefaultParagraphFont"/>
    <w:rsid w:val="00F473AD"/>
  </w:style>
  <w:style w:type="paragraph" w:customStyle="1" w:styleId="text-right">
    <w:name w:val="text-right"/>
    <w:basedOn w:val="Normal"/>
    <w:rsid w:val="00E97F14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customStyle="1" w:styleId="right">
    <w:name w:val="right"/>
    <w:basedOn w:val="DefaultParagraphFont"/>
    <w:rsid w:val="00E97F14"/>
  </w:style>
  <w:style w:type="character" w:customStyle="1" w:styleId="cit">
    <w:name w:val="cit"/>
    <w:basedOn w:val="DefaultParagraphFont"/>
    <w:rsid w:val="000D7CFC"/>
  </w:style>
  <w:style w:type="character" w:styleId="CommentReference">
    <w:name w:val="annotation reference"/>
    <w:basedOn w:val="DefaultParagraphFont"/>
    <w:semiHidden/>
    <w:unhideWhenUsed/>
    <w:rsid w:val="0052397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52397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52397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239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52397E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D97D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2B"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360"/>
      <w:jc w:val="both"/>
    </w:pPr>
    <w:rPr>
      <w:sz w:val="22"/>
    </w:rPr>
  </w:style>
  <w:style w:type="paragraph" w:styleId="BodyTextIndent2">
    <w:name w:val="Body Text Indent 2"/>
    <w:basedOn w:val="Normal"/>
    <w:pPr>
      <w:ind w:left="720"/>
      <w:jc w:val="both"/>
    </w:pPr>
    <w:rPr>
      <w:sz w:val="22"/>
    </w:rPr>
  </w:style>
  <w:style w:type="paragraph" w:styleId="BodyText">
    <w:name w:val="Body Text"/>
    <w:basedOn w:val="Normal"/>
    <w:pPr>
      <w:spacing w:before="120"/>
    </w:pPr>
    <w:rPr>
      <w:snapToGrid w:val="0"/>
      <w:color w:val="000000"/>
    </w:r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1440"/>
    </w:pPr>
    <w:rPr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mainhead">
    <w:name w:val="mainhead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2">
    <w:name w:val="Body Text 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40" w:lineRule="atLeast"/>
      <w:jc w:val="center"/>
    </w:pPr>
    <w:rPr>
      <w:rFonts w:ascii="Arial" w:eastAsia="Times New Roman" w:hAnsi="Arial" w:cs="Arial"/>
      <w:b/>
      <w:bCs/>
      <w:sz w:val="28"/>
      <w:szCs w:val="24"/>
    </w:rPr>
  </w:style>
  <w:style w:type="table" w:styleId="TableGrid">
    <w:name w:val="Table Grid"/>
    <w:basedOn w:val="TableNormal"/>
    <w:rsid w:val="004E6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72E2B"/>
    <w:rPr>
      <w:i/>
      <w:iCs/>
    </w:rPr>
  </w:style>
  <w:style w:type="character" w:customStyle="1" w:styleId="textbold">
    <w:name w:val="textbold"/>
    <w:basedOn w:val="DefaultParagraphFont"/>
    <w:rsid w:val="00565CC2"/>
  </w:style>
  <w:style w:type="character" w:customStyle="1" w:styleId="textsmall">
    <w:name w:val="textsmall"/>
    <w:basedOn w:val="DefaultParagraphFont"/>
    <w:rsid w:val="00565CC2"/>
  </w:style>
  <w:style w:type="paragraph" w:customStyle="1" w:styleId="pubs">
    <w:name w:val="pubs"/>
    <w:basedOn w:val="Normal"/>
    <w:rsid w:val="00896C3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semiHidden/>
    <w:rsid w:val="0044440C"/>
    <w:rPr>
      <w:rFonts w:ascii="Tahoma" w:hAnsi="Tahoma" w:cs="Tahoma"/>
      <w:sz w:val="16"/>
      <w:szCs w:val="16"/>
    </w:rPr>
  </w:style>
  <w:style w:type="character" w:customStyle="1" w:styleId="SC1369664">
    <w:name w:val="SC.13.69664"/>
    <w:rsid w:val="0044440C"/>
    <w:rPr>
      <w:rFonts w:cs="Arial"/>
      <w:color w:val="000000"/>
      <w:sz w:val="20"/>
      <w:szCs w:val="20"/>
    </w:rPr>
  </w:style>
  <w:style w:type="character" w:customStyle="1" w:styleId="new">
    <w:name w:val="new"/>
    <w:basedOn w:val="DefaultParagraphFont"/>
    <w:rsid w:val="00743259"/>
  </w:style>
  <w:style w:type="paragraph" w:styleId="ListParagraph">
    <w:name w:val="List Paragraph"/>
    <w:basedOn w:val="Normal"/>
    <w:uiPriority w:val="34"/>
    <w:qFormat/>
    <w:rsid w:val="00F30678"/>
    <w:pPr>
      <w:ind w:left="720"/>
      <w:contextualSpacing/>
    </w:pPr>
  </w:style>
  <w:style w:type="character" w:customStyle="1" w:styleId="jrnl">
    <w:name w:val="jrnl"/>
    <w:basedOn w:val="DefaultParagraphFont"/>
    <w:rsid w:val="00F81029"/>
  </w:style>
  <w:style w:type="character" w:customStyle="1" w:styleId="summary">
    <w:name w:val="summary"/>
    <w:basedOn w:val="DefaultParagraphFont"/>
    <w:rsid w:val="00FD2931"/>
  </w:style>
  <w:style w:type="character" w:customStyle="1" w:styleId="apple-converted-space">
    <w:name w:val="apple-converted-space"/>
    <w:basedOn w:val="DefaultParagraphFont"/>
    <w:rsid w:val="00F473AD"/>
  </w:style>
  <w:style w:type="paragraph" w:customStyle="1" w:styleId="text-right">
    <w:name w:val="text-right"/>
    <w:basedOn w:val="Normal"/>
    <w:rsid w:val="00E97F14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customStyle="1" w:styleId="right">
    <w:name w:val="right"/>
    <w:basedOn w:val="DefaultParagraphFont"/>
    <w:rsid w:val="00E97F14"/>
  </w:style>
  <w:style w:type="character" w:customStyle="1" w:styleId="cit">
    <w:name w:val="cit"/>
    <w:basedOn w:val="DefaultParagraphFont"/>
    <w:rsid w:val="000D7CFC"/>
  </w:style>
  <w:style w:type="character" w:styleId="CommentReference">
    <w:name w:val="annotation reference"/>
    <w:basedOn w:val="DefaultParagraphFont"/>
    <w:semiHidden/>
    <w:unhideWhenUsed/>
    <w:rsid w:val="0052397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52397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52397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239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52397E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D97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cbi.nlm.nih.gov/pubmed?term=Chanock%20SJ%5BAuthor%5D&amp;cauthor=true&amp;cauthor_uid=23266556" TargetMode="External"/><Relationship Id="rId21" Type="http://schemas.openxmlformats.org/officeDocument/2006/relationships/hyperlink" Target="http://www.ncbi.nlm.nih.gov/pubmed?term=Campbell%20PT%5BAuthor%5D&amp;cauthor=true&amp;cauthor_uid=23266556" TargetMode="External"/><Relationship Id="rId42" Type="http://schemas.openxmlformats.org/officeDocument/2006/relationships/hyperlink" Target="http://www.ncbi.nlm.nih.gov/pubmed?term=Henderson%20BE%5BAuthor%5D&amp;cauthor=true&amp;cauthor_uid=23266556" TargetMode="External"/><Relationship Id="rId47" Type="http://schemas.openxmlformats.org/officeDocument/2006/relationships/hyperlink" Target="http://www.ncbi.nlm.nih.gov/pubmed?term=Jackson%20RD%5BAuthor%5D&amp;cauthor=true&amp;cauthor_uid=23266556" TargetMode="External"/><Relationship Id="rId63" Type="http://schemas.openxmlformats.org/officeDocument/2006/relationships/hyperlink" Target="http://www.ncbi.nlm.nih.gov/pubmed?term=Makar%20KW%5BAuthor%5D&amp;cauthor=true&amp;cauthor_uid=23266556" TargetMode="External"/><Relationship Id="rId68" Type="http://schemas.openxmlformats.org/officeDocument/2006/relationships/hyperlink" Target="http://www.ncbi.nlm.nih.gov/pubmed?term=Qu%20C%5BAuthor%5D&amp;cauthor=true&amp;cauthor_uid=23266556" TargetMode="External"/><Relationship Id="rId84" Type="http://schemas.openxmlformats.org/officeDocument/2006/relationships/hyperlink" Target="http://www.ncbi.nlm.nih.gov/pubmed?term=Zheng%20W%5BAuthor%5D&amp;cauthor=true&amp;cauthor_uid=23266556" TargetMode="External"/><Relationship Id="rId89" Type="http://schemas.openxmlformats.org/officeDocument/2006/relationships/hyperlink" Target="http://www.ncbi.nlm.nih.gov/pubmed?term=Xu%20C%5BAuthor%5D&amp;cauthor=true&amp;cauthor_uid=22470160" TargetMode="External"/><Relationship Id="rId1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://www.ncbi.nlm.nih.gov/pubmed?term=Berndt%20SI%5BAuthor%5D&amp;cauthor=true&amp;cauthor_uid=23266556" TargetMode="External"/><Relationship Id="rId29" Type="http://schemas.openxmlformats.org/officeDocument/2006/relationships/hyperlink" Target="http://www.ncbi.nlm.nih.gov/pubmed?term=Coetzee%20SG%5BAuthor%5D&amp;cauthor=true&amp;cauthor_uid=23266556" TargetMode="External"/><Relationship Id="rId107" Type="http://schemas.openxmlformats.org/officeDocument/2006/relationships/header" Target="header3.xml"/><Relationship Id="rId11" Type="http://schemas.openxmlformats.org/officeDocument/2006/relationships/hyperlink" Target="http://www.ncbi.nlm.nih.gov/pubmed?term=Jiao%20S%5BAuthor%5D&amp;cauthor=true&amp;cauthor_uid=23266556" TargetMode="External"/><Relationship Id="rId24" Type="http://schemas.openxmlformats.org/officeDocument/2006/relationships/hyperlink" Target="http://www.ncbi.nlm.nih.gov/pubmed?term=Chan%20AT%5BAuthor%5D&amp;cauthor=true&amp;cauthor_uid=23266556" TargetMode="External"/><Relationship Id="rId32" Type="http://schemas.openxmlformats.org/officeDocument/2006/relationships/hyperlink" Target="http://www.ncbi.nlm.nih.gov/pubmed?term=Duggan%20D%5BAuthor%5D&amp;cauthor=true&amp;cauthor_uid=23266556" TargetMode="External"/><Relationship Id="rId37" Type="http://schemas.openxmlformats.org/officeDocument/2006/relationships/hyperlink" Target="http://www.ncbi.nlm.nih.gov/pubmed?term=Gogarten%20SM%5BAuthor%5D&amp;cauthor=true&amp;cauthor_uid=23266556" TargetMode="External"/><Relationship Id="rId40" Type="http://schemas.openxmlformats.org/officeDocument/2006/relationships/hyperlink" Target="http://www.ncbi.nlm.nih.gov/pubmed?term=Harrison%20TA%5BAuthor%5D&amp;cauthor=true&amp;cauthor_uid=23266556" TargetMode="External"/><Relationship Id="rId45" Type="http://schemas.openxmlformats.org/officeDocument/2006/relationships/hyperlink" Target="http://www.ncbi.nlm.nih.gov/pubmed?term=Hudson%20TJ%5BAuthor%5D&amp;cauthor=true&amp;cauthor_uid=23266556" TargetMode="External"/><Relationship Id="rId53" Type="http://schemas.openxmlformats.org/officeDocument/2006/relationships/hyperlink" Target="http://www.ncbi.nlm.nih.gov/pubmed?term=K%C3%BCry%20S%5BAuthor%5D&amp;cauthor=true&amp;cauthor_uid=23266556" TargetMode="External"/><Relationship Id="rId58" Type="http://schemas.openxmlformats.org/officeDocument/2006/relationships/hyperlink" Target="http://www.ncbi.nlm.nih.gov/pubmed?term=Lemire%20M%5BAuthor%5D&amp;cauthor=true&amp;cauthor_uid=23266556" TargetMode="External"/><Relationship Id="rId66" Type="http://schemas.openxmlformats.org/officeDocument/2006/relationships/hyperlink" Target="http://www.ncbi.nlm.nih.gov/pubmed?term=Potter%20JD%5BAuthor%5D&amp;cauthor=true&amp;cauthor_uid=23266556" TargetMode="External"/><Relationship Id="rId74" Type="http://schemas.openxmlformats.org/officeDocument/2006/relationships/hyperlink" Target="http://www.ncbi.nlm.nih.gov/pubmed?term=Shu%20XO%5BAuthor%5D&amp;cauthor=true&amp;cauthor_uid=23266556" TargetMode="External"/><Relationship Id="rId79" Type="http://schemas.openxmlformats.org/officeDocument/2006/relationships/hyperlink" Target="http://www.ncbi.nlm.nih.gov/pubmed?term=White%20E%5BAuthor%5D&amp;cauthor=true&amp;cauthor_uid=23266556" TargetMode="External"/><Relationship Id="rId87" Type="http://schemas.openxmlformats.org/officeDocument/2006/relationships/hyperlink" Target="http://www.ncbi.nlm.nih.gov/pubmed/23266556" TargetMode="External"/><Relationship Id="rId102" Type="http://schemas.openxmlformats.org/officeDocument/2006/relationships/hyperlink" Target="http://pubs.acs.org/cgi-bin/abstract.cgi/jprobs/asap/abs/pr8004502.html" TargetMode="External"/><Relationship Id="rId110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://www.ncbi.nlm.nih.gov/pubmed?term=Liu%20Y%5BAuthor%5D&amp;cauthor=true&amp;cauthor_uid=23266556" TargetMode="External"/><Relationship Id="rId82" Type="http://schemas.openxmlformats.org/officeDocument/2006/relationships/hyperlink" Target="http://www.ncbi.nlm.nih.gov/pubmed?term=Zeng%20YX%5BAuthor%5D&amp;cauthor=true&amp;cauthor_uid=23266556" TargetMode="External"/><Relationship Id="rId90" Type="http://schemas.openxmlformats.org/officeDocument/2006/relationships/hyperlink" Target="http://www.ncbi.nlm.nih.gov/pubmed?term=Liu%20Y%5BAuthor%5D&amp;cauthor=true&amp;cauthor_uid=22470160" TargetMode="External"/><Relationship Id="rId95" Type="http://schemas.openxmlformats.org/officeDocument/2006/relationships/hyperlink" Target="http://www.ncbi.nlm.nih.gov/pubmed?term=Lohavanichbutr%20P%5BAuthor%5D&amp;cauthor=true&amp;cauthor_uid=22470160" TargetMode="External"/><Relationship Id="rId19" Type="http://schemas.openxmlformats.org/officeDocument/2006/relationships/hyperlink" Target="http://www.ncbi.nlm.nih.gov/pubmed?term=Butterbach%20K%5BAuthor%5D&amp;cauthor=true&amp;cauthor_uid=23266556" TargetMode="External"/><Relationship Id="rId14" Type="http://schemas.openxmlformats.org/officeDocument/2006/relationships/hyperlink" Target="http://www.ncbi.nlm.nih.gov/pubmed?term=Aragaki%20AK%5BAuthor%5D&amp;cauthor=true&amp;cauthor_uid=23266556" TargetMode="External"/><Relationship Id="rId22" Type="http://schemas.openxmlformats.org/officeDocument/2006/relationships/hyperlink" Target="http://www.ncbi.nlm.nih.gov/pubmed?term=Carlson%20CS%5BAuthor%5D&amp;cauthor=true&amp;cauthor_uid=23266556" TargetMode="External"/><Relationship Id="rId27" Type="http://schemas.openxmlformats.org/officeDocument/2006/relationships/hyperlink" Target="http://www.ncbi.nlm.nih.gov/pubmed?term=Chen%20LS%5BAuthor%5D&amp;cauthor=true&amp;cauthor_uid=23266556" TargetMode="External"/><Relationship Id="rId30" Type="http://schemas.openxmlformats.org/officeDocument/2006/relationships/hyperlink" Target="http://www.ncbi.nlm.nih.gov/pubmed?term=Conti%20DV%5BAuthor%5D&amp;cauthor=true&amp;cauthor_uid=23266556" TargetMode="External"/><Relationship Id="rId35" Type="http://schemas.openxmlformats.org/officeDocument/2006/relationships/hyperlink" Target="http://www.ncbi.nlm.nih.gov/pubmed?term=Gallinger%20S%5BAuthor%5D&amp;cauthor=true&amp;cauthor_uid=23266556" TargetMode="External"/><Relationship Id="rId43" Type="http://schemas.openxmlformats.org/officeDocument/2006/relationships/hyperlink" Target="http://www.ncbi.nlm.nih.gov/pubmed?term=Hoffmeister%20M%5BAuthor%5D&amp;cauthor=true&amp;cauthor_uid=23266556" TargetMode="External"/><Relationship Id="rId48" Type="http://schemas.openxmlformats.org/officeDocument/2006/relationships/hyperlink" Target="http://www.ncbi.nlm.nih.gov/pubmed?term=Jee%20SH%5BAuthor%5D&amp;cauthor=true&amp;cauthor_uid=23266556" TargetMode="External"/><Relationship Id="rId56" Type="http://schemas.openxmlformats.org/officeDocument/2006/relationships/hyperlink" Target="http://www.ncbi.nlm.nih.gov/pubmed?term=Laurie%20CA%5BAuthor%5D&amp;cauthor=true&amp;cauthor_uid=23266556" TargetMode="External"/><Relationship Id="rId64" Type="http://schemas.openxmlformats.org/officeDocument/2006/relationships/hyperlink" Target="http://www.ncbi.nlm.nih.gov/pubmed?term=Matsuo%20K%5BAuthor%5D&amp;cauthor=true&amp;cauthor_uid=23266556" TargetMode="External"/><Relationship Id="rId69" Type="http://schemas.openxmlformats.org/officeDocument/2006/relationships/hyperlink" Target="http://www.ncbi.nlm.nih.gov/pubmed?term=Rohan%20T%5BAuthor%5D&amp;cauthor=true&amp;cauthor_uid=23266556" TargetMode="External"/><Relationship Id="rId77" Type="http://schemas.openxmlformats.org/officeDocument/2006/relationships/hyperlink" Target="http://www.ncbi.nlm.nih.gov/pubmed?term=Thibodeau%20SN%5BAuthor%5D&amp;cauthor=true&amp;cauthor_uid=23266556" TargetMode="External"/><Relationship Id="rId100" Type="http://schemas.openxmlformats.org/officeDocument/2006/relationships/hyperlink" Target="http://www.ncbi.nlm.nih.gov/pubmed?term=M%C3%A9ndez%20E%5BAuthor%5D&amp;cauthor=true&amp;cauthor_uid=22470160" TargetMode="External"/><Relationship Id="rId105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://www.ncbi.nlm.nih.gov/pubmed?term=Kolonel%20LN%5BAuthor%5D&amp;cauthor=true&amp;cauthor_uid=23266556" TargetMode="External"/><Relationship Id="rId72" Type="http://schemas.openxmlformats.org/officeDocument/2006/relationships/hyperlink" Target="http://www.ncbi.nlm.nih.gov/pubmed?term=Seminara%20D%5BAuthor%5D&amp;cauthor=true&amp;cauthor_uid=23266556" TargetMode="External"/><Relationship Id="rId80" Type="http://schemas.openxmlformats.org/officeDocument/2006/relationships/hyperlink" Target="http://www.ncbi.nlm.nih.gov/pubmed?term=Xiang%20Y%5BAuthor%5D&amp;cauthor=true&amp;cauthor_uid=23266556" TargetMode="External"/><Relationship Id="rId85" Type="http://schemas.openxmlformats.org/officeDocument/2006/relationships/hyperlink" Target="http://www.ncbi.nlm.nih.gov/pubmed?term=Hsu%20L%5BAuthor%5D&amp;cauthor=true&amp;cauthor_uid=23266556" TargetMode="External"/><Relationship Id="rId93" Type="http://schemas.openxmlformats.org/officeDocument/2006/relationships/hyperlink" Target="http://www.ncbi.nlm.nih.gov/pubmed?term=Upton%20MP%5BAuthor%5D&amp;cauthor=true&amp;cauthor_uid=22470160" TargetMode="External"/><Relationship Id="rId98" Type="http://schemas.openxmlformats.org/officeDocument/2006/relationships/hyperlink" Target="http://www.ncbi.nlm.nih.gov/pubmed?term=Schwartz%20SM%5BAuthor%5D&amp;cauthor=true&amp;cauthor_uid=22470160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ncbi.nlm.nih.gov/pubmed?term=Schumacher%20FR%5BAuthor%5D&amp;cauthor=true&amp;cauthor_uid=23266556" TargetMode="External"/><Relationship Id="rId17" Type="http://schemas.openxmlformats.org/officeDocument/2006/relationships/hyperlink" Target="http://www.ncbi.nlm.nih.gov/pubmed?term=B%C3%A9zieau%20S%5BAuthor%5D&amp;cauthor=true&amp;cauthor_uid=23266556" TargetMode="External"/><Relationship Id="rId25" Type="http://schemas.openxmlformats.org/officeDocument/2006/relationships/hyperlink" Target="http://www.ncbi.nlm.nih.gov/pubmed?term=Chang-Claude%20J%5BAuthor%5D&amp;cauthor=true&amp;cauthor_uid=23266556" TargetMode="External"/><Relationship Id="rId33" Type="http://schemas.openxmlformats.org/officeDocument/2006/relationships/hyperlink" Target="http://www.ncbi.nlm.nih.gov/pubmed?term=Edwards%20T%5BAuthor%5D&amp;cauthor=true&amp;cauthor_uid=23266556" TargetMode="External"/><Relationship Id="rId38" Type="http://schemas.openxmlformats.org/officeDocument/2006/relationships/hyperlink" Target="http://www.ncbi.nlm.nih.gov/pubmed?term=Gruber%20SB%5BAuthor%5D&amp;cauthor=true&amp;cauthor_uid=23266556" TargetMode="External"/><Relationship Id="rId46" Type="http://schemas.openxmlformats.org/officeDocument/2006/relationships/hyperlink" Target="http://www.ncbi.nlm.nih.gov/pubmed?term=Hunter%20DJ%5BAuthor%5D&amp;cauthor=true&amp;cauthor_uid=23266556" TargetMode="External"/><Relationship Id="rId59" Type="http://schemas.openxmlformats.org/officeDocument/2006/relationships/hyperlink" Target="http://www.ncbi.nlm.nih.gov/pubmed?term=Levine%20D%5BAuthor%5D&amp;cauthor=true&amp;cauthor_uid=23266556" TargetMode="External"/><Relationship Id="rId67" Type="http://schemas.openxmlformats.org/officeDocument/2006/relationships/hyperlink" Target="http://www.ncbi.nlm.nih.gov/pubmed?term=Prentice%20RL%5BAuthor%5D&amp;cauthor=true&amp;cauthor_uid=23266556" TargetMode="External"/><Relationship Id="rId103" Type="http://schemas.openxmlformats.org/officeDocument/2006/relationships/header" Target="header1.xml"/><Relationship Id="rId108" Type="http://schemas.openxmlformats.org/officeDocument/2006/relationships/footer" Target="footer3.xml"/><Relationship Id="rId20" Type="http://schemas.openxmlformats.org/officeDocument/2006/relationships/hyperlink" Target="http://www.ncbi.nlm.nih.gov/pubmed?term=Caan%20BJ%5BAuthor%5D&amp;cauthor=true&amp;cauthor_uid=23266556" TargetMode="External"/><Relationship Id="rId41" Type="http://schemas.openxmlformats.org/officeDocument/2006/relationships/hyperlink" Target="http://www.ncbi.nlm.nih.gov/pubmed?term=Hayes%20RB%5BAuthor%5D&amp;cauthor=true&amp;cauthor_uid=23266556" TargetMode="External"/><Relationship Id="rId54" Type="http://schemas.openxmlformats.org/officeDocument/2006/relationships/hyperlink" Target="http://www.ncbi.nlm.nih.gov/pubmed?term=Lacroix%20AZ%5BAuthor%5D&amp;cauthor=true&amp;cauthor_uid=23266556" TargetMode="External"/><Relationship Id="rId62" Type="http://schemas.openxmlformats.org/officeDocument/2006/relationships/hyperlink" Target="http://www.ncbi.nlm.nih.gov/pubmed?term=Ma%20J%5BAuthor%5D&amp;cauthor=true&amp;cauthor_uid=23266556" TargetMode="External"/><Relationship Id="rId70" Type="http://schemas.openxmlformats.org/officeDocument/2006/relationships/hyperlink" Target="http://www.ncbi.nlm.nih.gov/pubmed?term=Rosse%20SA%5BAuthor%5D&amp;cauthor=true&amp;cauthor_uid=23266556" TargetMode="External"/><Relationship Id="rId75" Type="http://schemas.openxmlformats.org/officeDocument/2006/relationships/hyperlink" Target="http://www.ncbi.nlm.nih.gov/pubmed?term=Slattery%20ML%5BAuthor%5D&amp;cauthor=true&amp;cauthor_uid=23266556" TargetMode="External"/><Relationship Id="rId83" Type="http://schemas.openxmlformats.org/officeDocument/2006/relationships/hyperlink" Target="http://www.ncbi.nlm.nih.gov/pubmed?term=Zhang%20B%5BAuthor%5D&amp;cauthor=true&amp;cauthor_uid=23266556" TargetMode="External"/><Relationship Id="rId88" Type="http://schemas.openxmlformats.org/officeDocument/2006/relationships/hyperlink" Target="http://www.ncbi.nlm.nih.gov/pubmed?term=Serrano%20NA%5BAuthor%5D&amp;cauthor=true&amp;cauthor_uid=22470160" TargetMode="External"/><Relationship Id="rId91" Type="http://schemas.openxmlformats.org/officeDocument/2006/relationships/hyperlink" Target="http://www.ncbi.nlm.nih.gov/pubmed?term=Wang%20P%5BAuthor%5D&amp;cauthor=true&amp;cauthor_uid=22470160" TargetMode="External"/><Relationship Id="rId96" Type="http://schemas.openxmlformats.org/officeDocument/2006/relationships/hyperlink" Target="http://www.ncbi.nlm.nih.gov/pubmed?term=Kao%20M%5BAuthor%5D&amp;cauthor=true&amp;cauthor_uid=22470160" TargetMode="External"/><Relationship Id="rId11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ncbi.nlm.nih.gov/pubmed?term=Baron%20JA%5BAuthor%5D&amp;cauthor=true&amp;cauthor_uid=23266556" TargetMode="External"/><Relationship Id="rId23" Type="http://schemas.openxmlformats.org/officeDocument/2006/relationships/hyperlink" Target="http://www.ncbi.nlm.nih.gov/pubmed?term=Casey%20G%5BAuthor%5D&amp;cauthor=true&amp;cauthor_uid=23266556" TargetMode="External"/><Relationship Id="rId28" Type="http://schemas.openxmlformats.org/officeDocument/2006/relationships/hyperlink" Target="http://www.ncbi.nlm.nih.gov/pubmed?term=Coetzee%20GA%5BAuthor%5D&amp;cauthor=true&amp;cauthor_uid=23266556" TargetMode="External"/><Relationship Id="rId36" Type="http://schemas.openxmlformats.org/officeDocument/2006/relationships/hyperlink" Target="http://www.ncbi.nlm.nih.gov/pubmed?term=Giovannucci%20EL%5BAuthor%5D&amp;cauthor=true&amp;cauthor_uid=23266556" TargetMode="External"/><Relationship Id="rId49" Type="http://schemas.openxmlformats.org/officeDocument/2006/relationships/hyperlink" Target="http://www.ncbi.nlm.nih.gov/pubmed?term=Jenkins%20MA%5BAuthor%5D&amp;cauthor=true&amp;cauthor_uid=23266556" TargetMode="External"/><Relationship Id="rId57" Type="http://schemas.openxmlformats.org/officeDocument/2006/relationships/hyperlink" Target="http://www.ncbi.nlm.nih.gov/pubmed?term=Le%20Marchand%20L%5BAuthor%5D&amp;cauthor=true&amp;cauthor_uid=23266556" TargetMode="External"/><Relationship Id="rId106" Type="http://schemas.openxmlformats.org/officeDocument/2006/relationships/footer" Target="footer2.xml"/><Relationship Id="rId10" Type="http://schemas.openxmlformats.org/officeDocument/2006/relationships/hyperlink" Target="http://www.ncbi.nlm.nih.gov/pubmed?term=Peters%20U%5BAuthor%5D&amp;cauthor=true&amp;cauthor_uid=23266556" TargetMode="External"/><Relationship Id="rId31" Type="http://schemas.openxmlformats.org/officeDocument/2006/relationships/hyperlink" Target="http://www.ncbi.nlm.nih.gov/pubmed?term=Curtis%20KR%5BAuthor%5D&amp;cauthor=true&amp;cauthor_uid=23266556" TargetMode="External"/><Relationship Id="rId44" Type="http://schemas.openxmlformats.org/officeDocument/2006/relationships/hyperlink" Target="http://www.ncbi.nlm.nih.gov/pubmed?term=Hopper%20JL%5BAuthor%5D&amp;cauthor=true&amp;cauthor_uid=23266556" TargetMode="External"/><Relationship Id="rId52" Type="http://schemas.openxmlformats.org/officeDocument/2006/relationships/hyperlink" Target="http://www.ncbi.nlm.nih.gov/pubmed?term=Kooperberg%20C%5BAuthor%5D&amp;cauthor=true&amp;cauthor_uid=23266556" TargetMode="External"/><Relationship Id="rId60" Type="http://schemas.openxmlformats.org/officeDocument/2006/relationships/hyperlink" Target="http://www.ncbi.nlm.nih.gov/pubmed?term=Lindor%20NM%5BAuthor%5D&amp;cauthor=true&amp;cauthor_uid=23266556" TargetMode="External"/><Relationship Id="rId65" Type="http://schemas.openxmlformats.org/officeDocument/2006/relationships/hyperlink" Target="http://www.ncbi.nlm.nih.gov/pubmed?term=Newcomb%20PA%5BAuthor%5D&amp;cauthor=true&amp;cauthor_uid=23266556" TargetMode="External"/><Relationship Id="rId73" Type="http://schemas.openxmlformats.org/officeDocument/2006/relationships/hyperlink" Target="http://www.ncbi.nlm.nih.gov/pubmed?term=Shrubsole%20M%5BAuthor%5D&amp;cauthor=true&amp;cauthor_uid=23266556" TargetMode="External"/><Relationship Id="rId78" Type="http://schemas.openxmlformats.org/officeDocument/2006/relationships/hyperlink" Target="http://www.ncbi.nlm.nih.gov/pubmed?term=Ulrich%20CM%5BAuthor%5D&amp;cauthor=true&amp;cauthor_uid=23266556" TargetMode="External"/><Relationship Id="rId81" Type="http://schemas.openxmlformats.org/officeDocument/2006/relationships/hyperlink" Target="http://www.ncbi.nlm.nih.gov/pubmed?term=Zanke%20BW%5BAuthor%5D&amp;cauthor=true&amp;cauthor_uid=23266556" TargetMode="External"/><Relationship Id="rId86" Type="http://schemas.openxmlformats.org/officeDocument/2006/relationships/hyperlink" Target="http://www.ncbi.nlm.nih.gov/pubmed?term=Colon%20Cancer%20Family%20Registry%20and%20the%20Genetics%20and%20Epidemiology%20of%20Colorectal%20Cancer%20Consortium%5BCorporate%20Author%5D" TargetMode="External"/><Relationship Id="rId94" Type="http://schemas.openxmlformats.org/officeDocument/2006/relationships/hyperlink" Target="http://www.ncbi.nlm.nih.gov/pubmed?term=Houck%20JR%5BAuthor%5D&amp;cauthor=true&amp;cauthor_uid=22470160" TargetMode="External"/><Relationship Id="rId99" Type="http://schemas.openxmlformats.org/officeDocument/2006/relationships/hyperlink" Target="http://www.ncbi.nlm.nih.gov/pubmed?term=Chen%20C%5BAuthor%5D&amp;cauthor=true&amp;cauthor_uid=22470160" TargetMode="External"/><Relationship Id="rId101" Type="http://schemas.openxmlformats.org/officeDocument/2006/relationships/hyperlink" Target="http://www.ncbi.nlm.nih.gov/pubmed/224701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cbi.nlm.nih.gov/pubmed/23341773" TargetMode="External"/><Relationship Id="rId13" Type="http://schemas.openxmlformats.org/officeDocument/2006/relationships/hyperlink" Target="http://www.ncbi.nlm.nih.gov/pubmed?term=Hutter%20CM%5BAuthor%5D&amp;cauthor=true&amp;cauthor_uid=23266556" TargetMode="External"/><Relationship Id="rId18" Type="http://schemas.openxmlformats.org/officeDocument/2006/relationships/hyperlink" Target="http://www.ncbi.nlm.nih.gov/pubmed?term=Brenner%20H%5BAuthor%5D&amp;cauthor=true&amp;cauthor_uid=23266556" TargetMode="External"/><Relationship Id="rId39" Type="http://schemas.openxmlformats.org/officeDocument/2006/relationships/hyperlink" Target="http://www.ncbi.nlm.nih.gov/pubmed?term=Haile%20RW%5BAuthor%5D&amp;cauthor=true&amp;cauthor_uid=23266556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www.ncbi.nlm.nih.gov/pubmed?term=Fuchs%20CS%5BAuthor%5D&amp;cauthor=true&amp;cauthor_uid=23266556" TargetMode="External"/><Relationship Id="rId50" Type="http://schemas.openxmlformats.org/officeDocument/2006/relationships/hyperlink" Target="http://www.ncbi.nlm.nih.gov/pubmed?term=Jia%20WH%5BAuthor%5D&amp;cauthor=true&amp;cauthor_uid=23266556" TargetMode="External"/><Relationship Id="rId55" Type="http://schemas.openxmlformats.org/officeDocument/2006/relationships/hyperlink" Target="http://www.ncbi.nlm.nih.gov/pubmed?term=Laurie%20CC%5BAuthor%5D&amp;cauthor=true&amp;cauthor_uid=23266556" TargetMode="External"/><Relationship Id="rId76" Type="http://schemas.openxmlformats.org/officeDocument/2006/relationships/hyperlink" Target="http://www.ncbi.nlm.nih.gov/pubmed?term=Taverna%20D%5BAuthor%5D&amp;cauthor=true&amp;cauthor_uid=23266556" TargetMode="External"/><Relationship Id="rId97" Type="http://schemas.openxmlformats.org/officeDocument/2006/relationships/hyperlink" Target="http://www.ncbi.nlm.nih.gov/pubmed?term=Zhao%20LP%5BAuthor%5D&amp;cauthor=true&amp;cauthor_uid=22470160" TargetMode="External"/><Relationship Id="rId104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hyperlink" Target="http://www.ncbi.nlm.nih.gov/pubmed?term=Schoen%20RE%5BAuthor%5D&amp;cauthor=true&amp;cauthor_uid=23266556" TargetMode="External"/><Relationship Id="rId92" Type="http://schemas.openxmlformats.org/officeDocument/2006/relationships/hyperlink" Target="http://www.ncbi.nlm.nih.gov/pubmed?term=Fan%20W%5BAuthor%5D&amp;cauthor=true&amp;cauthor_uid=2247016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yanliu7254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24EC7-A82A-445A-B364-D5319B06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4132</Words>
  <Characters>23557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Yan Liu</vt:lpstr>
    </vt:vector>
  </TitlesOfParts>
  <Company>Home</Company>
  <LinksUpToDate>false</LinksUpToDate>
  <CharactersWithSpaces>27634</CharactersWithSpaces>
  <SharedDoc>false</SharedDoc>
  <HLinks>
    <vt:vector size="42" baseType="variant">
      <vt:variant>
        <vt:i4>3932260</vt:i4>
      </vt:variant>
      <vt:variant>
        <vt:i4>18</vt:i4>
      </vt:variant>
      <vt:variant>
        <vt:i4>0</vt:i4>
      </vt:variant>
      <vt:variant>
        <vt:i4>5</vt:i4>
      </vt:variant>
      <vt:variant>
        <vt:lpwstr>http://pubs.acs.org/cgi-bin/abstract.cgi/jprobs/asap/abs/pr8004502.html</vt:lpwstr>
      </vt:variant>
      <vt:variant>
        <vt:lpwstr/>
      </vt:variant>
      <vt:variant>
        <vt:i4>3932175</vt:i4>
      </vt:variant>
      <vt:variant>
        <vt:i4>15</vt:i4>
      </vt:variant>
      <vt:variant>
        <vt:i4>0</vt:i4>
      </vt:variant>
      <vt:variant>
        <vt:i4>5</vt:i4>
      </vt:variant>
      <vt:variant>
        <vt:lpwstr>mailto:yyasui@ualberta.ca</vt:lpwstr>
      </vt:variant>
      <vt:variant>
        <vt:lpwstr/>
      </vt:variant>
      <vt:variant>
        <vt:i4>786466</vt:i4>
      </vt:variant>
      <vt:variant>
        <vt:i4>12</vt:i4>
      </vt:variant>
      <vt:variant>
        <vt:i4>0</vt:i4>
      </vt:variant>
      <vt:variant>
        <vt:i4>5</vt:i4>
      </vt:variant>
      <vt:variant>
        <vt:lpwstr>mailto:sholte@fhcrc.org</vt:lpwstr>
      </vt:variant>
      <vt:variant>
        <vt:lpwstr/>
      </vt:variant>
      <vt:variant>
        <vt:i4>6225981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http://en.wikipedia.org/wiki/Mass_spectrometry</vt:lpwstr>
      </vt:variant>
      <vt:variant>
        <vt:lpwstr/>
      </vt:variant>
      <vt:variant>
        <vt:i4>6225981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http://en.wikipedia.org/wiki/Mass_spectrometry</vt:lpwstr>
      </vt:variant>
      <vt:variant>
        <vt:lpwstr/>
      </vt:variant>
      <vt:variant>
        <vt:i4>1114239</vt:i4>
      </vt:variant>
      <vt:variant>
        <vt:i4>3</vt:i4>
      </vt:variant>
      <vt:variant>
        <vt:i4>0</vt:i4>
      </vt:variant>
      <vt:variant>
        <vt:i4>5</vt:i4>
      </vt:variant>
      <vt:variant>
        <vt:lpwstr>http://www.broadinstitute.org/gen_analysis/genotyping/illumina_infinium_ncrr.html</vt:lpwstr>
      </vt:variant>
      <vt:variant>
        <vt:lpwstr/>
      </vt:variant>
      <vt:variant>
        <vt:i4>1114239</vt:i4>
      </vt:variant>
      <vt:variant>
        <vt:i4>0</vt:i4>
      </vt:variant>
      <vt:variant>
        <vt:i4>0</vt:i4>
      </vt:variant>
      <vt:variant>
        <vt:i4>5</vt:i4>
      </vt:variant>
      <vt:variant>
        <vt:lpwstr>http://www.broadinstitute.org/gen_analysis/genotyping/illumina_infinium_ncrr.html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 Liu</dc:title>
  <dc:creator>Sabrina J.</dc:creator>
  <cp:lastModifiedBy>Sabrina</cp:lastModifiedBy>
  <cp:revision>13</cp:revision>
  <cp:lastPrinted>2017-07-04T04:17:00Z</cp:lastPrinted>
  <dcterms:created xsi:type="dcterms:W3CDTF">2017-07-11T04:14:00Z</dcterms:created>
  <dcterms:modified xsi:type="dcterms:W3CDTF">2017-07-13T22:11:00Z</dcterms:modified>
</cp:coreProperties>
</file>