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584B0" w14:textId="7C953E2A" w:rsidR="00026A94" w:rsidRPr="004B4E02" w:rsidRDefault="00EF4391" w:rsidP="00026A94">
      <w:pPr>
        <w:pStyle w:val="DefaultText"/>
        <w:jc w:val="center"/>
        <w:rPr>
          <w:rFonts w:asciiTheme="minorHAnsi" w:hAnsiTheme="minorHAnsi" w:cstheme="minorHAnsi"/>
          <w:i/>
          <w:sz w:val="28"/>
          <w:szCs w:val="28"/>
        </w:rPr>
      </w:pPr>
      <w:r w:rsidRPr="00EF4391">
        <w:rPr>
          <w:rFonts w:asciiTheme="majorHAnsi" w:hAnsiTheme="majorHAnsi" w:cstheme="minorHAnsi"/>
          <w:b/>
          <w:sz w:val="40"/>
          <w:szCs w:val="40"/>
        </w:rPr>
        <w:t xml:space="preserve">Albert Ewah                                                                                                                                                             </w:t>
      </w:r>
      <w:proofErr w:type="gramStart"/>
      <w:r w:rsidRPr="00EF4391">
        <w:rPr>
          <w:rFonts w:asciiTheme="majorHAnsi" w:hAnsiTheme="majorHAnsi" w:cstheme="minorHAnsi"/>
          <w:b/>
          <w:sz w:val="40"/>
          <w:szCs w:val="40"/>
        </w:rPr>
        <w:t xml:space="preserve">   </w:t>
      </w:r>
      <w:r w:rsidRPr="00EF4391">
        <w:rPr>
          <w:rFonts w:ascii="Arial" w:eastAsia="Calibri" w:hAnsi="Arial" w:cs="Arial"/>
          <w:b/>
          <w:sz w:val="20"/>
          <w:szCs w:val="20"/>
          <w:lang w:eastAsia="en-US"/>
        </w:rPr>
        <w:t>(</w:t>
      </w:r>
      <w:proofErr w:type="gramEnd"/>
      <w:r w:rsidRPr="00EF4391">
        <w:rPr>
          <w:rFonts w:ascii="Arial" w:eastAsia="Calibri" w:hAnsi="Arial" w:cs="Arial"/>
          <w:b/>
          <w:sz w:val="20"/>
          <w:szCs w:val="20"/>
          <w:lang w:eastAsia="en-US"/>
        </w:rPr>
        <w:t>678) 978 0619</w:t>
      </w:r>
      <w:r w:rsidR="00581CCE" w:rsidRPr="004B4E02">
        <w:rPr>
          <w:rFonts w:asciiTheme="minorHAnsi" w:hAnsiTheme="minorHAnsi" w:cstheme="minorHAnsi"/>
          <w:sz w:val="28"/>
          <w:szCs w:val="28"/>
        </w:rPr>
        <w:t xml:space="preserve">| </w:t>
      </w:r>
      <w:r w:rsidRPr="00EF4391">
        <w:rPr>
          <w:rFonts w:ascii="Arial" w:hAnsi="Arial" w:cs="Arial"/>
          <w:sz w:val="22"/>
          <w:szCs w:val="22"/>
        </w:rPr>
        <w:t>a</w:t>
      </w:r>
      <w:r w:rsidR="00CD2EC0">
        <w:rPr>
          <w:rFonts w:ascii="Arial" w:hAnsi="Arial" w:cs="Arial"/>
          <w:sz w:val="22"/>
          <w:szCs w:val="22"/>
        </w:rPr>
        <w:t>ewah26</w:t>
      </w:r>
      <w:r w:rsidRPr="00EF4391">
        <w:rPr>
          <w:rFonts w:ascii="Arial" w:hAnsi="Arial" w:cs="Arial"/>
          <w:sz w:val="22"/>
          <w:szCs w:val="22"/>
        </w:rPr>
        <w:t>@yahoo.com</w:t>
      </w:r>
    </w:p>
    <w:p w14:paraId="1A1CBD13" w14:textId="77777777" w:rsidR="00EF4391" w:rsidRDefault="00EF4391" w:rsidP="00026A94">
      <w:pPr>
        <w:pBdr>
          <w:bottom w:val="single" w:sz="8" w:space="1" w:color="92B8E2"/>
        </w:pBdr>
        <w:tabs>
          <w:tab w:val="left" w:pos="4580"/>
        </w:tabs>
        <w:rPr>
          <w:rFonts w:asciiTheme="majorHAnsi" w:hAnsiTheme="majorHAnsi" w:cstheme="minorHAnsi"/>
          <w:b/>
          <w:sz w:val="28"/>
          <w:szCs w:val="28"/>
        </w:rPr>
      </w:pPr>
    </w:p>
    <w:p w14:paraId="2F9B4DC7" w14:textId="77777777" w:rsidR="00714180" w:rsidRDefault="00714180" w:rsidP="00026A94">
      <w:pPr>
        <w:pBdr>
          <w:bottom w:val="single" w:sz="8" w:space="1" w:color="92B8E2"/>
        </w:pBdr>
        <w:tabs>
          <w:tab w:val="left" w:pos="4580"/>
        </w:tabs>
        <w:rPr>
          <w:rFonts w:asciiTheme="majorHAnsi" w:hAnsiTheme="majorHAnsi" w:cstheme="minorHAnsi"/>
          <w:b/>
          <w:sz w:val="28"/>
          <w:szCs w:val="28"/>
        </w:rPr>
      </w:pPr>
    </w:p>
    <w:p w14:paraId="28700804" w14:textId="06D835F9" w:rsidR="00026A94" w:rsidRPr="004B4E02" w:rsidRDefault="00026A94" w:rsidP="00026A94">
      <w:pPr>
        <w:pBdr>
          <w:bottom w:val="single" w:sz="8" w:space="1" w:color="92B8E2"/>
        </w:pBdr>
        <w:tabs>
          <w:tab w:val="left" w:pos="4580"/>
        </w:tabs>
        <w:rPr>
          <w:rFonts w:asciiTheme="majorHAnsi" w:hAnsiTheme="majorHAnsi" w:cstheme="minorHAnsi"/>
          <w:sz w:val="28"/>
          <w:szCs w:val="28"/>
        </w:rPr>
      </w:pPr>
      <w:r w:rsidRPr="004B4E02">
        <w:rPr>
          <w:rFonts w:asciiTheme="majorHAnsi" w:hAnsiTheme="majorHAnsi" w:cstheme="minorHAnsi"/>
          <w:b/>
          <w:sz w:val="28"/>
          <w:szCs w:val="28"/>
        </w:rPr>
        <w:t>Summary</w:t>
      </w:r>
      <w:r w:rsidRPr="004B4E02">
        <w:rPr>
          <w:rFonts w:asciiTheme="majorHAnsi" w:hAnsiTheme="majorHAnsi" w:cstheme="minorHAnsi"/>
          <w:sz w:val="28"/>
          <w:szCs w:val="28"/>
        </w:rPr>
        <w:tab/>
      </w:r>
    </w:p>
    <w:p w14:paraId="6CF03E25" w14:textId="77777777" w:rsidR="00026A94" w:rsidRPr="004B4E02" w:rsidRDefault="00026A94" w:rsidP="007C591A">
      <w:pPr>
        <w:pBdr>
          <w:bottom w:val="single" w:sz="8" w:space="1" w:color="FBAA26"/>
        </w:pBdr>
        <w:tabs>
          <w:tab w:val="left" w:pos="4580"/>
        </w:tabs>
        <w:rPr>
          <w:rFonts w:asciiTheme="minorHAnsi" w:hAnsiTheme="minorHAnsi" w:cstheme="minorHAnsi"/>
          <w:szCs w:val="24"/>
        </w:rPr>
      </w:pPr>
    </w:p>
    <w:p w14:paraId="578CF039" w14:textId="61243536" w:rsidR="00026A94" w:rsidRPr="004B4E02" w:rsidRDefault="00CB37EB" w:rsidP="00902E23">
      <w:pPr>
        <w:pBdr>
          <w:bottom w:val="single" w:sz="8" w:space="1" w:color="FBAA26"/>
        </w:pBdr>
        <w:tabs>
          <w:tab w:val="left" w:pos="4580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Over 6</w:t>
      </w:r>
      <w:r w:rsidR="00D70C38" w:rsidRPr="004B4E02">
        <w:rPr>
          <w:rFonts w:asciiTheme="minorHAnsi" w:hAnsiTheme="minorHAnsi" w:cstheme="minorHAnsi"/>
          <w:szCs w:val="24"/>
        </w:rPr>
        <w:t xml:space="preserve"> years of IT experience in SQL Database Administration, System Analysis, Design, Development &amp; </w:t>
      </w:r>
      <w:r w:rsidR="00C50144" w:rsidRPr="004B4E02">
        <w:rPr>
          <w:rFonts w:asciiTheme="minorHAnsi" w:hAnsiTheme="minorHAnsi" w:cstheme="minorHAnsi"/>
          <w:szCs w:val="24"/>
        </w:rPr>
        <w:t>Support of MS SQL Servers</w:t>
      </w:r>
      <w:r w:rsidR="00D70C38" w:rsidRPr="004B4E02">
        <w:rPr>
          <w:rFonts w:asciiTheme="minorHAnsi" w:hAnsiTheme="minorHAnsi" w:cstheme="minorHAnsi"/>
          <w:szCs w:val="24"/>
        </w:rPr>
        <w:t xml:space="preserve"> in Production, QA, Reporting Services, </w:t>
      </w:r>
      <w:r w:rsidR="00C50144" w:rsidRPr="004B4E02">
        <w:rPr>
          <w:rFonts w:asciiTheme="minorHAnsi" w:hAnsiTheme="minorHAnsi" w:cstheme="minorHAnsi"/>
          <w:szCs w:val="24"/>
        </w:rPr>
        <w:t xml:space="preserve">and </w:t>
      </w:r>
      <w:r w:rsidR="00D70C38" w:rsidRPr="004B4E02">
        <w:rPr>
          <w:rFonts w:asciiTheme="minorHAnsi" w:hAnsiTheme="minorHAnsi" w:cstheme="minorHAnsi"/>
          <w:szCs w:val="24"/>
        </w:rPr>
        <w:t>Develop</w:t>
      </w:r>
      <w:r w:rsidR="00C50144" w:rsidRPr="004B4E02">
        <w:rPr>
          <w:rFonts w:asciiTheme="minorHAnsi" w:hAnsiTheme="minorHAnsi" w:cstheme="minorHAnsi"/>
          <w:szCs w:val="24"/>
        </w:rPr>
        <w:t>ment environments</w:t>
      </w:r>
      <w:r w:rsidR="00026A94" w:rsidRPr="004B4E02">
        <w:rPr>
          <w:rFonts w:asciiTheme="minorHAnsi" w:hAnsiTheme="minorHAnsi" w:cstheme="minorHAnsi"/>
          <w:szCs w:val="24"/>
        </w:rPr>
        <w:t>.</w:t>
      </w:r>
      <w:r w:rsidR="00D70C38" w:rsidRPr="004B4E02">
        <w:rPr>
          <w:rFonts w:asciiTheme="minorHAnsi" w:hAnsiTheme="minorHAnsi" w:cstheme="minorHAnsi"/>
          <w:szCs w:val="24"/>
        </w:rPr>
        <w:t xml:space="preserve"> </w:t>
      </w:r>
      <w:r w:rsidR="00C50144" w:rsidRPr="004B4E02">
        <w:rPr>
          <w:rFonts w:asciiTheme="minorHAnsi" w:hAnsiTheme="minorHAnsi" w:cstheme="minorHAnsi"/>
          <w:szCs w:val="24"/>
        </w:rPr>
        <w:t>Configuring</w:t>
      </w:r>
      <w:r w:rsidR="00D70C38" w:rsidRPr="004B4E02">
        <w:rPr>
          <w:rFonts w:asciiTheme="minorHAnsi" w:hAnsiTheme="minorHAnsi" w:cstheme="minorHAnsi"/>
          <w:szCs w:val="24"/>
        </w:rPr>
        <w:t xml:space="preserve">, </w:t>
      </w:r>
      <w:r w:rsidR="00C50144" w:rsidRPr="004B4E02">
        <w:rPr>
          <w:rFonts w:asciiTheme="minorHAnsi" w:hAnsiTheme="minorHAnsi" w:cstheme="minorHAnsi"/>
          <w:szCs w:val="24"/>
        </w:rPr>
        <w:t>Upgrading, Maintaining, Migration</w:t>
      </w:r>
      <w:r w:rsidR="00D70C38" w:rsidRPr="004B4E02">
        <w:rPr>
          <w:rFonts w:asciiTheme="minorHAnsi" w:hAnsiTheme="minorHAnsi" w:cstheme="minorHAnsi"/>
          <w:szCs w:val="24"/>
        </w:rPr>
        <w:t xml:space="preserve"> and Admi</w:t>
      </w:r>
      <w:r w:rsidR="00C50144" w:rsidRPr="004B4E02">
        <w:rPr>
          <w:rFonts w:asciiTheme="minorHAnsi" w:hAnsiTheme="minorHAnsi" w:cstheme="minorHAnsi"/>
          <w:szCs w:val="24"/>
        </w:rPr>
        <w:t>nistration of MS SQL Server</w:t>
      </w:r>
      <w:r w:rsidR="00D70C38" w:rsidRPr="004B4E02">
        <w:rPr>
          <w:rFonts w:asciiTheme="minorHAnsi" w:hAnsiTheme="minorHAnsi" w:cstheme="minorHAnsi"/>
          <w:szCs w:val="24"/>
        </w:rPr>
        <w:t>. High Availability of database ser</w:t>
      </w:r>
      <w:r w:rsidR="00C50144" w:rsidRPr="004B4E02">
        <w:rPr>
          <w:rFonts w:asciiTheme="minorHAnsi" w:hAnsiTheme="minorHAnsi" w:cstheme="minorHAnsi"/>
          <w:szCs w:val="24"/>
        </w:rPr>
        <w:t>vers using Database Mirroring, Replication</w:t>
      </w:r>
      <w:r w:rsidR="00D70C38" w:rsidRPr="004B4E02">
        <w:rPr>
          <w:rFonts w:asciiTheme="minorHAnsi" w:hAnsiTheme="minorHAnsi" w:cstheme="minorHAnsi"/>
          <w:szCs w:val="24"/>
        </w:rPr>
        <w:t xml:space="preserve"> and Log Shipping. </w:t>
      </w:r>
      <w:r w:rsidR="00C50144" w:rsidRPr="004B4E02">
        <w:rPr>
          <w:rFonts w:asciiTheme="minorHAnsi" w:hAnsiTheme="minorHAnsi" w:cstheme="minorHAnsi"/>
          <w:szCs w:val="24"/>
        </w:rPr>
        <w:t>C</w:t>
      </w:r>
      <w:r w:rsidR="00D70C38" w:rsidRPr="004B4E02">
        <w:rPr>
          <w:rFonts w:asciiTheme="minorHAnsi" w:hAnsiTheme="minorHAnsi" w:cstheme="minorHAnsi"/>
          <w:szCs w:val="24"/>
        </w:rPr>
        <w:t>reation of users, configuring permissions and assigning roles to users.</w:t>
      </w:r>
      <w:r w:rsidR="00C50144" w:rsidRPr="004B4E02">
        <w:rPr>
          <w:rFonts w:asciiTheme="minorHAnsi" w:hAnsiTheme="minorHAnsi" w:cstheme="minorHAnsi"/>
          <w:szCs w:val="24"/>
        </w:rPr>
        <w:t xml:space="preserve"> </w:t>
      </w:r>
      <w:r w:rsidR="00D70C38" w:rsidRPr="004B4E02">
        <w:rPr>
          <w:rFonts w:asciiTheme="minorHAnsi" w:hAnsiTheme="minorHAnsi" w:cstheme="minorHAnsi"/>
          <w:szCs w:val="24"/>
        </w:rPr>
        <w:t xml:space="preserve">Created maintenance plans to perform index </w:t>
      </w:r>
      <w:r w:rsidR="00C50144" w:rsidRPr="004B4E02">
        <w:rPr>
          <w:rFonts w:asciiTheme="minorHAnsi" w:hAnsiTheme="minorHAnsi" w:cstheme="minorHAnsi"/>
          <w:szCs w:val="24"/>
        </w:rPr>
        <w:t>rebuilding</w:t>
      </w:r>
      <w:r w:rsidR="00D70C38" w:rsidRPr="004B4E02">
        <w:rPr>
          <w:rFonts w:asciiTheme="minorHAnsi" w:hAnsiTheme="minorHAnsi" w:cstheme="minorHAnsi"/>
          <w:szCs w:val="24"/>
        </w:rPr>
        <w:t xml:space="preserve">, </w:t>
      </w:r>
      <w:r w:rsidR="00C50144" w:rsidRPr="004B4E02">
        <w:rPr>
          <w:rFonts w:asciiTheme="minorHAnsi" w:hAnsiTheme="minorHAnsi" w:cstheme="minorHAnsi"/>
          <w:szCs w:val="24"/>
        </w:rPr>
        <w:t>reorganizing</w:t>
      </w:r>
      <w:r w:rsidR="00D70C38" w:rsidRPr="004B4E02">
        <w:rPr>
          <w:rFonts w:asciiTheme="minorHAnsi" w:hAnsiTheme="minorHAnsi" w:cstheme="minorHAnsi"/>
          <w:szCs w:val="24"/>
        </w:rPr>
        <w:t xml:space="preserve"> and update the i</w:t>
      </w:r>
      <w:r w:rsidR="004F7BEA" w:rsidRPr="004B4E02">
        <w:rPr>
          <w:rFonts w:asciiTheme="minorHAnsi" w:hAnsiTheme="minorHAnsi" w:cstheme="minorHAnsi"/>
          <w:szCs w:val="24"/>
        </w:rPr>
        <w:t xml:space="preserve">ndex statistics. </w:t>
      </w:r>
      <w:r w:rsidR="00902E23" w:rsidRPr="004B4E02">
        <w:rPr>
          <w:rFonts w:asciiTheme="minorHAnsi" w:hAnsiTheme="minorHAnsi" w:cstheme="minorHAnsi"/>
          <w:szCs w:val="24"/>
        </w:rPr>
        <w:t xml:space="preserve">Experience in using Performance Monitor, </w:t>
      </w:r>
      <w:r w:rsidR="004F7BEA" w:rsidRPr="004B4E02">
        <w:rPr>
          <w:rFonts w:asciiTheme="minorHAnsi" w:hAnsiTheme="minorHAnsi" w:cstheme="minorHAnsi"/>
          <w:szCs w:val="24"/>
        </w:rPr>
        <w:t>SQL Profiler to optimize queries and trace</w:t>
      </w:r>
      <w:r w:rsidR="00902E23" w:rsidRPr="004B4E02">
        <w:rPr>
          <w:rFonts w:asciiTheme="minorHAnsi" w:hAnsiTheme="minorHAnsi" w:cstheme="minorHAnsi"/>
          <w:szCs w:val="24"/>
        </w:rPr>
        <w:t xml:space="preserve"> long running queries and deadlocks.</w:t>
      </w:r>
      <w:r w:rsidR="002C566C" w:rsidRPr="004B4E02">
        <w:rPr>
          <w:rFonts w:asciiTheme="minorHAnsi" w:hAnsiTheme="minorHAnsi" w:cstheme="minorHAnsi"/>
          <w:szCs w:val="24"/>
        </w:rPr>
        <w:t xml:space="preserve"> Strong skills in Relational Data Base Management System (RDBMS) Design, Development</w:t>
      </w:r>
    </w:p>
    <w:p w14:paraId="54E8B25E" w14:textId="77777777" w:rsidR="00026A94" w:rsidRPr="004B4E02" w:rsidRDefault="00026A94" w:rsidP="007C591A">
      <w:pPr>
        <w:pBdr>
          <w:bottom w:val="single" w:sz="8" w:space="1" w:color="FBAA26"/>
        </w:pBdr>
        <w:tabs>
          <w:tab w:val="left" w:pos="4580"/>
        </w:tabs>
        <w:rPr>
          <w:rFonts w:asciiTheme="minorHAnsi" w:hAnsiTheme="minorHAnsi" w:cstheme="minorHAnsi"/>
          <w:b/>
          <w:szCs w:val="24"/>
        </w:rPr>
      </w:pPr>
    </w:p>
    <w:p w14:paraId="4667EEA0" w14:textId="77777777" w:rsidR="00714180" w:rsidRDefault="00714180" w:rsidP="007C591A">
      <w:pPr>
        <w:pBdr>
          <w:bottom w:val="single" w:sz="8" w:space="1" w:color="FBAA26"/>
        </w:pBdr>
        <w:tabs>
          <w:tab w:val="left" w:pos="4580"/>
        </w:tabs>
        <w:rPr>
          <w:rFonts w:asciiTheme="majorHAnsi" w:hAnsiTheme="majorHAnsi" w:cstheme="minorHAnsi"/>
          <w:b/>
          <w:sz w:val="28"/>
          <w:szCs w:val="28"/>
        </w:rPr>
      </w:pPr>
    </w:p>
    <w:p w14:paraId="7E0F9D0E" w14:textId="7403873C" w:rsidR="007C591A" w:rsidRPr="004B4E02" w:rsidRDefault="007C591A" w:rsidP="007C591A">
      <w:pPr>
        <w:pBdr>
          <w:bottom w:val="single" w:sz="8" w:space="1" w:color="FBAA26"/>
        </w:pBdr>
        <w:tabs>
          <w:tab w:val="left" w:pos="4580"/>
        </w:tabs>
        <w:rPr>
          <w:rFonts w:asciiTheme="majorHAnsi" w:hAnsiTheme="majorHAnsi" w:cstheme="minorHAnsi"/>
          <w:b/>
          <w:sz w:val="28"/>
          <w:szCs w:val="28"/>
        </w:rPr>
      </w:pPr>
      <w:r w:rsidRPr="004B4E02">
        <w:rPr>
          <w:rFonts w:asciiTheme="majorHAnsi" w:hAnsiTheme="majorHAnsi" w:cstheme="minorHAnsi"/>
          <w:b/>
          <w:sz w:val="28"/>
          <w:szCs w:val="28"/>
        </w:rPr>
        <w:t>Professional Accomplishments</w:t>
      </w:r>
      <w:r w:rsidRPr="004B4E02">
        <w:rPr>
          <w:rFonts w:asciiTheme="majorHAnsi" w:hAnsiTheme="majorHAnsi" w:cstheme="minorHAnsi"/>
          <w:b/>
          <w:sz w:val="28"/>
          <w:szCs w:val="28"/>
        </w:rPr>
        <w:tab/>
      </w:r>
    </w:p>
    <w:p w14:paraId="38092B48" w14:textId="77777777" w:rsidR="007C591A" w:rsidRPr="004B4E02" w:rsidRDefault="007C591A" w:rsidP="007C591A">
      <w:pPr>
        <w:ind w:right="-893"/>
        <w:rPr>
          <w:rFonts w:asciiTheme="minorHAnsi" w:hAnsiTheme="minorHAnsi" w:cstheme="minorHAnsi"/>
          <w:szCs w:val="24"/>
        </w:rPr>
      </w:pPr>
    </w:p>
    <w:p w14:paraId="52CE331C" w14:textId="3E14891B" w:rsidR="007C591A" w:rsidRPr="004B4E02" w:rsidRDefault="00EF4391" w:rsidP="007C591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Cs w:val="24"/>
        </w:rPr>
      </w:pPr>
      <w:bookmarkStart w:id="0" w:name="_Hlk518846608"/>
      <w:r>
        <w:rPr>
          <w:rFonts w:asciiTheme="majorHAnsi" w:hAnsiTheme="majorHAnsi" w:cstheme="minorHAnsi"/>
          <w:b/>
          <w:bCs/>
          <w:sz w:val="28"/>
          <w:szCs w:val="28"/>
        </w:rPr>
        <w:t>N</w:t>
      </w:r>
      <w:r w:rsidR="006C04A0">
        <w:rPr>
          <w:rFonts w:asciiTheme="majorHAnsi" w:hAnsiTheme="majorHAnsi" w:cstheme="minorHAnsi"/>
          <w:b/>
          <w:bCs/>
          <w:sz w:val="28"/>
          <w:szCs w:val="28"/>
        </w:rPr>
        <w:t>.</w:t>
      </w:r>
      <w:r>
        <w:rPr>
          <w:rFonts w:asciiTheme="majorHAnsi" w:hAnsiTheme="majorHAnsi" w:cstheme="minorHAnsi"/>
          <w:b/>
          <w:bCs/>
          <w:sz w:val="28"/>
          <w:szCs w:val="28"/>
        </w:rPr>
        <w:t>C.R Duluth, GA</w:t>
      </w:r>
      <w:r w:rsidR="007C591A" w:rsidRPr="004B4E02">
        <w:rPr>
          <w:rFonts w:asciiTheme="minorHAnsi" w:hAnsiTheme="minorHAnsi" w:cstheme="minorHAnsi"/>
          <w:b/>
          <w:bCs/>
          <w:szCs w:val="24"/>
        </w:rPr>
        <w:tab/>
      </w:r>
      <w:r w:rsidR="007C591A" w:rsidRPr="004B4E02">
        <w:rPr>
          <w:rFonts w:asciiTheme="minorHAnsi" w:hAnsiTheme="minorHAnsi" w:cstheme="minorHAnsi"/>
          <w:b/>
          <w:bCs/>
          <w:szCs w:val="24"/>
        </w:rPr>
        <w:tab/>
      </w:r>
      <w:r w:rsidR="007C591A" w:rsidRPr="004B4E02">
        <w:rPr>
          <w:rFonts w:asciiTheme="minorHAnsi" w:hAnsiTheme="minorHAnsi" w:cstheme="minorHAnsi"/>
          <w:b/>
          <w:bCs/>
          <w:szCs w:val="24"/>
        </w:rPr>
        <w:tab/>
      </w:r>
      <w:r w:rsidR="007C591A" w:rsidRPr="004B4E02">
        <w:rPr>
          <w:rFonts w:asciiTheme="minorHAnsi" w:hAnsiTheme="minorHAnsi" w:cstheme="minorHAnsi"/>
          <w:b/>
          <w:bCs/>
          <w:szCs w:val="24"/>
        </w:rPr>
        <w:tab/>
      </w:r>
      <w:r w:rsidR="006C04A0">
        <w:rPr>
          <w:rFonts w:asciiTheme="minorHAnsi" w:hAnsiTheme="minorHAnsi" w:cstheme="minorHAnsi"/>
          <w:b/>
          <w:bCs/>
          <w:szCs w:val="24"/>
        </w:rPr>
        <w:t xml:space="preserve"> </w:t>
      </w:r>
      <w:r w:rsidR="006C04A0">
        <w:rPr>
          <w:rFonts w:asciiTheme="minorHAnsi" w:hAnsiTheme="minorHAnsi" w:cstheme="minorHAnsi"/>
          <w:b/>
          <w:bCs/>
          <w:szCs w:val="24"/>
        </w:rPr>
        <w:tab/>
      </w:r>
      <w:r w:rsidR="006C04A0">
        <w:rPr>
          <w:rFonts w:asciiTheme="minorHAnsi" w:hAnsiTheme="minorHAnsi" w:cstheme="minorHAnsi"/>
          <w:b/>
          <w:bCs/>
          <w:szCs w:val="24"/>
        </w:rPr>
        <w:tab/>
      </w:r>
      <w:r w:rsidR="00E40FFD">
        <w:rPr>
          <w:rFonts w:asciiTheme="minorHAnsi" w:hAnsiTheme="minorHAnsi" w:cstheme="minorHAnsi"/>
          <w:b/>
          <w:bCs/>
          <w:szCs w:val="24"/>
        </w:rPr>
        <w:t xml:space="preserve">     </w:t>
      </w:r>
      <w:r w:rsidR="006C04A0">
        <w:rPr>
          <w:rFonts w:asciiTheme="majorHAnsi" w:hAnsiTheme="majorHAnsi" w:cstheme="minorHAnsi"/>
          <w:b/>
          <w:bCs/>
          <w:sz w:val="28"/>
          <w:szCs w:val="28"/>
        </w:rPr>
        <w:t>May</w:t>
      </w:r>
      <w:r w:rsidR="004B6176" w:rsidRPr="004B4E02">
        <w:rPr>
          <w:rFonts w:asciiTheme="majorHAnsi" w:hAnsiTheme="majorHAnsi" w:cstheme="minorHAnsi"/>
          <w:b/>
          <w:bCs/>
          <w:sz w:val="28"/>
          <w:szCs w:val="28"/>
        </w:rPr>
        <w:t xml:space="preserve"> 2</w:t>
      </w:r>
      <w:r w:rsidR="00BD4EE3">
        <w:rPr>
          <w:rFonts w:asciiTheme="majorHAnsi" w:hAnsiTheme="majorHAnsi" w:cstheme="minorHAnsi"/>
          <w:b/>
          <w:bCs/>
          <w:sz w:val="28"/>
          <w:szCs w:val="28"/>
        </w:rPr>
        <w:t>01</w:t>
      </w:r>
      <w:r w:rsidR="00D621B1">
        <w:rPr>
          <w:rFonts w:asciiTheme="majorHAnsi" w:hAnsiTheme="majorHAnsi" w:cstheme="minorHAnsi"/>
          <w:b/>
          <w:bCs/>
          <w:sz w:val="28"/>
          <w:szCs w:val="28"/>
        </w:rPr>
        <w:t>3</w:t>
      </w:r>
      <w:r w:rsidR="007C591A" w:rsidRPr="004B4E02">
        <w:rPr>
          <w:rFonts w:asciiTheme="majorHAnsi" w:hAnsiTheme="majorHAnsi" w:cstheme="minorHAnsi"/>
          <w:b/>
          <w:bCs/>
          <w:sz w:val="28"/>
          <w:szCs w:val="28"/>
        </w:rPr>
        <w:t xml:space="preserve"> – Present</w:t>
      </w:r>
    </w:p>
    <w:p w14:paraId="4B8B9DBA" w14:textId="3CE72934" w:rsidR="00C30C1D" w:rsidRPr="00E80328" w:rsidRDefault="00EF4391" w:rsidP="00E80328">
      <w:p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SQL Server </w:t>
      </w:r>
      <w:r w:rsidR="004F7BEA" w:rsidRPr="004B4E02">
        <w:rPr>
          <w:rFonts w:asciiTheme="minorHAnsi" w:hAnsiTheme="minorHAnsi" w:cstheme="minorHAnsi"/>
          <w:bCs/>
          <w:szCs w:val="24"/>
        </w:rPr>
        <w:t xml:space="preserve">Database </w:t>
      </w:r>
      <w:r>
        <w:rPr>
          <w:rFonts w:asciiTheme="minorHAnsi" w:hAnsiTheme="minorHAnsi" w:cstheme="minorHAnsi"/>
          <w:bCs/>
          <w:szCs w:val="24"/>
        </w:rPr>
        <w:t>Administrator/</w:t>
      </w:r>
      <w:r w:rsidR="004F7BEA" w:rsidRPr="004B4E02">
        <w:rPr>
          <w:rFonts w:asciiTheme="minorHAnsi" w:hAnsiTheme="minorHAnsi" w:cstheme="minorHAnsi"/>
          <w:bCs/>
          <w:szCs w:val="24"/>
        </w:rPr>
        <w:t>Developer</w:t>
      </w:r>
    </w:p>
    <w:bookmarkEnd w:id="0"/>
    <w:p w14:paraId="462EB945" w14:textId="77777777" w:rsidR="00902E23" w:rsidRPr="004B4E02" w:rsidRDefault="004F7BEA" w:rsidP="00F7583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 w:rsidRPr="004B4E02">
        <w:rPr>
          <w:rFonts w:asciiTheme="minorHAnsi" w:hAnsiTheme="minorHAnsi" w:cstheme="minorHAnsi"/>
          <w:szCs w:val="24"/>
        </w:rPr>
        <w:t>Monitor</w:t>
      </w:r>
      <w:r w:rsidR="00F05FC0">
        <w:rPr>
          <w:rFonts w:asciiTheme="minorHAnsi" w:hAnsiTheme="minorHAnsi" w:cstheme="minorHAnsi"/>
          <w:szCs w:val="24"/>
        </w:rPr>
        <w:t>ing</w:t>
      </w:r>
      <w:r w:rsidR="00902E23" w:rsidRPr="004B4E02">
        <w:rPr>
          <w:rFonts w:asciiTheme="minorHAnsi" w:hAnsiTheme="minorHAnsi" w:cstheme="minorHAnsi"/>
          <w:szCs w:val="24"/>
        </w:rPr>
        <w:t xml:space="preserve"> database size and disk space in Production, Staging &amp; Development environments</w:t>
      </w:r>
      <w:r w:rsidRPr="004B4E02">
        <w:rPr>
          <w:rFonts w:asciiTheme="minorHAnsi" w:hAnsiTheme="minorHAnsi" w:cstheme="minorHAnsi"/>
          <w:szCs w:val="24"/>
        </w:rPr>
        <w:t>.</w:t>
      </w:r>
    </w:p>
    <w:p w14:paraId="09865799" w14:textId="77777777" w:rsidR="00111CF2" w:rsidRPr="004B4E02" w:rsidRDefault="004F7BEA" w:rsidP="00F7583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 w:rsidRPr="004B4E02">
        <w:rPr>
          <w:rFonts w:asciiTheme="minorHAnsi" w:hAnsiTheme="minorHAnsi" w:cstheme="minorHAnsi"/>
          <w:szCs w:val="24"/>
        </w:rPr>
        <w:t>Back</w:t>
      </w:r>
      <w:r w:rsidR="00F05FC0">
        <w:rPr>
          <w:rFonts w:asciiTheme="minorHAnsi" w:hAnsiTheme="minorHAnsi" w:cstheme="minorHAnsi"/>
          <w:szCs w:val="24"/>
        </w:rPr>
        <w:t xml:space="preserve">ing </w:t>
      </w:r>
      <w:r w:rsidRPr="004B4E02">
        <w:rPr>
          <w:rFonts w:asciiTheme="minorHAnsi" w:hAnsiTheme="minorHAnsi" w:cstheme="minorHAnsi"/>
          <w:szCs w:val="24"/>
        </w:rPr>
        <w:t>up and</w:t>
      </w:r>
      <w:r w:rsidR="00F05FC0">
        <w:rPr>
          <w:rFonts w:asciiTheme="minorHAnsi" w:hAnsiTheme="minorHAnsi" w:cstheme="minorHAnsi"/>
          <w:szCs w:val="24"/>
        </w:rPr>
        <w:t xml:space="preserve"> restoring</w:t>
      </w:r>
      <w:r w:rsidRPr="004B4E02">
        <w:rPr>
          <w:rFonts w:asciiTheme="minorHAnsi" w:hAnsiTheme="minorHAnsi" w:cstheme="minorHAnsi"/>
          <w:szCs w:val="24"/>
        </w:rPr>
        <w:t xml:space="preserve"> database</w:t>
      </w:r>
      <w:r w:rsidR="00F05FC0">
        <w:rPr>
          <w:rFonts w:asciiTheme="minorHAnsi" w:hAnsiTheme="minorHAnsi" w:cstheme="minorHAnsi"/>
          <w:szCs w:val="24"/>
        </w:rPr>
        <w:t>s</w:t>
      </w:r>
      <w:r w:rsidRPr="004B4E02">
        <w:rPr>
          <w:rFonts w:asciiTheme="minorHAnsi" w:hAnsiTheme="minorHAnsi" w:cstheme="minorHAnsi"/>
          <w:szCs w:val="24"/>
        </w:rPr>
        <w:t xml:space="preserve"> as a</w:t>
      </w:r>
      <w:r w:rsidR="00111CF2" w:rsidRPr="004B4E02">
        <w:rPr>
          <w:rFonts w:asciiTheme="minorHAnsi" w:hAnsiTheme="minorHAnsi" w:cstheme="minorHAnsi"/>
          <w:szCs w:val="24"/>
        </w:rPr>
        <w:t xml:space="preserve"> Disaster Recovery </w:t>
      </w:r>
      <w:r w:rsidR="00F05FC0">
        <w:rPr>
          <w:rFonts w:asciiTheme="minorHAnsi" w:hAnsiTheme="minorHAnsi" w:cstheme="minorHAnsi"/>
          <w:szCs w:val="24"/>
        </w:rPr>
        <w:t>Maintenance</w:t>
      </w:r>
      <w:r w:rsidRPr="004B4E02">
        <w:rPr>
          <w:rFonts w:asciiTheme="minorHAnsi" w:hAnsiTheme="minorHAnsi" w:cstheme="minorHAnsi"/>
          <w:szCs w:val="24"/>
        </w:rPr>
        <w:t xml:space="preserve"> and Contingency plans.</w:t>
      </w:r>
    </w:p>
    <w:p w14:paraId="5325D6EA" w14:textId="6F26513F" w:rsidR="006F4122" w:rsidRPr="00C06DA1" w:rsidRDefault="006B5C04" w:rsidP="00C06DA1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Using</w:t>
      </w:r>
      <w:r w:rsidR="006F4122" w:rsidRPr="004B4E02">
        <w:rPr>
          <w:rFonts w:asciiTheme="minorHAnsi" w:hAnsiTheme="minorHAnsi" w:cstheme="minorHAnsi"/>
          <w:szCs w:val="24"/>
        </w:rPr>
        <w:t xml:space="preserve"> Replication Monitor to check the performance of replication</w:t>
      </w:r>
      <w:r w:rsidR="00C06DA1">
        <w:rPr>
          <w:rFonts w:asciiTheme="minorHAnsi" w:hAnsiTheme="minorHAnsi" w:cstheme="minorHAnsi"/>
          <w:szCs w:val="24"/>
        </w:rPr>
        <w:t>.</w:t>
      </w:r>
      <w:bookmarkStart w:id="1" w:name="_GoBack"/>
      <w:bookmarkEnd w:id="1"/>
    </w:p>
    <w:p w14:paraId="6DB2A267" w14:textId="77777777" w:rsidR="00DB166D" w:rsidRPr="004B4E02" w:rsidRDefault="00DB166D" w:rsidP="00F7583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 w:rsidRPr="004B4E02">
        <w:rPr>
          <w:rFonts w:asciiTheme="minorHAnsi" w:hAnsiTheme="minorHAnsi" w:cstheme="minorHAnsi"/>
          <w:szCs w:val="24"/>
        </w:rPr>
        <w:t>Set</w:t>
      </w:r>
      <w:r w:rsidR="006B5C04">
        <w:rPr>
          <w:rFonts w:asciiTheme="minorHAnsi" w:hAnsiTheme="minorHAnsi" w:cstheme="minorHAnsi"/>
          <w:szCs w:val="24"/>
        </w:rPr>
        <w:t>ting</w:t>
      </w:r>
      <w:r w:rsidRPr="004B4E02">
        <w:rPr>
          <w:rFonts w:asciiTheme="minorHAnsi" w:hAnsiTheme="minorHAnsi" w:cstheme="minorHAnsi"/>
          <w:szCs w:val="24"/>
        </w:rPr>
        <w:t xml:space="preserve"> up profiler trace to capture activities on the server.</w:t>
      </w:r>
    </w:p>
    <w:p w14:paraId="790D40A0" w14:textId="77777777" w:rsidR="00DB166D" w:rsidRPr="004B4E02" w:rsidRDefault="006B5C04" w:rsidP="00F7583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Analyzing</w:t>
      </w:r>
      <w:r w:rsidR="00DB166D" w:rsidRPr="004B4E02">
        <w:rPr>
          <w:rFonts w:asciiTheme="minorHAnsi" w:hAnsiTheme="minorHAnsi" w:cstheme="minorHAnsi"/>
          <w:szCs w:val="24"/>
        </w:rPr>
        <w:t xml:space="preserve"> Event viewer to check errors related to replication</w:t>
      </w:r>
      <w:r w:rsidR="004F7BEA" w:rsidRPr="004B4E02">
        <w:rPr>
          <w:rFonts w:asciiTheme="minorHAnsi" w:hAnsiTheme="minorHAnsi" w:cstheme="minorHAnsi"/>
          <w:szCs w:val="24"/>
        </w:rPr>
        <w:t>, Mirroring</w:t>
      </w:r>
      <w:r w:rsidR="00DB166D" w:rsidRPr="004B4E02">
        <w:rPr>
          <w:rFonts w:asciiTheme="minorHAnsi" w:hAnsiTheme="minorHAnsi" w:cstheme="minorHAnsi"/>
          <w:szCs w:val="24"/>
        </w:rPr>
        <w:t xml:space="preserve"> and log shipping.</w:t>
      </w:r>
    </w:p>
    <w:p w14:paraId="0C753A08" w14:textId="77777777" w:rsidR="00DB166D" w:rsidRPr="004B4E02" w:rsidRDefault="006B5C04" w:rsidP="00F7583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Writing</w:t>
      </w:r>
      <w:r w:rsidR="00DB166D" w:rsidRPr="004B4E02">
        <w:rPr>
          <w:rFonts w:asciiTheme="minorHAnsi" w:hAnsiTheme="minorHAnsi" w:cstheme="minorHAnsi"/>
          <w:szCs w:val="24"/>
        </w:rPr>
        <w:t xml:space="preserve"> queries to release free space in database log files.</w:t>
      </w:r>
    </w:p>
    <w:p w14:paraId="083FFAC9" w14:textId="77777777" w:rsidR="000002B7" w:rsidRPr="004B4E02" w:rsidRDefault="000002B7" w:rsidP="00F7583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 w:rsidRPr="004B4E02">
        <w:rPr>
          <w:rFonts w:asciiTheme="minorHAnsi" w:hAnsiTheme="minorHAnsi" w:cstheme="minorHAnsi"/>
          <w:szCs w:val="24"/>
        </w:rPr>
        <w:t>Configuring Mirroring</w:t>
      </w:r>
      <w:r w:rsidR="004F7BEA" w:rsidRPr="004B4E02">
        <w:rPr>
          <w:rFonts w:asciiTheme="minorHAnsi" w:hAnsiTheme="minorHAnsi" w:cstheme="minorHAnsi"/>
          <w:szCs w:val="24"/>
        </w:rPr>
        <w:t>, Replication and Log Shipping.</w:t>
      </w:r>
    </w:p>
    <w:p w14:paraId="19849523" w14:textId="77777777" w:rsidR="00DB166D" w:rsidRPr="004B4E02" w:rsidRDefault="00DB166D" w:rsidP="00F7583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 w:rsidRPr="004B4E02">
        <w:rPr>
          <w:rFonts w:asciiTheme="minorHAnsi" w:hAnsiTheme="minorHAnsi" w:cstheme="minorHAnsi"/>
          <w:szCs w:val="24"/>
        </w:rPr>
        <w:t xml:space="preserve">Creating logins and granting </w:t>
      </w:r>
      <w:r w:rsidR="004F7BEA" w:rsidRPr="004B4E02">
        <w:rPr>
          <w:rFonts w:asciiTheme="minorHAnsi" w:hAnsiTheme="minorHAnsi" w:cstheme="minorHAnsi"/>
          <w:szCs w:val="24"/>
        </w:rPr>
        <w:t xml:space="preserve">access to user by assigning </w:t>
      </w:r>
      <w:r w:rsidRPr="004B4E02">
        <w:rPr>
          <w:rFonts w:asciiTheme="minorHAnsi" w:hAnsiTheme="minorHAnsi" w:cstheme="minorHAnsi"/>
          <w:szCs w:val="24"/>
        </w:rPr>
        <w:t>server and database roles</w:t>
      </w:r>
      <w:r w:rsidR="004F7BEA" w:rsidRPr="004B4E02">
        <w:rPr>
          <w:rFonts w:asciiTheme="minorHAnsi" w:hAnsiTheme="minorHAnsi" w:cstheme="minorHAnsi"/>
          <w:szCs w:val="24"/>
        </w:rPr>
        <w:t>.</w:t>
      </w:r>
    </w:p>
    <w:p w14:paraId="0E5A2853" w14:textId="77777777" w:rsidR="00D21B16" w:rsidRPr="004B4E02" w:rsidRDefault="004F7BEA" w:rsidP="00F7583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 w:rsidRPr="004B4E02">
        <w:rPr>
          <w:rFonts w:asciiTheme="minorHAnsi" w:hAnsiTheme="minorHAnsi" w:cstheme="minorHAnsi"/>
          <w:szCs w:val="24"/>
        </w:rPr>
        <w:t>Optimizing</w:t>
      </w:r>
      <w:r w:rsidR="00D21B16" w:rsidRPr="004B4E02">
        <w:rPr>
          <w:rFonts w:asciiTheme="minorHAnsi" w:hAnsiTheme="minorHAnsi" w:cstheme="minorHAnsi"/>
          <w:szCs w:val="24"/>
        </w:rPr>
        <w:t xml:space="preserve"> queries by creating clustered, non-clustered indexes and indexed views</w:t>
      </w:r>
      <w:r w:rsidR="00EF48FD" w:rsidRPr="004B4E02">
        <w:rPr>
          <w:rFonts w:asciiTheme="minorHAnsi" w:hAnsiTheme="minorHAnsi" w:cstheme="minorHAnsi"/>
          <w:szCs w:val="24"/>
        </w:rPr>
        <w:t>.</w:t>
      </w:r>
    </w:p>
    <w:p w14:paraId="33C9AC01" w14:textId="77777777" w:rsidR="00902E23" w:rsidRPr="004B4E02" w:rsidRDefault="006B5C04" w:rsidP="00F7583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Conducting</w:t>
      </w:r>
      <w:r w:rsidR="00902E23" w:rsidRPr="004B4E02">
        <w:rPr>
          <w:rFonts w:asciiTheme="minorHAnsi" w:hAnsiTheme="minorHAnsi" w:cstheme="minorHAnsi"/>
          <w:szCs w:val="24"/>
        </w:rPr>
        <w:t xml:space="preserve"> Performance Tuning using SQL Profiler and Windows Performance Monitor.</w:t>
      </w:r>
    </w:p>
    <w:p w14:paraId="5AD87083" w14:textId="77777777" w:rsidR="00902E23" w:rsidRPr="006B5C04" w:rsidRDefault="008872BF" w:rsidP="006B5C0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Scheduling</w:t>
      </w:r>
      <w:r w:rsidR="00902E23" w:rsidRPr="004B4E02">
        <w:rPr>
          <w:rFonts w:asciiTheme="minorHAnsi" w:hAnsiTheme="minorHAnsi" w:cstheme="minorHAnsi"/>
          <w:bCs/>
          <w:szCs w:val="24"/>
        </w:rPr>
        <w:t xml:space="preserve"> Maintenance plans (</w:t>
      </w:r>
      <w:r>
        <w:rPr>
          <w:rFonts w:asciiTheme="minorHAnsi" w:hAnsiTheme="minorHAnsi" w:cstheme="minorHAnsi"/>
          <w:bCs/>
          <w:szCs w:val="24"/>
        </w:rPr>
        <w:t xml:space="preserve">Rebuild and Reorganize indexes, backup </w:t>
      </w:r>
      <w:r w:rsidRPr="004B4E02">
        <w:rPr>
          <w:rFonts w:asciiTheme="minorHAnsi" w:hAnsiTheme="minorHAnsi" w:cstheme="minorHAnsi"/>
          <w:bCs/>
          <w:szCs w:val="24"/>
        </w:rPr>
        <w:t>and</w:t>
      </w:r>
      <w:r w:rsidR="00902E23" w:rsidRPr="004B4E02">
        <w:rPr>
          <w:rFonts w:asciiTheme="minorHAnsi" w:hAnsiTheme="minorHAnsi" w:cstheme="minorHAnsi"/>
          <w:bCs/>
          <w:szCs w:val="24"/>
        </w:rPr>
        <w:t xml:space="preserve"> cleanups)</w:t>
      </w:r>
      <w:r w:rsidR="00EF48FD" w:rsidRPr="004B4E02">
        <w:rPr>
          <w:rFonts w:asciiTheme="minorHAnsi" w:hAnsiTheme="minorHAnsi" w:cstheme="minorHAnsi"/>
          <w:bCs/>
          <w:szCs w:val="24"/>
        </w:rPr>
        <w:t>.</w:t>
      </w:r>
    </w:p>
    <w:p w14:paraId="3C613CBD" w14:textId="77777777" w:rsidR="00111CF2" w:rsidRPr="004B4E02" w:rsidRDefault="002C566C" w:rsidP="00111C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  <w:r w:rsidRPr="004B4E02">
        <w:rPr>
          <w:rFonts w:asciiTheme="minorHAnsi" w:hAnsiTheme="minorHAnsi" w:cstheme="minorHAnsi"/>
          <w:bCs/>
          <w:szCs w:val="24"/>
        </w:rPr>
        <w:t>Installing SQL Server</w:t>
      </w:r>
      <w:r w:rsidR="00111CF2" w:rsidRPr="004B4E02">
        <w:rPr>
          <w:rFonts w:asciiTheme="minorHAnsi" w:hAnsiTheme="minorHAnsi" w:cstheme="minorHAnsi"/>
          <w:bCs/>
          <w:szCs w:val="24"/>
        </w:rPr>
        <w:t xml:space="preserve"> on the server and client machines, providing connections</w:t>
      </w:r>
      <w:r w:rsidR="00577E06">
        <w:rPr>
          <w:rFonts w:asciiTheme="minorHAnsi" w:hAnsiTheme="minorHAnsi" w:cstheme="minorHAnsi"/>
          <w:bCs/>
          <w:szCs w:val="24"/>
        </w:rPr>
        <w:t xml:space="preserve"> to</w:t>
      </w:r>
      <w:r w:rsidR="00111CF2" w:rsidRPr="004B4E02">
        <w:rPr>
          <w:rFonts w:asciiTheme="minorHAnsi" w:hAnsiTheme="minorHAnsi" w:cstheme="minorHAnsi"/>
          <w:bCs/>
          <w:szCs w:val="24"/>
        </w:rPr>
        <w:t xml:space="preserve"> databases.</w:t>
      </w:r>
    </w:p>
    <w:p w14:paraId="7963EEC1" w14:textId="77777777" w:rsidR="00111CF2" w:rsidRPr="004B4E02" w:rsidRDefault="00111CF2" w:rsidP="00111C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  <w:r w:rsidRPr="004B4E02">
        <w:rPr>
          <w:rFonts w:asciiTheme="minorHAnsi" w:hAnsiTheme="minorHAnsi" w:cstheme="minorHAnsi"/>
          <w:bCs/>
          <w:szCs w:val="24"/>
        </w:rPr>
        <w:t>Migration of data across different databases and different servers.</w:t>
      </w:r>
    </w:p>
    <w:p w14:paraId="09CB68FD" w14:textId="67502629" w:rsidR="00D01E95" w:rsidRDefault="00D01E95" w:rsidP="000C70D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  <w:bookmarkStart w:id="2" w:name="_Hlk518847321"/>
      <w:r w:rsidRPr="004B4E02">
        <w:rPr>
          <w:rFonts w:asciiTheme="minorHAnsi" w:hAnsiTheme="minorHAnsi" w:cstheme="minorHAnsi"/>
          <w:bCs/>
          <w:szCs w:val="24"/>
        </w:rPr>
        <w:t>Created and fine-tuned Stored Procedures using Execution Plan for better performance.</w:t>
      </w:r>
    </w:p>
    <w:bookmarkEnd w:id="2"/>
    <w:p w14:paraId="50619F83" w14:textId="77777777" w:rsidR="00CB37EB" w:rsidRDefault="00CB37EB" w:rsidP="00CB37EB">
      <w:pPr>
        <w:autoSpaceDE w:val="0"/>
        <w:autoSpaceDN w:val="0"/>
        <w:adjustRightInd w:val="0"/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</w:p>
    <w:p w14:paraId="16D90349" w14:textId="77777777" w:rsidR="00CB37EB" w:rsidRDefault="00CB37EB" w:rsidP="00CB37EB">
      <w:pPr>
        <w:autoSpaceDE w:val="0"/>
        <w:autoSpaceDN w:val="0"/>
        <w:adjustRightInd w:val="0"/>
        <w:rPr>
          <w:rFonts w:asciiTheme="majorHAnsi" w:hAnsiTheme="majorHAnsi" w:cstheme="minorHAnsi"/>
          <w:b/>
          <w:bCs/>
          <w:sz w:val="28"/>
          <w:szCs w:val="28"/>
        </w:rPr>
      </w:pPr>
    </w:p>
    <w:p w14:paraId="59817B36" w14:textId="77777777" w:rsidR="00CB37EB" w:rsidRDefault="00CB37EB" w:rsidP="00CB37EB">
      <w:pPr>
        <w:autoSpaceDE w:val="0"/>
        <w:autoSpaceDN w:val="0"/>
        <w:adjustRightInd w:val="0"/>
        <w:rPr>
          <w:rFonts w:asciiTheme="majorHAnsi" w:hAnsiTheme="majorHAnsi" w:cstheme="minorHAnsi"/>
          <w:b/>
          <w:bCs/>
          <w:sz w:val="28"/>
          <w:szCs w:val="28"/>
        </w:rPr>
      </w:pPr>
    </w:p>
    <w:p w14:paraId="3539E92A" w14:textId="77777777" w:rsidR="00CB37EB" w:rsidRDefault="00CB37EB" w:rsidP="00CB37EB">
      <w:pPr>
        <w:autoSpaceDE w:val="0"/>
        <w:autoSpaceDN w:val="0"/>
        <w:adjustRightInd w:val="0"/>
        <w:rPr>
          <w:rFonts w:asciiTheme="majorHAnsi" w:hAnsiTheme="majorHAnsi" w:cstheme="minorHAnsi"/>
          <w:b/>
          <w:bCs/>
          <w:sz w:val="28"/>
          <w:szCs w:val="28"/>
        </w:rPr>
      </w:pPr>
    </w:p>
    <w:p w14:paraId="6889B0BC" w14:textId="04904CCC" w:rsidR="00CB37EB" w:rsidRPr="004B4E02" w:rsidRDefault="00CB37EB" w:rsidP="00CB37E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Cs w:val="24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 xml:space="preserve">  </w:t>
      </w:r>
      <w:proofErr w:type="spellStart"/>
      <w:r>
        <w:rPr>
          <w:rFonts w:asciiTheme="majorHAnsi" w:hAnsiTheme="majorHAnsi" w:cstheme="minorHAnsi"/>
          <w:b/>
          <w:bCs/>
          <w:sz w:val="28"/>
          <w:szCs w:val="28"/>
        </w:rPr>
        <w:t>Willvan</w:t>
      </w:r>
      <w:proofErr w:type="spellEnd"/>
      <w:r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="00D621B1">
        <w:rPr>
          <w:rFonts w:asciiTheme="majorHAnsi" w:hAnsiTheme="majorHAnsi" w:cstheme="minorHAnsi"/>
          <w:b/>
          <w:bCs/>
          <w:sz w:val="28"/>
          <w:szCs w:val="28"/>
        </w:rPr>
        <w:t>Insurance Norcross</w:t>
      </w:r>
      <w:r>
        <w:rPr>
          <w:rFonts w:asciiTheme="majorHAnsi" w:hAnsiTheme="majorHAnsi" w:cstheme="minorHAnsi"/>
          <w:b/>
          <w:bCs/>
          <w:sz w:val="28"/>
          <w:szCs w:val="28"/>
        </w:rPr>
        <w:t>, GA</w:t>
      </w:r>
      <w:r w:rsidRPr="004B4E02">
        <w:rPr>
          <w:rFonts w:asciiTheme="minorHAnsi" w:hAnsiTheme="minorHAnsi" w:cstheme="minorHAnsi"/>
          <w:b/>
          <w:bCs/>
          <w:szCs w:val="24"/>
        </w:rPr>
        <w:tab/>
      </w:r>
      <w:r w:rsidRPr="004B4E02">
        <w:rPr>
          <w:rFonts w:asciiTheme="minorHAnsi" w:hAnsiTheme="minorHAnsi" w:cstheme="minorHAnsi"/>
          <w:b/>
          <w:bCs/>
          <w:szCs w:val="24"/>
        </w:rPr>
        <w:tab/>
      </w:r>
      <w:r w:rsidRPr="004B4E02">
        <w:rPr>
          <w:rFonts w:asciiTheme="minorHAnsi" w:hAnsiTheme="minorHAnsi" w:cstheme="minorHAnsi"/>
          <w:b/>
          <w:bCs/>
          <w:szCs w:val="24"/>
        </w:rPr>
        <w:tab/>
      </w:r>
      <w:r w:rsidRPr="004B4E02">
        <w:rPr>
          <w:rFonts w:asciiTheme="minorHAnsi" w:hAnsiTheme="minorHAnsi" w:cstheme="minorHAnsi"/>
          <w:b/>
          <w:bCs/>
          <w:szCs w:val="24"/>
        </w:rPr>
        <w:tab/>
      </w:r>
      <w:r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ab/>
      </w:r>
      <w:r>
        <w:rPr>
          <w:rFonts w:asciiTheme="majorHAnsi" w:hAnsiTheme="majorHAnsi" w:cstheme="minorHAnsi"/>
          <w:b/>
          <w:bCs/>
          <w:sz w:val="28"/>
          <w:szCs w:val="28"/>
        </w:rPr>
        <w:t>May</w:t>
      </w:r>
      <w:r w:rsidRPr="004B4E02">
        <w:rPr>
          <w:rFonts w:asciiTheme="majorHAnsi" w:hAnsiTheme="majorHAnsi" w:cstheme="minorHAnsi"/>
          <w:b/>
          <w:bCs/>
          <w:sz w:val="28"/>
          <w:szCs w:val="28"/>
        </w:rPr>
        <w:t xml:space="preserve"> 2</w:t>
      </w:r>
      <w:r>
        <w:rPr>
          <w:rFonts w:asciiTheme="majorHAnsi" w:hAnsiTheme="majorHAnsi" w:cstheme="minorHAnsi"/>
          <w:b/>
          <w:bCs/>
          <w:sz w:val="28"/>
          <w:szCs w:val="28"/>
        </w:rPr>
        <w:t>012 – April 201</w:t>
      </w:r>
      <w:r w:rsidR="00D621B1">
        <w:rPr>
          <w:rFonts w:asciiTheme="majorHAnsi" w:hAnsiTheme="majorHAnsi" w:cstheme="minorHAnsi"/>
          <w:b/>
          <w:bCs/>
          <w:sz w:val="28"/>
          <w:szCs w:val="28"/>
        </w:rPr>
        <w:t>3</w:t>
      </w:r>
    </w:p>
    <w:p w14:paraId="0F7D9FC1" w14:textId="38CF865F" w:rsidR="00CB37EB" w:rsidRDefault="00D621B1" w:rsidP="00CB37EB">
      <w:p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  </w:t>
      </w:r>
      <w:r w:rsidR="004D4F9B">
        <w:rPr>
          <w:rFonts w:asciiTheme="minorHAnsi" w:hAnsiTheme="minorHAnsi" w:cstheme="minorHAnsi"/>
          <w:bCs/>
          <w:szCs w:val="24"/>
        </w:rPr>
        <w:t xml:space="preserve">SQL </w:t>
      </w:r>
      <w:proofErr w:type="gramStart"/>
      <w:r w:rsidR="004D4F9B">
        <w:rPr>
          <w:rFonts w:asciiTheme="minorHAnsi" w:hAnsiTheme="minorHAnsi" w:cstheme="minorHAnsi"/>
          <w:bCs/>
          <w:szCs w:val="24"/>
        </w:rPr>
        <w:t xml:space="preserve">Server </w:t>
      </w:r>
      <w:r>
        <w:rPr>
          <w:rFonts w:asciiTheme="minorHAnsi" w:hAnsiTheme="minorHAnsi" w:cstheme="minorHAnsi"/>
          <w:bCs/>
          <w:szCs w:val="24"/>
        </w:rPr>
        <w:t xml:space="preserve"> </w:t>
      </w:r>
      <w:r w:rsidR="004D4F9B">
        <w:rPr>
          <w:rFonts w:asciiTheme="minorHAnsi" w:hAnsiTheme="minorHAnsi" w:cstheme="minorHAnsi"/>
          <w:bCs/>
          <w:szCs w:val="24"/>
        </w:rPr>
        <w:t>Database</w:t>
      </w:r>
      <w:proofErr w:type="gramEnd"/>
      <w:r w:rsidR="004D4F9B">
        <w:rPr>
          <w:rFonts w:asciiTheme="minorHAnsi" w:hAnsiTheme="minorHAnsi" w:cstheme="minorHAnsi"/>
          <w:bCs/>
          <w:szCs w:val="24"/>
        </w:rPr>
        <w:t xml:space="preserve"> </w:t>
      </w:r>
      <w:r>
        <w:rPr>
          <w:rFonts w:asciiTheme="minorHAnsi" w:hAnsiTheme="minorHAnsi" w:cstheme="minorHAnsi"/>
          <w:bCs/>
          <w:szCs w:val="24"/>
        </w:rPr>
        <w:t xml:space="preserve">Administrator </w:t>
      </w:r>
    </w:p>
    <w:p w14:paraId="2E31DFED" w14:textId="77777777" w:rsidR="00CB37EB" w:rsidRPr="00E80328" w:rsidRDefault="00CB37EB" w:rsidP="00CB37EB">
      <w:p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</w:p>
    <w:p w14:paraId="5B6E955E" w14:textId="77777777" w:rsidR="00CB37EB" w:rsidRPr="00E40FFD" w:rsidRDefault="00CB37EB" w:rsidP="00CB37E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  <w:r w:rsidRPr="00E40FFD">
        <w:rPr>
          <w:rFonts w:asciiTheme="minorHAnsi" w:eastAsia="Calibri" w:hAnsiTheme="minorHAnsi" w:cstheme="minorHAnsi"/>
          <w:szCs w:val="24"/>
        </w:rPr>
        <w:t xml:space="preserve">Installation and configuration of SQL server.    </w:t>
      </w:r>
    </w:p>
    <w:p w14:paraId="26AEF7D7" w14:textId="77777777" w:rsidR="00CB37EB" w:rsidRPr="00E40FFD" w:rsidRDefault="00CB37EB" w:rsidP="00CB37E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  <w:r w:rsidRPr="00E40FFD">
        <w:rPr>
          <w:rFonts w:asciiTheme="minorHAnsi" w:eastAsia="Calibri" w:hAnsiTheme="minorHAnsi" w:cstheme="minorHAnsi"/>
          <w:sz w:val="20"/>
        </w:rPr>
        <w:t xml:space="preserve"> </w:t>
      </w:r>
      <w:r w:rsidRPr="00E40FFD">
        <w:rPr>
          <w:rFonts w:asciiTheme="minorHAnsi" w:eastAsia="Calibri" w:hAnsiTheme="minorHAnsi" w:cstheme="minorHAnsi"/>
          <w:szCs w:val="24"/>
        </w:rPr>
        <w:t xml:space="preserve">Report creation using (SSRS).       </w:t>
      </w:r>
    </w:p>
    <w:p w14:paraId="396A2753" w14:textId="77777777" w:rsidR="00E40FFD" w:rsidRPr="00E40FFD" w:rsidRDefault="00E40FFD" w:rsidP="00E40FFD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  <w:r w:rsidRPr="00E40FFD">
        <w:rPr>
          <w:rFonts w:asciiTheme="minorHAnsi" w:hAnsiTheme="minorHAnsi" w:cstheme="minorHAnsi"/>
          <w:szCs w:val="24"/>
        </w:rPr>
        <w:t xml:space="preserve">Scheduling Maintenance jobs and backups.  </w:t>
      </w:r>
    </w:p>
    <w:p w14:paraId="7BF46AA1" w14:textId="460142BD" w:rsidR="00E40FFD" w:rsidRPr="00E40FFD" w:rsidRDefault="00E40FFD" w:rsidP="00E40FFD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  <w:r w:rsidRPr="00E40FFD">
        <w:rPr>
          <w:rFonts w:asciiTheme="minorHAnsi" w:hAnsiTheme="minorHAnsi" w:cstheme="minorHAnsi"/>
          <w:bCs/>
          <w:szCs w:val="24"/>
        </w:rPr>
        <w:t>Created and fine-tuned Stored Procedures using Execution Plan for better performance.</w:t>
      </w:r>
    </w:p>
    <w:p w14:paraId="6D4464F1" w14:textId="77777777" w:rsidR="00E40FFD" w:rsidRPr="00E40FFD" w:rsidRDefault="00E40FFD" w:rsidP="00CB37E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  <w:r w:rsidRPr="00E40FFD">
        <w:rPr>
          <w:rFonts w:asciiTheme="minorHAnsi" w:hAnsiTheme="minorHAnsi" w:cstheme="minorHAnsi"/>
          <w:szCs w:val="24"/>
        </w:rPr>
        <w:lastRenderedPageBreak/>
        <w:t xml:space="preserve">Setting up and Administering Security (creating windows and SQL server logins, assigning server, database and schema roles and permissions).      </w:t>
      </w:r>
    </w:p>
    <w:p w14:paraId="3AC8B3D1" w14:textId="77777777" w:rsidR="00E40FFD" w:rsidRPr="00E40FFD" w:rsidRDefault="00E40FFD" w:rsidP="00CB37E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  <w:r w:rsidRPr="00E40FFD">
        <w:rPr>
          <w:rFonts w:asciiTheme="minorHAnsi" w:hAnsiTheme="minorHAnsi" w:cstheme="minorHAnsi"/>
          <w:szCs w:val="24"/>
        </w:rPr>
        <w:t xml:space="preserve">Setting up and Monitoring Database Mirroring, Log shipping, Clustering and Replication (snapshot, merge, and transactional).  </w:t>
      </w:r>
    </w:p>
    <w:p w14:paraId="2A6719AD" w14:textId="77777777" w:rsidR="00D621B1" w:rsidRPr="00D621B1" w:rsidRDefault="00E40FFD" w:rsidP="00CB37E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  <w:bookmarkStart w:id="3" w:name="_Hlk518847474"/>
      <w:r w:rsidRPr="00E40FFD">
        <w:rPr>
          <w:rFonts w:asciiTheme="minorHAnsi" w:hAnsiTheme="minorHAnsi" w:cstheme="minorHAnsi"/>
          <w:szCs w:val="24"/>
        </w:rPr>
        <w:t xml:space="preserve">Setting up and Administering Security (creating windows and SQL server logins, assigning server, database and schema roles and permissions).    </w:t>
      </w:r>
    </w:p>
    <w:p w14:paraId="2BF033CC" w14:textId="77777777" w:rsidR="00D621B1" w:rsidRPr="00D621B1" w:rsidRDefault="00D621B1" w:rsidP="00CB37E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  <w:r w:rsidRPr="00D621B1">
        <w:rPr>
          <w:rFonts w:asciiTheme="minorHAnsi" w:hAnsiTheme="minorHAnsi" w:cstheme="minorHAnsi"/>
          <w:szCs w:val="24"/>
        </w:rPr>
        <w:t xml:space="preserve"> Maintaining, Developing and Implementing policies and procedures for ensuring the health and integrity of the company database</w:t>
      </w:r>
      <w:r w:rsidR="00E40FFD" w:rsidRPr="00D621B1">
        <w:rPr>
          <w:rFonts w:asciiTheme="minorHAnsi" w:hAnsiTheme="minorHAnsi" w:cstheme="minorHAnsi"/>
          <w:szCs w:val="24"/>
        </w:rPr>
        <w:t xml:space="preserve">      </w:t>
      </w:r>
    </w:p>
    <w:p w14:paraId="62BCB419" w14:textId="77777777" w:rsidR="00D621B1" w:rsidRPr="00D621B1" w:rsidRDefault="00D621B1" w:rsidP="00CB37E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  <w:r w:rsidRPr="00D621B1">
        <w:rPr>
          <w:rFonts w:asciiTheme="minorHAnsi" w:hAnsiTheme="minorHAnsi" w:cstheme="minorHAnsi"/>
          <w:szCs w:val="24"/>
        </w:rPr>
        <w:t>Development of Backup and Recovery strategies</w:t>
      </w:r>
      <w:r w:rsidRPr="009525D6">
        <w:rPr>
          <w:rFonts w:ascii="Arial" w:hAnsi="Arial" w:cs="Arial"/>
          <w:sz w:val="20"/>
        </w:rPr>
        <w:t xml:space="preserve">.     </w:t>
      </w:r>
    </w:p>
    <w:p w14:paraId="5F99B15E" w14:textId="77777777" w:rsidR="00714180" w:rsidRPr="00714180" w:rsidRDefault="00D621B1" w:rsidP="00CB37E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  <w:r w:rsidRPr="00D621B1">
        <w:rPr>
          <w:rFonts w:asciiTheme="minorHAnsi" w:hAnsiTheme="minorHAnsi" w:cstheme="minorHAnsi"/>
          <w:szCs w:val="24"/>
        </w:rPr>
        <w:t xml:space="preserve"> Performing </w:t>
      </w:r>
      <w:r w:rsidRPr="00D621B1">
        <w:rPr>
          <w:rFonts w:asciiTheme="minorHAnsi" w:eastAsia="Calibri" w:hAnsiTheme="minorHAnsi" w:cstheme="minorHAnsi"/>
          <w:szCs w:val="24"/>
        </w:rPr>
        <w:t>Database Migration and database</w:t>
      </w:r>
      <w:r w:rsidRPr="00D621B1">
        <w:rPr>
          <w:rFonts w:ascii="Arial" w:eastAsia="Calibri" w:hAnsi="Arial" w:cs="Arial"/>
          <w:sz w:val="20"/>
        </w:rPr>
        <w:t xml:space="preserve"> upgrades</w:t>
      </w:r>
      <w:r w:rsidRPr="009525D6">
        <w:rPr>
          <w:rFonts w:ascii="Arial" w:hAnsi="Arial" w:cs="Arial"/>
          <w:sz w:val="20"/>
        </w:rPr>
        <w:t xml:space="preserve">   </w:t>
      </w:r>
    </w:p>
    <w:p w14:paraId="08D4E6AA" w14:textId="12594C7E" w:rsidR="00CB37EB" w:rsidRPr="00714180" w:rsidRDefault="00714180" w:rsidP="00CB37E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theme="minorHAnsi"/>
          <w:bCs/>
          <w:szCs w:val="24"/>
        </w:rPr>
      </w:pPr>
      <w:r>
        <w:rPr>
          <w:rFonts w:asciiTheme="majorHAnsi" w:hAnsiTheme="majorHAnsi" w:cstheme="minorHAnsi"/>
          <w:szCs w:val="24"/>
        </w:rPr>
        <w:t>Developing SSIS</w:t>
      </w:r>
      <w:r w:rsidRPr="00714180">
        <w:rPr>
          <w:rFonts w:asciiTheme="majorHAnsi" w:hAnsiTheme="majorHAnsi" w:cstheme="minorHAnsi"/>
          <w:szCs w:val="24"/>
        </w:rPr>
        <w:t xml:space="preserve"> packages for ETL processes</w:t>
      </w:r>
      <w:r w:rsidR="00D621B1" w:rsidRPr="00714180">
        <w:rPr>
          <w:rFonts w:asciiTheme="majorHAnsi" w:hAnsiTheme="majorHAnsi" w:cstheme="minorHAnsi"/>
          <w:szCs w:val="24"/>
        </w:rPr>
        <w:t xml:space="preserve">                                                                                     </w:t>
      </w:r>
      <w:r w:rsidR="00E40FFD" w:rsidRPr="00714180">
        <w:rPr>
          <w:rFonts w:asciiTheme="majorHAnsi" w:hAnsiTheme="majorHAnsi" w:cstheme="minorHAnsi"/>
          <w:szCs w:val="24"/>
        </w:rPr>
        <w:t xml:space="preserve">                                                                                           </w:t>
      </w:r>
      <w:bookmarkEnd w:id="3"/>
      <w:r w:rsidR="00E40FFD" w:rsidRPr="00714180">
        <w:rPr>
          <w:rFonts w:asciiTheme="majorHAnsi" w:hAnsiTheme="majorHAnsi" w:cstheme="minorHAnsi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B37EB" w:rsidRPr="00714180">
        <w:rPr>
          <w:rFonts w:asciiTheme="majorHAnsi" w:eastAsia="Calibri" w:hAnsiTheme="majorHAnsi" w:cstheme="minorHAnsi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6A849837" w14:textId="50EAD325" w:rsidR="00EF4391" w:rsidRDefault="00EF4391" w:rsidP="00CB37EB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</w:p>
    <w:p w14:paraId="5BB308E8" w14:textId="77777777" w:rsidR="00E40FFD" w:rsidRPr="004B4E02" w:rsidRDefault="00E40FFD" w:rsidP="00CB37EB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Cs/>
          <w:szCs w:val="24"/>
        </w:rPr>
      </w:pPr>
    </w:p>
    <w:p w14:paraId="3BC0E85B" w14:textId="77777777" w:rsidR="007C591A" w:rsidRPr="004B4E02" w:rsidRDefault="007C591A" w:rsidP="007C591A">
      <w:pPr>
        <w:pBdr>
          <w:bottom w:val="single" w:sz="8" w:space="1" w:color="92B8E2"/>
        </w:pBdr>
        <w:tabs>
          <w:tab w:val="left" w:pos="4580"/>
        </w:tabs>
        <w:rPr>
          <w:rFonts w:asciiTheme="minorHAnsi" w:hAnsiTheme="minorHAnsi" w:cstheme="minorHAnsi"/>
          <w:b/>
          <w:szCs w:val="24"/>
        </w:rPr>
      </w:pPr>
    </w:p>
    <w:p w14:paraId="0259E43C" w14:textId="77777777" w:rsidR="00714180" w:rsidRDefault="00714180" w:rsidP="007C591A">
      <w:pPr>
        <w:pBdr>
          <w:bottom w:val="single" w:sz="8" w:space="1" w:color="92B8E2"/>
        </w:pBdr>
        <w:tabs>
          <w:tab w:val="left" w:pos="4580"/>
        </w:tabs>
        <w:rPr>
          <w:rFonts w:asciiTheme="majorHAnsi" w:hAnsiTheme="majorHAnsi" w:cstheme="minorHAnsi"/>
          <w:b/>
          <w:sz w:val="28"/>
          <w:szCs w:val="28"/>
        </w:rPr>
      </w:pPr>
    </w:p>
    <w:p w14:paraId="729EC6C5" w14:textId="1C3A4446" w:rsidR="007C591A" w:rsidRPr="00E80328" w:rsidRDefault="007C591A" w:rsidP="007C591A">
      <w:pPr>
        <w:pBdr>
          <w:bottom w:val="single" w:sz="8" w:space="1" w:color="92B8E2"/>
        </w:pBdr>
        <w:tabs>
          <w:tab w:val="left" w:pos="4580"/>
        </w:tabs>
        <w:rPr>
          <w:rFonts w:asciiTheme="majorHAnsi" w:hAnsiTheme="majorHAnsi" w:cstheme="minorHAnsi"/>
          <w:sz w:val="28"/>
          <w:szCs w:val="28"/>
        </w:rPr>
      </w:pPr>
      <w:r w:rsidRPr="00E80328">
        <w:rPr>
          <w:rFonts w:asciiTheme="majorHAnsi" w:hAnsiTheme="majorHAnsi" w:cstheme="minorHAnsi"/>
          <w:b/>
          <w:sz w:val="28"/>
          <w:szCs w:val="28"/>
        </w:rPr>
        <w:t>Skills</w:t>
      </w:r>
      <w:r w:rsidRPr="00E80328">
        <w:rPr>
          <w:rFonts w:asciiTheme="majorHAnsi" w:hAnsiTheme="majorHAnsi" w:cstheme="minorHAnsi"/>
          <w:sz w:val="28"/>
          <w:szCs w:val="28"/>
        </w:rPr>
        <w:tab/>
      </w:r>
    </w:p>
    <w:p w14:paraId="503C59FE" w14:textId="77777777" w:rsidR="007C591A" w:rsidRPr="004B4E02" w:rsidRDefault="007C591A" w:rsidP="007C591A">
      <w:pPr>
        <w:rPr>
          <w:rFonts w:asciiTheme="minorHAnsi" w:hAnsiTheme="minorHAnsi" w:cstheme="minorHAnsi"/>
          <w:szCs w:val="24"/>
        </w:rPr>
      </w:pPr>
    </w:p>
    <w:p w14:paraId="2AB0D7A6" w14:textId="4EE64EA6" w:rsidR="00C75895" w:rsidRPr="00C75895" w:rsidRDefault="00C75895" w:rsidP="004C0DB5">
      <w:pPr>
        <w:pStyle w:val="HTMLPreformatted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Windows Servers 2003, 2003r2, 2008, 2008r2, 2012, 2012r2</w:t>
      </w:r>
    </w:p>
    <w:p w14:paraId="01237909" w14:textId="6F9F2843" w:rsidR="007C591A" w:rsidRPr="004B4E02" w:rsidRDefault="007C591A" w:rsidP="004C0DB5">
      <w:pPr>
        <w:pStyle w:val="HTMLPreformatted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4B4E02">
        <w:rPr>
          <w:rFonts w:asciiTheme="minorHAnsi" w:hAnsiTheme="minorHAnsi" w:cstheme="minorHAnsi"/>
          <w:sz w:val="24"/>
          <w:szCs w:val="24"/>
          <w:lang w:val="en-US"/>
        </w:rPr>
        <w:t xml:space="preserve">Programming Languages: </w:t>
      </w:r>
      <w:r w:rsidR="004C0DB5" w:rsidRPr="004B4E02"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4B4E02">
        <w:rPr>
          <w:rFonts w:asciiTheme="minorHAnsi" w:hAnsiTheme="minorHAnsi" w:cstheme="minorHAnsi"/>
          <w:sz w:val="24"/>
          <w:szCs w:val="24"/>
          <w:lang w:val="en-US"/>
        </w:rPr>
        <w:t>SQL</w:t>
      </w:r>
    </w:p>
    <w:p w14:paraId="3DA9AEAA" w14:textId="2E18270F" w:rsidR="00C75895" w:rsidRPr="00EF4391" w:rsidRDefault="00C75895" w:rsidP="00F625CA">
      <w:pPr>
        <w:pStyle w:val="HTMLPreformatted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F4391">
        <w:rPr>
          <w:rFonts w:asciiTheme="minorHAnsi" w:hAnsiTheme="minorHAnsi" w:cstheme="minorHAnsi"/>
          <w:sz w:val="24"/>
          <w:szCs w:val="24"/>
          <w:lang w:val="en-US"/>
        </w:rPr>
        <w:t xml:space="preserve">3rd </w:t>
      </w:r>
      <w:r w:rsidR="00014406" w:rsidRPr="00EF4391">
        <w:rPr>
          <w:rFonts w:asciiTheme="minorHAnsi" w:hAnsiTheme="minorHAnsi" w:cstheme="minorHAnsi"/>
          <w:sz w:val="24"/>
          <w:szCs w:val="24"/>
          <w:lang w:val="en-US"/>
        </w:rPr>
        <w:t xml:space="preserve">Party Monitoring Tools: </w:t>
      </w:r>
      <w:r w:rsidR="00CB37EB">
        <w:rPr>
          <w:rFonts w:asciiTheme="minorHAnsi" w:hAnsiTheme="minorHAnsi" w:cstheme="minorHAnsi"/>
          <w:sz w:val="24"/>
          <w:szCs w:val="24"/>
          <w:lang w:val="en-US"/>
        </w:rPr>
        <w:t>Spotlight</w:t>
      </w:r>
      <w:r w:rsidR="00014406" w:rsidRPr="00EF439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73A455E" w14:textId="69B30A9B" w:rsidR="000163D4" w:rsidRPr="00D621B1" w:rsidRDefault="004C0DB5" w:rsidP="007C591A">
      <w:pPr>
        <w:pStyle w:val="HTMLPreformatted"/>
        <w:numPr>
          <w:ilvl w:val="0"/>
          <w:numId w:val="17"/>
        </w:numPr>
        <w:pBdr>
          <w:bottom w:val="single" w:sz="8" w:space="1" w:color="FBAA26"/>
        </w:pBdr>
        <w:rPr>
          <w:rFonts w:asciiTheme="minorHAnsi" w:hAnsiTheme="minorHAnsi" w:cstheme="minorHAnsi"/>
          <w:b/>
          <w:szCs w:val="24"/>
        </w:rPr>
      </w:pPr>
      <w:r w:rsidRPr="00D621B1">
        <w:rPr>
          <w:rFonts w:asciiTheme="minorHAnsi" w:hAnsiTheme="minorHAnsi" w:cstheme="minorHAnsi"/>
          <w:sz w:val="24"/>
          <w:szCs w:val="24"/>
          <w:lang w:val="en-US"/>
        </w:rPr>
        <w:t>RDB</w:t>
      </w:r>
      <w:r w:rsidR="00F625CA" w:rsidRPr="00D621B1">
        <w:rPr>
          <w:rFonts w:asciiTheme="minorHAnsi" w:hAnsiTheme="minorHAnsi" w:cstheme="minorHAnsi"/>
          <w:sz w:val="24"/>
          <w:szCs w:val="24"/>
          <w:lang w:val="en-US"/>
        </w:rPr>
        <w:t xml:space="preserve">MS: SQL Server </w:t>
      </w:r>
      <w:r w:rsidR="00C75895" w:rsidRPr="00D621B1">
        <w:rPr>
          <w:rFonts w:asciiTheme="minorHAnsi" w:hAnsiTheme="minorHAnsi" w:cstheme="minorHAnsi"/>
          <w:sz w:val="24"/>
          <w:szCs w:val="24"/>
          <w:lang w:val="en-US"/>
        </w:rPr>
        <w:t>2000/</w:t>
      </w:r>
      <w:r w:rsidR="00F625CA" w:rsidRPr="00D621B1">
        <w:rPr>
          <w:rFonts w:asciiTheme="minorHAnsi" w:hAnsiTheme="minorHAnsi" w:cstheme="minorHAnsi"/>
          <w:sz w:val="24"/>
          <w:szCs w:val="24"/>
          <w:lang w:val="en-US"/>
        </w:rPr>
        <w:t>2005/2008/2008R2/2012/2014,</w:t>
      </w:r>
      <w:r w:rsidR="00C75895" w:rsidRPr="00D621B1">
        <w:rPr>
          <w:rFonts w:asciiTheme="minorHAnsi" w:hAnsiTheme="minorHAnsi" w:cstheme="minorHAnsi"/>
          <w:sz w:val="24"/>
          <w:szCs w:val="24"/>
          <w:lang w:val="en-US"/>
        </w:rPr>
        <w:t>2016</w:t>
      </w:r>
      <w:r w:rsidR="00F625CA" w:rsidRPr="00D621B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31219F4" w14:textId="187AA83E" w:rsidR="000163D4" w:rsidRDefault="000163D4" w:rsidP="007C591A">
      <w:pPr>
        <w:pBdr>
          <w:bottom w:val="single" w:sz="8" w:space="1" w:color="FBAA26"/>
        </w:pBdr>
        <w:tabs>
          <w:tab w:val="left" w:pos="4580"/>
        </w:tabs>
        <w:rPr>
          <w:rFonts w:asciiTheme="minorHAnsi" w:hAnsiTheme="minorHAnsi" w:cstheme="minorHAnsi"/>
          <w:b/>
          <w:szCs w:val="24"/>
        </w:rPr>
      </w:pPr>
    </w:p>
    <w:p w14:paraId="34951D14" w14:textId="578957D7" w:rsidR="000163D4" w:rsidRDefault="000163D4" w:rsidP="007C591A">
      <w:pPr>
        <w:pBdr>
          <w:bottom w:val="single" w:sz="8" w:space="1" w:color="FBAA26"/>
        </w:pBdr>
        <w:tabs>
          <w:tab w:val="left" w:pos="4580"/>
        </w:tabs>
        <w:rPr>
          <w:rFonts w:asciiTheme="minorHAnsi" w:hAnsiTheme="minorHAnsi" w:cstheme="minorHAnsi"/>
          <w:b/>
          <w:szCs w:val="24"/>
        </w:rPr>
      </w:pPr>
    </w:p>
    <w:p w14:paraId="4AFBA933" w14:textId="3396D80E" w:rsidR="000163D4" w:rsidRDefault="000163D4" w:rsidP="007C591A">
      <w:pPr>
        <w:pBdr>
          <w:bottom w:val="single" w:sz="8" w:space="1" w:color="FBAA26"/>
        </w:pBdr>
        <w:tabs>
          <w:tab w:val="left" w:pos="4580"/>
        </w:tabs>
        <w:rPr>
          <w:rFonts w:asciiTheme="minorHAnsi" w:hAnsiTheme="minorHAnsi" w:cstheme="minorHAnsi"/>
          <w:b/>
          <w:szCs w:val="24"/>
        </w:rPr>
      </w:pPr>
    </w:p>
    <w:p w14:paraId="3CEB5259" w14:textId="2AC30231" w:rsidR="000163D4" w:rsidRDefault="000163D4" w:rsidP="007C591A">
      <w:pPr>
        <w:pBdr>
          <w:bottom w:val="single" w:sz="8" w:space="1" w:color="FBAA26"/>
        </w:pBdr>
        <w:tabs>
          <w:tab w:val="left" w:pos="4580"/>
        </w:tabs>
        <w:rPr>
          <w:rFonts w:asciiTheme="minorHAnsi" w:hAnsiTheme="minorHAnsi" w:cstheme="minorHAnsi"/>
          <w:b/>
          <w:szCs w:val="24"/>
        </w:rPr>
      </w:pPr>
    </w:p>
    <w:p w14:paraId="1637CDD2" w14:textId="77777777" w:rsidR="000163D4" w:rsidRPr="004B4E02" w:rsidRDefault="000163D4" w:rsidP="007C591A">
      <w:pPr>
        <w:pBdr>
          <w:bottom w:val="single" w:sz="8" w:space="1" w:color="FBAA26"/>
        </w:pBdr>
        <w:tabs>
          <w:tab w:val="left" w:pos="4580"/>
        </w:tabs>
        <w:rPr>
          <w:rFonts w:asciiTheme="minorHAnsi" w:hAnsiTheme="minorHAnsi" w:cstheme="minorHAnsi"/>
          <w:b/>
          <w:szCs w:val="24"/>
        </w:rPr>
      </w:pPr>
    </w:p>
    <w:p w14:paraId="275F4079" w14:textId="77777777" w:rsidR="007C591A" w:rsidRPr="00E80328" w:rsidRDefault="007C591A" w:rsidP="007C591A">
      <w:pPr>
        <w:pBdr>
          <w:bottom w:val="single" w:sz="8" w:space="1" w:color="FBAA26"/>
        </w:pBdr>
        <w:tabs>
          <w:tab w:val="left" w:pos="4580"/>
        </w:tabs>
        <w:rPr>
          <w:rFonts w:asciiTheme="majorHAnsi" w:hAnsiTheme="majorHAnsi" w:cstheme="minorHAnsi"/>
          <w:b/>
          <w:sz w:val="28"/>
          <w:szCs w:val="28"/>
        </w:rPr>
      </w:pPr>
      <w:r w:rsidRPr="00E80328">
        <w:rPr>
          <w:rFonts w:asciiTheme="majorHAnsi" w:hAnsiTheme="majorHAnsi" w:cstheme="minorHAnsi"/>
          <w:b/>
          <w:sz w:val="28"/>
          <w:szCs w:val="28"/>
        </w:rPr>
        <w:t>Education &amp; Training</w:t>
      </w:r>
      <w:r w:rsidRPr="00E80328">
        <w:rPr>
          <w:rFonts w:asciiTheme="majorHAnsi" w:hAnsiTheme="majorHAnsi" w:cstheme="minorHAnsi"/>
          <w:b/>
          <w:sz w:val="28"/>
          <w:szCs w:val="28"/>
        </w:rPr>
        <w:tab/>
      </w:r>
    </w:p>
    <w:p w14:paraId="0C392386" w14:textId="77777777" w:rsidR="007C591A" w:rsidRPr="004B4E02" w:rsidRDefault="007C591A" w:rsidP="007C591A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6AD20AE2" w14:textId="38C06112" w:rsidR="00EF4391" w:rsidRPr="00753956" w:rsidRDefault="00EF4391" w:rsidP="00EF4391">
      <w:pPr>
        <w:rPr>
          <w:rFonts w:ascii="Arial" w:hAnsi="Arial" w:cs="Arial"/>
          <w:sz w:val="20"/>
        </w:rPr>
      </w:pPr>
      <w:r w:rsidRPr="00753956">
        <w:rPr>
          <w:rFonts w:ascii="Arial" w:hAnsi="Arial" w:cs="Arial"/>
          <w:b/>
          <w:sz w:val="20"/>
        </w:rPr>
        <w:t>BSc Industrial Chemistry</w:t>
      </w:r>
      <w:r w:rsidRPr="00753956">
        <w:rPr>
          <w:rFonts w:ascii="Arial" w:hAnsi="Arial" w:cs="Arial"/>
          <w:sz w:val="20"/>
        </w:rPr>
        <w:t xml:space="preserve">                                                                                                                                                University of </w:t>
      </w:r>
      <w:r>
        <w:rPr>
          <w:rFonts w:ascii="Arial" w:hAnsi="Arial" w:cs="Arial"/>
          <w:sz w:val="20"/>
        </w:rPr>
        <w:t>Benin</w:t>
      </w:r>
      <w:r w:rsidRPr="00753956">
        <w:rPr>
          <w:rFonts w:ascii="Arial" w:hAnsi="Arial" w:cs="Arial"/>
          <w:sz w:val="20"/>
        </w:rPr>
        <w:t xml:space="preserve"> </w:t>
      </w:r>
    </w:p>
    <w:p w14:paraId="0BFBDDFE" w14:textId="58801DD5" w:rsidR="000163D4" w:rsidRDefault="000163D4" w:rsidP="002E6F4E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460555EF" w14:textId="55BE9EB2" w:rsidR="000163D4" w:rsidRDefault="000163D4" w:rsidP="002E6F4E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0CDAE996" w14:textId="453FC794" w:rsidR="000163D4" w:rsidRDefault="000163D4" w:rsidP="002E6F4E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sectPr w:rsidR="000163D4" w:rsidSect="00EB24C0">
      <w:headerReference w:type="even" r:id="rId8"/>
      <w:pgSz w:w="12240" w:h="15840"/>
      <w:pgMar w:top="720" w:right="864" w:bottom="630" w:left="864" w:header="864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FA92A" w14:textId="77777777" w:rsidR="002651FB" w:rsidRDefault="002651FB">
      <w:r>
        <w:separator/>
      </w:r>
    </w:p>
  </w:endnote>
  <w:endnote w:type="continuationSeparator" w:id="0">
    <w:p w14:paraId="6157B6E4" w14:textId="77777777" w:rsidR="002651FB" w:rsidRDefault="0026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E758A" w14:textId="77777777" w:rsidR="002651FB" w:rsidRDefault="002651FB">
      <w:r>
        <w:separator/>
      </w:r>
    </w:p>
  </w:footnote>
  <w:footnote w:type="continuationSeparator" w:id="0">
    <w:p w14:paraId="3D7D8EC9" w14:textId="77777777" w:rsidR="002651FB" w:rsidRDefault="00265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4B132" w14:textId="77777777" w:rsidR="00EB24C0" w:rsidRDefault="00EB24C0">
    <w:pPr>
      <w:pStyle w:val="Header"/>
    </w:pPr>
    <w:r>
      <w:t>[Type text]</w:t>
    </w:r>
  </w:p>
  <w:p w14:paraId="6F3E9D95" w14:textId="77777777" w:rsidR="00EB24C0" w:rsidRDefault="00EB24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750"/>
      </v:shape>
    </w:pict>
  </w:numPicBullet>
  <w:abstractNum w:abstractNumId="0" w15:restartNumberingAfterBreak="0">
    <w:nsid w:val="032E34B9"/>
    <w:multiLevelType w:val="hybridMultilevel"/>
    <w:tmpl w:val="F5F4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722A"/>
    <w:multiLevelType w:val="hybridMultilevel"/>
    <w:tmpl w:val="24CE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6F5A"/>
    <w:multiLevelType w:val="hybridMultilevel"/>
    <w:tmpl w:val="4484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927EC"/>
    <w:multiLevelType w:val="hybridMultilevel"/>
    <w:tmpl w:val="3CCA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23557"/>
    <w:multiLevelType w:val="hybridMultilevel"/>
    <w:tmpl w:val="29A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57C10"/>
    <w:multiLevelType w:val="hybridMultilevel"/>
    <w:tmpl w:val="9FA8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9475A"/>
    <w:multiLevelType w:val="hybridMultilevel"/>
    <w:tmpl w:val="D4DC90AE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6C5E"/>
    <w:multiLevelType w:val="hybridMultilevel"/>
    <w:tmpl w:val="2E02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A4812"/>
    <w:multiLevelType w:val="hybridMultilevel"/>
    <w:tmpl w:val="33F8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525C6"/>
    <w:multiLevelType w:val="hybridMultilevel"/>
    <w:tmpl w:val="C194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01661"/>
    <w:multiLevelType w:val="hybridMultilevel"/>
    <w:tmpl w:val="0964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478A6"/>
    <w:multiLevelType w:val="hybridMultilevel"/>
    <w:tmpl w:val="B3E2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433CA"/>
    <w:multiLevelType w:val="hybridMultilevel"/>
    <w:tmpl w:val="69C8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C0354"/>
    <w:multiLevelType w:val="hybridMultilevel"/>
    <w:tmpl w:val="CD04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35CA8"/>
    <w:multiLevelType w:val="hybridMultilevel"/>
    <w:tmpl w:val="D98E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B6EF9"/>
    <w:multiLevelType w:val="hybridMultilevel"/>
    <w:tmpl w:val="19D0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83966"/>
    <w:multiLevelType w:val="hybridMultilevel"/>
    <w:tmpl w:val="6DEE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D1E23"/>
    <w:multiLevelType w:val="hybridMultilevel"/>
    <w:tmpl w:val="CA165896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72ED3"/>
    <w:multiLevelType w:val="hybridMultilevel"/>
    <w:tmpl w:val="17B2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F7607"/>
    <w:multiLevelType w:val="hybridMultilevel"/>
    <w:tmpl w:val="B4C4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754D6"/>
    <w:multiLevelType w:val="hybridMultilevel"/>
    <w:tmpl w:val="A5D2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30578"/>
    <w:multiLevelType w:val="hybridMultilevel"/>
    <w:tmpl w:val="08E2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93480"/>
    <w:multiLevelType w:val="hybridMultilevel"/>
    <w:tmpl w:val="A90C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9"/>
  </w:num>
  <w:num w:numId="4">
    <w:abstractNumId w:val="12"/>
  </w:num>
  <w:num w:numId="5">
    <w:abstractNumId w:val="11"/>
  </w:num>
  <w:num w:numId="6">
    <w:abstractNumId w:val="20"/>
  </w:num>
  <w:num w:numId="7">
    <w:abstractNumId w:val="8"/>
  </w:num>
  <w:num w:numId="8">
    <w:abstractNumId w:val="7"/>
  </w:num>
  <w:num w:numId="9">
    <w:abstractNumId w:val="22"/>
  </w:num>
  <w:num w:numId="10">
    <w:abstractNumId w:val="13"/>
  </w:num>
  <w:num w:numId="11">
    <w:abstractNumId w:val="3"/>
  </w:num>
  <w:num w:numId="12">
    <w:abstractNumId w:val="9"/>
  </w:num>
  <w:num w:numId="13">
    <w:abstractNumId w:val="14"/>
  </w:num>
  <w:num w:numId="14">
    <w:abstractNumId w:val="16"/>
  </w:num>
  <w:num w:numId="15">
    <w:abstractNumId w:val="10"/>
  </w:num>
  <w:num w:numId="16">
    <w:abstractNumId w:val="2"/>
  </w:num>
  <w:num w:numId="17">
    <w:abstractNumId w:val="1"/>
  </w:num>
  <w:num w:numId="18">
    <w:abstractNumId w:val="21"/>
  </w:num>
  <w:num w:numId="19">
    <w:abstractNumId w:val="4"/>
  </w:num>
  <w:num w:numId="20">
    <w:abstractNumId w:val="5"/>
  </w:num>
  <w:num w:numId="21">
    <w:abstractNumId w:val="18"/>
  </w:num>
  <w:num w:numId="22">
    <w:abstractNumId w:val="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25"/>
    <w:rsid w:val="000002B7"/>
    <w:rsid w:val="00002BAE"/>
    <w:rsid w:val="000063F7"/>
    <w:rsid w:val="00007BF8"/>
    <w:rsid w:val="00012CBB"/>
    <w:rsid w:val="00014406"/>
    <w:rsid w:val="000163D4"/>
    <w:rsid w:val="00026A94"/>
    <w:rsid w:val="0002766A"/>
    <w:rsid w:val="0005370D"/>
    <w:rsid w:val="00053C8E"/>
    <w:rsid w:val="000702AB"/>
    <w:rsid w:val="0008673C"/>
    <w:rsid w:val="00096DDA"/>
    <w:rsid w:val="000B22EC"/>
    <w:rsid w:val="000B40BE"/>
    <w:rsid w:val="000B5B81"/>
    <w:rsid w:val="000C70D2"/>
    <w:rsid w:val="000D4CAF"/>
    <w:rsid w:val="000F6D53"/>
    <w:rsid w:val="0010080D"/>
    <w:rsid w:val="00111CF2"/>
    <w:rsid w:val="00135D91"/>
    <w:rsid w:val="0015265B"/>
    <w:rsid w:val="00157B56"/>
    <w:rsid w:val="001755A9"/>
    <w:rsid w:val="00176355"/>
    <w:rsid w:val="00185AFB"/>
    <w:rsid w:val="00194A11"/>
    <w:rsid w:val="001A4F1C"/>
    <w:rsid w:val="001C6211"/>
    <w:rsid w:val="001D62E3"/>
    <w:rsid w:val="001E0E0C"/>
    <w:rsid w:val="001E7889"/>
    <w:rsid w:val="001F1067"/>
    <w:rsid w:val="00212C31"/>
    <w:rsid w:val="00215ABD"/>
    <w:rsid w:val="00236833"/>
    <w:rsid w:val="002465D2"/>
    <w:rsid w:val="00251792"/>
    <w:rsid w:val="00257944"/>
    <w:rsid w:val="00261CE7"/>
    <w:rsid w:val="002651FB"/>
    <w:rsid w:val="0026783A"/>
    <w:rsid w:val="002759B2"/>
    <w:rsid w:val="00277DB2"/>
    <w:rsid w:val="00285F5B"/>
    <w:rsid w:val="00286B9D"/>
    <w:rsid w:val="00294929"/>
    <w:rsid w:val="002B07F8"/>
    <w:rsid w:val="002B1D3B"/>
    <w:rsid w:val="002C566C"/>
    <w:rsid w:val="002E3C37"/>
    <w:rsid w:val="002E6F4E"/>
    <w:rsid w:val="00306BEF"/>
    <w:rsid w:val="0031260C"/>
    <w:rsid w:val="00313B77"/>
    <w:rsid w:val="003169E9"/>
    <w:rsid w:val="00322904"/>
    <w:rsid w:val="003443A6"/>
    <w:rsid w:val="00347EA1"/>
    <w:rsid w:val="00371B9D"/>
    <w:rsid w:val="00376A3A"/>
    <w:rsid w:val="003B47E2"/>
    <w:rsid w:val="003B5FC9"/>
    <w:rsid w:val="003C07A7"/>
    <w:rsid w:val="003C42E8"/>
    <w:rsid w:val="003D6157"/>
    <w:rsid w:val="003E65D8"/>
    <w:rsid w:val="00402EC1"/>
    <w:rsid w:val="00431A42"/>
    <w:rsid w:val="00434C27"/>
    <w:rsid w:val="00437DB2"/>
    <w:rsid w:val="00452D0D"/>
    <w:rsid w:val="00452DDD"/>
    <w:rsid w:val="00457E95"/>
    <w:rsid w:val="00457EEF"/>
    <w:rsid w:val="004B13D6"/>
    <w:rsid w:val="004B4E02"/>
    <w:rsid w:val="004B6176"/>
    <w:rsid w:val="004B6E2B"/>
    <w:rsid w:val="004C0DB5"/>
    <w:rsid w:val="004C616A"/>
    <w:rsid w:val="004D06B3"/>
    <w:rsid w:val="004D4F9B"/>
    <w:rsid w:val="004F51F8"/>
    <w:rsid w:val="004F5E7A"/>
    <w:rsid w:val="004F7BEA"/>
    <w:rsid w:val="00501CE6"/>
    <w:rsid w:val="00502721"/>
    <w:rsid w:val="00527876"/>
    <w:rsid w:val="00532E47"/>
    <w:rsid w:val="00543539"/>
    <w:rsid w:val="00544305"/>
    <w:rsid w:val="0054583F"/>
    <w:rsid w:val="00577E06"/>
    <w:rsid w:val="00581CCE"/>
    <w:rsid w:val="0058629D"/>
    <w:rsid w:val="00597EB0"/>
    <w:rsid w:val="005D0B23"/>
    <w:rsid w:val="005E1DE5"/>
    <w:rsid w:val="005F2B60"/>
    <w:rsid w:val="00634BA2"/>
    <w:rsid w:val="00652681"/>
    <w:rsid w:val="0065283B"/>
    <w:rsid w:val="00664310"/>
    <w:rsid w:val="006819D8"/>
    <w:rsid w:val="006918C1"/>
    <w:rsid w:val="00692723"/>
    <w:rsid w:val="00697109"/>
    <w:rsid w:val="006A1CF5"/>
    <w:rsid w:val="006B02E9"/>
    <w:rsid w:val="006B5C04"/>
    <w:rsid w:val="006C04A0"/>
    <w:rsid w:val="006F4122"/>
    <w:rsid w:val="007056BA"/>
    <w:rsid w:val="00714180"/>
    <w:rsid w:val="00724BC7"/>
    <w:rsid w:val="00736F14"/>
    <w:rsid w:val="00745C36"/>
    <w:rsid w:val="00747EE5"/>
    <w:rsid w:val="007A5972"/>
    <w:rsid w:val="007C0B70"/>
    <w:rsid w:val="007C22F0"/>
    <w:rsid w:val="007C591A"/>
    <w:rsid w:val="007D6C00"/>
    <w:rsid w:val="00800795"/>
    <w:rsid w:val="00814DED"/>
    <w:rsid w:val="008341A8"/>
    <w:rsid w:val="008561AC"/>
    <w:rsid w:val="00867FBE"/>
    <w:rsid w:val="00875C27"/>
    <w:rsid w:val="008872BF"/>
    <w:rsid w:val="008C124B"/>
    <w:rsid w:val="008D5A32"/>
    <w:rsid w:val="008E43F9"/>
    <w:rsid w:val="00902E23"/>
    <w:rsid w:val="00907D86"/>
    <w:rsid w:val="00935A91"/>
    <w:rsid w:val="009362CB"/>
    <w:rsid w:val="00942CB6"/>
    <w:rsid w:val="00950DDD"/>
    <w:rsid w:val="0095523F"/>
    <w:rsid w:val="0096690B"/>
    <w:rsid w:val="00972BD8"/>
    <w:rsid w:val="00975640"/>
    <w:rsid w:val="00975F5D"/>
    <w:rsid w:val="009834F8"/>
    <w:rsid w:val="00991CEE"/>
    <w:rsid w:val="009C4223"/>
    <w:rsid w:val="009E2875"/>
    <w:rsid w:val="009F3B6D"/>
    <w:rsid w:val="00A0049A"/>
    <w:rsid w:val="00A1521D"/>
    <w:rsid w:val="00A20A68"/>
    <w:rsid w:val="00A42B04"/>
    <w:rsid w:val="00A5119F"/>
    <w:rsid w:val="00A75517"/>
    <w:rsid w:val="00A95A38"/>
    <w:rsid w:val="00A96894"/>
    <w:rsid w:val="00AC28CC"/>
    <w:rsid w:val="00AE1761"/>
    <w:rsid w:val="00B12DAE"/>
    <w:rsid w:val="00B235C5"/>
    <w:rsid w:val="00B313D6"/>
    <w:rsid w:val="00B36E7A"/>
    <w:rsid w:val="00B64CA0"/>
    <w:rsid w:val="00BC6425"/>
    <w:rsid w:val="00BC7D20"/>
    <w:rsid w:val="00BD4EE3"/>
    <w:rsid w:val="00C06DA1"/>
    <w:rsid w:val="00C241EF"/>
    <w:rsid w:val="00C30C1D"/>
    <w:rsid w:val="00C30D0E"/>
    <w:rsid w:val="00C3325B"/>
    <w:rsid w:val="00C41CAE"/>
    <w:rsid w:val="00C45853"/>
    <w:rsid w:val="00C50144"/>
    <w:rsid w:val="00C75895"/>
    <w:rsid w:val="00C81596"/>
    <w:rsid w:val="00C834D1"/>
    <w:rsid w:val="00C97841"/>
    <w:rsid w:val="00CB37EB"/>
    <w:rsid w:val="00CD2EC0"/>
    <w:rsid w:val="00CD7F63"/>
    <w:rsid w:val="00CE6E89"/>
    <w:rsid w:val="00D0011A"/>
    <w:rsid w:val="00D01E95"/>
    <w:rsid w:val="00D1338A"/>
    <w:rsid w:val="00D21B16"/>
    <w:rsid w:val="00D222D3"/>
    <w:rsid w:val="00D2261F"/>
    <w:rsid w:val="00D55A79"/>
    <w:rsid w:val="00D621B1"/>
    <w:rsid w:val="00D70C38"/>
    <w:rsid w:val="00D75CF8"/>
    <w:rsid w:val="00D93EE7"/>
    <w:rsid w:val="00DB166D"/>
    <w:rsid w:val="00DB1F10"/>
    <w:rsid w:val="00DC5172"/>
    <w:rsid w:val="00E13DAB"/>
    <w:rsid w:val="00E17D74"/>
    <w:rsid w:val="00E377DE"/>
    <w:rsid w:val="00E40FFD"/>
    <w:rsid w:val="00E51F91"/>
    <w:rsid w:val="00E72A21"/>
    <w:rsid w:val="00E80328"/>
    <w:rsid w:val="00EB24C0"/>
    <w:rsid w:val="00EC151D"/>
    <w:rsid w:val="00EC6073"/>
    <w:rsid w:val="00ED60AE"/>
    <w:rsid w:val="00EE1130"/>
    <w:rsid w:val="00EF4391"/>
    <w:rsid w:val="00EF48FD"/>
    <w:rsid w:val="00F05FC0"/>
    <w:rsid w:val="00F27501"/>
    <w:rsid w:val="00F36363"/>
    <w:rsid w:val="00F36816"/>
    <w:rsid w:val="00F37B55"/>
    <w:rsid w:val="00F43DE9"/>
    <w:rsid w:val="00F458EB"/>
    <w:rsid w:val="00F57B51"/>
    <w:rsid w:val="00F625CA"/>
    <w:rsid w:val="00F7051C"/>
    <w:rsid w:val="00F71FE6"/>
    <w:rsid w:val="00F75837"/>
    <w:rsid w:val="00F8672E"/>
    <w:rsid w:val="00F95F31"/>
    <w:rsid w:val="00F969BF"/>
    <w:rsid w:val="00FB7C52"/>
    <w:rsid w:val="00FD2A9D"/>
    <w:rsid w:val="00FF5754"/>
    <w:rsid w:val="00FF77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8F8B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AF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6425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BC6425"/>
    <w:rPr>
      <w:rFonts w:ascii="Arial" w:eastAsia="Times New Roman" w:hAnsi="Arial" w:cs="Times New Roman"/>
      <w:sz w:val="22"/>
      <w:szCs w:val="22"/>
      <w:lang w:val="en-GB"/>
    </w:rPr>
  </w:style>
  <w:style w:type="paragraph" w:customStyle="1" w:styleId="DefaultText">
    <w:name w:val="Default Text"/>
    <w:basedOn w:val="Normal"/>
    <w:rsid w:val="00BC6425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51F9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8C12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24B"/>
    <w:rPr>
      <w:rFonts w:ascii="Times New Roman" w:eastAsia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D62E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rsid w:val="007C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rsid w:val="007C591A"/>
    <w:rPr>
      <w:rFonts w:ascii="Courier New" w:eastAsia="Courier New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A7A412E-6F77-4463-93B4-31C4DB49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Gilbert Kyeremateng's Standard Resume</vt:lpstr>
    </vt:vector>
  </TitlesOfParts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Gilbert Kyeremateng's Standard Resume</dc:title>
  <dc:creator/>
  <cp:lastModifiedBy/>
  <cp:revision>1</cp:revision>
  <dcterms:created xsi:type="dcterms:W3CDTF">2018-07-09T16:38:00Z</dcterms:created>
  <dcterms:modified xsi:type="dcterms:W3CDTF">2018-07-09T16:40:00Z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1e273e97ad94bf960bd1ebdeb7009861</vt:lpwstr>
  </property>
</Properties>
</file>