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D7" w:rsidRPr="00E01D51" w:rsidRDefault="00F720F2" w:rsidP="00F720F2">
      <w:pPr>
        <w:pStyle w:val="Default"/>
        <w:rPr>
          <w:rFonts w:asciiTheme="minorHAnsi" w:hAnsiTheme="minorHAnsi" w:cs="Times New Roman"/>
        </w:rPr>
      </w:pPr>
      <w:r>
        <w:rPr>
          <w:rFonts w:asciiTheme="minorHAnsi" w:hAnsiTheme="minorHAnsi" w:cs="Times New Roman"/>
          <w:b/>
          <w:bCs/>
        </w:rPr>
        <w:t xml:space="preserve">                                                                                     </w:t>
      </w:r>
      <w:proofErr w:type="spellStart"/>
      <w:r w:rsidR="00C704E2" w:rsidRPr="00E01D51">
        <w:rPr>
          <w:rFonts w:asciiTheme="minorHAnsi" w:hAnsiTheme="minorHAnsi" w:cs="Times New Roman"/>
          <w:b/>
          <w:bCs/>
        </w:rPr>
        <w:t>Kritika</w:t>
      </w:r>
      <w:proofErr w:type="spellEnd"/>
      <w:r w:rsidR="00C704E2" w:rsidRPr="00E01D51">
        <w:rPr>
          <w:rFonts w:asciiTheme="minorHAnsi" w:hAnsiTheme="minorHAnsi" w:cs="Times New Roman"/>
          <w:b/>
          <w:bCs/>
        </w:rPr>
        <w:t xml:space="preserve"> </w:t>
      </w:r>
    </w:p>
    <w:p w:rsidR="00F47F0B" w:rsidRDefault="00F47F0B" w:rsidP="00BB5AF2">
      <w:pPr>
        <w:pStyle w:val="Default"/>
        <w:jc w:val="center"/>
        <w:rPr>
          <w:rStyle w:val="Hyperlink0"/>
          <w:rFonts w:asciiTheme="minorHAnsi" w:hAnsiTheme="minorHAnsi" w:cs="Times New Roman"/>
          <w:b w:val="0"/>
        </w:rPr>
      </w:pPr>
    </w:p>
    <w:p w:rsidR="00152BB0" w:rsidRPr="00E01D51" w:rsidRDefault="00152BB0" w:rsidP="00BB5AF2">
      <w:pPr>
        <w:pStyle w:val="Default"/>
        <w:jc w:val="center"/>
        <w:rPr>
          <w:rStyle w:val="Hyperlink0"/>
          <w:rFonts w:asciiTheme="minorHAnsi" w:hAnsiTheme="minorHAnsi" w:cs="Times New Roman"/>
          <w:b w:val="0"/>
        </w:rPr>
      </w:pPr>
      <w:bookmarkStart w:id="0" w:name="_GoBack"/>
      <w:bookmarkEnd w:id="0"/>
    </w:p>
    <w:p w:rsidR="00C704E2" w:rsidRPr="00E01D51" w:rsidRDefault="009E2DE3" w:rsidP="00C704E2">
      <w:pPr>
        <w:ind w:left="-360" w:right="-360"/>
        <w:jc w:val="both"/>
        <w:rPr>
          <w:rFonts w:cs="Times New Roman"/>
          <w:b/>
          <w:bCs/>
        </w:rPr>
      </w:pPr>
      <w:r>
        <w:rPr>
          <w:rFonts w:cs="Times New Roman"/>
          <w:b/>
          <w:bCs/>
          <w:noProof/>
        </w:rPr>
        <mc:AlternateContent>
          <mc:Choice Requires="wps">
            <w:drawing>
              <wp:anchor distT="4294967295" distB="4294967295" distL="114300" distR="114300" simplePos="0" relativeHeight="251656192" behindDoc="0" locked="0" layoutInCell="1" allowOverlap="1">
                <wp:simplePos x="0" y="0"/>
                <wp:positionH relativeFrom="column">
                  <wp:posOffset>1149985</wp:posOffset>
                </wp:positionH>
                <wp:positionV relativeFrom="paragraph">
                  <wp:posOffset>80009</wp:posOffset>
                </wp:positionV>
                <wp:extent cx="5003165" cy="0"/>
                <wp:effectExtent l="0" t="19050" r="2603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16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7267AD" id="_x0000_t32" coordsize="21600,21600" o:spt="32" o:oned="t" path="m,l21600,21600e" filled="f">
                <v:path arrowok="t" fillok="f" o:connecttype="none"/>
                <o:lock v:ext="edit" shapetype="t"/>
              </v:shapetype>
              <v:shape id="Straight Arrow Connector 4" o:spid="_x0000_s1026" type="#_x0000_t32" style="position:absolute;margin-left:90.55pt;margin-top:6.3pt;width:393.9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" strokeweight="3pt">
                <v:shadow color="#7f7f7f" opacity=".5" offset="1pt"/>
              </v:shape>
            </w:pict>
          </mc:Fallback>
        </mc:AlternateContent>
      </w:r>
      <w:r w:rsidR="005068A7" w:rsidRPr="00E01D51">
        <w:rPr>
          <w:rFonts w:cs="Times New Roman"/>
          <w:b/>
          <w:bCs/>
        </w:rPr>
        <w:t>Professional Summary</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Over </w:t>
      </w:r>
      <w:r w:rsidR="0080769A" w:rsidRPr="00E01D51">
        <w:rPr>
          <w:rFonts w:cs="Times New Roman"/>
          <w:b/>
          <w:color w:val="000000" w:themeColor="text1"/>
        </w:rPr>
        <w:t>6</w:t>
      </w:r>
      <w:r w:rsidRPr="00E01D51">
        <w:rPr>
          <w:rFonts w:cs="Times New Roman"/>
          <w:b/>
          <w:color w:val="000000" w:themeColor="text1"/>
        </w:rPr>
        <w:t>+ years</w:t>
      </w:r>
      <w:r w:rsidRPr="00E01D51">
        <w:rPr>
          <w:rFonts w:cs="Times New Roman"/>
          <w:color w:val="000000" w:themeColor="text1"/>
        </w:rPr>
        <w:t xml:space="preserve"> of extensive experience as </w:t>
      </w:r>
      <w:r w:rsidRPr="00E01D51">
        <w:rPr>
          <w:rFonts w:cs="Times New Roman"/>
          <w:b/>
          <w:color w:val="000000" w:themeColor="text1"/>
        </w:rPr>
        <w:t>Business Analyst</w:t>
      </w:r>
      <w:r w:rsidR="00242D0F" w:rsidRPr="00E01D51">
        <w:rPr>
          <w:rFonts w:cs="Times New Roman"/>
          <w:color w:val="000000" w:themeColor="text1"/>
        </w:rPr>
        <w:t xml:space="preserve"> in </w:t>
      </w:r>
      <w:r w:rsidRPr="00E01D51">
        <w:rPr>
          <w:rFonts w:cs="Times New Roman"/>
          <w:color w:val="000000" w:themeColor="text1"/>
        </w:rPr>
        <w:t>n</w:t>
      </w:r>
      <w:r w:rsidR="00242D0F" w:rsidRPr="00E01D51">
        <w:rPr>
          <w:rFonts w:cs="Times New Roman"/>
          <w:color w:val="000000" w:themeColor="text1"/>
        </w:rPr>
        <w:t>amely health care domain.</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In depth strong working knowledge of the </w:t>
      </w:r>
      <w:r w:rsidRPr="00E01D51">
        <w:rPr>
          <w:rFonts w:cs="Times New Roman"/>
          <w:b/>
          <w:color w:val="000000" w:themeColor="text1"/>
        </w:rPr>
        <w:t>Software Development Life Cycle (SDLC)</w:t>
      </w:r>
      <w:r w:rsidRPr="00E01D51">
        <w:rPr>
          <w:rFonts w:cs="Times New Roman"/>
          <w:color w:val="000000" w:themeColor="text1"/>
        </w:rPr>
        <w:t xml:space="preserve"> phase.</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Experience in software development methodologies like </w:t>
      </w:r>
      <w:r w:rsidRPr="00E01D51">
        <w:rPr>
          <w:rFonts w:cs="Times New Roman"/>
          <w:b/>
          <w:color w:val="000000" w:themeColor="text1"/>
        </w:rPr>
        <w:t>Agile-Scrum</w:t>
      </w:r>
      <w:r w:rsidRPr="00E01D51">
        <w:rPr>
          <w:rFonts w:cs="Times New Roman"/>
          <w:color w:val="000000" w:themeColor="text1"/>
        </w:rPr>
        <w:t xml:space="preserve"> and </w:t>
      </w:r>
      <w:r w:rsidRPr="00E01D51">
        <w:rPr>
          <w:rFonts w:cs="Times New Roman"/>
          <w:b/>
          <w:color w:val="000000" w:themeColor="text1"/>
        </w:rPr>
        <w:t>Waterfall.</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Strong experience in preparing </w:t>
      </w:r>
      <w:r w:rsidRPr="00E01D51">
        <w:rPr>
          <w:rFonts w:cs="Times New Roman"/>
          <w:b/>
          <w:color w:val="000000" w:themeColor="text1"/>
        </w:rPr>
        <w:t>Business Requirements Document (BRD)</w:t>
      </w:r>
      <w:r w:rsidR="009C5A9C" w:rsidRPr="00E01D51">
        <w:rPr>
          <w:rFonts w:cs="Times New Roman"/>
          <w:color w:val="000000" w:themeColor="text1"/>
        </w:rPr>
        <w:t xml:space="preserve">, </w:t>
      </w:r>
      <w:r w:rsidRPr="00E01D51">
        <w:rPr>
          <w:rFonts w:cs="Times New Roman"/>
          <w:b/>
          <w:color w:val="000000" w:themeColor="text1"/>
        </w:rPr>
        <w:t>Functional Requirements</w:t>
      </w:r>
      <w:r w:rsidR="00A95A54" w:rsidRPr="00E01D51">
        <w:rPr>
          <w:rFonts w:cs="Times New Roman"/>
          <w:b/>
          <w:color w:val="000000" w:themeColor="text1"/>
        </w:rPr>
        <w:t xml:space="preserve"> </w:t>
      </w:r>
      <w:r w:rsidRPr="00E01D51">
        <w:rPr>
          <w:rFonts w:cs="Times New Roman"/>
          <w:b/>
          <w:color w:val="000000" w:themeColor="text1"/>
        </w:rPr>
        <w:t>Documents (FRD)</w:t>
      </w:r>
      <w:r w:rsidRPr="00E01D51">
        <w:rPr>
          <w:rFonts w:cs="Times New Roman"/>
          <w:color w:val="000000" w:themeColor="text1"/>
        </w:rPr>
        <w:t xml:space="preserve">, and </w:t>
      </w:r>
      <w:r w:rsidRPr="00E01D51">
        <w:rPr>
          <w:rFonts w:cs="Times New Roman"/>
          <w:b/>
          <w:color w:val="000000" w:themeColor="text1"/>
        </w:rPr>
        <w:t>Use Case Specification</w:t>
      </w:r>
      <w:r w:rsidRPr="00E01D51">
        <w:rPr>
          <w:rFonts w:cs="Times New Roman"/>
          <w:color w:val="000000" w:themeColor="text1"/>
        </w:rPr>
        <w:t>.</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Well acquainted with work flows and </w:t>
      </w:r>
      <w:r w:rsidRPr="00E01D51">
        <w:rPr>
          <w:rFonts w:cs="Times New Roman"/>
          <w:b/>
          <w:color w:val="000000" w:themeColor="text1"/>
        </w:rPr>
        <w:t>Unified Modelling Language (UML) diagrams</w:t>
      </w:r>
      <w:r w:rsidRPr="00E01D51">
        <w:rPr>
          <w:rFonts w:cs="Times New Roman"/>
          <w:color w:val="000000" w:themeColor="text1"/>
        </w:rPr>
        <w:t>.</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Proficiency in conducting </w:t>
      </w:r>
      <w:r w:rsidR="009C5A9C" w:rsidRPr="00E01D51">
        <w:rPr>
          <w:rFonts w:cs="Times New Roman"/>
          <w:b/>
          <w:color w:val="000000" w:themeColor="text1"/>
        </w:rPr>
        <w:t>JAD S</w:t>
      </w:r>
      <w:r w:rsidRPr="00E01D51">
        <w:rPr>
          <w:rFonts w:cs="Times New Roman"/>
          <w:b/>
          <w:color w:val="000000" w:themeColor="text1"/>
        </w:rPr>
        <w:t>ession</w:t>
      </w:r>
      <w:r w:rsidR="009C5A9C" w:rsidRPr="00E01D51">
        <w:rPr>
          <w:rFonts w:cs="Times New Roman"/>
          <w:color w:val="000000" w:themeColor="text1"/>
        </w:rPr>
        <w:t xml:space="preserve"> and </w:t>
      </w:r>
      <w:r w:rsidR="009C5A9C" w:rsidRPr="00E01D51">
        <w:rPr>
          <w:rFonts w:cs="Times New Roman"/>
          <w:b/>
          <w:color w:val="000000" w:themeColor="text1"/>
        </w:rPr>
        <w:t>SCRUM M</w:t>
      </w:r>
      <w:r w:rsidRPr="00E01D51">
        <w:rPr>
          <w:rFonts w:cs="Times New Roman"/>
          <w:b/>
          <w:color w:val="000000" w:themeColor="text1"/>
        </w:rPr>
        <w:t>eetings</w:t>
      </w:r>
      <w:r w:rsidRPr="00E01D51">
        <w:rPr>
          <w:rFonts w:cs="Times New Roman"/>
          <w:color w:val="000000" w:themeColor="text1"/>
        </w:rPr>
        <w:t xml:space="preserve"> during various phases of the project.</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Experience in conducting </w:t>
      </w:r>
      <w:r w:rsidRPr="00E01D51">
        <w:rPr>
          <w:rFonts w:cs="Times New Roman"/>
          <w:b/>
          <w:color w:val="000000" w:themeColor="text1"/>
        </w:rPr>
        <w:t>GAP Analysis</w:t>
      </w:r>
      <w:r w:rsidRPr="00E01D51">
        <w:rPr>
          <w:rFonts w:cs="Times New Roman"/>
          <w:color w:val="000000" w:themeColor="text1"/>
        </w:rPr>
        <w:t xml:space="preserve"> and maintaining </w:t>
      </w:r>
      <w:r w:rsidRPr="00E01D51">
        <w:rPr>
          <w:rFonts w:cs="Times New Roman"/>
          <w:b/>
          <w:color w:val="000000" w:themeColor="text1"/>
        </w:rPr>
        <w:t>Requirements Traceability Matrix (RTM)</w:t>
      </w:r>
      <w:r w:rsidRPr="00E01D51">
        <w:rPr>
          <w:rFonts w:cs="Times New Roman"/>
          <w:color w:val="000000" w:themeColor="text1"/>
        </w:rPr>
        <w:t>.</w:t>
      </w:r>
    </w:p>
    <w:p w:rsidR="00C704E2" w:rsidRPr="00E01D51" w:rsidRDefault="00C704E2" w:rsidP="009C5A9C">
      <w:pPr>
        <w:pStyle w:val="ListParagraph"/>
        <w:numPr>
          <w:ilvl w:val="0"/>
          <w:numId w:val="11"/>
        </w:numPr>
        <w:ind w:right="-360"/>
        <w:jc w:val="both"/>
        <w:rPr>
          <w:rFonts w:cs="Times New Roman"/>
          <w:b/>
          <w:bCs/>
        </w:rPr>
      </w:pPr>
      <w:r w:rsidRPr="00E01D51">
        <w:rPr>
          <w:rFonts w:cs="Times New Roman"/>
          <w:color w:val="000000" w:themeColor="text1"/>
        </w:rPr>
        <w:t xml:space="preserve">Having excellent experience </w:t>
      </w:r>
      <w:r w:rsidR="009C5A9C" w:rsidRPr="00E01D51">
        <w:rPr>
          <w:rFonts w:cs="Times New Roman"/>
          <w:color w:val="000000" w:themeColor="text1"/>
        </w:rPr>
        <w:t xml:space="preserve">working with </w:t>
      </w:r>
      <w:r w:rsidR="009C5A9C" w:rsidRPr="00E01D51">
        <w:rPr>
          <w:rFonts w:cs="Times New Roman"/>
          <w:b/>
          <w:color w:val="000000" w:themeColor="text1"/>
        </w:rPr>
        <w:t xml:space="preserve">EDI </w:t>
      </w:r>
      <w:r w:rsidRPr="00E01D51">
        <w:rPr>
          <w:rFonts w:cs="Times New Roman"/>
          <w:b/>
          <w:color w:val="000000" w:themeColor="text1"/>
        </w:rPr>
        <w:t xml:space="preserve">HIPPA Medicare, Medicaid, (8371/P/D, 270/271, 276/277, 278, 820, 834, 835) X 12 transactions for </w:t>
      </w:r>
      <w:r w:rsidR="009C5A9C" w:rsidRPr="00E01D51">
        <w:rPr>
          <w:rFonts w:cs="Times New Roman"/>
          <w:b/>
          <w:color w:val="000000" w:themeColor="text1"/>
        </w:rPr>
        <w:t>both versions (4010A1 and 5010)</w:t>
      </w:r>
      <w:r w:rsidR="009C5A9C" w:rsidRPr="00E01D51">
        <w:rPr>
          <w:rFonts w:cs="Times New Roman"/>
          <w:color w:val="000000" w:themeColor="text1"/>
        </w:rPr>
        <w:t>.</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Worked with all stages of testing namely </w:t>
      </w:r>
      <w:r w:rsidRPr="00E01D51">
        <w:rPr>
          <w:rFonts w:cs="Times New Roman"/>
          <w:b/>
          <w:color w:val="000000" w:themeColor="text1"/>
        </w:rPr>
        <w:t>Functionality Testing, Integration Testing, Black End Testing, White Box Testing, Black Box Testing, and Regression Testing.</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Experienced in </w:t>
      </w:r>
      <w:r w:rsidR="0051420E" w:rsidRPr="00E01D51">
        <w:rPr>
          <w:rFonts w:cs="Times New Roman"/>
          <w:b/>
          <w:color w:val="000000" w:themeColor="text1"/>
        </w:rPr>
        <w:t>Data Warehousing</w:t>
      </w:r>
      <w:r w:rsidR="0051420E" w:rsidRPr="00E01D51">
        <w:rPr>
          <w:rFonts w:cs="Times New Roman"/>
          <w:color w:val="000000" w:themeColor="text1"/>
        </w:rPr>
        <w:t xml:space="preserve">, </w:t>
      </w:r>
      <w:r w:rsidRPr="00E01D51">
        <w:rPr>
          <w:rFonts w:cs="Times New Roman"/>
          <w:b/>
          <w:color w:val="000000" w:themeColor="text1"/>
        </w:rPr>
        <w:t>Data Mining, Data Mapping, and Data Modeling</w:t>
      </w:r>
      <w:r w:rsidRPr="00E01D51">
        <w:rPr>
          <w:rFonts w:cs="Times New Roman"/>
          <w:color w:val="000000" w:themeColor="text1"/>
        </w:rPr>
        <w:t>.</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b/>
          <w:color w:val="000000" w:themeColor="text1"/>
        </w:rPr>
        <w:t>GAP analysis</w:t>
      </w:r>
      <w:r w:rsidRPr="00E01D51">
        <w:rPr>
          <w:rFonts w:cs="Times New Roman"/>
          <w:color w:val="000000" w:themeColor="text1"/>
        </w:rPr>
        <w:t xml:space="preserve"> between </w:t>
      </w:r>
      <w:r w:rsidRPr="00E01D51">
        <w:rPr>
          <w:rFonts w:cs="Times New Roman"/>
          <w:b/>
          <w:color w:val="000000" w:themeColor="text1"/>
        </w:rPr>
        <w:t xml:space="preserve">the HIPPA transactions (837P and 8371) and </w:t>
      </w:r>
      <w:r w:rsidR="00537CFF" w:rsidRPr="00E01D51">
        <w:rPr>
          <w:rFonts w:cs="Times New Roman"/>
          <w:b/>
          <w:color w:val="000000" w:themeColor="text1"/>
        </w:rPr>
        <w:t xml:space="preserve">different module of </w:t>
      </w:r>
      <w:r w:rsidRPr="00E01D51">
        <w:rPr>
          <w:rFonts w:cs="Times New Roman"/>
          <w:b/>
          <w:color w:val="000000" w:themeColor="text1"/>
        </w:rPr>
        <w:t>FACETS system</w:t>
      </w:r>
      <w:r w:rsidR="00537CFF" w:rsidRPr="00E01D51">
        <w:rPr>
          <w:rFonts w:cs="Times New Roman"/>
          <w:b/>
          <w:color w:val="000000" w:themeColor="text1"/>
        </w:rPr>
        <w:t xml:space="preserve"> like membership, claims and providers</w:t>
      </w:r>
      <w:r w:rsidRPr="00E01D51">
        <w:rPr>
          <w:rFonts w:cs="Times New Roman"/>
          <w:color w:val="000000" w:themeColor="text1"/>
        </w:rPr>
        <w:t>.</w:t>
      </w:r>
    </w:p>
    <w:p w:rsidR="00C704E2" w:rsidRPr="00E01D51" w:rsidRDefault="00C704E2" w:rsidP="00C704E2">
      <w:pPr>
        <w:pStyle w:val="ListParagraph"/>
        <w:numPr>
          <w:ilvl w:val="0"/>
          <w:numId w:val="11"/>
        </w:numPr>
        <w:ind w:right="-360"/>
        <w:jc w:val="both"/>
        <w:rPr>
          <w:rFonts w:cs="Times New Roman"/>
          <w:b/>
          <w:bCs/>
        </w:rPr>
      </w:pPr>
      <w:r w:rsidRPr="00E01D51">
        <w:rPr>
          <w:rFonts w:cs="Times New Roman"/>
          <w:color w:val="000000" w:themeColor="text1"/>
        </w:rPr>
        <w:t xml:space="preserve">Good understanding of the </w:t>
      </w:r>
      <w:r w:rsidRPr="00E01D51">
        <w:rPr>
          <w:rFonts w:cs="Times New Roman"/>
          <w:b/>
          <w:color w:val="000000" w:themeColor="text1"/>
        </w:rPr>
        <w:t>Ext</w:t>
      </w:r>
      <w:r w:rsidR="009C5A9C" w:rsidRPr="00E01D51">
        <w:rPr>
          <w:rFonts w:cs="Times New Roman"/>
          <w:b/>
          <w:color w:val="000000" w:themeColor="text1"/>
        </w:rPr>
        <w:t>ract, Transform and Load (ETL) T</w:t>
      </w:r>
      <w:r w:rsidRPr="00E01D51">
        <w:rPr>
          <w:rFonts w:cs="Times New Roman"/>
          <w:b/>
          <w:color w:val="000000" w:themeColor="text1"/>
        </w:rPr>
        <w:t>ools</w:t>
      </w:r>
      <w:r w:rsidRPr="00E01D51">
        <w:rPr>
          <w:rFonts w:cs="Times New Roman"/>
          <w:color w:val="000000" w:themeColor="text1"/>
        </w:rPr>
        <w:t xml:space="preserve"> like </w:t>
      </w:r>
      <w:proofErr w:type="spellStart"/>
      <w:r w:rsidRPr="00E01D51">
        <w:rPr>
          <w:rFonts w:cs="Times New Roman"/>
          <w:b/>
          <w:color w:val="000000" w:themeColor="text1"/>
        </w:rPr>
        <w:t>Informatica</w:t>
      </w:r>
      <w:proofErr w:type="spellEnd"/>
      <w:r w:rsidRPr="00E01D51">
        <w:rPr>
          <w:rFonts w:cs="Times New Roman"/>
          <w:b/>
          <w:color w:val="000000" w:themeColor="text1"/>
        </w:rPr>
        <w:t xml:space="preserve"> Power Center</w:t>
      </w:r>
      <w:r w:rsidRPr="00E01D51">
        <w:rPr>
          <w:rFonts w:cs="Times New Roman"/>
          <w:color w:val="000000" w:themeColor="text1"/>
        </w:rPr>
        <w:t>.</w:t>
      </w:r>
    </w:p>
    <w:p w:rsidR="00DF69BD" w:rsidRPr="00E01D51" w:rsidRDefault="00C704E2" w:rsidP="00DF69BD">
      <w:pPr>
        <w:pStyle w:val="ListParagraph"/>
        <w:numPr>
          <w:ilvl w:val="0"/>
          <w:numId w:val="11"/>
        </w:numPr>
        <w:overflowPunct w:val="0"/>
        <w:autoSpaceDE w:val="0"/>
        <w:autoSpaceDN w:val="0"/>
        <w:adjustRightInd w:val="0"/>
        <w:spacing w:after="0" w:line="240" w:lineRule="auto"/>
        <w:ind w:right="-360"/>
        <w:jc w:val="both"/>
        <w:textAlignment w:val="baseline"/>
        <w:rPr>
          <w:rFonts w:cstheme="minorHAnsi"/>
          <w:lang w:eastAsia="zh-CN"/>
        </w:rPr>
      </w:pPr>
      <w:r w:rsidRPr="00E01D51">
        <w:rPr>
          <w:rFonts w:cs="Times New Roman"/>
          <w:color w:val="000000" w:themeColor="text1"/>
        </w:rPr>
        <w:t xml:space="preserve">Proficient in writing and Executing </w:t>
      </w:r>
      <w:r w:rsidRPr="00E01D51">
        <w:rPr>
          <w:rFonts w:cs="Times New Roman"/>
          <w:b/>
          <w:color w:val="000000" w:themeColor="text1"/>
        </w:rPr>
        <w:t>Test Requirements</w:t>
      </w:r>
      <w:r w:rsidRPr="00E01D51">
        <w:rPr>
          <w:rFonts w:cs="Times New Roman"/>
          <w:color w:val="000000" w:themeColor="text1"/>
        </w:rPr>
        <w:t xml:space="preserve">, </w:t>
      </w:r>
      <w:r w:rsidRPr="00E01D51">
        <w:rPr>
          <w:rFonts w:cs="Times New Roman"/>
          <w:b/>
          <w:color w:val="000000" w:themeColor="text1"/>
        </w:rPr>
        <w:t>Test Plans</w:t>
      </w:r>
      <w:r w:rsidRPr="00E01D51">
        <w:rPr>
          <w:rFonts w:cs="Times New Roman"/>
          <w:color w:val="000000" w:themeColor="text1"/>
        </w:rPr>
        <w:t xml:space="preserve">, </w:t>
      </w:r>
      <w:r w:rsidRPr="00E01D51">
        <w:rPr>
          <w:rFonts w:cs="Times New Roman"/>
          <w:b/>
          <w:color w:val="000000" w:themeColor="text1"/>
        </w:rPr>
        <w:t>Test Scenarios</w:t>
      </w:r>
      <w:r w:rsidRPr="00E01D51">
        <w:rPr>
          <w:rFonts w:cs="Times New Roman"/>
          <w:color w:val="000000" w:themeColor="text1"/>
        </w:rPr>
        <w:t xml:space="preserve">, </w:t>
      </w:r>
      <w:r w:rsidRPr="00E01D51">
        <w:rPr>
          <w:rFonts w:cs="Times New Roman"/>
          <w:b/>
          <w:color w:val="000000" w:themeColor="text1"/>
        </w:rPr>
        <w:t>Test Cases</w:t>
      </w:r>
      <w:r w:rsidRPr="00E01D51">
        <w:rPr>
          <w:rFonts w:cs="Times New Roman"/>
          <w:color w:val="000000" w:themeColor="text1"/>
        </w:rPr>
        <w:t xml:space="preserve">, and </w:t>
      </w:r>
      <w:r w:rsidRPr="00E01D51">
        <w:rPr>
          <w:rFonts w:cs="Times New Roman"/>
          <w:b/>
          <w:color w:val="000000" w:themeColor="text1"/>
        </w:rPr>
        <w:t>Test Scripts</w:t>
      </w:r>
      <w:r w:rsidRPr="00E01D51">
        <w:rPr>
          <w:rFonts w:cs="Times New Roman"/>
          <w:color w:val="000000" w:themeColor="text1"/>
        </w:rPr>
        <w:t>.</w:t>
      </w:r>
    </w:p>
    <w:p w:rsidR="00DF69BD" w:rsidRPr="00E01D51" w:rsidRDefault="00DF69BD" w:rsidP="0051420E">
      <w:pPr>
        <w:pStyle w:val="ListParagraph"/>
        <w:numPr>
          <w:ilvl w:val="0"/>
          <w:numId w:val="11"/>
        </w:numPr>
        <w:overflowPunct w:val="0"/>
        <w:autoSpaceDE w:val="0"/>
        <w:autoSpaceDN w:val="0"/>
        <w:adjustRightInd w:val="0"/>
        <w:spacing w:after="0" w:line="240" w:lineRule="auto"/>
        <w:ind w:right="-360"/>
        <w:jc w:val="both"/>
        <w:textAlignment w:val="baseline"/>
        <w:rPr>
          <w:rFonts w:cs="Times New Roman"/>
          <w:b/>
          <w:bCs/>
        </w:rPr>
      </w:pPr>
      <w:r w:rsidRPr="00E01D51">
        <w:rPr>
          <w:rFonts w:cstheme="minorHAnsi"/>
          <w:lang w:eastAsia="zh-CN"/>
        </w:rPr>
        <w:t>Hands-on experience across a range of logistics functions including: billing Systems, production planning, inventory management, customer service, Telecom billing,</w:t>
      </w:r>
      <w:r w:rsidR="00143DAB">
        <w:rPr>
          <w:rFonts w:cstheme="minorHAnsi"/>
          <w:lang w:eastAsia="zh-CN"/>
        </w:rPr>
        <w:t xml:space="preserve"> </w:t>
      </w:r>
      <w:r w:rsidRPr="00E01D51">
        <w:rPr>
          <w:rFonts w:cstheme="minorHAnsi"/>
          <w:lang w:eastAsia="zh-CN"/>
        </w:rPr>
        <w:t>transportation and distribution with a diverse group of companies, products, and services. </w:t>
      </w:r>
    </w:p>
    <w:p w:rsidR="0051420E" w:rsidRPr="00E01D51" w:rsidRDefault="00A12BFE" w:rsidP="0051420E">
      <w:pPr>
        <w:pStyle w:val="ListParagraph"/>
        <w:numPr>
          <w:ilvl w:val="0"/>
          <w:numId w:val="11"/>
        </w:numPr>
        <w:ind w:right="-360"/>
        <w:jc w:val="both"/>
        <w:rPr>
          <w:rFonts w:cs="Times New Roman"/>
          <w:b/>
          <w:bCs/>
        </w:rPr>
      </w:pPr>
      <w:r w:rsidRPr="00E01D51">
        <w:rPr>
          <w:rFonts w:cs="Times New Roman"/>
        </w:rPr>
        <w:t>P</w:t>
      </w:r>
      <w:r w:rsidR="00F47F0B" w:rsidRPr="00E01D51">
        <w:rPr>
          <w:rFonts w:cs="Times New Roman"/>
        </w:rPr>
        <w:t xml:space="preserve">roficient experience in </w:t>
      </w:r>
      <w:proofErr w:type="gramStart"/>
      <w:r w:rsidR="00F47F0B" w:rsidRPr="00E01D51">
        <w:rPr>
          <w:rFonts w:cs="Times New Roman"/>
          <w:b/>
        </w:rPr>
        <w:t>Manual</w:t>
      </w:r>
      <w:proofErr w:type="gramEnd"/>
      <w:r w:rsidR="00F47F0B" w:rsidRPr="00E01D51">
        <w:rPr>
          <w:rFonts w:cs="Times New Roman"/>
          <w:b/>
        </w:rPr>
        <w:t xml:space="preserve"> t</w:t>
      </w:r>
      <w:r w:rsidRPr="00E01D51">
        <w:rPr>
          <w:rFonts w:cs="Times New Roman"/>
          <w:b/>
        </w:rPr>
        <w:t>esting</w:t>
      </w:r>
      <w:r w:rsidRPr="00E01D51">
        <w:rPr>
          <w:rFonts w:cs="Times New Roman"/>
        </w:rPr>
        <w:t xml:space="preserve"> of GUI and functional aspect of Client-Server and web based Application on multiple level of </w:t>
      </w:r>
      <w:r w:rsidRPr="00E01D51">
        <w:rPr>
          <w:rFonts w:cs="Times New Roman"/>
          <w:b/>
        </w:rPr>
        <w:t>SDLC</w:t>
      </w:r>
      <w:r w:rsidRPr="00E01D51">
        <w:rPr>
          <w:rFonts w:cs="Times New Roman"/>
        </w:rPr>
        <w:t xml:space="preserve"> and Testing Life Cycle (</w:t>
      </w:r>
      <w:r w:rsidRPr="00E01D51">
        <w:rPr>
          <w:rFonts w:cs="Times New Roman"/>
          <w:b/>
        </w:rPr>
        <w:t>STLC</w:t>
      </w:r>
      <w:r w:rsidRPr="00E01D51">
        <w:rPr>
          <w:rFonts w:cs="Times New Roman"/>
        </w:rPr>
        <w:t>).</w:t>
      </w:r>
    </w:p>
    <w:p w:rsidR="0051420E" w:rsidRPr="00E01D51" w:rsidRDefault="0051420E" w:rsidP="0051420E">
      <w:pPr>
        <w:pStyle w:val="ListParagraph"/>
        <w:numPr>
          <w:ilvl w:val="0"/>
          <w:numId w:val="11"/>
        </w:numPr>
        <w:ind w:right="-360"/>
        <w:jc w:val="both"/>
        <w:rPr>
          <w:rFonts w:cs="Times New Roman"/>
          <w:b/>
          <w:bCs/>
        </w:rPr>
      </w:pPr>
      <w:r w:rsidRPr="00E01D51">
        <w:rPr>
          <w:rFonts w:cs="Times New Roman"/>
        </w:rPr>
        <w:t>S</w:t>
      </w:r>
      <w:r w:rsidR="00352C1D" w:rsidRPr="00E01D51">
        <w:rPr>
          <w:rFonts w:cs="Times New Roman"/>
        </w:rPr>
        <w:t xml:space="preserve">trong skills in </w:t>
      </w:r>
      <w:r w:rsidR="00352C1D" w:rsidRPr="00E01D51">
        <w:rPr>
          <w:rFonts w:cs="Times New Roman"/>
          <w:b/>
        </w:rPr>
        <w:t>Back-End Testing</w:t>
      </w:r>
      <w:r w:rsidR="00352C1D" w:rsidRPr="00E01D51">
        <w:rPr>
          <w:rFonts w:cs="Times New Roman"/>
        </w:rPr>
        <w:t xml:space="preserve"> on Relational database. Writing </w:t>
      </w:r>
      <w:r w:rsidR="00352C1D" w:rsidRPr="00E01D51">
        <w:rPr>
          <w:rFonts w:cs="Times New Roman"/>
          <w:b/>
          <w:bCs/>
        </w:rPr>
        <w:t>SQL</w:t>
      </w:r>
      <w:r w:rsidR="00352C1D" w:rsidRPr="00E01D51">
        <w:rPr>
          <w:rFonts w:cs="Times New Roman"/>
        </w:rPr>
        <w:t xml:space="preserve"> queries, generating </w:t>
      </w:r>
      <w:r w:rsidR="00352C1D" w:rsidRPr="00E01D51">
        <w:rPr>
          <w:rFonts w:cs="Times New Roman"/>
          <w:b/>
          <w:bCs/>
        </w:rPr>
        <w:t>reports</w:t>
      </w:r>
      <w:r w:rsidR="00352C1D" w:rsidRPr="00E01D51">
        <w:rPr>
          <w:rFonts w:cs="Times New Roman"/>
        </w:rPr>
        <w:t xml:space="preserve"> to ensure data integrity and validating business rules.</w:t>
      </w:r>
    </w:p>
    <w:p w:rsidR="0051420E" w:rsidRPr="00E01D51" w:rsidRDefault="0019053B" w:rsidP="0051420E">
      <w:pPr>
        <w:pStyle w:val="ListParagraph"/>
        <w:numPr>
          <w:ilvl w:val="0"/>
          <w:numId w:val="11"/>
        </w:numPr>
        <w:ind w:right="-360"/>
        <w:jc w:val="both"/>
        <w:rPr>
          <w:rFonts w:cs="Times New Roman"/>
          <w:b/>
          <w:bCs/>
        </w:rPr>
      </w:pPr>
      <w:r w:rsidRPr="00E01D51">
        <w:rPr>
          <w:rFonts w:cs="Times New Roman"/>
        </w:rPr>
        <w:t>Profound understandi</w:t>
      </w:r>
      <w:r w:rsidR="00250CA2" w:rsidRPr="00E01D51">
        <w:rPr>
          <w:rFonts w:cs="Times New Roman"/>
        </w:rPr>
        <w:t>ng of I</w:t>
      </w:r>
      <w:r w:rsidRPr="00E01D51">
        <w:rPr>
          <w:rFonts w:cs="Times New Roman"/>
        </w:rPr>
        <w:t xml:space="preserve">nsurance policies like </w:t>
      </w:r>
      <w:r w:rsidRPr="00E01D51">
        <w:rPr>
          <w:rFonts w:cs="Times New Roman"/>
          <w:b/>
        </w:rPr>
        <w:t>HMO</w:t>
      </w:r>
      <w:r w:rsidRPr="00E01D51">
        <w:rPr>
          <w:rFonts w:cs="Times New Roman"/>
        </w:rPr>
        <w:t xml:space="preserve"> and </w:t>
      </w:r>
      <w:r w:rsidRPr="00E01D51">
        <w:rPr>
          <w:rFonts w:cs="Times New Roman"/>
          <w:b/>
        </w:rPr>
        <w:t>PPO</w:t>
      </w:r>
      <w:r w:rsidRPr="00E01D51">
        <w:rPr>
          <w:rFonts w:cs="Times New Roman"/>
        </w:rPr>
        <w:t xml:space="preserve"> and experience with </w:t>
      </w:r>
      <w:r w:rsidRPr="00E01D51">
        <w:rPr>
          <w:rFonts w:cs="Times New Roman"/>
          <w:b/>
        </w:rPr>
        <w:t>HIPAA</w:t>
      </w:r>
      <w:r w:rsidR="004146A6" w:rsidRPr="00E01D51">
        <w:rPr>
          <w:rFonts w:cs="Times New Roman"/>
        </w:rPr>
        <w:t xml:space="preserve"> EDI transaction codes such as </w:t>
      </w:r>
      <w:r w:rsidRPr="00E01D51">
        <w:rPr>
          <w:rFonts w:cs="Times New Roman"/>
          <w:b/>
        </w:rPr>
        <w:t>820</w:t>
      </w:r>
      <w:r w:rsidRPr="00E01D51">
        <w:rPr>
          <w:rFonts w:cs="Times New Roman"/>
        </w:rPr>
        <w:t xml:space="preserve">(Premium Payment), </w:t>
      </w:r>
      <w:r w:rsidRPr="00E01D51">
        <w:rPr>
          <w:rFonts w:cs="Times New Roman"/>
          <w:b/>
        </w:rPr>
        <w:t>270/271</w:t>
      </w:r>
      <w:r w:rsidRPr="00E01D51">
        <w:rPr>
          <w:rFonts w:cs="Times New Roman"/>
        </w:rPr>
        <w:t xml:space="preserve">(inquire/response health care benefits), </w:t>
      </w:r>
      <w:r w:rsidRPr="00E01D51">
        <w:rPr>
          <w:rFonts w:cs="Times New Roman"/>
          <w:b/>
        </w:rPr>
        <w:t>276/277</w:t>
      </w:r>
      <w:r w:rsidRPr="00E01D51">
        <w:rPr>
          <w:rFonts w:cs="Times New Roman"/>
        </w:rPr>
        <w:t xml:space="preserve">(claim status), </w:t>
      </w:r>
      <w:r w:rsidRPr="00E01D51">
        <w:rPr>
          <w:rFonts w:cs="Times New Roman"/>
          <w:b/>
        </w:rPr>
        <w:t>834</w:t>
      </w:r>
      <w:r w:rsidRPr="00E01D51">
        <w:rPr>
          <w:rFonts w:cs="Times New Roman"/>
        </w:rPr>
        <w:t xml:space="preserve">(Benefit enrollment), </w:t>
      </w:r>
      <w:r w:rsidRPr="00E01D51">
        <w:rPr>
          <w:rFonts w:cs="Times New Roman"/>
          <w:b/>
        </w:rPr>
        <w:t>835</w:t>
      </w:r>
      <w:r w:rsidRPr="00E01D51">
        <w:rPr>
          <w:rFonts w:cs="Times New Roman"/>
        </w:rPr>
        <w:t xml:space="preserve">(Payment/remittance advice), </w:t>
      </w:r>
      <w:r w:rsidRPr="00E01D51">
        <w:rPr>
          <w:rFonts w:cs="Times New Roman"/>
          <w:b/>
        </w:rPr>
        <w:t>837</w:t>
      </w:r>
      <w:r w:rsidRPr="00E01D51">
        <w:rPr>
          <w:rFonts w:cs="Times New Roman"/>
        </w:rPr>
        <w:t>(Health care claim).</w:t>
      </w:r>
    </w:p>
    <w:p w:rsidR="0051420E" w:rsidRPr="00E01D51" w:rsidRDefault="004E64A4" w:rsidP="0051420E">
      <w:pPr>
        <w:pStyle w:val="ListParagraph"/>
        <w:numPr>
          <w:ilvl w:val="0"/>
          <w:numId w:val="11"/>
        </w:numPr>
        <w:ind w:right="-360"/>
        <w:jc w:val="both"/>
        <w:rPr>
          <w:rFonts w:cs="Times New Roman"/>
          <w:b/>
          <w:bCs/>
        </w:rPr>
      </w:pPr>
      <w:r w:rsidRPr="00E01D51">
        <w:rPr>
          <w:rFonts w:cs="Times New Roman"/>
        </w:rPr>
        <w:t xml:space="preserve">Proficiency in </w:t>
      </w:r>
      <w:r w:rsidRPr="00E01D51">
        <w:rPr>
          <w:rFonts w:cs="Times New Roman"/>
          <w:b/>
        </w:rPr>
        <w:t>Defect management</w:t>
      </w:r>
      <w:r w:rsidRPr="00E01D51">
        <w:rPr>
          <w:rFonts w:cs="Times New Roman"/>
        </w:rPr>
        <w:t xml:space="preserve"> including Defect creating, modification, tracking and reporting using Industry Standard tools like </w:t>
      </w:r>
      <w:r w:rsidRPr="00E01D51">
        <w:rPr>
          <w:rFonts w:cs="Times New Roman"/>
          <w:b/>
        </w:rPr>
        <w:t>Quality Center</w:t>
      </w:r>
      <w:r w:rsidRPr="00E01D51">
        <w:rPr>
          <w:rFonts w:cs="Times New Roman"/>
        </w:rPr>
        <w:t xml:space="preserve">, </w:t>
      </w:r>
      <w:r w:rsidRPr="00E01D51">
        <w:rPr>
          <w:rFonts w:cs="Times New Roman"/>
          <w:b/>
        </w:rPr>
        <w:t>Clear Quest</w:t>
      </w:r>
      <w:r w:rsidRPr="00E01D51">
        <w:rPr>
          <w:rFonts w:cs="Times New Roman"/>
        </w:rPr>
        <w:t xml:space="preserve">, </w:t>
      </w:r>
      <w:r w:rsidRPr="00E01D51">
        <w:rPr>
          <w:rFonts w:cs="Times New Roman"/>
          <w:b/>
        </w:rPr>
        <w:t>TFS – Team Foundation Server.</w:t>
      </w:r>
    </w:p>
    <w:p w:rsidR="0051420E" w:rsidRPr="00E01D51" w:rsidRDefault="00CE31B8" w:rsidP="0051420E">
      <w:pPr>
        <w:pStyle w:val="ListParagraph"/>
        <w:numPr>
          <w:ilvl w:val="0"/>
          <w:numId w:val="11"/>
        </w:numPr>
        <w:ind w:right="-360"/>
        <w:jc w:val="both"/>
        <w:rPr>
          <w:rFonts w:cs="Times New Roman"/>
          <w:b/>
          <w:bCs/>
        </w:rPr>
      </w:pPr>
      <w:r w:rsidRPr="00E01D51">
        <w:rPr>
          <w:rFonts w:cs="Times New Roman"/>
        </w:rPr>
        <w:t xml:space="preserve">Hands-on experience in Project change control mechanism, </w:t>
      </w:r>
      <w:r w:rsidRPr="00E01D51">
        <w:rPr>
          <w:rFonts w:cs="Times New Roman"/>
          <w:b/>
        </w:rPr>
        <w:t>Impact Analysis</w:t>
      </w:r>
      <w:r w:rsidRPr="00E01D51">
        <w:rPr>
          <w:rFonts w:cs="Times New Roman"/>
        </w:rPr>
        <w:t xml:space="preserve">, </w:t>
      </w:r>
      <w:r w:rsidRPr="00E01D51">
        <w:rPr>
          <w:rFonts w:cs="Times New Roman"/>
          <w:b/>
        </w:rPr>
        <w:t>Risk Analysis.</w:t>
      </w:r>
    </w:p>
    <w:p w:rsidR="0051420E" w:rsidRPr="00E01D51" w:rsidRDefault="00CE31B8" w:rsidP="0051420E">
      <w:pPr>
        <w:pStyle w:val="ListParagraph"/>
        <w:numPr>
          <w:ilvl w:val="0"/>
          <w:numId w:val="11"/>
        </w:numPr>
        <w:ind w:right="-360"/>
        <w:jc w:val="both"/>
        <w:rPr>
          <w:rFonts w:cs="Times New Roman"/>
          <w:b/>
          <w:bCs/>
        </w:rPr>
      </w:pPr>
      <w:r w:rsidRPr="00E01D51">
        <w:rPr>
          <w:rFonts w:cs="Times New Roman"/>
        </w:rPr>
        <w:t xml:space="preserve">Worked on </w:t>
      </w:r>
      <w:r w:rsidRPr="00E01D51">
        <w:rPr>
          <w:rFonts w:cs="Times New Roman"/>
          <w:b/>
        </w:rPr>
        <w:t>Data migration</w:t>
      </w:r>
      <w:r w:rsidRPr="00E01D51">
        <w:rPr>
          <w:rFonts w:cs="Times New Roman"/>
        </w:rPr>
        <w:t xml:space="preserve">, </w:t>
      </w:r>
      <w:r w:rsidR="00922B4E" w:rsidRPr="00E01D51">
        <w:rPr>
          <w:rStyle w:val="Strong"/>
          <w:rFonts w:cs="Times New Roman"/>
        </w:rPr>
        <w:t>FACETS</w:t>
      </w:r>
      <w:r w:rsidRPr="00E01D51">
        <w:rPr>
          <w:rFonts w:cs="Times New Roman"/>
        </w:rPr>
        <w:t xml:space="preserve"> version upgrades, Reports Implementation, letters, </w:t>
      </w:r>
      <w:r w:rsidRPr="00E01D51">
        <w:rPr>
          <w:rFonts w:cs="Times New Roman"/>
          <w:b/>
        </w:rPr>
        <w:t>Inbound/outbound</w:t>
      </w:r>
      <w:r w:rsidRPr="00E01D51">
        <w:rPr>
          <w:rFonts w:cs="Times New Roman"/>
        </w:rPr>
        <w:t xml:space="preserve"> Interfaces and </w:t>
      </w:r>
      <w:r w:rsidR="00922B4E" w:rsidRPr="00E01D51">
        <w:rPr>
          <w:rStyle w:val="Strong"/>
          <w:rFonts w:cs="Times New Roman"/>
        </w:rPr>
        <w:t>FACETS</w:t>
      </w:r>
      <w:r w:rsidRPr="00E01D51">
        <w:rPr>
          <w:rFonts w:cs="Times New Roman"/>
        </w:rPr>
        <w:t xml:space="preserve"> Extensions. </w:t>
      </w:r>
    </w:p>
    <w:p w:rsidR="00BB5AF2" w:rsidRPr="00E01D51" w:rsidRDefault="00CE31B8" w:rsidP="00BB5AF2">
      <w:pPr>
        <w:pStyle w:val="ListParagraph"/>
        <w:numPr>
          <w:ilvl w:val="0"/>
          <w:numId w:val="11"/>
        </w:numPr>
        <w:ind w:right="-360"/>
        <w:jc w:val="both"/>
        <w:rPr>
          <w:rStyle w:val="None"/>
          <w:rFonts w:cs="Times New Roman"/>
          <w:b/>
          <w:bCs/>
        </w:rPr>
      </w:pPr>
      <w:r w:rsidRPr="00E01D51">
        <w:rPr>
          <w:rFonts w:cs="Times New Roman"/>
        </w:rPr>
        <w:t xml:space="preserve">An excellent communicator, having a strong sense of organization and being able to manage time efficiently. Ability to lead the team, to work as an efficient team player, to learn the new technologies, handle the job responsibilities and </w:t>
      </w:r>
      <w:r w:rsidRPr="00E01D51">
        <w:rPr>
          <w:rStyle w:val="None"/>
          <w:rFonts w:cs="Times New Roman"/>
        </w:rPr>
        <w:t>easy adjust to local company</w:t>
      </w:r>
      <w:r w:rsidRPr="00E01D51">
        <w:rPr>
          <w:rStyle w:val="None"/>
          <w:rFonts w:cs="Times New Roman"/>
          <w:lang w:val="de-DE"/>
        </w:rPr>
        <w:t>’</w:t>
      </w:r>
      <w:r w:rsidRPr="00E01D51">
        <w:rPr>
          <w:rStyle w:val="None"/>
          <w:rFonts w:cs="Times New Roman"/>
        </w:rPr>
        <w:t>s disciplines and requirements.</w:t>
      </w:r>
    </w:p>
    <w:p w:rsidR="00076E8F" w:rsidRPr="00E01D51" w:rsidRDefault="009E2DE3" w:rsidP="000872FC">
      <w:pPr>
        <w:ind w:left="-360" w:right="-360" w:hanging="90"/>
        <w:jc w:val="both"/>
        <w:rPr>
          <w:rFonts w:cs="Times New Roman"/>
          <w:b/>
          <w:bCs/>
        </w:rPr>
      </w:pPr>
      <w:r>
        <w:rPr>
          <w:rFonts w:cs="Times New Roman"/>
          <w:b/>
          <w:bCs/>
          <w:noProof/>
        </w:rPr>
        <mc:AlternateContent>
          <mc:Choice Requires="wps">
            <w:drawing>
              <wp:anchor distT="4294967295" distB="4294967295" distL="114300" distR="114300" simplePos="0" relativeHeight="251663360" behindDoc="0" locked="0" layoutInCell="1" allowOverlap="1">
                <wp:simplePos x="0" y="0"/>
                <wp:positionH relativeFrom="column">
                  <wp:posOffset>1149985</wp:posOffset>
                </wp:positionH>
                <wp:positionV relativeFrom="paragraph">
                  <wp:posOffset>80009</wp:posOffset>
                </wp:positionV>
                <wp:extent cx="5003165" cy="0"/>
                <wp:effectExtent l="0" t="1905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3165"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F67A63" id="Straight Arrow Connector 3" o:spid="_x0000_s1026" type="#_x0000_t32" style="position:absolute;margin-left:90.55pt;margin-top:6.3pt;width:393.9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" strokeweight="3pt">
                <v:shadow color="#7f7f7f" opacity=".5" offset="1pt"/>
              </v:shape>
            </w:pict>
          </mc:Fallback>
        </mc:AlternateContent>
      </w:r>
      <w:r w:rsidR="000872FC" w:rsidRPr="00E01D51">
        <w:rPr>
          <w:rFonts w:cs="Times New Roman"/>
          <w:b/>
          <w:bCs/>
        </w:rPr>
        <w:t>Technical Skills/Tools</w:t>
      </w:r>
    </w:p>
    <w:tbl>
      <w:tblPr>
        <w:tblStyle w:val="TableGrid"/>
        <w:tblW w:w="9736" w:type="dxa"/>
        <w:tblLook w:val="04A0" w:firstRow="1" w:lastRow="0" w:firstColumn="1" w:lastColumn="0" w:noHBand="0" w:noVBand="1"/>
      </w:tblPr>
      <w:tblGrid>
        <w:gridCol w:w="2515"/>
        <w:gridCol w:w="7221"/>
      </w:tblGrid>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Operating System</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Windows, Linux, Mac</w:t>
            </w:r>
          </w:p>
        </w:tc>
      </w:tr>
      <w:tr w:rsidR="000872FC" w:rsidRPr="00E01D51" w:rsidTr="00143A29">
        <w:trPr>
          <w:trHeight w:val="34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 xml:space="preserve">Database </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 xml:space="preserve">MS Access, ORACLE (SQL Series), SQL Server, Sybase, TOAD, </w:t>
            </w:r>
            <w:proofErr w:type="spellStart"/>
            <w:r w:rsidRPr="00E01D51">
              <w:rPr>
                <w:rFonts w:cs="Times New Roman"/>
                <w:b/>
                <w:color w:val="000000" w:themeColor="text1"/>
              </w:rPr>
              <w:t>Informatica</w:t>
            </w:r>
            <w:proofErr w:type="spellEnd"/>
            <w:r w:rsidRPr="00E01D51">
              <w:rPr>
                <w:rFonts w:cs="Times New Roman"/>
                <w:b/>
                <w:color w:val="000000" w:themeColor="text1"/>
              </w:rPr>
              <w:t>, Server Management Studio.</w:t>
            </w:r>
          </w:p>
        </w:tc>
      </w:tr>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lastRenderedPageBreak/>
              <w:t>Programming Language</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C, C++, SQL, XML.</w:t>
            </w:r>
          </w:p>
        </w:tc>
      </w:tr>
      <w:tr w:rsidR="000872FC" w:rsidRPr="00E01D51" w:rsidTr="00143A29">
        <w:trPr>
          <w:trHeight w:val="34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Testing software</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QTP, HP, Quality Center, Clear Quest, RMT.</w:t>
            </w:r>
          </w:p>
        </w:tc>
      </w:tr>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Requirement tools</w:t>
            </w:r>
          </w:p>
        </w:tc>
        <w:tc>
          <w:tcPr>
            <w:tcW w:w="7221" w:type="dxa"/>
          </w:tcPr>
          <w:p w:rsidR="000872FC" w:rsidRPr="00E01D51" w:rsidRDefault="00130DE4" w:rsidP="000B4B41">
            <w:pPr>
              <w:rPr>
                <w:rFonts w:cs="Times New Roman"/>
                <w:b/>
                <w:color w:val="000000" w:themeColor="text1"/>
              </w:rPr>
            </w:pPr>
            <w:proofErr w:type="spellStart"/>
            <w:r>
              <w:rPr>
                <w:rFonts w:cs="Times New Roman"/>
                <w:b/>
                <w:color w:val="000000" w:themeColor="text1"/>
              </w:rPr>
              <w:t>BluePrint</w:t>
            </w:r>
            <w:proofErr w:type="spellEnd"/>
            <w:r>
              <w:rPr>
                <w:rFonts w:cs="Times New Roman"/>
                <w:b/>
                <w:color w:val="000000" w:themeColor="text1"/>
              </w:rPr>
              <w:t xml:space="preserve">, </w:t>
            </w:r>
            <w:r w:rsidR="000872FC" w:rsidRPr="00E01D51">
              <w:rPr>
                <w:rFonts w:cs="Times New Roman"/>
                <w:b/>
                <w:color w:val="000000" w:themeColor="text1"/>
              </w:rPr>
              <w:t>Requisite Pro, RTM.</w:t>
            </w:r>
          </w:p>
        </w:tc>
      </w:tr>
      <w:tr w:rsidR="000872FC" w:rsidRPr="00E01D51" w:rsidTr="00143A29">
        <w:trPr>
          <w:trHeight w:val="34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Product Evaluation</w:t>
            </w:r>
          </w:p>
        </w:tc>
        <w:tc>
          <w:tcPr>
            <w:tcW w:w="7221" w:type="dxa"/>
          </w:tcPr>
          <w:p w:rsidR="000872FC" w:rsidRPr="00E01D51" w:rsidRDefault="000872FC" w:rsidP="000B4B41">
            <w:pPr>
              <w:rPr>
                <w:rFonts w:cs="Times New Roman"/>
                <w:b/>
                <w:color w:val="000000" w:themeColor="text1"/>
              </w:rPr>
            </w:pPr>
            <w:proofErr w:type="spellStart"/>
            <w:r w:rsidRPr="00E01D51">
              <w:rPr>
                <w:rFonts w:cs="Times New Roman"/>
                <w:b/>
                <w:color w:val="000000" w:themeColor="text1"/>
              </w:rPr>
              <w:t>Trizetto</w:t>
            </w:r>
            <w:proofErr w:type="spellEnd"/>
            <w:r w:rsidRPr="00E01D51">
              <w:rPr>
                <w:rFonts w:cs="Times New Roman"/>
                <w:b/>
                <w:color w:val="000000" w:themeColor="text1"/>
              </w:rPr>
              <w:t xml:space="preserve"> FACETS application. </w:t>
            </w:r>
          </w:p>
        </w:tc>
      </w:tr>
      <w:tr w:rsidR="000872FC" w:rsidRPr="00E01D51" w:rsidTr="00143A29">
        <w:trPr>
          <w:trHeight w:val="365"/>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 xml:space="preserve">Project Methodologies </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SDLC, Agile, Waterfall, RUP.</w:t>
            </w:r>
          </w:p>
        </w:tc>
      </w:tr>
      <w:tr w:rsidR="000872FC" w:rsidRPr="00E01D51" w:rsidTr="00143A29">
        <w:trPr>
          <w:trHeight w:val="377"/>
        </w:trPr>
        <w:tc>
          <w:tcPr>
            <w:tcW w:w="2515" w:type="dxa"/>
          </w:tcPr>
          <w:p w:rsidR="000872FC" w:rsidRPr="00E01D51" w:rsidRDefault="000872FC" w:rsidP="000B4B41">
            <w:pPr>
              <w:rPr>
                <w:rFonts w:cs="Times New Roman"/>
                <w:b/>
                <w:color w:val="000000" w:themeColor="text1"/>
              </w:rPr>
            </w:pPr>
            <w:r w:rsidRPr="00E01D51">
              <w:rPr>
                <w:rFonts w:cs="Times New Roman"/>
                <w:b/>
                <w:color w:val="000000" w:themeColor="text1"/>
              </w:rPr>
              <w:t>Other software</w:t>
            </w:r>
          </w:p>
        </w:tc>
        <w:tc>
          <w:tcPr>
            <w:tcW w:w="7221" w:type="dxa"/>
          </w:tcPr>
          <w:p w:rsidR="000872FC" w:rsidRPr="00E01D51" w:rsidRDefault="000872FC" w:rsidP="000B4B41">
            <w:pPr>
              <w:rPr>
                <w:rFonts w:cs="Times New Roman"/>
                <w:b/>
                <w:color w:val="000000" w:themeColor="text1"/>
              </w:rPr>
            </w:pPr>
            <w:r w:rsidRPr="00E01D51">
              <w:rPr>
                <w:rFonts w:cs="Times New Roman"/>
                <w:b/>
                <w:color w:val="000000" w:themeColor="text1"/>
              </w:rPr>
              <w:t>MS Office Suite, Adobe Acrobat.</w:t>
            </w:r>
          </w:p>
        </w:tc>
      </w:tr>
    </w:tbl>
    <w:p w:rsidR="00143A29" w:rsidRPr="00E01D51" w:rsidRDefault="00143A29" w:rsidP="00143A29">
      <w:pPr>
        <w:ind w:right="-360"/>
        <w:jc w:val="both"/>
        <w:rPr>
          <w:rFonts w:cs="Times New Roman"/>
          <w:b/>
          <w:bCs/>
          <w:highlight w:val="lightGray"/>
        </w:rPr>
      </w:pPr>
    </w:p>
    <w:p w:rsidR="00F47F0B" w:rsidRPr="00E01D51" w:rsidRDefault="009E2DE3" w:rsidP="007D4E60">
      <w:pPr>
        <w:ind w:left="-450" w:right="-360"/>
        <w:jc w:val="both"/>
        <w:rPr>
          <w:rFonts w:cs="Times New Roman"/>
          <w:b/>
          <w:bCs/>
        </w:rPr>
      </w:pPr>
      <w:r>
        <w:rPr>
          <w:rFonts w:cs="Times New Roman"/>
          <w:b/>
          <w:bCs/>
          <w:noProof/>
        </w:rPr>
        <mc:AlternateContent>
          <mc:Choice Requires="wps">
            <w:drawing>
              <wp:anchor distT="4294967295" distB="4294967295" distL="114300" distR="114300" simplePos="0" relativeHeight="251658240" behindDoc="0" locked="0" layoutInCell="1" allowOverlap="1">
                <wp:simplePos x="0" y="0"/>
                <wp:positionH relativeFrom="column">
                  <wp:posOffset>1263650</wp:posOffset>
                </wp:positionH>
                <wp:positionV relativeFrom="paragraph">
                  <wp:posOffset>81914</wp:posOffset>
                </wp:positionV>
                <wp:extent cx="4908550" cy="0"/>
                <wp:effectExtent l="0" t="19050" r="2540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855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392A9A" id="Straight Arrow Connector 6" o:spid="_x0000_s1026" type="#_x0000_t32" style="position:absolute;margin-left:99.5pt;margin-top:6.45pt;width:386.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" strokeweight="3pt">
                <v:shadow color="#7f7f7f" opacity=".5" offset="1pt"/>
              </v:shape>
            </w:pict>
          </mc:Fallback>
        </mc:AlternateContent>
      </w:r>
      <w:r w:rsidR="00F47F0B" w:rsidRPr="00E01D51">
        <w:rPr>
          <w:rFonts w:cs="Times New Roman"/>
          <w:b/>
          <w:bCs/>
        </w:rPr>
        <w:t>Professional Experience</w:t>
      </w:r>
    </w:p>
    <w:p w:rsidR="00130DE4" w:rsidRPr="00E01D51" w:rsidRDefault="00130DE4" w:rsidP="00130DE4">
      <w:pPr>
        <w:pStyle w:val="NoSpacing"/>
        <w:shd w:val="clear" w:color="auto" w:fill="000000"/>
        <w:ind w:left="-450" w:right="-360"/>
        <w:jc w:val="both"/>
        <w:rPr>
          <w:rFonts w:asciiTheme="minorHAnsi" w:hAnsiTheme="minorHAnsi"/>
          <w:b/>
        </w:rPr>
      </w:pPr>
      <w:r w:rsidRPr="00E01D51">
        <w:rPr>
          <w:rFonts w:asciiTheme="minorHAnsi" w:hAnsiTheme="minorHAnsi"/>
          <w:b/>
        </w:rPr>
        <w:t xml:space="preserve">Client: </w:t>
      </w:r>
      <w:r>
        <w:rPr>
          <w:rFonts w:asciiTheme="minorHAnsi" w:hAnsiTheme="minorHAnsi"/>
          <w:b/>
        </w:rPr>
        <w:t xml:space="preserve">Independent Health, Buffalo, NY       </w:t>
      </w:r>
      <w:r w:rsidRPr="00E01D51">
        <w:rPr>
          <w:rFonts w:asciiTheme="minorHAnsi" w:hAnsiTheme="minorHAnsi"/>
          <w:b/>
        </w:rPr>
        <w:t xml:space="preserve">                                                                    </w:t>
      </w:r>
      <w:r>
        <w:rPr>
          <w:rFonts w:asciiTheme="minorHAnsi" w:hAnsiTheme="minorHAnsi"/>
          <w:b/>
        </w:rPr>
        <w:t xml:space="preserve">Mar 2017 </w:t>
      </w:r>
      <w:proofErr w:type="gramStart"/>
      <w:r>
        <w:rPr>
          <w:rFonts w:asciiTheme="minorHAnsi" w:hAnsiTheme="minorHAnsi"/>
          <w:b/>
        </w:rPr>
        <w:t>–  Present</w:t>
      </w:r>
      <w:proofErr w:type="gramEnd"/>
    </w:p>
    <w:p w:rsidR="00130DE4" w:rsidRPr="00E01D51" w:rsidRDefault="00130DE4" w:rsidP="00130DE4">
      <w:pPr>
        <w:pStyle w:val="NoSpacing"/>
        <w:shd w:val="clear" w:color="auto" w:fill="000000"/>
        <w:ind w:left="-450" w:right="-360"/>
        <w:jc w:val="both"/>
        <w:rPr>
          <w:rFonts w:asciiTheme="minorHAnsi" w:hAnsiTheme="minorHAnsi"/>
          <w:b/>
        </w:rPr>
      </w:pPr>
      <w:r w:rsidRPr="00E01D51">
        <w:rPr>
          <w:rFonts w:asciiTheme="minorHAnsi" w:hAnsiTheme="minorHAnsi"/>
          <w:b/>
        </w:rPr>
        <w:t xml:space="preserve">Position: </w:t>
      </w:r>
      <w:r>
        <w:rPr>
          <w:rFonts w:asciiTheme="minorHAnsi" w:hAnsiTheme="minorHAnsi"/>
          <w:b/>
        </w:rPr>
        <w:t xml:space="preserve"> Business</w:t>
      </w:r>
      <w:r w:rsidRPr="00E01D51">
        <w:rPr>
          <w:rFonts w:asciiTheme="minorHAnsi" w:hAnsiTheme="minorHAnsi"/>
          <w:b/>
        </w:rPr>
        <w:t xml:space="preserve"> Analyst</w:t>
      </w:r>
    </w:p>
    <w:p w:rsidR="003F0504" w:rsidRPr="00E01D51" w:rsidRDefault="003F0504" w:rsidP="00130DE4">
      <w:pPr>
        <w:widowControl w:val="0"/>
        <w:autoSpaceDE w:val="0"/>
        <w:autoSpaceDN w:val="0"/>
        <w:adjustRightInd w:val="0"/>
        <w:spacing w:after="0" w:line="240" w:lineRule="auto"/>
        <w:jc w:val="both"/>
        <w:rPr>
          <w:rFonts w:cs="Times New Roman"/>
          <w:b/>
          <w:color w:val="000000"/>
          <w:u w:val="single"/>
        </w:rPr>
      </w:pPr>
    </w:p>
    <w:p w:rsidR="000A6B6D" w:rsidRPr="00E01D51" w:rsidRDefault="00CA5DFB" w:rsidP="000A6B6D">
      <w:pPr>
        <w:widowControl w:val="0"/>
        <w:autoSpaceDE w:val="0"/>
        <w:autoSpaceDN w:val="0"/>
        <w:adjustRightInd w:val="0"/>
        <w:spacing w:after="0" w:line="240" w:lineRule="auto"/>
        <w:ind w:left="-450"/>
        <w:jc w:val="both"/>
        <w:rPr>
          <w:rFonts w:cs="Times New Roman"/>
          <w:b/>
          <w:color w:val="000000"/>
        </w:rPr>
      </w:pPr>
      <w:r w:rsidRPr="00E01D51">
        <w:rPr>
          <w:rFonts w:cs="Times New Roman"/>
          <w:b/>
          <w:color w:val="000000"/>
          <w:u w:val="single"/>
        </w:rPr>
        <w:t>Description:</w:t>
      </w:r>
      <w:r w:rsidR="00A95A54" w:rsidRPr="00130DE4">
        <w:rPr>
          <w:rFonts w:cs="Times New Roman"/>
          <w:b/>
          <w:color w:val="000000"/>
        </w:rPr>
        <w:t xml:space="preserve"> </w:t>
      </w:r>
      <w:r w:rsidR="00130DE4">
        <w:t>Independent</w:t>
      </w:r>
      <w:r w:rsidR="000A6B6D" w:rsidRPr="00E01D51">
        <w:t xml:space="preserve"> Health plan has been one of the leading health </w:t>
      </w:r>
      <w:r w:rsidR="00130DE4">
        <w:t>care providers in Buffalo, NY</w:t>
      </w:r>
      <w:r w:rsidR="000A6B6D" w:rsidRPr="00E01D51">
        <w:t>. It offered patients with online access to their practice using interactive web pages. Patients could schedule appointments, request prescriptions, manage account statements, maintain personal records, and receive email notifications. The system also facilitated the health care providers to place claims request, which is processed with the aid of the Claims Processing System.</w:t>
      </w:r>
    </w:p>
    <w:p w:rsidR="005F6B35" w:rsidRPr="00E01D51" w:rsidRDefault="005F6B35" w:rsidP="005F6B35">
      <w:pPr>
        <w:widowControl w:val="0"/>
        <w:autoSpaceDE w:val="0"/>
        <w:autoSpaceDN w:val="0"/>
        <w:adjustRightInd w:val="0"/>
        <w:spacing w:after="0" w:line="240" w:lineRule="auto"/>
        <w:ind w:left="-450"/>
        <w:jc w:val="both"/>
        <w:rPr>
          <w:rFonts w:cs="Times New Roman"/>
          <w:b/>
          <w:color w:val="000000"/>
        </w:rPr>
      </w:pPr>
    </w:p>
    <w:p w:rsidR="00CA5DFB" w:rsidRPr="00E01D51" w:rsidRDefault="00CA5DFB" w:rsidP="007D4E60">
      <w:pPr>
        <w:widowControl w:val="0"/>
        <w:autoSpaceDE w:val="0"/>
        <w:autoSpaceDN w:val="0"/>
        <w:adjustRightInd w:val="0"/>
        <w:spacing w:after="0" w:line="240" w:lineRule="auto"/>
        <w:ind w:left="-450"/>
        <w:jc w:val="both"/>
        <w:rPr>
          <w:rFonts w:cs="Times New Roman"/>
          <w:b/>
          <w:color w:val="000000"/>
          <w:u w:val="single"/>
        </w:rPr>
      </w:pPr>
      <w:r w:rsidRPr="00E01D51">
        <w:rPr>
          <w:rFonts w:cs="Times New Roman"/>
          <w:b/>
          <w:color w:val="000000"/>
          <w:u w:val="single"/>
        </w:rPr>
        <w:t>Responsibilities:</w:t>
      </w:r>
    </w:p>
    <w:p w:rsidR="00D86CE7" w:rsidRPr="00E01D51" w:rsidRDefault="00D86CE7" w:rsidP="00D86CE7">
      <w:pPr>
        <w:widowControl w:val="0"/>
        <w:numPr>
          <w:ilvl w:val="0"/>
          <w:numId w:val="14"/>
        </w:numPr>
        <w:autoSpaceDE w:val="0"/>
        <w:autoSpaceDN w:val="0"/>
        <w:adjustRightInd w:val="0"/>
        <w:spacing w:after="0" w:line="240" w:lineRule="auto"/>
        <w:ind w:left="-90" w:hanging="180"/>
        <w:jc w:val="both"/>
        <w:rPr>
          <w:rFonts w:cs="Times New Roman"/>
          <w:color w:val="000000"/>
        </w:rPr>
      </w:pPr>
      <w:r w:rsidRPr="00E01D51">
        <w:rPr>
          <w:rFonts w:cs="Times New Roman"/>
          <w:color w:val="000000" w:themeColor="text1"/>
        </w:rPr>
        <w:t>Conducted user interviews at both in-house and client locations, gathering and analyzing requirements using</w:t>
      </w:r>
      <w:r w:rsidR="00130DE4">
        <w:rPr>
          <w:rFonts w:cs="Times New Roman"/>
          <w:color w:val="000000" w:themeColor="text1"/>
        </w:rPr>
        <w:t xml:space="preserve"> </w:t>
      </w:r>
      <w:proofErr w:type="spellStart"/>
      <w:r w:rsidR="00130DE4" w:rsidRPr="00130DE4">
        <w:rPr>
          <w:rFonts w:cs="Times New Roman"/>
          <w:b/>
          <w:color w:val="000000" w:themeColor="text1"/>
        </w:rPr>
        <w:t>BluePrint</w:t>
      </w:r>
      <w:proofErr w:type="spellEnd"/>
      <w:r w:rsidR="00130DE4">
        <w:rPr>
          <w:rFonts w:cs="Times New Roman"/>
          <w:color w:val="000000" w:themeColor="text1"/>
        </w:rPr>
        <w:t>,</w:t>
      </w:r>
      <w:r w:rsidRPr="00E01D51">
        <w:rPr>
          <w:rFonts w:cs="Times New Roman"/>
          <w:color w:val="000000" w:themeColor="text1"/>
        </w:rPr>
        <w:t xml:space="preserve"> </w:t>
      </w:r>
      <w:r w:rsidRPr="00E01D51">
        <w:rPr>
          <w:rFonts w:cs="Times New Roman"/>
          <w:b/>
          <w:color w:val="000000" w:themeColor="text1"/>
        </w:rPr>
        <w:t xml:space="preserve">Requisite Pro </w:t>
      </w:r>
      <w:r w:rsidRPr="00E01D51">
        <w:rPr>
          <w:rFonts w:cs="Times New Roman"/>
          <w:color w:val="000000" w:themeColor="text1"/>
        </w:rPr>
        <w:t>and</w:t>
      </w:r>
      <w:r w:rsidRPr="00E01D51">
        <w:rPr>
          <w:rFonts w:cs="Times New Roman"/>
          <w:b/>
          <w:color w:val="000000" w:themeColor="text1"/>
        </w:rPr>
        <w:t xml:space="preserve"> Requisite Web.</w:t>
      </w:r>
    </w:p>
    <w:p w:rsidR="00D86CE7" w:rsidRPr="00E01D51" w:rsidRDefault="00D86CE7" w:rsidP="00D86CE7">
      <w:pPr>
        <w:widowControl w:val="0"/>
        <w:numPr>
          <w:ilvl w:val="0"/>
          <w:numId w:val="14"/>
        </w:numPr>
        <w:autoSpaceDE w:val="0"/>
        <w:autoSpaceDN w:val="0"/>
        <w:adjustRightInd w:val="0"/>
        <w:spacing w:after="0" w:line="240" w:lineRule="auto"/>
        <w:ind w:left="-90" w:hanging="180"/>
        <w:jc w:val="both"/>
        <w:rPr>
          <w:rFonts w:cs="Times New Roman"/>
          <w:color w:val="000000"/>
        </w:rPr>
      </w:pPr>
      <w:r w:rsidRPr="00E01D51">
        <w:rPr>
          <w:rFonts w:cs="Times New Roman"/>
          <w:color w:val="000000" w:themeColor="text1"/>
        </w:rPr>
        <w:t xml:space="preserve">Extensively used </w:t>
      </w:r>
      <w:r w:rsidRPr="00E01D51">
        <w:rPr>
          <w:rFonts w:cs="Times New Roman"/>
          <w:b/>
          <w:color w:val="000000" w:themeColor="text1"/>
        </w:rPr>
        <w:t>Agile Methodology</w:t>
      </w:r>
      <w:r w:rsidRPr="00E01D51">
        <w:rPr>
          <w:rFonts w:cs="Times New Roman"/>
          <w:color w:val="000000" w:themeColor="text1"/>
        </w:rPr>
        <w:t xml:space="preserve"> in the process of the project management based on </w:t>
      </w:r>
      <w:r w:rsidRPr="00E01D51">
        <w:rPr>
          <w:rFonts w:cs="Times New Roman"/>
          <w:b/>
          <w:color w:val="000000" w:themeColor="text1"/>
        </w:rPr>
        <w:t>SDLC.</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Design and developed </w:t>
      </w:r>
      <w:r w:rsidRPr="00E01D51">
        <w:rPr>
          <w:rFonts w:cs="Times New Roman"/>
          <w:b/>
          <w:color w:val="000000" w:themeColor="text1"/>
        </w:rPr>
        <w:t>Use cases, Activity Diagrams, Sequence Diagrams, Object Oriented Design (OOD)</w:t>
      </w:r>
      <w:r w:rsidRPr="00E01D51">
        <w:rPr>
          <w:rFonts w:cs="Times New Roman"/>
          <w:color w:val="000000" w:themeColor="text1"/>
        </w:rPr>
        <w:t xml:space="preserve"> using </w:t>
      </w:r>
      <w:r w:rsidRPr="00E01D51">
        <w:rPr>
          <w:rFonts w:cs="Times New Roman"/>
          <w:b/>
          <w:color w:val="000000" w:themeColor="text1"/>
        </w:rPr>
        <w:t>UML</w:t>
      </w:r>
      <w:r w:rsidRPr="00E01D51">
        <w:rPr>
          <w:rFonts w:cs="Times New Roman"/>
          <w:color w:val="000000" w:themeColor="text1"/>
        </w:rPr>
        <w:t>.</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Gathered and documented </w:t>
      </w:r>
      <w:r w:rsidRPr="00E01D51">
        <w:rPr>
          <w:rFonts w:cs="Times New Roman"/>
          <w:b/>
          <w:color w:val="000000" w:themeColor="text1"/>
        </w:rPr>
        <w:t>Business Requirements</w:t>
      </w:r>
      <w:r w:rsidRPr="00E01D51">
        <w:rPr>
          <w:rFonts w:cs="Times New Roman"/>
          <w:color w:val="000000" w:themeColor="text1"/>
        </w:rPr>
        <w:t xml:space="preserve">, created </w:t>
      </w:r>
      <w:r w:rsidRPr="00E01D51">
        <w:rPr>
          <w:rFonts w:cs="Times New Roman"/>
          <w:b/>
          <w:color w:val="000000" w:themeColor="text1"/>
        </w:rPr>
        <w:t>Functional specifications</w:t>
      </w:r>
      <w:r w:rsidRPr="00E01D51">
        <w:rPr>
          <w:rFonts w:cs="Times New Roman"/>
          <w:color w:val="000000" w:themeColor="text1"/>
        </w:rPr>
        <w:t xml:space="preserve"> and translated them into </w:t>
      </w:r>
      <w:r w:rsidRPr="00E01D51">
        <w:rPr>
          <w:rFonts w:cs="Times New Roman"/>
          <w:b/>
          <w:color w:val="000000" w:themeColor="text1"/>
        </w:rPr>
        <w:t>Software Requirement Specifications</w:t>
      </w:r>
      <w:r w:rsidRPr="00E01D51">
        <w:rPr>
          <w:rFonts w:cs="Times New Roman"/>
          <w:color w:val="000000" w:themeColor="text1"/>
        </w:rPr>
        <w:t>.</w:t>
      </w:r>
    </w:p>
    <w:p w:rsidR="0080769A" w:rsidRPr="00E01D51" w:rsidRDefault="00D86CE7" w:rsidP="0080769A">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Prepared </w:t>
      </w:r>
      <w:r w:rsidRPr="00E01D51">
        <w:rPr>
          <w:rFonts w:cs="Times New Roman"/>
          <w:b/>
          <w:color w:val="000000" w:themeColor="text1"/>
        </w:rPr>
        <w:t>Business Context Diagrams</w:t>
      </w:r>
      <w:r w:rsidRPr="00E01D51">
        <w:rPr>
          <w:rFonts w:cs="Times New Roman"/>
          <w:color w:val="000000" w:themeColor="text1"/>
        </w:rPr>
        <w:t xml:space="preserve">, </w:t>
      </w:r>
      <w:r w:rsidRPr="00E01D51">
        <w:rPr>
          <w:rFonts w:cs="Times New Roman"/>
          <w:b/>
          <w:color w:val="000000" w:themeColor="text1"/>
        </w:rPr>
        <w:t>Use case diagrams</w:t>
      </w:r>
      <w:r w:rsidRPr="00E01D51">
        <w:rPr>
          <w:rFonts w:cs="Times New Roman"/>
          <w:color w:val="000000" w:themeColor="text1"/>
        </w:rPr>
        <w:t xml:space="preserve"> and corresponding </w:t>
      </w:r>
      <w:r w:rsidRPr="00E01D51">
        <w:rPr>
          <w:rFonts w:cs="Times New Roman"/>
          <w:b/>
          <w:color w:val="000000" w:themeColor="text1"/>
        </w:rPr>
        <w:t>Activity Diagrams</w:t>
      </w:r>
      <w:r w:rsidRPr="00E01D51">
        <w:rPr>
          <w:rFonts w:cs="Times New Roman"/>
          <w:color w:val="000000" w:themeColor="text1"/>
        </w:rPr>
        <w:t xml:space="preserve"> using </w:t>
      </w:r>
      <w:r w:rsidR="00075225" w:rsidRPr="00E01D51">
        <w:rPr>
          <w:rFonts w:cs="Times New Roman"/>
          <w:b/>
          <w:color w:val="000000" w:themeColor="text1"/>
        </w:rPr>
        <w:t>Rational Rose.</w:t>
      </w:r>
    </w:p>
    <w:p w:rsidR="0080769A" w:rsidRPr="00E01D51" w:rsidRDefault="0080769A" w:rsidP="0080769A">
      <w:pPr>
        <w:pStyle w:val="ListParagraph"/>
        <w:numPr>
          <w:ilvl w:val="0"/>
          <w:numId w:val="14"/>
        </w:numPr>
        <w:ind w:left="-90" w:hanging="180"/>
        <w:rPr>
          <w:rFonts w:cs="Times New Roman"/>
          <w:color w:val="000000" w:themeColor="text1"/>
        </w:rPr>
      </w:pPr>
      <w:r w:rsidRPr="00E01D51">
        <w:t>Completed Data Mapping for Group and detail Product analysis and report writing.</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The ECM (Enterprise Content Management) System Analyst supports the firm’s effort to manage both s</w:t>
      </w:r>
      <w:r w:rsidR="009E2DE3">
        <w:rPr>
          <w:rFonts w:cs="Times New Roman"/>
          <w:color w:val="000000" w:themeColor="text1"/>
        </w:rPr>
        <w:t xml:space="preserve">tructured and unstructured data using </w:t>
      </w:r>
      <w:r w:rsidR="009E2DE3" w:rsidRPr="00130DE4">
        <w:rPr>
          <w:rFonts w:cs="Times New Roman"/>
          <w:b/>
          <w:color w:val="000000" w:themeColor="text1"/>
        </w:rPr>
        <w:t xml:space="preserve">HP </w:t>
      </w:r>
      <w:proofErr w:type="spellStart"/>
      <w:r w:rsidR="009E2DE3" w:rsidRPr="00130DE4">
        <w:rPr>
          <w:rFonts w:cs="Times New Roman"/>
          <w:b/>
          <w:color w:val="000000" w:themeColor="text1"/>
        </w:rPr>
        <w:t>Exstream</w:t>
      </w:r>
      <w:proofErr w:type="spellEnd"/>
      <w:r w:rsidR="009E2DE3">
        <w:rPr>
          <w:rFonts w:cs="Times New Roman"/>
          <w:color w:val="000000" w:themeColor="text1"/>
        </w:rPr>
        <w:t>.</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Prepared </w:t>
      </w:r>
      <w:r w:rsidRPr="00E01D51">
        <w:rPr>
          <w:rFonts w:cs="Times New Roman"/>
          <w:b/>
          <w:color w:val="000000" w:themeColor="text1"/>
        </w:rPr>
        <w:t>Requirement Traceability Matrix, Functional Specification, System Change Documents, Technical Specification Documents</w:t>
      </w:r>
      <w:r w:rsidRPr="00E01D51">
        <w:rPr>
          <w:rFonts w:cs="Times New Roman"/>
          <w:color w:val="000000" w:themeColor="text1"/>
        </w:rPr>
        <w:t>, As-is and To-be flows for the entire conversion process.</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Worked with the commercial business owners as well as the state representatives in process of gathering the requirements.</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Provided support to the different development/test/QA groups creating and maintaining function based libraries for automated tests.</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Performed </w:t>
      </w:r>
      <w:r w:rsidRPr="00E01D51">
        <w:rPr>
          <w:rFonts w:cs="Times New Roman"/>
          <w:b/>
          <w:color w:val="000000" w:themeColor="text1"/>
        </w:rPr>
        <w:t>GAP analysis</w:t>
      </w:r>
      <w:r w:rsidRPr="00E01D51">
        <w:rPr>
          <w:rFonts w:cs="Times New Roman"/>
          <w:color w:val="000000" w:themeColor="text1"/>
        </w:rPr>
        <w:t xml:space="preserve"> by identifying existing technologies, documenting the enhancements to meet the end state requirements.</w:t>
      </w:r>
    </w:p>
    <w:p w:rsidR="00FD5143" w:rsidRPr="00E01D51" w:rsidRDefault="00FD5143" w:rsidP="00D86CE7">
      <w:pPr>
        <w:pStyle w:val="ListParagraph"/>
        <w:numPr>
          <w:ilvl w:val="0"/>
          <w:numId w:val="14"/>
        </w:numPr>
        <w:ind w:left="-90" w:hanging="180"/>
        <w:rPr>
          <w:rStyle w:val="apple-style-span"/>
          <w:rFonts w:cs="Times New Roman"/>
          <w:color w:val="000000" w:themeColor="text1"/>
        </w:rPr>
      </w:pPr>
      <w:r w:rsidRPr="00E01D51">
        <w:rPr>
          <w:rStyle w:val="apple-style-span"/>
          <w:rFonts w:cs="Times New Roman"/>
        </w:rPr>
        <w:t xml:space="preserve">Involved in implementation of </w:t>
      </w:r>
      <w:r w:rsidRPr="00E01D51">
        <w:rPr>
          <w:rStyle w:val="apple-style-span"/>
          <w:rFonts w:cs="Times New Roman"/>
          <w:b/>
        </w:rPr>
        <w:t>HIPAA EDI</w:t>
      </w:r>
      <w:r w:rsidRPr="00E01D51">
        <w:rPr>
          <w:rStyle w:val="apple-style-span"/>
          <w:rFonts w:cs="Times New Roman"/>
        </w:rPr>
        <w:t xml:space="preserve"> Transactions such as </w:t>
      </w:r>
      <w:r w:rsidRPr="00E01D51">
        <w:rPr>
          <w:rFonts w:cs="Times New Roman"/>
          <w:b/>
          <w:bCs/>
          <w:color w:val="000000" w:themeColor="text1"/>
        </w:rPr>
        <w:t>834, 835, 837 (P, D, I) 276, 277, 278</w:t>
      </w:r>
      <w:r w:rsidRPr="00E01D51">
        <w:rPr>
          <w:rStyle w:val="apple-style-span"/>
          <w:rFonts w:cs="Times New Roman"/>
        </w:rPr>
        <w:t>.</w:t>
      </w:r>
    </w:p>
    <w:p w:rsidR="00FD5143" w:rsidRPr="00E01D51" w:rsidRDefault="00FD5143" w:rsidP="00FD5143">
      <w:pPr>
        <w:pStyle w:val="ListParagraph"/>
        <w:numPr>
          <w:ilvl w:val="0"/>
          <w:numId w:val="14"/>
        </w:numPr>
        <w:ind w:left="-90" w:hanging="180"/>
        <w:rPr>
          <w:rStyle w:val="apple-style-span"/>
          <w:rFonts w:cs="Times New Roman"/>
          <w:color w:val="000000" w:themeColor="text1"/>
        </w:rPr>
      </w:pPr>
      <w:r w:rsidRPr="00E01D51">
        <w:rPr>
          <w:rStyle w:val="apple-style-span"/>
          <w:rFonts w:cs="Times New Roman"/>
        </w:rPr>
        <w:t xml:space="preserve">Used </w:t>
      </w:r>
      <w:r w:rsidRPr="00E01D51">
        <w:rPr>
          <w:rStyle w:val="apple-style-span"/>
          <w:rFonts w:cs="Times New Roman"/>
          <w:b/>
        </w:rPr>
        <w:t>EDI</w:t>
      </w:r>
      <w:r w:rsidRPr="00E01D51">
        <w:rPr>
          <w:rStyle w:val="apple-style-span"/>
          <w:rFonts w:cs="Times New Roman"/>
        </w:rPr>
        <w:t xml:space="preserve"> tools to verify mapping to </w:t>
      </w:r>
      <w:r w:rsidRPr="00E01D51">
        <w:rPr>
          <w:rStyle w:val="apple-style-span"/>
          <w:rFonts w:cs="Times New Roman"/>
          <w:b/>
        </w:rPr>
        <w:t>X12</w:t>
      </w:r>
      <w:r w:rsidRPr="00E01D51">
        <w:rPr>
          <w:rStyle w:val="apple-style-span"/>
          <w:rFonts w:cs="Times New Roman"/>
        </w:rPr>
        <w:t xml:space="preserve"> format.</w:t>
      </w:r>
    </w:p>
    <w:p w:rsidR="00FD5143" w:rsidRPr="00E01D51" w:rsidRDefault="00FD5143" w:rsidP="00FD5143">
      <w:pPr>
        <w:pStyle w:val="ListParagraph"/>
        <w:numPr>
          <w:ilvl w:val="0"/>
          <w:numId w:val="14"/>
        </w:numPr>
        <w:ind w:left="-90" w:hanging="180"/>
        <w:rPr>
          <w:rStyle w:val="apple-style-span"/>
          <w:rFonts w:cs="Times New Roman"/>
          <w:color w:val="000000" w:themeColor="text1"/>
        </w:rPr>
      </w:pPr>
      <w:r w:rsidRPr="00E01D51">
        <w:rPr>
          <w:rStyle w:val="apple-style-span"/>
          <w:rFonts w:cs="Times New Roman"/>
        </w:rPr>
        <w:t xml:space="preserve">Designed, Implemented </w:t>
      </w:r>
      <w:r w:rsidRPr="00E01D51">
        <w:rPr>
          <w:rStyle w:val="apple-style-span"/>
          <w:rFonts w:cs="Times New Roman"/>
          <w:b/>
        </w:rPr>
        <w:t>HIPAA EDI</w:t>
      </w:r>
      <w:r w:rsidRPr="00E01D51">
        <w:rPr>
          <w:rStyle w:val="apple-style-span"/>
          <w:rFonts w:cs="Times New Roman"/>
        </w:rPr>
        <w:t xml:space="preserve"> transactions in </w:t>
      </w:r>
      <w:r w:rsidRPr="00E01D51">
        <w:rPr>
          <w:rStyle w:val="apple-style-span"/>
          <w:rFonts w:cs="Times New Roman"/>
          <w:b/>
        </w:rPr>
        <w:t>X12</w:t>
      </w:r>
      <w:r w:rsidRPr="00E01D51">
        <w:rPr>
          <w:rStyle w:val="apple-style-span"/>
          <w:rFonts w:cs="Times New Roman"/>
        </w:rPr>
        <w:t xml:space="preserve"> responses and of </w:t>
      </w:r>
      <w:r w:rsidRPr="00E01D51">
        <w:rPr>
          <w:rStyle w:val="apple-style-span"/>
          <w:rFonts w:cs="Times New Roman"/>
          <w:b/>
        </w:rPr>
        <w:t xml:space="preserve">837, 835, 277 </w:t>
      </w:r>
      <w:r w:rsidRPr="00E01D51">
        <w:rPr>
          <w:rStyle w:val="apple-style-span"/>
          <w:rFonts w:cs="Times New Roman"/>
        </w:rPr>
        <w:t xml:space="preserve">and </w:t>
      </w:r>
      <w:r w:rsidRPr="00E01D51">
        <w:rPr>
          <w:rStyle w:val="apple-style-span"/>
          <w:rFonts w:cs="Times New Roman"/>
          <w:b/>
        </w:rPr>
        <w:t>999</w:t>
      </w:r>
      <w:r w:rsidRPr="00E01D51">
        <w:rPr>
          <w:rStyle w:val="apple-style-span"/>
          <w:rFonts w:cs="Times New Roman"/>
        </w:rPr>
        <w:t xml:space="preserve"> and conducted QA and </w:t>
      </w:r>
      <w:r w:rsidRPr="00E01D51">
        <w:rPr>
          <w:rStyle w:val="apple-style-span"/>
          <w:rFonts w:cs="Times New Roman"/>
          <w:b/>
        </w:rPr>
        <w:t>validation defect testing</w:t>
      </w:r>
      <w:r w:rsidRPr="00E01D51">
        <w:rPr>
          <w:rStyle w:val="apple-style-span"/>
          <w:rFonts w:cs="Times New Roman"/>
        </w:rPr>
        <w:t>.</w:t>
      </w:r>
    </w:p>
    <w:p w:rsidR="00FD5143" w:rsidRPr="00E01D51" w:rsidRDefault="00FD5143" w:rsidP="00FD5143">
      <w:pPr>
        <w:pStyle w:val="ListParagraph"/>
        <w:numPr>
          <w:ilvl w:val="0"/>
          <w:numId w:val="14"/>
        </w:numPr>
        <w:ind w:left="-90" w:hanging="180"/>
        <w:rPr>
          <w:rStyle w:val="apple-style-span"/>
          <w:rFonts w:cs="Times New Roman"/>
          <w:color w:val="000000" w:themeColor="text1"/>
        </w:rPr>
      </w:pPr>
      <w:r w:rsidRPr="00E01D51">
        <w:rPr>
          <w:rStyle w:val="apple-style-span"/>
          <w:rFonts w:cs="Times New Roman"/>
        </w:rPr>
        <w:t xml:space="preserve">Conducted data analysis for various version changes of </w:t>
      </w:r>
      <w:r w:rsidRPr="00E01D51">
        <w:rPr>
          <w:rStyle w:val="apple-style-span"/>
          <w:rFonts w:cs="Times New Roman"/>
          <w:b/>
        </w:rPr>
        <w:t xml:space="preserve">EDI </w:t>
      </w:r>
      <w:r w:rsidRPr="00E01D51">
        <w:rPr>
          <w:rStyle w:val="apple-style-span"/>
          <w:rFonts w:cs="Times New Roman"/>
        </w:rPr>
        <w:t>messages on different sub-systems.</w:t>
      </w:r>
    </w:p>
    <w:p w:rsidR="003729FE" w:rsidRPr="00E01D51" w:rsidRDefault="00FD5143" w:rsidP="003729FE">
      <w:pPr>
        <w:pStyle w:val="ListParagraph"/>
        <w:numPr>
          <w:ilvl w:val="0"/>
          <w:numId w:val="14"/>
        </w:numPr>
        <w:ind w:left="-90" w:hanging="180"/>
        <w:rPr>
          <w:rStyle w:val="apple-style-span"/>
          <w:rFonts w:cs="Times New Roman"/>
          <w:b/>
          <w:color w:val="000000" w:themeColor="text1"/>
        </w:rPr>
      </w:pPr>
      <w:r w:rsidRPr="00E01D51">
        <w:rPr>
          <w:rStyle w:val="apple-style-span"/>
          <w:rFonts w:cs="Times New Roman"/>
        </w:rPr>
        <w:lastRenderedPageBreak/>
        <w:t xml:space="preserve">Collected requirements and provided test data for the developers in order to fix the defects related to </w:t>
      </w:r>
      <w:r w:rsidRPr="00E01D51">
        <w:rPr>
          <w:rStyle w:val="apple-style-span"/>
          <w:rFonts w:cs="Times New Roman"/>
          <w:b/>
        </w:rPr>
        <w:t>Enrollment, Eligibility, Claims, Provi</w:t>
      </w:r>
      <w:r w:rsidR="003729FE" w:rsidRPr="00E01D51">
        <w:rPr>
          <w:rStyle w:val="apple-style-span"/>
          <w:rFonts w:cs="Times New Roman"/>
          <w:b/>
        </w:rPr>
        <w:t xml:space="preserve">ders, Billing, Capitation, </w:t>
      </w:r>
      <w:proofErr w:type="gramStart"/>
      <w:r w:rsidR="003729FE" w:rsidRPr="00E01D51">
        <w:rPr>
          <w:rStyle w:val="apple-style-span"/>
          <w:rFonts w:cs="Times New Roman"/>
          <w:b/>
        </w:rPr>
        <w:t>Fee</w:t>
      </w:r>
      <w:proofErr w:type="gramEnd"/>
      <w:r w:rsidR="003729FE" w:rsidRPr="00E01D51">
        <w:rPr>
          <w:rStyle w:val="apple-style-span"/>
          <w:rFonts w:cs="Times New Roman"/>
          <w:b/>
        </w:rPr>
        <w:t xml:space="preserve"> f</w:t>
      </w:r>
      <w:r w:rsidRPr="00E01D51">
        <w:rPr>
          <w:rStyle w:val="apple-style-span"/>
          <w:rFonts w:cs="Times New Roman"/>
          <w:b/>
        </w:rPr>
        <w:t xml:space="preserve">or Service for the Medicare, Medicaid, Duals </w:t>
      </w:r>
      <w:r w:rsidRPr="00E01D51">
        <w:rPr>
          <w:rStyle w:val="apple-style-span"/>
          <w:rFonts w:cs="Times New Roman"/>
        </w:rPr>
        <w:t>and</w:t>
      </w:r>
      <w:r w:rsidRPr="00E01D51">
        <w:rPr>
          <w:rStyle w:val="apple-style-span"/>
          <w:rFonts w:cs="Times New Roman"/>
          <w:b/>
        </w:rPr>
        <w:t xml:space="preserve"> Marketplace applications</w:t>
      </w:r>
      <w:r w:rsidR="003729FE" w:rsidRPr="00E01D51">
        <w:rPr>
          <w:rStyle w:val="apple-style-span"/>
          <w:rFonts w:cs="Times New Roman"/>
          <w:b/>
        </w:rPr>
        <w:t>.</w:t>
      </w:r>
    </w:p>
    <w:p w:rsidR="00FD5143" w:rsidRPr="00E01D51" w:rsidRDefault="003729FE" w:rsidP="003729FE">
      <w:pPr>
        <w:pStyle w:val="ListParagraph"/>
        <w:numPr>
          <w:ilvl w:val="0"/>
          <w:numId w:val="14"/>
        </w:numPr>
        <w:ind w:left="-90" w:hanging="180"/>
        <w:rPr>
          <w:rFonts w:cs="Times New Roman"/>
          <w:color w:val="000000" w:themeColor="text1"/>
        </w:rPr>
      </w:pPr>
      <w:r w:rsidRPr="00E01D51">
        <w:rPr>
          <w:rStyle w:val="apple-style-span"/>
          <w:rFonts w:cs="Times New Roman"/>
        </w:rPr>
        <w:t xml:space="preserve">Participated in QA team meeting and </w:t>
      </w:r>
      <w:r w:rsidRPr="00E01D51">
        <w:rPr>
          <w:rStyle w:val="apple-style-span"/>
          <w:rFonts w:cs="Times New Roman"/>
          <w:b/>
        </w:rPr>
        <w:t xml:space="preserve">bug tracking, Regression Testing, UAT </w:t>
      </w:r>
      <w:r w:rsidRPr="00E01D51">
        <w:rPr>
          <w:rStyle w:val="apple-style-span"/>
          <w:rFonts w:cs="Times New Roman"/>
        </w:rPr>
        <w:t>etc.</w:t>
      </w:r>
    </w:p>
    <w:p w:rsidR="00D747F4" w:rsidRPr="00E01D51" w:rsidRDefault="00D747F4"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Assigned tasks among development team monitored and tracked progress of project following </w:t>
      </w:r>
      <w:proofErr w:type="gramStart"/>
      <w:r w:rsidRPr="00E01D51">
        <w:rPr>
          <w:rFonts w:cs="Times New Roman"/>
          <w:b/>
          <w:color w:val="000000" w:themeColor="text1"/>
        </w:rPr>
        <w:t>Agile</w:t>
      </w:r>
      <w:proofErr w:type="gramEnd"/>
      <w:r w:rsidRPr="00E01D51">
        <w:rPr>
          <w:rFonts w:cs="Times New Roman"/>
          <w:b/>
          <w:color w:val="000000" w:themeColor="text1"/>
        </w:rPr>
        <w:t xml:space="preserve"> methodology</w:t>
      </w:r>
      <w:r w:rsidRPr="00E01D51">
        <w:rPr>
          <w:rFonts w:cs="Times New Roman"/>
          <w:color w:val="000000" w:themeColor="text1"/>
        </w:rPr>
        <w:t>.</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Worked extensively on </w:t>
      </w:r>
      <w:r w:rsidRPr="00E01D51">
        <w:rPr>
          <w:rFonts w:cs="Times New Roman"/>
          <w:b/>
          <w:color w:val="000000" w:themeColor="text1"/>
        </w:rPr>
        <w:t>Business Requirements, Functional Specification</w:t>
      </w:r>
      <w:r w:rsidRPr="00E01D51">
        <w:rPr>
          <w:rFonts w:cs="Times New Roman"/>
          <w:color w:val="000000" w:themeColor="text1"/>
        </w:rPr>
        <w:t xml:space="preserve">, </w:t>
      </w:r>
      <w:r w:rsidRPr="00E01D51">
        <w:rPr>
          <w:rFonts w:cs="Times New Roman"/>
          <w:b/>
          <w:color w:val="000000" w:themeColor="text1"/>
        </w:rPr>
        <w:t>Data-Integration, Data Mapping</w:t>
      </w:r>
      <w:r w:rsidRPr="00E01D51">
        <w:rPr>
          <w:rFonts w:cs="Times New Roman"/>
          <w:color w:val="000000" w:themeColor="text1"/>
        </w:rPr>
        <w:t xml:space="preserve">, and </w:t>
      </w:r>
      <w:r w:rsidRPr="00E01D51">
        <w:rPr>
          <w:rFonts w:cs="Times New Roman"/>
          <w:b/>
          <w:color w:val="000000" w:themeColor="text1"/>
        </w:rPr>
        <w:t>Data Warehouse</w:t>
      </w:r>
      <w:r w:rsidRPr="00E01D51">
        <w:rPr>
          <w:rFonts w:cs="Times New Roman"/>
          <w:color w:val="000000" w:themeColor="text1"/>
        </w:rPr>
        <w:t xml:space="preserve"> access using </w:t>
      </w:r>
      <w:r w:rsidRPr="00E01D51">
        <w:rPr>
          <w:rFonts w:cs="Times New Roman"/>
          <w:b/>
          <w:color w:val="000000" w:themeColor="text1"/>
        </w:rPr>
        <w:t xml:space="preserve">SQL </w:t>
      </w:r>
      <w:r w:rsidRPr="00E01D51">
        <w:rPr>
          <w:rFonts w:cs="Times New Roman"/>
          <w:color w:val="000000" w:themeColor="text1"/>
        </w:rPr>
        <w:t xml:space="preserve">and </w:t>
      </w:r>
      <w:r w:rsidRPr="00E01D51">
        <w:rPr>
          <w:rFonts w:cs="Times New Roman"/>
          <w:b/>
          <w:color w:val="000000" w:themeColor="text1"/>
        </w:rPr>
        <w:t>Crystal Reports, ETL process, Use Cases Modeling (UML)</w:t>
      </w:r>
      <w:r w:rsidRPr="00E01D51">
        <w:rPr>
          <w:rFonts w:cs="Times New Roman"/>
          <w:color w:val="000000" w:themeColor="text1"/>
        </w:rPr>
        <w:t xml:space="preserve"> using </w:t>
      </w:r>
      <w:r w:rsidRPr="00E01D51">
        <w:rPr>
          <w:rFonts w:cs="Times New Roman"/>
          <w:b/>
          <w:color w:val="000000" w:themeColor="text1"/>
        </w:rPr>
        <w:t>MS Office (Word, Excel, Access, and Visio)</w:t>
      </w:r>
      <w:r w:rsidRPr="00E01D51">
        <w:rPr>
          <w:rFonts w:cs="Times New Roman"/>
          <w:color w:val="000000" w:themeColor="text1"/>
        </w:rPr>
        <w:t xml:space="preserve"> and </w:t>
      </w:r>
      <w:r w:rsidRPr="00E01D51">
        <w:rPr>
          <w:rFonts w:cs="Times New Roman"/>
          <w:b/>
          <w:color w:val="000000" w:themeColor="text1"/>
        </w:rPr>
        <w:t>dashboards.</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Developed </w:t>
      </w:r>
      <w:r w:rsidRPr="00E01D51">
        <w:rPr>
          <w:rFonts w:cs="Times New Roman"/>
          <w:b/>
          <w:color w:val="000000" w:themeColor="text1"/>
        </w:rPr>
        <w:t>test cases</w:t>
      </w:r>
      <w:r w:rsidRPr="00E01D51">
        <w:rPr>
          <w:rFonts w:cs="Times New Roman"/>
          <w:color w:val="000000" w:themeColor="text1"/>
        </w:rPr>
        <w:t xml:space="preserve"> and </w:t>
      </w:r>
      <w:r w:rsidRPr="00E01D51">
        <w:rPr>
          <w:rFonts w:cs="Times New Roman"/>
          <w:b/>
          <w:color w:val="000000" w:themeColor="text1"/>
        </w:rPr>
        <w:t>test scripts</w:t>
      </w:r>
      <w:r w:rsidRPr="00E01D51">
        <w:rPr>
          <w:rFonts w:cs="Times New Roman"/>
          <w:color w:val="000000" w:themeColor="text1"/>
        </w:rPr>
        <w:t xml:space="preserve"> and assisted Quality Assurance activities, with </w:t>
      </w:r>
      <w:r w:rsidRPr="00E01D51">
        <w:rPr>
          <w:rFonts w:cs="Times New Roman"/>
          <w:b/>
          <w:color w:val="000000" w:themeColor="text1"/>
        </w:rPr>
        <w:t>System Integration Testing</w:t>
      </w:r>
      <w:r w:rsidRPr="00E01D51">
        <w:rPr>
          <w:rFonts w:cs="Times New Roman"/>
          <w:color w:val="000000" w:themeColor="text1"/>
        </w:rPr>
        <w:t xml:space="preserve"> and </w:t>
      </w:r>
      <w:r w:rsidRPr="00E01D51">
        <w:rPr>
          <w:rFonts w:cs="Times New Roman"/>
          <w:b/>
          <w:color w:val="000000" w:themeColor="text1"/>
        </w:rPr>
        <w:t>User Acceptance Testing (UAT)</w:t>
      </w:r>
      <w:r w:rsidRPr="00E01D51">
        <w:rPr>
          <w:rFonts w:cs="Times New Roman"/>
          <w:color w:val="000000" w:themeColor="text1"/>
        </w:rPr>
        <w:t>, developing and maintaining quality procedures and ensuring that appropriate documentation is in place.</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Involved in process of </w:t>
      </w:r>
      <w:r w:rsidR="00550F69" w:rsidRPr="00E01D51">
        <w:rPr>
          <w:rFonts w:cs="Times New Roman"/>
          <w:b/>
          <w:color w:val="000000" w:themeColor="text1"/>
        </w:rPr>
        <w:t>QNXT</w:t>
      </w:r>
      <w:r w:rsidRPr="00E01D51">
        <w:rPr>
          <w:rFonts w:cs="Times New Roman"/>
          <w:color w:val="000000" w:themeColor="text1"/>
        </w:rPr>
        <w:t xml:space="preserve"> claim adjudication of application.</w:t>
      </w:r>
    </w:p>
    <w:p w:rsidR="00D747F4" w:rsidRPr="00E01D51" w:rsidRDefault="00D747F4"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Involved in </w:t>
      </w:r>
      <w:r w:rsidR="00550F69" w:rsidRPr="00E01D51">
        <w:rPr>
          <w:rFonts w:cs="Times New Roman"/>
          <w:b/>
          <w:color w:val="000000" w:themeColor="text1"/>
        </w:rPr>
        <w:t>QNXT</w:t>
      </w:r>
      <w:r w:rsidRPr="00E01D51">
        <w:rPr>
          <w:rFonts w:cs="Times New Roman"/>
          <w:color w:val="000000" w:themeColor="text1"/>
        </w:rPr>
        <w:t xml:space="preserve"> implementation, involved </w:t>
      </w:r>
      <w:r w:rsidRPr="00E01D51">
        <w:rPr>
          <w:rFonts w:cs="Times New Roman"/>
          <w:b/>
          <w:color w:val="000000" w:themeColor="text1"/>
        </w:rPr>
        <w:t>end-to-end testing</w:t>
      </w:r>
      <w:r w:rsidRPr="00E01D51">
        <w:rPr>
          <w:rFonts w:cs="Times New Roman"/>
          <w:color w:val="000000" w:themeColor="text1"/>
        </w:rPr>
        <w:t xml:space="preserve"> of </w:t>
      </w:r>
      <w:r w:rsidR="00550F69" w:rsidRPr="00E01D51">
        <w:rPr>
          <w:rFonts w:cs="Times New Roman"/>
          <w:b/>
          <w:color w:val="000000" w:themeColor="text1"/>
        </w:rPr>
        <w:t>QNXT</w:t>
      </w:r>
      <w:r w:rsidRPr="00E01D51">
        <w:rPr>
          <w:rFonts w:cs="Times New Roman"/>
          <w:b/>
          <w:color w:val="000000" w:themeColor="text1"/>
        </w:rPr>
        <w:t xml:space="preserve"> billing</w:t>
      </w:r>
      <w:r w:rsidRPr="00E01D51">
        <w:rPr>
          <w:rFonts w:cs="Times New Roman"/>
          <w:color w:val="000000" w:themeColor="text1"/>
        </w:rPr>
        <w:t xml:space="preserve">, </w:t>
      </w:r>
      <w:r w:rsidRPr="00E01D51">
        <w:rPr>
          <w:rFonts w:cs="Times New Roman"/>
          <w:b/>
          <w:color w:val="000000" w:themeColor="text1"/>
        </w:rPr>
        <w:t xml:space="preserve">claim processing </w:t>
      </w:r>
      <w:r w:rsidRPr="00E01D51">
        <w:rPr>
          <w:rFonts w:cs="Times New Roman"/>
          <w:color w:val="000000" w:themeColor="text1"/>
        </w:rPr>
        <w:t xml:space="preserve">and </w:t>
      </w:r>
      <w:r w:rsidRPr="00E01D51">
        <w:rPr>
          <w:rFonts w:cs="Times New Roman"/>
          <w:b/>
          <w:color w:val="000000" w:themeColor="text1"/>
        </w:rPr>
        <w:t>Subscriber/Member module</w:t>
      </w:r>
      <w:r w:rsidRPr="00E01D51">
        <w:rPr>
          <w:rFonts w:cs="Times New Roman"/>
          <w:color w:val="000000" w:themeColor="text1"/>
        </w:rPr>
        <w:t>.</w:t>
      </w:r>
    </w:p>
    <w:p w:rsidR="00D747F4" w:rsidRPr="00E01D51" w:rsidRDefault="00D747F4" w:rsidP="00D747F4">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Created different pricing rules and verified whether the </w:t>
      </w:r>
      <w:r w:rsidRPr="00E01D51">
        <w:rPr>
          <w:rFonts w:cs="Times New Roman"/>
          <w:b/>
          <w:color w:val="000000" w:themeColor="text1"/>
        </w:rPr>
        <w:t>adjudication system</w:t>
      </w:r>
      <w:r w:rsidRPr="00E01D51">
        <w:rPr>
          <w:rFonts w:cs="Times New Roman"/>
          <w:color w:val="000000" w:themeColor="text1"/>
        </w:rPr>
        <w:t xml:space="preserve"> is using the rules while adjudicating the </w:t>
      </w:r>
      <w:r w:rsidRPr="00E01D51">
        <w:rPr>
          <w:rFonts w:cs="Times New Roman"/>
          <w:b/>
          <w:color w:val="000000" w:themeColor="text1"/>
        </w:rPr>
        <w:t>claim test pro</w:t>
      </w:r>
      <w:r w:rsidRPr="00E01D51">
        <w:rPr>
          <w:rFonts w:cs="Times New Roman"/>
          <w:color w:val="000000" w:themeColor="text1"/>
        </w:rPr>
        <w:t>.</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Widely use </w:t>
      </w:r>
      <w:r w:rsidRPr="00E01D51">
        <w:rPr>
          <w:rFonts w:cs="Times New Roman"/>
          <w:b/>
          <w:color w:val="000000" w:themeColor="text1"/>
        </w:rPr>
        <w:t>HEDIS</w:t>
      </w:r>
      <w:r w:rsidRPr="00E01D51">
        <w:rPr>
          <w:rFonts w:cs="Times New Roman"/>
          <w:color w:val="000000" w:themeColor="text1"/>
        </w:rPr>
        <w:t xml:space="preserve"> scores data from </w:t>
      </w:r>
      <w:r w:rsidRPr="00E01D51">
        <w:rPr>
          <w:rFonts w:cs="Times New Roman"/>
          <w:b/>
          <w:color w:val="000000" w:themeColor="text1"/>
        </w:rPr>
        <w:t>NCQA</w:t>
      </w:r>
      <w:r w:rsidRPr="00E01D51">
        <w:rPr>
          <w:rFonts w:cs="Times New Roman"/>
          <w:color w:val="000000" w:themeColor="text1"/>
        </w:rPr>
        <w:t xml:space="preserve"> in identifying trends and deviations of medical diagnoses.</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Interpret </w:t>
      </w:r>
      <w:r w:rsidRPr="00E01D51">
        <w:rPr>
          <w:rFonts w:cs="Times New Roman"/>
          <w:b/>
          <w:color w:val="000000" w:themeColor="text1"/>
        </w:rPr>
        <w:t>HEDIS</w:t>
      </w:r>
      <w:r w:rsidRPr="00E01D51">
        <w:rPr>
          <w:rFonts w:cs="Times New Roman"/>
          <w:color w:val="000000" w:themeColor="text1"/>
        </w:rPr>
        <w:t xml:space="preserve"> specifications; write data element requirements, design and implement SAS programs and present demographic and diagnostic analyses.</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 xml:space="preserve">Responsible for the creation, maintenance and reporting all </w:t>
      </w:r>
      <w:r w:rsidRPr="00E01D51">
        <w:rPr>
          <w:rFonts w:cs="Times New Roman"/>
          <w:b/>
          <w:color w:val="000000" w:themeColor="text1"/>
        </w:rPr>
        <w:t xml:space="preserve">HEDIS (healthcare effectiveness data and information set) </w:t>
      </w:r>
      <w:r w:rsidRPr="00E01D51">
        <w:rPr>
          <w:rFonts w:cs="Times New Roman"/>
          <w:color w:val="000000" w:themeColor="text1"/>
        </w:rPr>
        <w:t xml:space="preserve">measures </w:t>
      </w:r>
      <w:proofErr w:type="spellStart"/>
      <w:r w:rsidRPr="00E01D51">
        <w:rPr>
          <w:rFonts w:cs="Times New Roman"/>
          <w:color w:val="000000" w:themeColor="text1"/>
        </w:rPr>
        <w:t>forNCQA</w:t>
      </w:r>
      <w:proofErr w:type="spellEnd"/>
      <w:r w:rsidRPr="00E01D51">
        <w:rPr>
          <w:rFonts w:cs="Times New Roman"/>
          <w:color w:val="000000" w:themeColor="text1"/>
        </w:rPr>
        <w:t xml:space="preserve"> accreditation.</w:t>
      </w:r>
    </w:p>
    <w:p w:rsidR="00D86CE7" w:rsidRPr="00E01D51" w:rsidRDefault="00D86CE7" w:rsidP="00D86CE7">
      <w:pPr>
        <w:pStyle w:val="ListParagraph"/>
        <w:numPr>
          <w:ilvl w:val="0"/>
          <w:numId w:val="14"/>
        </w:numPr>
        <w:ind w:left="-90" w:hanging="180"/>
        <w:rPr>
          <w:rFonts w:cs="Times New Roman"/>
          <w:color w:val="000000" w:themeColor="text1"/>
        </w:rPr>
      </w:pPr>
      <w:r w:rsidRPr="00E01D51">
        <w:rPr>
          <w:rFonts w:cs="Times New Roman"/>
          <w:color w:val="000000" w:themeColor="text1"/>
        </w:rPr>
        <w:t>Interacted with Subject Matter Experts (SME), claimers, customers; Conducted detailed interviews with them, recorded the requirements, and reviewed the gathered requirement by both technical and business people.</w:t>
      </w:r>
    </w:p>
    <w:p w:rsidR="00D86CE7" w:rsidRPr="00E01D51" w:rsidRDefault="00D86CE7" w:rsidP="00D86CE7">
      <w:pPr>
        <w:ind w:left="-270"/>
        <w:rPr>
          <w:rFonts w:cs="Times New Roman"/>
          <w:color w:val="000000" w:themeColor="text1"/>
        </w:rPr>
      </w:pPr>
      <w:r w:rsidRPr="00E01D51">
        <w:rPr>
          <w:rFonts w:cs="Times New Roman"/>
          <w:b/>
          <w:color w:val="000000" w:themeColor="text1"/>
          <w:u w:val="single"/>
        </w:rPr>
        <w:t>Envir</w:t>
      </w:r>
      <w:r w:rsidR="006220E9" w:rsidRPr="00E01D51">
        <w:rPr>
          <w:rFonts w:cs="Times New Roman"/>
          <w:b/>
          <w:color w:val="000000" w:themeColor="text1"/>
          <w:u w:val="single"/>
        </w:rPr>
        <w:t xml:space="preserve">onment: </w:t>
      </w:r>
      <w:r w:rsidR="006220E9" w:rsidRPr="00E01D51">
        <w:rPr>
          <w:rFonts w:cs="Times New Roman"/>
          <w:color w:val="000000" w:themeColor="text1"/>
        </w:rPr>
        <w:t xml:space="preserve">Windows XP, RUP, </w:t>
      </w:r>
      <w:r w:rsidR="007F437D" w:rsidRPr="00E01D51">
        <w:rPr>
          <w:rFonts w:cs="Times New Roman"/>
          <w:color w:val="000000" w:themeColor="text1"/>
        </w:rPr>
        <w:t>Quality Center, .NET, QNXT 5.01</w:t>
      </w:r>
      <w:r w:rsidRPr="00E01D51">
        <w:rPr>
          <w:rFonts w:cs="Times New Roman"/>
          <w:color w:val="000000" w:themeColor="text1"/>
        </w:rPr>
        <w:t xml:space="preserve">, SQL Server, Clear Quest, </w:t>
      </w:r>
      <w:r w:rsidR="009E2DE3">
        <w:rPr>
          <w:rFonts w:cs="Times New Roman"/>
          <w:color w:val="000000" w:themeColor="text1"/>
        </w:rPr>
        <w:t xml:space="preserve">HP </w:t>
      </w:r>
      <w:proofErr w:type="spellStart"/>
      <w:r w:rsidR="009E2DE3">
        <w:rPr>
          <w:rFonts w:cs="Times New Roman"/>
          <w:color w:val="000000" w:themeColor="text1"/>
        </w:rPr>
        <w:t>Exstream</w:t>
      </w:r>
      <w:proofErr w:type="spellEnd"/>
      <w:r w:rsidR="009E2DE3">
        <w:rPr>
          <w:rFonts w:cs="Times New Roman"/>
          <w:color w:val="000000" w:themeColor="text1"/>
        </w:rPr>
        <w:t xml:space="preserve">, </w:t>
      </w:r>
      <w:r w:rsidRPr="00E01D51">
        <w:rPr>
          <w:rFonts w:cs="Times New Roman"/>
          <w:color w:val="000000" w:themeColor="text1"/>
        </w:rPr>
        <w:t>MS Office (MS Excel, MS Access, MS Word, MS Powe</w:t>
      </w:r>
      <w:r w:rsidR="006220E9" w:rsidRPr="00E01D51">
        <w:rPr>
          <w:rFonts w:cs="Times New Roman"/>
          <w:color w:val="000000" w:themeColor="text1"/>
        </w:rPr>
        <w:t>r Point), MS Visio, Rally.</w:t>
      </w:r>
    </w:p>
    <w:p w:rsidR="007D4E60" w:rsidRPr="00E01D51" w:rsidRDefault="007D4E60" w:rsidP="00CA5DFB">
      <w:pPr>
        <w:widowControl w:val="0"/>
        <w:autoSpaceDE w:val="0"/>
        <w:autoSpaceDN w:val="0"/>
        <w:adjustRightInd w:val="0"/>
        <w:spacing w:after="0" w:line="240" w:lineRule="auto"/>
        <w:jc w:val="both"/>
        <w:rPr>
          <w:rFonts w:cs="Times New Roman"/>
          <w:b/>
          <w:bCs/>
          <w:color w:val="000000"/>
          <w:lang w:val="en-IN"/>
        </w:rPr>
      </w:pPr>
    </w:p>
    <w:p w:rsidR="00130DE4" w:rsidRDefault="00130DE4" w:rsidP="00130DE4">
      <w:pPr>
        <w:pStyle w:val="NoSpacing"/>
        <w:shd w:val="clear" w:color="auto" w:fill="000000"/>
        <w:ind w:left="-450" w:right="-360"/>
        <w:jc w:val="both"/>
        <w:rPr>
          <w:rFonts w:asciiTheme="minorHAnsi" w:hAnsiTheme="minorHAnsi"/>
          <w:b/>
        </w:rPr>
      </w:pPr>
      <w:r>
        <w:rPr>
          <w:rFonts w:asciiTheme="minorHAnsi" w:hAnsiTheme="minorHAnsi"/>
          <w:b/>
        </w:rPr>
        <w:t>Client: Molina HealthCare, Long Beach, CA                                                                      Jan 2015 – Jan 2017</w:t>
      </w:r>
    </w:p>
    <w:p w:rsidR="00130DE4" w:rsidRDefault="00130DE4" w:rsidP="00130DE4">
      <w:pPr>
        <w:pStyle w:val="NoSpacing"/>
        <w:shd w:val="clear" w:color="auto" w:fill="000000"/>
        <w:ind w:left="-450" w:right="-360"/>
        <w:jc w:val="both"/>
        <w:rPr>
          <w:rFonts w:asciiTheme="minorHAnsi" w:hAnsiTheme="minorHAnsi"/>
          <w:b/>
        </w:rPr>
      </w:pPr>
      <w:r>
        <w:rPr>
          <w:rFonts w:asciiTheme="minorHAnsi" w:hAnsiTheme="minorHAnsi"/>
          <w:b/>
        </w:rPr>
        <w:t>Position:  Business Analyst</w:t>
      </w:r>
    </w:p>
    <w:p w:rsidR="00130DE4" w:rsidRPr="00E01D51" w:rsidRDefault="00130DE4" w:rsidP="00130DE4">
      <w:pPr>
        <w:widowControl w:val="0"/>
        <w:autoSpaceDE w:val="0"/>
        <w:autoSpaceDN w:val="0"/>
        <w:adjustRightInd w:val="0"/>
        <w:spacing w:after="0" w:line="240" w:lineRule="auto"/>
        <w:jc w:val="both"/>
        <w:rPr>
          <w:rFonts w:cs="Times New Roman"/>
          <w:b/>
          <w:color w:val="000000"/>
        </w:rPr>
      </w:pPr>
    </w:p>
    <w:p w:rsidR="00130DE4" w:rsidRPr="00E01D51" w:rsidRDefault="00130DE4" w:rsidP="00130DE4">
      <w:pPr>
        <w:spacing w:line="240" w:lineRule="auto"/>
        <w:ind w:left="-450"/>
        <w:jc w:val="both"/>
        <w:rPr>
          <w:rFonts w:cs="Times New Roman"/>
        </w:rPr>
      </w:pPr>
      <w:r w:rsidRPr="00E01D51">
        <w:rPr>
          <w:rFonts w:cs="Times New Roman"/>
          <w:b/>
          <w:u w:val="single"/>
        </w:rPr>
        <w:t>Description:</w:t>
      </w:r>
      <w:r>
        <w:rPr>
          <w:rFonts w:cs="Times New Roman"/>
          <w:b/>
          <w:u w:val="single"/>
        </w:rPr>
        <w:t xml:space="preserve"> </w:t>
      </w:r>
      <w:r>
        <w:rPr>
          <w:rFonts w:cs="Times New Roman"/>
        </w:rPr>
        <w:t>Molina health plan i</w:t>
      </w:r>
      <w:r w:rsidRPr="00E01D51">
        <w:rPr>
          <w:rFonts w:cs="Times New Roman"/>
        </w:rPr>
        <w:t>s a Health payer organization which enrolls members through</w:t>
      </w:r>
      <w:r>
        <w:rPr>
          <w:rFonts w:cs="Times New Roman"/>
        </w:rPr>
        <w:t xml:space="preserve"> </w:t>
      </w:r>
      <w:r w:rsidRPr="00E01D51">
        <w:rPr>
          <w:rFonts w:cs="Times New Roman"/>
        </w:rPr>
        <w:t xml:space="preserve">government web portal using Federal Exchange program by processing 834 EDI transactions for Individual and Small Group Enrollments using </w:t>
      </w:r>
      <w:proofErr w:type="spellStart"/>
      <w:r w:rsidRPr="00E01D51">
        <w:rPr>
          <w:rFonts w:cs="Times New Roman"/>
        </w:rPr>
        <w:t>TriZetto</w:t>
      </w:r>
      <w:proofErr w:type="spellEnd"/>
      <w:r w:rsidRPr="00E01D51">
        <w:rPr>
          <w:rFonts w:cs="Times New Roman"/>
        </w:rPr>
        <w:t xml:space="preserve"> Facets. As a BA Analyst, I am responsible for creating user stories, processing 834 Files and verifying the standards and complete the Membership Enrollment Process in </w:t>
      </w:r>
      <w:proofErr w:type="spellStart"/>
      <w:r w:rsidRPr="00E01D51">
        <w:rPr>
          <w:rFonts w:cs="Times New Roman"/>
        </w:rPr>
        <w:t>TriZetto</w:t>
      </w:r>
      <w:proofErr w:type="spellEnd"/>
      <w:r w:rsidRPr="00E01D51">
        <w:rPr>
          <w:rFonts w:cs="Times New Roman"/>
        </w:rPr>
        <w:t xml:space="preserve"> FACETS using Agile/Scrum Methodology.</w:t>
      </w:r>
    </w:p>
    <w:p w:rsidR="00130DE4" w:rsidRPr="00E01D51" w:rsidRDefault="00130DE4" w:rsidP="00130DE4">
      <w:pPr>
        <w:widowControl w:val="0"/>
        <w:autoSpaceDE w:val="0"/>
        <w:autoSpaceDN w:val="0"/>
        <w:adjustRightInd w:val="0"/>
        <w:spacing w:after="0" w:line="240" w:lineRule="auto"/>
        <w:ind w:left="-450"/>
        <w:jc w:val="both"/>
        <w:rPr>
          <w:rFonts w:cs="Times New Roman"/>
          <w:b/>
          <w:iCs/>
          <w:color w:val="000000"/>
          <w:u w:val="single"/>
        </w:rPr>
      </w:pPr>
      <w:r w:rsidRPr="00E01D51">
        <w:rPr>
          <w:rFonts w:cs="Times New Roman"/>
          <w:b/>
          <w:iCs/>
          <w:color w:val="000000"/>
          <w:u w:val="single"/>
        </w:rPr>
        <w:t>Responsibilities:</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lang w:val="en-GB"/>
        </w:rPr>
        <w:t xml:space="preserve">Responsible for </w:t>
      </w:r>
      <w:r w:rsidRPr="00E01D51">
        <w:rPr>
          <w:rFonts w:cs="Times New Roman"/>
          <w:b/>
          <w:lang w:val="en-GB"/>
        </w:rPr>
        <w:t>business process analysis</w:t>
      </w:r>
      <w:r w:rsidRPr="00E01D51">
        <w:rPr>
          <w:rFonts w:cs="Times New Roman"/>
          <w:lang w:val="en-GB"/>
        </w:rPr>
        <w:t xml:space="preserve"> that includes requirements facilitation, definition &amp;analysis, Business process design and </w:t>
      </w:r>
      <w:r w:rsidRPr="00E01D51">
        <w:rPr>
          <w:rFonts w:cs="Times New Roman"/>
          <w:b/>
          <w:lang w:val="en-GB"/>
        </w:rPr>
        <w:t>data</w:t>
      </w:r>
      <w:r>
        <w:rPr>
          <w:rFonts w:cs="Times New Roman"/>
          <w:b/>
          <w:lang w:val="en-GB"/>
        </w:rPr>
        <w:t xml:space="preserve"> </w:t>
      </w:r>
      <w:r w:rsidRPr="00E01D51">
        <w:rPr>
          <w:rFonts w:cs="Times New Roman"/>
          <w:b/>
          <w:lang w:val="en-GB"/>
        </w:rPr>
        <w:t>mapping</w:t>
      </w:r>
      <w:r w:rsidRPr="00E01D51">
        <w:rPr>
          <w:rFonts w:cs="Times New Roman"/>
          <w:lang w:val="en-GB"/>
        </w:rPr>
        <w:t>.</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Involved in configuration of</w:t>
      </w:r>
      <w:r w:rsidRPr="00E01D51">
        <w:rPr>
          <w:rFonts w:cs="Times New Roman"/>
          <w:b/>
        </w:rPr>
        <w:t xml:space="preserve"> FACETS Subscriber/Member </w:t>
      </w:r>
      <w:r w:rsidRPr="00E01D51">
        <w:rPr>
          <w:rFonts w:cs="Times New Roman"/>
        </w:rPr>
        <w:t>application</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Worked on </w:t>
      </w:r>
      <w:r w:rsidRPr="00E01D51">
        <w:rPr>
          <w:rFonts w:cs="Times New Roman"/>
          <w:b/>
        </w:rPr>
        <w:t>Facets Data Tables</w:t>
      </w:r>
      <w:r>
        <w:rPr>
          <w:rFonts w:cs="Times New Roman"/>
          <w:b/>
        </w:rPr>
        <w:t xml:space="preserve"> </w:t>
      </w:r>
      <w:proofErr w:type="gramStart"/>
      <w:r w:rsidRPr="00E01D51">
        <w:rPr>
          <w:rFonts w:cs="Times New Roman"/>
        </w:rPr>
        <w:t>like(</w:t>
      </w:r>
      <w:proofErr w:type="gramEnd"/>
      <w:r w:rsidRPr="00E01D51">
        <w:rPr>
          <w:rFonts w:cs="Times New Roman"/>
          <w:b/>
        </w:rPr>
        <w:t>MEES, MEME, BLEI, MESU, BLDF etc.</w:t>
      </w:r>
      <w:r w:rsidRPr="00E01D51">
        <w:rPr>
          <w:rFonts w:cs="Times New Roman"/>
        </w:rPr>
        <w:t>) and created audit reports using queries.</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 xml:space="preserve">Performed </w:t>
      </w:r>
      <w:r w:rsidRPr="00E01D51">
        <w:rPr>
          <w:rFonts w:cs="Times New Roman"/>
          <w:b/>
        </w:rPr>
        <w:t>Data mapping</w:t>
      </w:r>
      <w:r w:rsidRPr="00E01D51">
        <w:rPr>
          <w:rFonts w:cs="Times New Roman"/>
        </w:rPr>
        <w:t xml:space="preserve"> and data modelling and used </w:t>
      </w:r>
      <w:r w:rsidRPr="00E01D51">
        <w:rPr>
          <w:rFonts w:cs="Times New Roman"/>
          <w:b/>
        </w:rPr>
        <w:t>Canonical data model</w:t>
      </w:r>
      <w:r w:rsidRPr="00E01D51">
        <w:rPr>
          <w:rFonts w:cs="Times New Roman"/>
        </w:rPr>
        <w:t xml:space="preserve"> to map data from X12 834 transactions.</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 xml:space="preserve">Extensively worked on </w:t>
      </w:r>
      <w:r w:rsidRPr="00E01D51">
        <w:rPr>
          <w:rFonts w:cs="Times New Roman"/>
          <w:b/>
        </w:rPr>
        <w:t>Patient Encounter</w:t>
      </w:r>
      <w:r w:rsidRPr="00E01D51">
        <w:rPr>
          <w:rFonts w:cs="Times New Roman"/>
        </w:rPr>
        <w:t xml:space="preserve"> in order to validate </w:t>
      </w:r>
      <w:r w:rsidRPr="00E01D51">
        <w:rPr>
          <w:rFonts w:cs="Times New Roman"/>
          <w:b/>
        </w:rPr>
        <w:t>Claims</w:t>
      </w:r>
      <w:r w:rsidRPr="00E01D51">
        <w:rPr>
          <w:rFonts w:cs="Times New Roman"/>
        </w:rPr>
        <w:t xml:space="preserve"> and </w:t>
      </w:r>
      <w:r w:rsidRPr="00E01D51">
        <w:rPr>
          <w:rFonts w:cs="Times New Roman"/>
          <w:b/>
        </w:rPr>
        <w:t>membership data</w:t>
      </w:r>
      <w:r w:rsidRPr="00E01D51">
        <w:rPr>
          <w:rFonts w:cs="Times New Roman"/>
        </w:rPr>
        <w:t xml:space="preserve"> in </w:t>
      </w:r>
      <w:r w:rsidRPr="00E01D51">
        <w:rPr>
          <w:rFonts w:cs="Times New Roman"/>
          <w:b/>
        </w:rPr>
        <w:t>Facets</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lastRenderedPageBreak/>
        <w:t xml:space="preserve">Performed </w:t>
      </w:r>
      <w:r w:rsidRPr="00E01D51">
        <w:rPr>
          <w:rFonts w:cs="Times New Roman"/>
          <w:b/>
        </w:rPr>
        <w:t xml:space="preserve">forward </w:t>
      </w:r>
      <w:r w:rsidRPr="00E01D51">
        <w:rPr>
          <w:rFonts w:cs="Times New Roman"/>
        </w:rPr>
        <w:t xml:space="preserve">and </w:t>
      </w:r>
      <w:r w:rsidRPr="00E01D51">
        <w:rPr>
          <w:rFonts w:cs="Times New Roman"/>
          <w:b/>
        </w:rPr>
        <w:t>backward</w:t>
      </w:r>
      <w:r w:rsidRPr="00E01D51">
        <w:rPr>
          <w:rFonts w:cs="Times New Roman"/>
        </w:rPr>
        <w:t xml:space="preserve"> data mapping between fields in </w:t>
      </w:r>
      <w:r w:rsidRPr="00E01D51">
        <w:rPr>
          <w:rFonts w:cs="Times New Roman"/>
          <w:b/>
        </w:rPr>
        <w:t xml:space="preserve">Mainframe </w:t>
      </w:r>
      <w:r w:rsidRPr="00E01D51">
        <w:rPr>
          <w:rFonts w:cs="Times New Roman"/>
        </w:rPr>
        <w:t>and</w:t>
      </w:r>
      <w:r w:rsidRPr="00E01D51">
        <w:rPr>
          <w:rFonts w:cs="Times New Roman"/>
          <w:b/>
        </w:rPr>
        <w:t xml:space="preserve"> Facets</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Tested the changes for the</w:t>
      </w:r>
      <w:r w:rsidRPr="00E01D51">
        <w:rPr>
          <w:rFonts w:cs="Times New Roman"/>
          <w:b/>
        </w:rPr>
        <w:t xml:space="preserve"> front-end screens </w:t>
      </w:r>
      <w:r w:rsidRPr="00E01D51">
        <w:rPr>
          <w:rFonts w:cs="Times New Roman"/>
        </w:rPr>
        <w:t>in</w:t>
      </w:r>
      <w:r w:rsidRPr="00E01D51">
        <w:rPr>
          <w:rFonts w:cs="Times New Roman"/>
          <w:b/>
        </w:rPr>
        <w:t xml:space="preserve"> Facets</w:t>
      </w:r>
      <w:r>
        <w:rPr>
          <w:rFonts w:cs="Times New Roman"/>
          <w:b/>
        </w:rPr>
        <w:t xml:space="preserve"> </w:t>
      </w:r>
      <w:r w:rsidRPr="00E01D51">
        <w:rPr>
          <w:rFonts w:cs="Times New Roman"/>
        </w:rPr>
        <w:t>related to</w:t>
      </w:r>
      <w:r w:rsidRPr="00E01D51">
        <w:rPr>
          <w:rFonts w:cs="Times New Roman"/>
          <w:b/>
        </w:rPr>
        <w:t xml:space="preserve"> Membership, Benefit </w:t>
      </w:r>
      <w:r w:rsidRPr="00E01D51">
        <w:rPr>
          <w:rFonts w:cs="Times New Roman"/>
        </w:rPr>
        <w:t xml:space="preserve">and </w:t>
      </w:r>
      <w:r w:rsidRPr="00E01D51">
        <w:rPr>
          <w:rFonts w:cs="Times New Roman"/>
          <w:b/>
        </w:rPr>
        <w:t>Plan modules</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Sound knowledge working on</w:t>
      </w:r>
      <w:r w:rsidRPr="00E01D51">
        <w:rPr>
          <w:rFonts w:cs="Times New Roman"/>
          <w:b/>
        </w:rPr>
        <w:t xml:space="preserve"> patient encounter </w:t>
      </w:r>
      <w:r w:rsidRPr="00E01D51">
        <w:rPr>
          <w:rFonts w:cs="Times New Roman"/>
        </w:rPr>
        <w:t>to verify</w:t>
      </w:r>
      <w:r w:rsidRPr="00E01D51">
        <w:rPr>
          <w:rFonts w:cs="Times New Roman"/>
          <w:b/>
        </w:rPr>
        <w:t xml:space="preserve"> provider, service, billing and claims </w:t>
      </w:r>
      <w:r w:rsidRPr="00E01D51">
        <w:rPr>
          <w:rFonts w:cs="Times New Roman"/>
        </w:rPr>
        <w:t>information.</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Extensively involved in testing of</w:t>
      </w:r>
      <w:r w:rsidRPr="00E01D51">
        <w:rPr>
          <w:rFonts w:cs="Times New Roman"/>
          <w:b/>
        </w:rPr>
        <w:t xml:space="preserve"> Facets Batches</w:t>
      </w:r>
      <w:r>
        <w:rPr>
          <w:rFonts w:cs="Times New Roman"/>
          <w:b/>
        </w:rPr>
        <w:t xml:space="preserve"> </w:t>
      </w:r>
      <w:r w:rsidRPr="00E01D51">
        <w:rPr>
          <w:rFonts w:cs="Times New Roman"/>
          <w:b/>
        </w:rPr>
        <w:t>(Membership)</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Analyzed the mainframe Reports for</w:t>
      </w:r>
      <w:r w:rsidRPr="00E01D51">
        <w:rPr>
          <w:rFonts w:cs="Times New Roman"/>
          <w:b/>
        </w:rPr>
        <w:t xml:space="preserve"> Member/Eligibility/Claims </w:t>
      </w:r>
      <w:r w:rsidRPr="00E01D51">
        <w:rPr>
          <w:rFonts w:cs="Times New Roman"/>
        </w:rPr>
        <w:t>and mapped the fields with</w:t>
      </w:r>
      <w:r w:rsidRPr="00E01D51">
        <w:rPr>
          <w:rFonts w:cs="Times New Roman"/>
          <w:b/>
        </w:rPr>
        <w:t xml:space="preserve"> Facets </w:t>
      </w:r>
      <w:r w:rsidRPr="00E01D51">
        <w:rPr>
          <w:rFonts w:cs="Times New Roman"/>
        </w:rPr>
        <w:t>batch jobs and reports</w:t>
      </w:r>
      <w:r w:rsidRPr="00E01D51">
        <w:rPr>
          <w:rFonts w:cs="Times New Roman"/>
          <w:b/>
        </w:rPr>
        <w:t>.</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 xml:space="preserve">Manually loaded data in </w:t>
      </w:r>
      <w:r w:rsidRPr="00E01D51">
        <w:rPr>
          <w:rFonts w:cs="Times New Roman"/>
          <w:b/>
        </w:rPr>
        <w:t>FACETS</w:t>
      </w:r>
      <w:r w:rsidRPr="00E01D51">
        <w:rPr>
          <w:rFonts w:cs="Times New Roman"/>
        </w:rPr>
        <w:t xml:space="preserve"> and have good knowledge of </w:t>
      </w:r>
      <w:r w:rsidRPr="00E01D51">
        <w:rPr>
          <w:rFonts w:cs="Times New Roman"/>
          <w:b/>
        </w:rPr>
        <w:t>Facets Business rules</w:t>
      </w:r>
    </w:p>
    <w:p w:rsidR="00130DE4" w:rsidRPr="00E01D51" w:rsidRDefault="00130DE4" w:rsidP="00130DE4">
      <w:pPr>
        <w:pStyle w:val="ListParagraph"/>
        <w:numPr>
          <w:ilvl w:val="0"/>
          <w:numId w:val="21"/>
        </w:numPr>
        <w:spacing w:after="0" w:line="240" w:lineRule="auto"/>
        <w:ind w:left="-90" w:hanging="180"/>
        <w:rPr>
          <w:rFonts w:cs="Times New Roman"/>
          <w:u w:val="single"/>
        </w:rPr>
      </w:pPr>
      <w:r w:rsidRPr="00E01D51">
        <w:rPr>
          <w:rFonts w:cs="Times New Roman"/>
        </w:rPr>
        <w:t xml:space="preserve">Converted X12 834 files using </w:t>
      </w:r>
      <w:r w:rsidRPr="00E01D51">
        <w:rPr>
          <w:rFonts w:cs="Times New Roman"/>
          <w:b/>
        </w:rPr>
        <w:t>Ultra</w:t>
      </w:r>
      <w:r>
        <w:rPr>
          <w:rFonts w:cs="Times New Roman"/>
          <w:b/>
        </w:rPr>
        <w:t xml:space="preserve"> </w:t>
      </w:r>
      <w:r w:rsidRPr="00E01D51">
        <w:rPr>
          <w:rFonts w:cs="Times New Roman"/>
          <w:b/>
        </w:rPr>
        <w:t>edit</w:t>
      </w:r>
      <w:r w:rsidRPr="00E01D51">
        <w:rPr>
          <w:rFonts w:cs="Times New Roman"/>
        </w:rPr>
        <w:t xml:space="preserve"> tool in a readable format to understand the exact 834 file structure</w:t>
      </w:r>
    </w:p>
    <w:p w:rsidR="00130DE4" w:rsidRPr="00E01D51" w:rsidRDefault="00130DE4" w:rsidP="00130DE4">
      <w:pPr>
        <w:pStyle w:val="ListParagraph"/>
        <w:numPr>
          <w:ilvl w:val="0"/>
          <w:numId w:val="21"/>
        </w:numPr>
        <w:spacing w:after="0" w:line="240" w:lineRule="auto"/>
        <w:ind w:left="-90" w:hanging="180"/>
        <w:rPr>
          <w:rFonts w:cs="Times New Roman"/>
          <w:u w:val="single"/>
        </w:rPr>
      </w:pPr>
      <w:r w:rsidRPr="00E01D51">
        <w:rPr>
          <w:rFonts w:cs="Times New Roman"/>
        </w:rPr>
        <w:t xml:space="preserve">Extensively used </w:t>
      </w:r>
      <w:proofErr w:type="spellStart"/>
      <w:r w:rsidRPr="00E01D51">
        <w:rPr>
          <w:rFonts w:cs="Times New Roman"/>
          <w:b/>
        </w:rPr>
        <w:t>Edifecs</w:t>
      </w:r>
      <w:proofErr w:type="spellEnd"/>
      <w:r w:rsidRPr="00E01D51">
        <w:rPr>
          <w:rFonts w:cs="Times New Roman"/>
        </w:rPr>
        <w:t xml:space="preserve"> Enrollment Management tool to validate complete member enrollment cycle.</w:t>
      </w:r>
    </w:p>
    <w:p w:rsidR="00130DE4" w:rsidRPr="00E01D51" w:rsidRDefault="00130DE4" w:rsidP="00130DE4">
      <w:pPr>
        <w:pStyle w:val="ListParagraph"/>
        <w:numPr>
          <w:ilvl w:val="0"/>
          <w:numId w:val="21"/>
        </w:numPr>
        <w:spacing w:after="0" w:line="240" w:lineRule="auto"/>
        <w:ind w:left="-90" w:hanging="180"/>
        <w:rPr>
          <w:rFonts w:cs="Times New Roman"/>
          <w:b/>
          <w:u w:val="single"/>
        </w:rPr>
      </w:pPr>
      <w:r w:rsidRPr="00E01D51">
        <w:rPr>
          <w:rFonts w:cs="Times New Roman"/>
        </w:rPr>
        <w:t xml:space="preserve">Involved extensively in writing Agile </w:t>
      </w:r>
      <w:r w:rsidRPr="00E01D51">
        <w:rPr>
          <w:rFonts w:cs="Times New Roman"/>
          <w:b/>
        </w:rPr>
        <w:t>User Stories</w:t>
      </w:r>
      <w:r w:rsidRPr="00E01D51">
        <w:rPr>
          <w:rFonts w:cs="Times New Roman"/>
        </w:rPr>
        <w:t xml:space="preserve"> in </w:t>
      </w:r>
      <w:r w:rsidRPr="00E01D51">
        <w:rPr>
          <w:rFonts w:cs="Times New Roman"/>
          <w:b/>
        </w:rPr>
        <w:t>Team Foundation Server</w:t>
      </w:r>
      <w:r>
        <w:rPr>
          <w:rFonts w:cs="Times New Roman"/>
        </w:rPr>
        <w:t xml:space="preserve"> (TFS) and reviewed </w:t>
      </w:r>
      <w:r w:rsidRPr="00E01D51">
        <w:rPr>
          <w:rFonts w:cs="Times New Roman"/>
        </w:rPr>
        <w:t xml:space="preserve">with </w:t>
      </w:r>
      <w:r w:rsidRPr="00E01D51">
        <w:rPr>
          <w:rFonts w:cs="Times New Roman"/>
          <w:b/>
        </w:rPr>
        <w:t>Business lead</w:t>
      </w:r>
      <w:r w:rsidRPr="00E01D51">
        <w:rPr>
          <w:rFonts w:cs="Times New Roman"/>
        </w:rPr>
        <w:t xml:space="preserve"> and project manager for </w:t>
      </w:r>
      <w:r w:rsidRPr="00E01D51">
        <w:rPr>
          <w:rFonts w:cs="Times New Roman"/>
          <w:b/>
        </w:rPr>
        <w:t>Sign Off</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Extensively worked on creating </w:t>
      </w:r>
      <w:r w:rsidRPr="00E01D51">
        <w:rPr>
          <w:rFonts w:cs="Times New Roman"/>
          <w:b/>
        </w:rPr>
        <w:t>Business Requirements Documents</w:t>
      </w:r>
      <w:r w:rsidRPr="00E01D51">
        <w:rPr>
          <w:rFonts w:cs="Times New Roman"/>
        </w:rPr>
        <w:t xml:space="preserve"> (BRD’s) and Technical Specification Documents.</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Participated in daily</w:t>
      </w:r>
      <w:r w:rsidRPr="00E01D51">
        <w:rPr>
          <w:rFonts w:cs="Times New Roman"/>
          <w:b/>
        </w:rPr>
        <w:t xml:space="preserve"> Scrum Meetings</w:t>
      </w:r>
      <w:r w:rsidRPr="00E01D51">
        <w:rPr>
          <w:rFonts w:cs="Times New Roman"/>
        </w:rPr>
        <w:t xml:space="preserve"> to review the </w:t>
      </w:r>
      <w:r w:rsidRPr="00E01D51">
        <w:rPr>
          <w:rFonts w:cs="Times New Roman"/>
          <w:b/>
        </w:rPr>
        <w:t xml:space="preserve">Business, functional </w:t>
      </w:r>
      <w:r w:rsidRPr="00E01D51">
        <w:rPr>
          <w:rFonts w:cs="Times New Roman"/>
        </w:rPr>
        <w:t>and</w:t>
      </w:r>
      <w:r w:rsidRPr="00E01D51">
        <w:rPr>
          <w:rFonts w:cs="Times New Roman"/>
          <w:b/>
        </w:rPr>
        <w:t xml:space="preserve"> Non-Functional Requirements</w:t>
      </w:r>
      <w:r w:rsidRPr="00E01D51">
        <w:rPr>
          <w:rFonts w:cs="Times New Roman"/>
        </w:rPr>
        <w:t xml:space="preserve"> and to discuss the status of </w:t>
      </w:r>
      <w:r w:rsidRPr="00E01D51">
        <w:rPr>
          <w:rFonts w:cs="Times New Roman"/>
          <w:b/>
        </w:rPr>
        <w:t>Product/Sprint Backlogs</w:t>
      </w:r>
      <w:r w:rsidRPr="00E01D51">
        <w:rPr>
          <w:rFonts w:cs="Times New Roman"/>
        </w:rPr>
        <w:t>.</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Participated Actively in </w:t>
      </w:r>
      <w:r w:rsidRPr="00E01D51">
        <w:rPr>
          <w:rFonts w:cs="Times New Roman"/>
          <w:b/>
        </w:rPr>
        <w:t>Sprint Planning Meetings</w:t>
      </w:r>
      <w:r w:rsidRPr="00E01D51">
        <w:rPr>
          <w:rFonts w:cs="Times New Roman"/>
        </w:rPr>
        <w:t xml:space="preserve"> to discuss about the User Stories, Story Points and </w:t>
      </w:r>
      <w:r w:rsidRPr="00E01D51">
        <w:rPr>
          <w:rFonts w:cs="Times New Roman"/>
          <w:b/>
        </w:rPr>
        <w:t>Product/Sprint Backlog</w:t>
      </w:r>
      <w:r w:rsidRPr="00E01D51">
        <w:rPr>
          <w:rFonts w:cs="Times New Roman"/>
        </w:rPr>
        <w:t xml:space="preserve"> created and had </w:t>
      </w:r>
      <w:r w:rsidRPr="00E01D51">
        <w:rPr>
          <w:rFonts w:cs="Times New Roman"/>
          <w:b/>
        </w:rPr>
        <w:t>Brain Storming</w:t>
      </w:r>
      <w:r w:rsidRPr="00E01D51">
        <w:rPr>
          <w:rFonts w:cs="Times New Roman"/>
        </w:rPr>
        <w:t xml:space="preserve"> sessions with Product Owner, PMO’s, Developers and Business Users.</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Extensive knowledge of Patient Protection and </w:t>
      </w:r>
      <w:r w:rsidRPr="00E01D51">
        <w:rPr>
          <w:rFonts w:cs="Times New Roman"/>
          <w:b/>
        </w:rPr>
        <w:t>Affordable Care Act</w:t>
      </w:r>
      <w:r w:rsidRPr="00E01D51">
        <w:rPr>
          <w:rFonts w:cs="Times New Roman"/>
        </w:rPr>
        <w:t xml:space="preserve"> (PPACA).</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Trace and inform business requirement changes through the lifecycle of the project </w:t>
      </w:r>
      <w:r w:rsidRPr="00E01D51">
        <w:rPr>
          <w:rFonts w:cs="Times New Roman"/>
          <w:b/>
        </w:rPr>
        <w:t>using Rational Requisite Pro</w:t>
      </w:r>
      <w:r w:rsidRPr="00E01D51">
        <w:rPr>
          <w:rFonts w:cs="Times New Roman"/>
        </w:rPr>
        <w:t xml:space="preserve"> while maintaining customer needs and maintain a </w:t>
      </w:r>
      <w:r w:rsidRPr="00E01D51">
        <w:rPr>
          <w:rFonts w:cs="Times New Roman"/>
          <w:b/>
        </w:rPr>
        <w:t>Requirements Traceability Matrix</w:t>
      </w:r>
      <w:r w:rsidRPr="00E01D51">
        <w:rPr>
          <w:rFonts w:cs="Times New Roman"/>
        </w:rPr>
        <w:t xml:space="preserve"> (RTM) to keep the </w:t>
      </w:r>
      <w:r w:rsidRPr="00E01D51">
        <w:rPr>
          <w:rFonts w:cs="Times New Roman"/>
          <w:b/>
        </w:rPr>
        <w:t>stakeholders</w:t>
      </w:r>
      <w:r w:rsidRPr="00E01D51">
        <w:rPr>
          <w:rFonts w:cs="Times New Roman"/>
        </w:rPr>
        <w:t xml:space="preserve"> informed of the progress of the project.</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In-depth knowledge in viewing </w:t>
      </w:r>
      <w:r w:rsidRPr="00E01D51">
        <w:rPr>
          <w:rFonts w:cs="Times New Roman"/>
          <w:b/>
        </w:rPr>
        <w:t>Store Procedures</w:t>
      </w:r>
      <w:r w:rsidRPr="00E01D51">
        <w:rPr>
          <w:rFonts w:cs="Times New Roman"/>
        </w:rPr>
        <w:t xml:space="preserve"> in </w:t>
      </w:r>
      <w:r w:rsidRPr="00E01D51">
        <w:rPr>
          <w:rFonts w:cs="Times New Roman"/>
          <w:b/>
        </w:rPr>
        <w:t>SQL database</w:t>
      </w:r>
      <w:r>
        <w:rPr>
          <w:rFonts w:cs="Times New Roman"/>
          <w:b/>
        </w:rPr>
        <w:t xml:space="preserve"> </w:t>
      </w:r>
      <w:r w:rsidRPr="00E01D51">
        <w:rPr>
          <w:rFonts w:cs="Times New Roman"/>
        </w:rPr>
        <w:t xml:space="preserve">and writing </w:t>
      </w:r>
      <w:r w:rsidRPr="00E01D51">
        <w:rPr>
          <w:rFonts w:cs="Times New Roman"/>
          <w:b/>
        </w:rPr>
        <w:t xml:space="preserve">queries </w:t>
      </w:r>
      <w:r w:rsidRPr="00E01D51">
        <w:rPr>
          <w:rFonts w:cs="Times New Roman"/>
        </w:rPr>
        <w:t>to test and validate enrollment and payment data.</w:t>
      </w:r>
    </w:p>
    <w:p w:rsidR="00130DE4" w:rsidRPr="00143DAB" w:rsidRDefault="00130DE4" w:rsidP="00130DE4">
      <w:pPr>
        <w:pStyle w:val="ListParagraph"/>
        <w:numPr>
          <w:ilvl w:val="0"/>
          <w:numId w:val="21"/>
        </w:numPr>
        <w:spacing w:after="0" w:line="240" w:lineRule="auto"/>
        <w:ind w:left="-90" w:hanging="180"/>
        <w:rPr>
          <w:rFonts w:cs="Times New Roman"/>
        </w:rPr>
      </w:pPr>
      <w:r w:rsidRPr="00143DAB">
        <w:rPr>
          <w:rStyle w:val="jobtextdesc1"/>
          <w:rFonts w:asciiTheme="minorHAnsi" w:hAnsiTheme="minorHAnsi" w:cs="Times New Roman"/>
          <w:color w:val="auto"/>
          <w:sz w:val="22"/>
          <w:szCs w:val="22"/>
        </w:rPr>
        <w:t xml:space="preserve">Understand and have the ability to configure, test, and resolve transmission set up for </w:t>
      </w:r>
      <w:r w:rsidRPr="00143DAB">
        <w:rPr>
          <w:rStyle w:val="jobtextdesc1"/>
          <w:rFonts w:asciiTheme="minorHAnsi" w:hAnsiTheme="minorHAnsi" w:cs="Times New Roman"/>
          <w:b/>
          <w:color w:val="auto"/>
          <w:sz w:val="22"/>
          <w:szCs w:val="22"/>
        </w:rPr>
        <w:t>standard files</w:t>
      </w:r>
      <w:r w:rsidRPr="00143DAB">
        <w:rPr>
          <w:rStyle w:val="jobtextdesc1"/>
          <w:rFonts w:asciiTheme="minorHAnsi" w:hAnsiTheme="minorHAnsi" w:cs="Times New Roman"/>
          <w:color w:val="auto"/>
          <w:sz w:val="22"/>
          <w:szCs w:val="22"/>
        </w:rPr>
        <w:t xml:space="preserve"> (</w:t>
      </w:r>
      <w:r w:rsidRPr="00143DAB">
        <w:rPr>
          <w:rStyle w:val="jobtextdesc1"/>
          <w:rFonts w:asciiTheme="minorHAnsi" w:hAnsiTheme="minorHAnsi" w:cs="Times New Roman"/>
          <w:b/>
          <w:color w:val="auto"/>
          <w:sz w:val="22"/>
          <w:szCs w:val="22"/>
        </w:rPr>
        <w:t>SFTP, FTP)</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Hands on experience with the </w:t>
      </w:r>
      <w:r w:rsidRPr="00E01D51">
        <w:rPr>
          <w:rFonts w:cs="Times New Roman"/>
          <w:b/>
        </w:rPr>
        <w:t>834 ANSI X12 transaction</w:t>
      </w:r>
      <w:r w:rsidRPr="00E01D51">
        <w:rPr>
          <w:rFonts w:cs="Times New Roman"/>
        </w:rPr>
        <w:t xml:space="preserve"> understanding </w:t>
      </w:r>
      <w:r w:rsidRPr="00E01D51">
        <w:rPr>
          <w:rFonts w:cs="Times New Roman"/>
          <w:b/>
        </w:rPr>
        <w:t>loops, segments</w:t>
      </w:r>
      <w:r w:rsidRPr="00E01D51">
        <w:rPr>
          <w:rFonts w:cs="Times New Roman"/>
        </w:rPr>
        <w:t>, elements and structure</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Extensively participated in </w:t>
      </w:r>
      <w:r w:rsidRPr="00E01D51">
        <w:rPr>
          <w:rFonts w:cs="Times New Roman"/>
          <w:b/>
        </w:rPr>
        <w:t>verification of EDI file formats</w:t>
      </w:r>
      <w:r w:rsidRPr="00E01D51">
        <w:rPr>
          <w:rFonts w:cs="Times New Roman"/>
        </w:rPr>
        <w:t xml:space="preserve"> against </w:t>
      </w:r>
      <w:r w:rsidRPr="00E01D51">
        <w:rPr>
          <w:rFonts w:cs="Times New Roman"/>
          <w:b/>
        </w:rPr>
        <w:t>HIPAA ANSI X12</w:t>
      </w:r>
      <w:r w:rsidRPr="00E01D51">
        <w:rPr>
          <w:rFonts w:cs="Times New Roman"/>
        </w:rPr>
        <w:t>Standards</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Maintained Excellent team </w:t>
      </w:r>
      <w:r w:rsidRPr="00E01D51">
        <w:rPr>
          <w:rFonts w:cs="Times New Roman"/>
          <w:b/>
        </w:rPr>
        <w:t>collaboration</w:t>
      </w:r>
      <w:r w:rsidRPr="00E01D51">
        <w:rPr>
          <w:rFonts w:cs="Times New Roman"/>
        </w:rPr>
        <w:t xml:space="preserve"> with </w:t>
      </w:r>
      <w:r w:rsidRPr="00E01D51">
        <w:rPr>
          <w:rFonts w:cs="Times New Roman"/>
          <w:b/>
        </w:rPr>
        <w:t>Developers, QA Team</w:t>
      </w:r>
      <w:r w:rsidRPr="00E01D51">
        <w:rPr>
          <w:rFonts w:cs="Times New Roman"/>
        </w:rPr>
        <w:t xml:space="preserve"> and tracking from time to time regarding the status of the bugs detected and updating them in</w:t>
      </w:r>
      <w:r w:rsidRPr="00E01D51">
        <w:rPr>
          <w:rFonts w:cs="Times New Roman"/>
          <w:b/>
        </w:rPr>
        <w:t xml:space="preserve"> TFS</w:t>
      </w:r>
      <w:r w:rsidRPr="00E01D51">
        <w:rPr>
          <w:rFonts w:cs="Times New Roman"/>
        </w:rPr>
        <w:t>.</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Gathered detailed business and technical requirements and participated in the defining the business rules and data standards.</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Transform business requirements or policy documentation into </w:t>
      </w:r>
      <w:r w:rsidRPr="00E01D51">
        <w:rPr>
          <w:rFonts w:cs="Times New Roman"/>
          <w:b/>
        </w:rPr>
        <w:t>Features</w:t>
      </w:r>
      <w:r w:rsidRPr="00E01D51">
        <w:rPr>
          <w:rFonts w:cs="Times New Roman"/>
        </w:rPr>
        <w:t xml:space="preserve">, </w:t>
      </w:r>
      <w:r w:rsidRPr="00E01D51">
        <w:rPr>
          <w:rFonts w:cs="Times New Roman"/>
          <w:b/>
        </w:rPr>
        <w:t>test plan, test cases</w:t>
      </w:r>
      <w:r w:rsidRPr="00E01D51">
        <w:rPr>
          <w:rFonts w:cs="Times New Roman"/>
        </w:rPr>
        <w:t xml:space="preserve"> and </w:t>
      </w:r>
      <w:r w:rsidRPr="00E01D51">
        <w:rPr>
          <w:rFonts w:cs="Times New Roman"/>
          <w:b/>
        </w:rPr>
        <w:t>scenarios.</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Extensively worked on Data mapping of EDI Segments from </w:t>
      </w:r>
      <w:r w:rsidRPr="00E01D51">
        <w:rPr>
          <w:rFonts w:cs="Times New Roman"/>
          <w:b/>
        </w:rPr>
        <w:t>834 FFM (Federally Facilitated Marketplace) to Facets</w:t>
      </w:r>
      <w:r w:rsidRPr="00E01D51">
        <w:rPr>
          <w:rFonts w:cs="Times New Roman"/>
        </w:rPr>
        <w:t xml:space="preserve"> database and vice-versa.</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Copied</w:t>
      </w:r>
      <w:r w:rsidRPr="00E01D51">
        <w:rPr>
          <w:rFonts w:cs="Times New Roman"/>
          <w:b/>
        </w:rPr>
        <w:t xml:space="preserve"> 834 files </w:t>
      </w:r>
      <w:r w:rsidRPr="00E01D51">
        <w:rPr>
          <w:rFonts w:cs="Times New Roman"/>
        </w:rPr>
        <w:t>received from</w:t>
      </w:r>
      <w:r w:rsidRPr="00E01D51">
        <w:rPr>
          <w:rFonts w:cs="Times New Roman"/>
          <w:b/>
        </w:rPr>
        <w:t xml:space="preserve"> FFM (Federally facilitated Marketplace) </w:t>
      </w:r>
      <w:r w:rsidRPr="00E01D51">
        <w:rPr>
          <w:rFonts w:cs="Times New Roman"/>
        </w:rPr>
        <w:t>to a</w:t>
      </w:r>
      <w:r w:rsidRPr="00E01D51">
        <w:rPr>
          <w:rFonts w:cs="Times New Roman"/>
          <w:b/>
        </w:rPr>
        <w:t xml:space="preserve"> specific folder </w:t>
      </w:r>
      <w:r w:rsidRPr="00E01D51">
        <w:rPr>
          <w:rFonts w:cs="Times New Roman"/>
        </w:rPr>
        <w:t>for further processing and finally installing</w:t>
      </w:r>
      <w:r w:rsidRPr="00E01D51">
        <w:rPr>
          <w:rFonts w:cs="Times New Roman"/>
          <w:b/>
        </w:rPr>
        <w:t xml:space="preserve"> enrollment data </w:t>
      </w:r>
      <w:r w:rsidRPr="00E01D51">
        <w:rPr>
          <w:rFonts w:cs="Times New Roman"/>
        </w:rPr>
        <w:t>to</w:t>
      </w:r>
      <w:r w:rsidRPr="00E01D51">
        <w:rPr>
          <w:rFonts w:cs="Times New Roman"/>
          <w:b/>
        </w:rPr>
        <w:t xml:space="preserve"> Facets.</w:t>
      </w:r>
    </w:p>
    <w:p w:rsidR="00130DE4" w:rsidRPr="00E01D51" w:rsidRDefault="00130DE4" w:rsidP="00130DE4">
      <w:pPr>
        <w:pStyle w:val="ListParagraph"/>
        <w:numPr>
          <w:ilvl w:val="0"/>
          <w:numId w:val="21"/>
        </w:numPr>
        <w:spacing w:after="0" w:line="240" w:lineRule="auto"/>
        <w:ind w:left="-90" w:hanging="180"/>
        <w:rPr>
          <w:rFonts w:cs="Times New Roman"/>
          <w:b/>
        </w:rPr>
      </w:pPr>
      <w:r w:rsidRPr="00E01D51">
        <w:rPr>
          <w:rFonts w:cs="Times New Roman"/>
        </w:rPr>
        <w:t xml:space="preserve">Extensively involved in gathering </w:t>
      </w:r>
      <w:r w:rsidRPr="00E01D51">
        <w:rPr>
          <w:rFonts w:cs="Times New Roman"/>
          <w:b/>
        </w:rPr>
        <w:t>Reconciliation files</w:t>
      </w:r>
      <w:r w:rsidRPr="00E01D51">
        <w:rPr>
          <w:rFonts w:cs="Times New Roman"/>
        </w:rPr>
        <w:t xml:space="preserve"> and sending them to FFM for further analysis for unpaid members.</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Analyzed and compared data present in </w:t>
      </w:r>
      <w:r w:rsidRPr="00E01D51">
        <w:rPr>
          <w:rFonts w:cs="Times New Roman"/>
          <w:b/>
        </w:rPr>
        <w:t>HIX Middleware Canonical (BizTalk/Windows Service Bus) to Facets</w:t>
      </w:r>
      <w:r w:rsidRPr="00E01D51">
        <w:rPr>
          <w:rFonts w:cs="Times New Roman"/>
        </w:rPr>
        <w:t xml:space="preserve"> by writing </w:t>
      </w:r>
      <w:r w:rsidRPr="00E01D51">
        <w:rPr>
          <w:rFonts w:cs="Times New Roman"/>
          <w:b/>
        </w:rPr>
        <w:t>SQL Queries</w:t>
      </w:r>
      <w:r w:rsidRPr="00E01D51">
        <w:rPr>
          <w:rFonts w:cs="Times New Roman"/>
        </w:rPr>
        <w:t>.</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Excellent knowledge</w:t>
      </w:r>
      <w:r>
        <w:rPr>
          <w:rFonts w:cs="Times New Roman"/>
        </w:rPr>
        <w:t xml:space="preserve"> </w:t>
      </w:r>
      <w:r w:rsidRPr="00E01D51">
        <w:rPr>
          <w:rFonts w:cs="Times New Roman"/>
        </w:rPr>
        <w:t xml:space="preserve">creating and working on </w:t>
      </w:r>
      <w:r w:rsidRPr="00E01D51">
        <w:rPr>
          <w:rFonts w:cs="Times New Roman"/>
          <w:b/>
        </w:rPr>
        <w:t xml:space="preserve">Change </w:t>
      </w:r>
      <w:proofErr w:type="gramStart"/>
      <w:r w:rsidRPr="00E01D51">
        <w:rPr>
          <w:rFonts w:cs="Times New Roman"/>
          <w:b/>
        </w:rPr>
        <w:t>In</w:t>
      </w:r>
      <w:proofErr w:type="gramEnd"/>
      <w:r w:rsidRPr="00E01D51">
        <w:rPr>
          <w:rFonts w:cs="Times New Roman"/>
          <w:b/>
        </w:rPr>
        <w:t xml:space="preserve"> Circumstances (Cic834)</w:t>
      </w:r>
      <w:r w:rsidR="00143DAB">
        <w:rPr>
          <w:rFonts w:cs="Times New Roman"/>
          <w:b/>
        </w:rPr>
        <w:t xml:space="preserve"> </w:t>
      </w:r>
      <w:r w:rsidRPr="00E01D51">
        <w:rPr>
          <w:rFonts w:cs="Times New Roman"/>
        </w:rPr>
        <w:t xml:space="preserve">and </w:t>
      </w:r>
      <w:r w:rsidRPr="00E01D51">
        <w:rPr>
          <w:rFonts w:cs="Times New Roman"/>
          <w:b/>
        </w:rPr>
        <w:t xml:space="preserve">Reconciliation </w:t>
      </w:r>
      <w:r w:rsidRPr="00E01D51">
        <w:rPr>
          <w:rFonts w:cs="Times New Roman"/>
        </w:rPr>
        <w:t>Scenarios and User Stories in</w:t>
      </w:r>
      <w:r>
        <w:rPr>
          <w:rFonts w:cs="Times New Roman"/>
          <w:b/>
        </w:rPr>
        <w:t xml:space="preserve"> T</w:t>
      </w:r>
      <w:r w:rsidRPr="00E01D51">
        <w:rPr>
          <w:rFonts w:cs="Times New Roman"/>
          <w:b/>
        </w:rPr>
        <w:t>FS</w:t>
      </w:r>
      <w:r w:rsidRPr="00E01D51">
        <w:rPr>
          <w:rFonts w:cs="Times New Roman"/>
        </w:rPr>
        <w:t>.</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lastRenderedPageBreak/>
        <w:t xml:space="preserve">Sound knowledge working on </w:t>
      </w:r>
      <w:r w:rsidRPr="00E01D51">
        <w:rPr>
          <w:rFonts w:cs="Times New Roman"/>
          <w:b/>
        </w:rPr>
        <w:t>Facets and QNXT UI</w:t>
      </w:r>
      <w:r w:rsidRPr="00E01D51">
        <w:rPr>
          <w:rFonts w:cs="Times New Roman"/>
        </w:rPr>
        <w:t xml:space="preserve"> in processing and validating Enrollment, Subscriber</w:t>
      </w:r>
      <w:r w:rsidRPr="00E01D51">
        <w:rPr>
          <w:rFonts w:cs="Times New Roman"/>
          <w:b/>
        </w:rPr>
        <w:t xml:space="preserve"> Eligibility</w:t>
      </w:r>
      <w:r w:rsidRPr="00E01D51">
        <w:rPr>
          <w:rFonts w:cs="Times New Roman"/>
        </w:rPr>
        <w:t xml:space="preserve">, </w:t>
      </w:r>
      <w:r w:rsidRPr="00E01D51">
        <w:rPr>
          <w:rFonts w:cs="Times New Roman"/>
          <w:b/>
        </w:rPr>
        <w:t xml:space="preserve">Claims </w:t>
      </w:r>
      <w:r w:rsidRPr="00E01D51">
        <w:rPr>
          <w:rFonts w:cs="Times New Roman"/>
        </w:rPr>
        <w:t>and</w:t>
      </w:r>
      <w:r w:rsidRPr="00E01D51">
        <w:rPr>
          <w:rFonts w:cs="Times New Roman"/>
          <w:b/>
        </w:rPr>
        <w:t xml:space="preserve"> Membership</w:t>
      </w:r>
      <w:r w:rsidRPr="00E01D51">
        <w:rPr>
          <w:rFonts w:cs="Times New Roman"/>
        </w:rPr>
        <w:t xml:space="preserve"> Data.</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Profound Knowledge working on </w:t>
      </w:r>
      <w:r w:rsidRPr="00E01D51">
        <w:rPr>
          <w:rFonts w:cs="Times New Roman"/>
          <w:b/>
        </w:rPr>
        <w:t xml:space="preserve">Inbound </w:t>
      </w:r>
      <w:r w:rsidRPr="00E01D51">
        <w:rPr>
          <w:rFonts w:cs="Times New Roman"/>
        </w:rPr>
        <w:t>(</w:t>
      </w:r>
      <w:r w:rsidRPr="00E01D51">
        <w:rPr>
          <w:rFonts w:cs="Times New Roman"/>
          <w:b/>
        </w:rPr>
        <w:t>I834</w:t>
      </w:r>
      <w:r w:rsidRPr="00E01D51">
        <w:rPr>
          <w:rFonts w:cs="Times New Roman"/>
        </w:rPr>
        <w:t xml:space="preserve">) and </w:t>
      </w:r>
      <w:r w:rsidRPr="00E01D51">
        <w:rPr>
          <w:rFonts w:cs="Times New Roman"/>
          <w:b/>
        </w:rPr>
        <w:t>Outbound</w:t>
      </w:r>
      <w:r w:rsidRPr="00E01D51">
        <w:rPr>
          <w:rFonts w:cs="Times New Roman"/>
        </w:rPr>
        <w:t xml:space="preserve"> (</w:t>
      </w:r>
      <w:r w:rsidRPr="00E01D51">
        <w:rPr>
          <w:rFonts w:cs="Times New Roman"/>
          <w:b/>
        </w:rPr>
        <w:t>IC 834</w:t>
      </w:r>
      <w:r w:rsidRPr="00E01D51">
        <w:rPr>
          <w:rFonts w:cs="Times New Roman"/>
        </w:rPr>
        <w:t>) 834’s according to FFM (Federally Facilitated Marketplace) and Issuer perspective.</w:t>
      </w:r>
    </w:p>
    <w:p w:rsidR="00130DE4" w:rsidRPr="00E01D51" w:rsidRDefault="00130DE4" w:rsidP="00130DE4">
      <w:pPr>
        <w:pStyle w:val="ListParagraph"/>
        <w:numPr>
          <w:ilvl w:val="0"/>
          <w:numId w:val="21"/>
        </w:numPr>
        <w:spacing w:after="0" w:line="240" w:lineRule="auto"/>
        <w:ind w:left="-90" w:hanging="180"/>
        <w:rPr>
          <w:rFonts w:cs="Times New Roman"/>
        </w:rPr>
      </w:pPr>
      <w:r w:rsidRPr="00E01D51">
        <w:rPr>
          <w:rFonts w:cs="Times New Roman"/>
        </w:rPr>
        <w:t xml:space="preserve">Hands On experience working on </w:t>
      </w:r>
      <w:r w:rsidRPr="00E01D51">
        <w:rPr>
          <w:rFonts w:cs="Times New Roman"/>
          <w:b/>
        </w:rPr>
        <w:t>820 Payment order</w:t>
      </w:r>
      <w:r w:rsidRPr="00E01D51">
        <w:rPr>
          <w:rFonts w:cs="Times New Roman"/>
        </w:rPr>
        <w:t xml:space="preserve"> Remittance Files in order to validate the 834 </w:t>
      </w:r>
      <w:r w:rsidRPr="00E01D51">
        <w:rPr>
          <w:rFonts w:cs="Times New Roman"/>
          <w:b/>
        </w:rPr>
        <w:t>Enrollment payment</w:t>
      </w:r>
      <w:r w:rsidRPr="00E01D51">
        <w:rPr>
          <w:rFonts w:cs="Times New Roman"/>
        </w:rPr>
        <w:t xml:space="preserve"> data to and from CMS.</w:t>
      </w:r>
    </w:p>
    <w:p w:rsidR="00130DE4" w:rsidRDefault="00130DE4" w:rsidP="00143DAB">
      <w:pPr>
        <w:pStyle w:val="ListParagraph"/>
        <w:numPr>
          <w:ilvl w:val="0"/>
          <w:numId w:val="21"/>
        </w:numPr>
        <w:spacing w:after="0" w:line="240" w:lineRule="auto"/>
        <w:ind w:left="-90" w:hanging="180"/>
        <w:rPr>
          <w:rFonts w:cs="Times New Roman"/>
        </w:rPr>
      </w:pPr>
      <w:r w:rsidRPr="00E01D51">
        <w:rPr>
          <w:rFonts w:cs="Times New Roman"/>
        </w:rPr>
        <w:t xml:space="preserve">Excellent knowledge working on 834 </w:t>
      </w:r>
      <w:r w:rsidRPr="00E01D51">
        <w:rPr>
          <w:rFonts w:cs="Times New Roman"/>
          <w:b/>
        </w:rPr>
        <w:t>Re-enrollments/Renewals</w:t>
      </w:r>
      <w:r w:rsidRPr="00E01D51">
        <w:rPr>
          <w:rFonts w:cs="Times New Roman"/>
        </w:rPr>
        <w:t xml:space="preserve"> and </w:t>
      </w:r>
      <w:r w:rsidRPr="00E01D51">
        <w:rPr>
          <w:rFonts w:cs="Times New Roman"/>
          <w:b/>
        </w:rPr>
        <w:t>Reconciliation patient encounter</w:t>
      </w:r>
      <w:r w:rsidRPr="00E01D51">
        <w:rPr>
          <w:rFonts w:cs="Times New Roman"/>
        </w:rPr>
        <w:t xml:space="preserve"> data </w:t>
      </w:r>
    </w:p>
    <w:p w:rsidR="00143DAB" w:rsidRPr="00143DAB" w:rsidRDefault="00143DAB" w:rsidP="00143DAB">
      <w:pPr>
        <w:pStyle w:val="ListParagraph"/>
        <w:spacing w:after="0" w:line="240" w:lineRule="auto"/>
        <w:ind w:left="-90"/>
        <w:rPr>
          <w:rFonts w:cs="Times New Roman"/>
        </w:rPr>
      </w:pPr>
    </w:p>
    <w:p w:rsidR="003745CE" w:rsidRPr="00130DE4" w:rsidRDefault="00130DE4" w:rsidP="00130DE4">
      <w:pPr>
        <w:ind w:left="-450"/>
        <w:rPr>
          <w:rFonts w:cs="Times New Roman"/>
          <w:b/>
        </w:rPr>
      </w:pPr>
      <w:r w:rsidRPr="00E01D51">
        <w:rPr>
          <w:rFonts w:cs="Times New Roman"/>
          <w:b/>
          <w:color w:val="000000" w:themeColor="text1"/>
          <w:u w:val="single"/>
        </w:rPr>
        <w:t xml:space="preserve">Environment: </w:t>
      </w:r>
      <w:r w:rsidRPr="00E01D51">
        <w:rPr>
          <w:rFonts w:cs="Times New Roman"/>
        </w:rPr>
        <w:t>FFM, HIX Middleware</w:t>
      </w:r>
      <w:r w:rsidRPr="00E01D51">
        <w:rPr>
          <w:rFonts w:cs="Times New Roman"/>
          <w:b/>
        </w:rPr>
        <w:t xml:space="preserve">, </w:t>
      </w:r>
      <w:r w:rsidRPr="00E01D51">
        <w:rPr>
          <w:rFonts w:cs="Times New Roman"/>
        </w:rPr>
        <w:t>TFS, Facets</w:t>
      </w:r>
      <w:r w:rsidRPr="00E01D51">
        <w:rPr>
          <w:rFonts w:cs="Times New Roman"/>
          <w:b/>
        </w:rPr>
        <w:t xml:space="preserve">, </w:t>
      </w:r>
      <w:r w:rsidRPr="00E01D51">
        <w:rPr>
          <w:rFonts w:cs="Times New Roman"/>
        </w:rPr>
        <w:t>Biz Talk</w:t>
      </w:r>
      <w:r w:rsidRPr="00E01D51">
        <w:rPr>
          <w:rFonts w:cs="Times New Roman"/>
          <w:b/>
        </w:rPr>
        <w:t xml:space="preserve">, </w:t>
      </w:r>
      <w:r w:rsidRPr="00E01D51">
        <w:rPr>
          <w:rFonts w:cs="Times New Roman"/>
        </w:rPr>
        <w:t>Dot Net</w:t>
      </w:r>
      <w:r w:rsidRPr="00E01D51">
        <w:rPr>
          <w:rFonts w:cs="Times New Roman"/>
          <w:b/>
        </w:rPr>
        <w:t xml:space="preserve">, </w:t>
      </w:r>
      <w:r w:rsidRPr="00E01D51">
        <w:rPr>
          <w:rFonts w:cs="Times New Roman"/>
        </w:rPr>
        <w:t>EDI</w:t>
      </w:r>
      <w:r w:rsidRPr="00E01D51">
        <w:rPr>
          <w:rFonts w:cs="Times New Roman"/>
          <w:b/>
        </w:rPr>
        <w:t xml:space="preserve">, </w:t>
      </w:r>
      <w:r w:rsidRPr="00E01D51">
        <w:rPr>
          <w:rFonts w:cs="Times New Roman"/>
        </w:rPr>
        <w:t>Microsoft Excel, Visio, One note, SQL, Windows Service Bus, Microsoft Test Manager (MTM).</w:t>
      </w:r>
    </w:p>
    <w:p w:rsidR="003745CE" w:rsidRPr="00E01D51" w:rsidRDefault="003745CE" w:rsidP="003745CE">
      <w:pPr>
        <w:pStyle w:val="ListParagraph"/>
        <w:spacing w:after="0" w:line="240" w:lineRule="auto"/>
        <w:ind w:left="-90" w:hanging="180"/>
        <w:contextualSpacing w:val="0"/>
        <w:rPr>
          <w:rFonts w:cs="Times New Roman"/>
          <w:color w:val="000000" w:themeColor="text1"/>
        </w:rPr>
      </w:pPr>
    </w:p>
    <w:p w:rsidR="003745CE" w:rsidRPr="00E01D51" w:rsidRDefault="003745CE" w:rsidP="003745CE">
      <w:pPr>
        <w:pStyle w:val="NoSpacing"/>
        <w:shd w:val="clear" w:color="auto" w:fill="000000"/>
        <w:ind w:left="-450" w:right="-360"/>
        <w:jc w:val="both"/>
        <w:rPr>
          <w:rFonts w:asciiTheme="minorHAnsi" w:hAnsiTheme="minorHAnsi"/>
          <w:b/>
        </w:rPr>
      </w:pPr>
      <w:r w:rsidRPr="00E01D51">
        <w:rPr>
          <w:rFonts w:asciiTheme="minorHAnsi" w:hAnsiTheme="minorHAnsi"/>
          <w:b/>
        </w:rPr>
        <w:t xml:space="preserve">Client: Genesis Healthcare, Kennett Square, PA                                                                      </w:t>
      </w:r>
      <w:r w:rsidR="00BC2553">
        <w:rPr>
          <w:rFonts w:asciiTheme="minorHAnsi" w:hAnsiTheme="minorHAnsi"/>
          <w:b/>
        </w:rPr>
        <w:t>Jun 2012 – Nov 2014</w:t>
      </w:r>
    </w:p>
    <w:p w:rsidR="003745CE" w:rsidRPr="00E01D51" w:rsidRDefault="003745CE" w:rsidP="003745CE">
      <w:pPr>
        <w:pStyle w:val="NoSpacing"/>
        <w:shd w:val="clear" w:color="auto" w:fill="000000"/>
        <w:ind w:left="-450" w:right="-360"/>
        <w:jc w:val="both"/>
        <w:rPr>
          <w:rFonts w:asciiTheme="minorHAnsi" w:hAnsiTheme="minorHAnsi"/>
          <w:b/>
        </w:rPr>
      </w:pPr>
      <w:r w:rsidRPr="00E01D51">
        <w:rPr>
          <w:rFonts w:asciiTheme="minorHAnsi" w:hAnsiTheme="minorHAnsi"/>
          <w:b/>
        </w:rPr>
        <w:t>Position: Business Analyst</w:t>
      </w:r>
    </w:p>
    <w:p w:rsidR="003745CE" w:rsidRPr="00E01D51" w:rsidRDefault="003745CE" w:rsidP="003745CE">
      <w:pPr>
        <w:widowControl w:val="0"/>
        <w:autoSpaceDE w:val="0"/>
        <w:autoSpaceDN w:val="0"/>
        <w:adjustRightInd w:val="0"/>
        <w:spacing w:after="0" w:line="240" w:lineRule="auto"/>
        <w:jc w:val="both"/>
        <w:rPr>
          <w:rFonts w:eastAsia="Calibri" w:cs="Times New Roman"/>
          <w:color w:val="000000" w:themeColor="text1"/>
        </w:rPr>
      </w:pPr>
    </w:p>
    <w:p w:rsidR="003745CE" w:rsidRPr="00E01D51" w:rsidRDefault="003745CE" w:rsidP="003745CE">
      <w:pPr>
        <w:widowControl w:val="0"/>
        <w:autoSpaceDE w:val="0"/>
        <w:autoSpaceDN w:val="0"/>
        <w:adjustRightInd w:val="0"/>
        <w:spacing w:after="0" w:line="240" w:lineRule="auto"/>
        <w:ind w:left="-450"/>
        <w:jc w:val="both"/>
        <w:rPr>
          <w:rFonts w:eastAsia="Arial Unicode MS" w:cs="Times New Roman"/>
          <w:color w:val="000000" w:themeColor="text1"/>
          <w:kern w:val="28"/>
        </w:rPr>
      </w:pPr>
      <w:r w:rsidRPr="00E01D51">
        <w:rPr>
          <w:rFonts w:cs="Times New Roman"/>
          <w:b/>
          <w:color w:val="000000"/>
          <w:u w:val="single"/>
        </w:rPr>
        <w:t>Description</w:t>
      </w:r>
      <w:r w:rsidRPr="00E01D51">
        <w:rPr>
          <w:rFonts w:cs="Times New Roman"/>
          <w:b/>
          <w:color w:val="000000"/>
        </w:rPr>
        <w:t xml:space="preserve">: </w:t>
      </w:r>
      <w:r w:rsidRPr="00E01D51">
        <w:t>Genesis healthcare is Pennsylvania’s Medicaid program. This is a public health insurance program, which provides needed health care services for low-income individuals including families with children, seniors, persons with disabilities. Genesis healthcare is financed equally by the State and federal government. Health Care Business Analyst on a HIPAA assessment project for a State government. My specific assessment areas Up-gradation of HIPAA X12 4010 transaction to HIPAA X12 5010 and ICD 9-CM (Clinical modification) to ICD-10-CM/PCS (Clinical modification/procedure coding system).</w:t>
      </w:r>
    </w:p>
    <w:p w:rsidR="003745CE" w:rsidRPr="00E01D51" w:rsidRDefault="003745CE" w:rsidP="00143DAB">
      <w:pPr>
        <w:widowControl w:val="0"/>
        <w:autoSpaceDE w:val="0"/>
        <w:autoSpaceDN w:val="0"/>
        <w:adjustRightInd w:val="0"/>
        <w:spacing w:after="0" w:line="240" w:lineRule="auto"/>
        <w:jc w:val="both"/>
        <w:rPr>
          <w:rFonts w:cs="Times New Roman"/>
          <w:color w:val="000000"/>
        </w:rPr>
      </w:pPr>
    </w:p>
    <w:p w:rsidR="003745CE" w:rsidRPr="00E01D51" w:rsidRDefault="003745CE" w:rsidP="003745CE">
      <w:pPr>
        <w:widowControl w:val="0"/>
        <w:autoSpaceDE w:val="0"/>
        <w:autoSpaceDN w:val="0"/>
        <w:adjustRightInd w:val="0"/>
        <w:spacing w:after="0" w:line="240" w:lineRule="auto"/>
        <w:ind w:left="-450"/>
        <w:jc w:val="both"/>
        <w:rPr>
          <w:rFonts w:cs="Times New Roman"/>
          <w:b/>
          <w:color w:val="000000"/>
          <w:u w:val="single"/>
        </w:rPr>
      </w:pPr>
      <w:r w:rsidRPr="00E01D51">
        <w:rPr>
          <w:rFonts w:cs="Times New Roman"/>
          <w:b/>
          <w:color w:val="000000"/>
          <w:u w:val="single"/>
        </w:rPr>
        <w:t xml:space="preserve">Responsibilities: </w:t>
      </w:r>
    </w:p>
    <w:p w:rsidR="003745CE" w:rsidRPr="00E01D51" w:rsidRDefault="003745CE" w:rsidP="003745CE">
      <w:pPr>
        <w:pStyle w:val="NoSpacing"/>
        <w:numPr>
          <w:ilvl w:val="0"/>
          <w:numId w:val="15"/>
        </w:numPr>
        <w:tabs>
          <w:tab w:val="left" w:pos="180"/>
        </w:tabs>
        <w:ind w:left="-90" w:hanging="180"/>
        <w:rPr>
          <w:rFonts w:asciiTheme="minorHAnsi" w:hAnsiTheme="minorHAnsi"/>
          <w:color w:val="000000" w:themeColor="text1"/>
        </w:rPr>
      </w:pPr>
      <w:r w:rsidRPr="00E01D51">
        <w:rPr>
          <w:rFonts w:asciiTheme="minorHAnsi" w:hAnsiTheme="minorHAnsi"/>
          <w:color w:val="000000" w:themeColor="text1"/>
        </w:rPr>
        <w:t>Collected and documented business processes as well as business rules.</w:t>
      </w:r>
    </w:p>
    <w:p w:rsidR="003745CE" w:rsidRPr="00E01D51" w:rsidRDefault="003745CE" w:rsidP="003745CE">
      <w:pPr>
        <w:numPr>
          <w:ilvl w:val="0"/>
          <w:numId w:val="15"/>
        </w:numPr>
        <w:spacing w:after="0" w:line="240" w:lineRule="auto"/>
        <w:ind w:left="-90" w:hanging="180"/>
        <w:jc w:val="both"/>
      </w:pPr>
      <w:r w:rsidRPr="00E01D51">
        <w:t xml:space="preserve">Wrote </w:t>
      </w:r>
      <w:r w:rsidRPr="00E01D51">
        <w:rPr>
          <w:b/>
        </w:rPr>
        <w:t>BRD, FRD, use cases, test scenarios, test cases</w:t>
      </w:r>
      <w:r w:rsidRPr="00E01D51">
        <w:t xml:space="preserve"> for testing the functional and non-functional aspects of both ETL jobs and Reporting jobs.</w:t>
      </w:r>
    </w:p>
    <w:p w:rsidR="003745CE" w:rsidRPr="00E01D51" w:rsidRDefault="00BA1753" w:rsidP="003745CE">
      <w:pPr>
        <w:numPr>
          <w:ilvl w:val="0"/>
          <w:numId w:val="15"/>
        </w:numPr>
        <w:spacing w:after="0" w:line="240" w:lineRule="auto"/>
        <w:ind w:left="-90" w:hanging="180"/>
        <w:jc w:val="both"/>
      </w:pPr>
      <w:r w:rsidRPr="00E01D51">
        <w:t>Responsible for creating</w:t>
      </w:r>
      <w:r w:rsidR="00143DAB">
        <w:t xml:space="preserve"> </w:t>
      </w:r>
      <w:r w:rsidR="003745CE" w:rsidRPr="00E01D51">
        <w:rPr>
          <w:b/>
        </w:rPr>
        <w:t>test scenarios, scripting test cases</w:t>
      </w:r>
      <w:r w:rsidR="003745CE" w:rsidRPr="00E01D51">
        <w:t xml:space="preserve"> using </w:t>
      </w:r>
      <w:r w:rsidR="003745CE" w:rsidRPr="00E01D51">
        <w:rPr>
          <w:b/>
        </w:rPr>
        <w:t>testing tool</w:t>
      </w:r>
      <w:r w:rsidR="003745CE" w:rsidRPr="00E01D51">
        <w:t xml:space="preserve"> and </w:t>
      </w:r>
      <w:r w:rsidR="003745CE" w:rsidRPr="00E01D51">
        <w:rPr>
          <w:b/>
        </w:rPr>
        <w:t>defect management</w:t>
      </w:r>
      <w:r w:rsidR="003745CE" w:rsidRPr="00E01D51">
        <w:t xml:space="preserve"> for </w:t>
      </w:r>
      <w:r w:rsidR="003745CE" w:rsidRPr="00E01D51">
        <w:rPr>
          <w:b/>
        </w:rPr>
        <w:t xml:space="preserve">Policy Management Systems, Payables/Receivables </w:t>
      </w:r>
      <w:r w:rsidR="003745CE" w:rsidRPr="00E01D51">
        <w:t xml:space="preserve">and </w:t>
      </w:r>
      <w:r w:rsidR="003745CE" w:rsidRPr="00E01D51">
        <w:rPr>
          <w:b/>
        </w:rPr>
        <w:t>Claims processing</w:t>
      </w:r>
      <w:r w:rsidR="003745CE" w:rsidRPr="00E01D51">
        <w:t>.</w:t>
      </w:r>
    </w:p>
    <w:p w:rsidR="003745CE" w:rsidRPr="00E01D51" w:rsidRDefault="003745CE" w:rsidP="003745CE">
      <w:pPr>
        <w:numPr>
          <w:ilvl w:val="0"/>
          <w:numId w:val="15"/>
        </w:numPr>
        <w:spacing w:after="0" w:line="240" w:lineRule="auto"/>
        <w:ind w:left="-90" w:hanging="180"/>
        <w:jc w:val="both"/>
      </w:pPr>
      <w:r w:rsidRPr="00E01D51">
        <w:t xml:space="preserve">Worked on </w:t>
      </w:r>
      <w:r w:rsidRPr="00E01D51">
        <w:rPr>
          <w:b/>
        </w:rPr>
        <w:t>Claims Payment Processing</w:t>
      </w:r>
      <w:r w:rsidRPr="00E01D51">
        <w:t xml:space="preserve"> in relation to </w:t>
      </w:r>
      <w:r w:rsidRPr="00E01D51">
        <w:rPr>
          <w:b/>
        </w:rPr>
        <w:t>HIPAA, EDI 4010, 5010 X12, ICD-9 &amp; ICD-10, codes 820, 834, 837,835</w:t>
      </w:r>
      <w:r w:rsidRPr="00E01D51">
        <w:t xml:space="preserve">, and </w:t>
      </w:r>
      <w:r w:rsidRPr="00E01D51">
        <w:rPr>
          <w:b/>
        </w:rPr>
        <w:t>270, 271.</w:t>
      </w:r>
    </w:p>
    <w:p w:rsidR="003745CE" w:rsidRPr="00E01D51" w:rsidRDefault="003745CE" w:rsidP="003745CE">
      <w:pPr>
        <w:numPr>
          <w:ilvl w:val="0"/>
          <w:numId w:val="15"/>
        </w:numPr>
        <w:spacing w:after="0" w:line="240" w:lineRule="auto"/>
        <w:ind w:left="-90" w:hanging="180"/>
        <w:jc w:val="both"/>
        <w:rPr>
          <w:b/>
        </w:rPr>
      </w:pPr>
      <w:r w:rsidRPr="00E01D51">
        <w:t xml:space="preserve">Experienced handling </w:t>
      </w:r>
      <w:r w:rsidRPr="00E01D51">
        <w:rPr>
          <w:b/>
        </w:rPr>
        <w:t xml:space="preserve">HIPAA ANSI X12 4010, 5010 </w:t>
      </w:r>
      <w:r w:rsidRPr="00E01D51">
        <w:t xml:space="preserve">formats including </w:t>
      </w:r>
      <w:r w:rsidRPr="00E01D51">
        <w:rPr>
          <w:b/>
        </w:rPr>
        <w:t>(270(Eligibility)/271(Benefit Inquiry and Information Response), 820(Premium Payment), 834(Member Enrollment), 835(Adjudication system), 837(IPD claims), 276(Claim Status)/277(Claim Response), ICD9/10, NDC, DRG codes.</w:t>
      </w:r>
    </w:p>
    <w:p w:rsidR="003745CE" w:rsidRPr="00E01D51" w:rsidRDefault="003745CE" w:rsidP="003745CE">
      <w:pPr>
        <w:numPr>
          <w:ilvl w:val="0"/>
          <w:numId w:val="15"/>
        </w:numPr>
        <w:spacing w:after="0" w:line="240" w:lineRule="auto"/>
        <w:ind w:left="-90" w:hanging="180"/>
        <w:jc w:val="both"/>
      </w:pPr>
      <w:r w:rsidRPr="00E01D51">
        <w:t xml:space="preserve">Mapping </w:t>
      </w:r>
      <w:r w:rsidRPr="00E01D51">
        <w:rPr>
          <w:b/>
        </w:rPr>
        <w:t>of X12 834 Enrollment to EEP, RMB</w:t>
      </w:r>
      <w:r w:rsidRPr="00E01D51">
        <w:t xml:space="preserve">, and </w:t>
      </w:r>
      <w:r w:rsidRPr="00E01D51">
        <w:rPr>
          <w:b/>
        </w:rPr>
        <w:t>MTV for Inbound and Outbound transaction</w:t>
      </w:r>
      <w:r w:rsidRPr="00E01D51">
        <w:t xml:space="preserve"> files.</w:t>
      </w:r>
    </w:p>
    <w:p w:rsidR="003745CE" w:rsidRPr="00E01D51" w:rsidRDefault="003745CE" w:rsidP="003745CE">
      <w:pPr>
        <w:numPr>
          <w:ilvl w:val="0"/>
          <w:numId w:val="15"/>
        </w:numPr>
        <w:spacing w:after="0" w:line="240" w:lineRule="auto"/>
        <w:ind w:left="-90" w:hanging="180"/>
        <w:jc w:val="both"/>
      </w:pPr>
      <w:r w:rsidRPr="00E01D51">
        <w:t xml:space="preserve">Mapping of </w:t>
      </w:r>
      <w:r w:rsidRPr="00E01D51">
        <w:rPr>
          <w:b/>
        </w:rPr>
        <w:t>X12 820 Payment and Remittance Advice</w:t>
      </w:r>
      <w:r w:rsidRPr="00E01D51">
        <w:t xml:space="preserve"> to </w:t>
      </w:r>
      <w:r w:rsidRPr="00E01D51">
        <w:rPr>
          <w:b/>
        </w:rPr>
        <w:t>RMB, OBR, EFS,</w:t>
      </w:r>
      <w:r w:rsidRPr="00E01D51">
        <w:t xml:space="preserve"> and </w:t>
      </w:r>
      <w:r w:rsidRPr="00E01D51">
        <w:rPr>
          <w:b/>
        </w:rPr>
        <w:t>MTV for Inbound and Outbound transaction</w:t>
      </w:r>
      <w:r w:rsidRPr="00E01D51">
        <w:t xml:space="preserve"> files.</w:t>
      </w:r>
    </w:p>
    <w:p w:rsidR="003745CE" w:rsidRPr="00E01D51" w:rsidRDefault="003745CE" w:rsidP="003745CE">
      <w:pPr>
        <w:numPr>
          <w:ilvl w:val="0"/>
          <w:numId w:val="15"/>
        </w:numPr>
        <w:spacing w:after="0" w:line="240" w:lineRule="auto"/>
        <w:ind w:left="-90" w:hanging="180"/>
        <w:jc w:val="both"/>
        <w:rPr>
          <w:b/>
        </w:rPr>
      </w:pPr>
      <w:r w:rsidRPr="00E01D51">
        <w:t xml:space="preserve">Gathered and documented requirements for our clients for </w:t>
      </w:r>
      <w:r w:rsidRPr="00E01D51">
        <w:rPr>
          <w:b/>
        </w:rPr>
        <w:t>Payment Consolidation, Overpayment Recovery, Voids and Stop Payments.</w:t>
      </w:r>
    </w:p>
    <w:p w:rsidR="003745CE" w:rsidRPr="00E01D51" w:rsidRDefault="003745CE" w:rsidP="003745CE">
      <w:pPr>
        <w:numPr>
          <w:ilvl w:val="0"/>
          <w:numId w:val="15"/>
        </w:numPr>
        <w:spacing w:after="0" w:line="240" w:lineRule="auto"/>
        <w:ind w:left="-90" w:hanging="180"/>
        <w:jc w:val="both"/>
      </w:pPr>
      <w:r w:rsidRPr="00E01D51">
        <w:t xml:space="preserve">Business requirements for </w:t>
      </w:r>
      <w:r w:rsidRPr="00E01D51">
        <w:rPr>
          <w:b/>
        </w:rPr>
        <w:t>834 Enrollment</w:t>
      </w:r>
      <w:r w:rsidRPr="00E01D51">
        <w:t xml:space="preserve"> from </w:t>
      </w:r>
      <w:r w:rsidRPr="00E01D51">
        <w:rPr>
          <w:b/>
        </w:rPr>
        <w:t>Federal and State Exchanges.</w:t>
      </w:r>
    </w:p>
    <w:p w:rsidR="003745CE" w:rsidRPr="00E01D51" w:rsidRDefault="003745CE" w:rsidP="003745CE">
      <w:pPr>
        <w:numPr>
          <w:ilvl w:val="0"/>
          <w:numId w:val="15"/>
        </w:numPr>
        <w:spacing w:after="0" w:line="240" w:lineRule="auto"/>
        <w:ind w:left="-90" w:hanging="180"/>
        <w:jc w:val="both"/>
      </w:pPr>
      <w:r w:rsidRPr="00E01D51">
        <w:t xml:space="preserve">Planned and defined system requirements to Wire Frames with </w:t>
      </w:r>
      <w:r w:rsidRPr="00E01D51">
        <w:rPr>
          <w:b/>
        </w:rPr>
        <w:t>Use Case, Use Case Scenario and Use Case Narrative using the UML (Unified Modeling Language) methodologies.</w:t>
      </w:r>
    </w:p>
    <w:p w:rsidR="003745CE" w:rsidRPr="00E01D51" w:rsidRDefault="003745CE" w:rsidP="003745CE">
      <w:pPr>
        <w:numPr>
          <w:ilvl w:val="0"/>
          <w:numId w:val="15"/>
        </w:numPr>
        <w:spacing w:after="0" w:line="240" w:lineRule="auto"/>
        <w:ind w:left="-90" w:hanging="180"/>
        <w:jc w:val="both"/>
      </w:pPr>
      <w:r w:rsidRPr="00E01D51">
        <w:t xml:space="preserve">Prepared Business </w:t>
      </w:r>
      <w:r w:rsidRPr="00E01D51">
        <w:rPr>
          <w:b/>
        </w:rPr>
        <w:t>Workflow models</w:t>
      </w:r>
      <w:r w:rsidRPr="00E01D51">
        <w:t xml:space="preserve"> that cover "How" business processes are accomplished.</w:t>
      </w:r>
    </w:p>
    <w:p w:rsidR="003745CE" w:rsidRPr="00E01D51" w:rsidRDefault="003745CE" w:rsidP="003745CE">
      <w:pPr>
        <w:numPr>
          <w:ilvl w:val="0"/>
          <w:numId w:val="15"/>
        </w:numPr>
        <w:spacing w:after="0" w:line="240" w:lineRule="auto"/>
        <w:ind w:left="-90" w:hanging="180"/>
        <w:jc w:val="both"/>
      </w:pPr>
      <w:r w:rsidRPr="00E01D51">
        <w:t xml:space="preserve">Gathered requirements and modeled the </w:t>
      </w:r>
      <w:r w:rsidRPr="00E01D51">
        <w:rPr>
          <w:b/>
        </w:rPr>
        <w:t>data warehouse</w:t>
      </w:r>
      <w:r w:rsidRPr="00E01D51">
        <w:t xml:space="preserve"> and the underlying transactional database</w:t>
      </w:r>
      <w:r w:rsidR="009E2DE3">
        <w:t xml:space="preserve"> using HP </w:t>
      </w:r>
      <w:proofErr w:type="spellStart"/>
      <w:r w:rsidR="009E2DE3">
        <w:t>Exstream</w:t>
      </w:r>
      <w:proofErr w:type="spellEnd"/>
      <w:r w:rsidR="00BA1753" w:rsidRPr="00E01D51">
        <w:t>.</w:t>
      </w:r>
    </w:p>
    <w:p w:rsidR="003745CE" w:rsidRPr="00E01D51" w:rsidRDefault="003745CE" w:rsidP="003745CE">
      <w:pPr>
        <w:numPr>
          <w:ilvl w:val="0"/>
          <w:numId w:val="15"/>
        </w:numPr>
        <w:spacing w:after="0" w:line="240" w:lineRule="auto"/>
        <w:ind w:left="-90" w:hanging="180"/>
        <w:jc w:val="both"/>
        <w:rPr>
          <w:b/>
        </w:rPr>
      </w:pPr>
      <w:r w:rsidRPr="00E01D51">
        <w:t xml:space="preserve">Created Source to target </w:t>
      </w:r>
      <w:r w:rsidRPr="00E01D51">
        <w:rPr>
          <w:b/>
        </w:rPr>
        <w:t>data mapping</w:t>
      </w:r>
      <w:r w:rsidRPr="00E01D51">
        <w:t xml:space="preserve"> documents identifying key data elements and prepared </w:t>
      </w:r>
      <w:r w:rsidRPr="00E01D51">
        <w:rPr>
          <w:b/>
        </w:rPr>
        <w:t>Data Flow Diagrams</w:t>
      </w:r>
      <w:r w:rsidR="00BA1753" w:rsidRPr="00E01D51">
        <w:rPr>
          <w:b/>
        </w:rPr>
        <w:t>.</w:t>
      </w:r>
    </w:p>
    <w:p w:rsidR="003745CE" w:rsidRPr="00E01D51" w:rsidRDefault="003745CE" w:rsidP="003745CE">
      <w:pPr>
        <w:numPr>
          <w:ilvl w:val="0"/>
          <w:numId w:val="15"/>
        </w:numPr>
        <w:spacing w:after="0" w:line="240" w:lineRule="auto"/>
        <w:ind w:left="-90" w:hanging="180"/>
        <w:jc w:val="both"/>
        <w:rPr>
          <w:b/>
        </w:rPr>
      </w:pPr>
      <w:r w:rsidRPr="00E01D51">
        <w:t xml:space="preserve">Developed the </w:t>
      </w:r>
      <w:r w:rsidRPr="00E01D51">
        <w:rPr>
          <w:b/>
        </w:rPr>
        <w:t>Schema Crosswalks for 837(P, I, D), 835 and 276/277 according to HIPAA implementation rules.</w:t>
      </w:r>
    </w:p>
    <w:p w:rsidR="003745CE" w:rsidRPr="00E01D51" w:rsidRDefault="003745CE" w:rsidP="003745CE">
      <w:pPr>
        <w:numPr>
          <w:ilvl w:val="0"/>
          <w:numId w:val="15"/>
        </w:numPr>
        <w:spacing w:after="0" w:line="240" w:lineRule="auto"/>
        <w:ind w:left="-90" w:hanging="180"/>
        <w:jc w:val="both"/>
      </w:pPr>
      <w:r w:rsidRPr="00E01D51">
        <w:lastRenderedPageBreak/>
        <w:t xml:space="preserve">Addressed the changes made to the </w:t>
      </w:r>
      <w:r w:rsidRPr="00E01D51">
        <w:rPr>
          <w:b/>
        </w:rPr>
        <w:t>Medicare program</w:t>
      </w:r>
      <w:r w:rsidRPr="00E01D51">
        <w:t xml:space="preserve"> and created requirements mapping to that of the system requirements. Assure that all Artifacts are in compliance with corporate </w:t>
      </w:r>
      <w:r w:rsidRPr="00E01D51">
        <w:rPr>
          <w:b/>
        </w:rPr>
        <w:t xml:space="preserve">SDLC </w:t>
      </w:r>
      <w:r w:rsidRPr="00E01D51">
        <w:t>Policies and guidelines</w:t>
      </w:r>
      <w:r w:rsidR="00C66085" w:rsidRPr="00E01D51">
        <w:t>.</w:t>
      </w:r>
    </w:p>
    <w:p w:rsidR="00C66085" w:rsidRPr="00E01D51" w:rsidRDefault="00C66085" w:rsidP="00C66085">
      <w:pPr>
        <w:pStyle w:val="NoSpacing"/>
        <w:numPr>
          <w:ilvl w:val="0"/>
          <w:numId w:val="15"/>
        </w:numPr>
        <w:tabs>
          <w:tab w:val="left" w:pos="180"/>
        </w:tabs>
        <w:ind w:left="-90" w:hanging="180"/>
        <w:rPr>
          <w:rFonts w:asciiTheme="minorHAnsi" w:hAnsiTheme="minorHAnsi"/>
          <w:color w:val="000000" w:themeColor="text1"/>
        </w:rPr>
      </w:pPr>
      <w:r w:rsidRPr="00E01D51">
        <w:rPr>
          <w:rFonts w:asciiTheme="minorHAnsi" w:hAnsiTheme="minorHAnsi"/>
          <w:color w:val="000000" w:themeColor="text1"/>
        </w:rPr>
        <w:t xml:space="preserve">Analyzed the existing data model and provided suggestions and recommendations Validated the requirements and mock-up screen designs of new </w:t>
      </w:r>
      <w:r w:rsidRPr="00E01D51">
        <w:rPr>
          <w:rFonts w:asciiTheme="minorHAnsi" w:hAnsiTheme="minorHAnsi"/>
          <w:b/>
          <w:color w:val="000000" w:themeColor="text1"/>
        </w:rPr>
        <w:t>GUI</w:t>
      </w:r>
      <w:r w:rsidRPr="00E01D51">
        <w:rPr>
          <w:rFonts w:asciiTheme="minorHAnsi" w:hAnsiTheme="minorHAnsi"/>
          <w:color w:val="000000" w:themeColor="text1"/>
        </w:rPr>
        <w:t xml:space="preserve"> for internet based application with the product owner and other stakeholders.</w:t>
      </w:r>
    </w:p>
    <w:p w:rsidR="00C66085" w:rsidRPr="00E01D51" w:rsidRDefault="00C66085" w:rsidP="00C66085">
      <w:pPr>
        <w:pStyle w:val="ColorfulList-Accent11"/>
        <w:numPr>
          <w:ilvl w:val="0"/>
          <w:numId w:val="15"/>
        </w:numPr>
        <w:tabs>
          <w:tab w:val="left" w:pos="180"/>
        </w:tabs>
        <w:spacing w:after="0" w:line="240" w:lineRule="auto"/>
        <w:ind w:left="-90" w:hanging="180"/>
        <w:rPr>
          <w:rFonts w:asciiTheme="minorHAnsi" w:eastAsia="Times New Roman" w:hAnsiTheme="minorHAnsi"/>
          <w:color w:val="000000" w:themeColor="text1"/>
        </w:rPr>
      </w:pPr>
      <w:r w:rsidRPr="00E01D51">
        <w:rPr>
          <w:rFonts w:asciiTheme="minorHAnsi" w:eastAsia="Times New Roman" w:hAnsiTheme="minorHAnsi"/>
          <w:color w:val="000000" w:themeColor="text1"/>
        </w:rPr>
        <w:t xml:space="preserve">Used </w:t>
      </w:r>
      <w:r w:rsidRPr="00E01D51">
        <w:rPr>
          <w:rFonts w:asciiTheme="minorHAnsi" w:eastAsia="Times New Roman" w:hAnsiTheme="minorHAnsi"/>
          <w:b/>
          <w:color w:val="000000" w:themeColor="text1"/>
        </w:rPr>
        <w:t>MS Office suite (Word, Excel, Access, and Power Point) and SharePoint</w:t>
      </w:r>
      <w:r w:rsidRPr="00E01D51">
        <w:rPr>
          <w:rFonts w:asciiTheme="minorHAnsi" w:eastAsia="Times New Roman" w:hAnsiTheme="minorHAnsi"/>
          <w:color w:val="000000" w:themeColor="text1"/>
        </w:rPr>
        <w:t xml:space="preserve"> for project tracking, documentation, and presentation and managing the documents.</w:t>
      </w:r>
    </w:p>
    <w:p w:rsidR="00C66085" w:rsidRPr="00E01D51" w:rsidRDefault="00C66085" w:rsidP="00C66085">
      <w:pPr>
        <w:pStyle w:val="NoSpacing"/>
        <w:numPr>
          <w:ilvl w:val="0"/>
          <w:numId w:val="15"/>
        </w:numPr>
        <w:tabs>
          <w:tab w:val="left" w:pos="180"/>
        </w:tabs>
        <w:ind w:left="-90" w:hanging="180"/>
        <w:rPr>
          <w:rFonts w:asciiTheme="minorHAnsi" w:hAnsiTheme="minorHAnsi"/>
          <w:color w:val="000000" w:themeColor="text1"/>
        </w:rPr>
      </w:pPr>
      <w:r w:rsidRPr="00E01D51">
        <w:rPr>
          <w:rFonts w:asciiTheme="minorHAnsi" w:hAnsiTheme="minorHAnsi"/>
          <w:color w:val="000000" w:themeColor="text1"/>
        </w:rPr>
        <w:t xml:space="preserve">Created business process models using </w:t>
      </w:r>
      <w:r w:rsidRPr="00E01D51">
        <w:rPr>
          <w:rFonts w:asciiTheme="minorHAnsi" w:hAnsiTheme="minorHAnsi"/>
          <w:b/>
          <w:color w:val="000000" w:themeColor="text1"/>
        </w:rPr>
        <w:t>MS Visio</w:t>
      </w:r>
      <w:r w:rsidRPr="00E01D51">
        <w:rPr>
          <w:rFonts w:asciiTheme="minorHAnsi" w:hAnsiTheme="minorHAnsi"/>
          <w:color w:val="000000" w:themeColor="text1"/>
        </w:rPr>
        <w:t>.</w:t>
      </w:r>
    </w:p>
    <w:p w:rsidR="00C66085" w:rsidRPr="00E01D51" w:rsidRDefault="00C66085" w:rsidP="00C66085">
      <w:pPr>
        <w:pStyle w:val="NoSpacing"/>
        <w:numPr>
          <w:ilvl w:val="0"/>
          <w:numId w:val="15"/>
        </w:numPr>
        <w:tabs>
          <w:tab w:val="left" w:pos="180"/>
        </w:tabs>
        <w:ind w:left="-90" w:hanging="180"/>
        <w:rPr>
          <w:rFonts w:asciiTheme="minorHAnsi" w:hAnsiTheme="minorHAnsi"/>
          <w:color w:val="000000" w:themeColor="text1"/>
        </w:rPr>
      </w:pPr>
      <w:r w:rsidRPr="00E01D51">
        <w:rPr>
          <w:rFonts w:asciiTheme="minorHAnsi" w:hAnsiTheme="minorHAnsi"/>
          <w:color w:val="000000" w:themeColor="text1"/>
        </w:rPr>
        <w:t xml:space="preserve">Developed </w:t>
      </w:r>
      <w:r w:rsidRPr="00E01D51">
        <w:rPr>
          <w:rFonts w:asciiTheme="minorHAnsi" w:hAnsiTheme="minorHAnsi"/>
          <w:b/>
          <w:color w:val="000000" w:themeColor="text1"/>
        </w:rPr>
        <w:t>Requirements Traceability Matrix (RTM</w:t>
      </w:r>
      <w:r w:rsidRPr="00E01D51">
        <w:rPr>
          <w:rFonts w:asciiTheme="minorHAnsi" w:hAnsiTheme="minorHAnsi"/>
          <w:color w:val="000000" w:themeColor="text1"/>
        </w:rPr>
        <w:t xml:space="preserve">) using </w:t>
      </w:r>
      <w:r w:rsidRPr="00E01D51">
        <w:rPr>
          <w:rFonts w:asciiTheme="minorHAnsi" w:hAnsiTheme="minorHAnsi"/>
          <w:b/>
          <w:color w:val="000000" w:themeColor="text1"/>
        </w:rPr>
        <w:t xml:space="preserve">Rational </w:t>
      </w:r>
      <w:proofErr w:type="spellStart"/>
      <w:r w:rsidRPr="00E01D51">
        <w:rPr>
          <w:rFonts w:asciiTheme="minorHAnsi" w:hAnsiTheme="minorHAnsi"/>
          <w:b/>
          <w:color w:val="000000" w:themeColor="text1"/>
        </w:rPr>
        <w:t>RequisitePro</w:t>
      </w:r>
      <w:proofErr w:type="spellEnd"/>
      <w:r w:rsidRPr="00E01D51">
        <w:rPr>
          <w:rFonts w:asciiTheme="minorHAnsi" w:hAnsiTheme="minorHAnsi"/>
          <w:color w:val="000000" w:themeColor="text1"/>
        </w:rPr>
        <w:t xml:space="preserve"> to trace each software requirement.</w:t>
      </w:r>
    </w:p>
    <w:p w:rsidR="00C66085" w:rsidRPr="00E01D51" w:rsidRDefault="00C66085" w:rsidP="00C66085">
      <w:pPr>
        <w:pStyle w:val="NoSpacing"/>
        <w:numPr>
          <w:ilvl w:val="0"/>
          <w:numId w:val="15"/>
        </w:numPr>
        <w:tabs>
          <w:tab w:val="left" w:pos="180"/>
        </w:tabs>
        <w:ind w:left="-90" w:hanging="180"/>
        <w:rPr>
          <w:rFonts w:asciiTheme="minorHAnsi" w:hAnsiTheme="minorHAnsi"/>
          <w:color w:val="000000" w:themeColor="text1"/>
        </w:rPr>
      </w:pPr>
      <w:r w:rsidRPr="00E01D51">
        <w:rPr>
          <w:rFonts w:asciiTheme="minorHAnsi" w:hAnsiTheme="minorHAnsi"/>
          <w:iCs/>
          <w:color w:val="000000" w:themeColor="text1"/>
        </w:rPr>
        <w:t xml:space="preserve">Designed </w:t>
      </w:r>
      <w:r w:rsidRPr="00E01D51">
        <w:rPr>
          <w:rFonts w:asciiTheme="minorHAnsi" w:hAnsiTheme="minorHAnsi"/>
          <w:b/>
          <w:iCs/>
          <w:color w:val="000000" w:themeColor="text1"/>
        </w:rPr>
        <w:t xml:space="preserve">Data Flow Diagrams (DFD’s), Entity Relationship Diagrams (ERD’s), </w:t>
      </w:r>
      <w:r w:rsidRPr="00E01D51">
        <w:rPr>
          <w:rFonts w:asciiTheme="minorHAnsi" w:hAnsiTheme="minorHAnsi"/>
          <w:iCs/>
          <w:color w:val="000000" w:themeColor="text1"/>
        </w:rPr>
        <w:t>and web page mock ups using modeling tools.</w:t>
      </w:r>
    </w:p>
    <w:p w:rsidR="003745CE" w:rsidRPr="00E01D51" w:rsidRDefault="003745CE" w:rsidP="003745CE">
      <w:pPr>
        <w:numPr>
          <w:ilvl w:val="0"/>
          <w:numId w:val="15"/>
        </w:numPr>
        <w:spacing w:after="0" w:line="240" w:lineRule="auto"/>
        <w:ind w:left="-90" w:hanging="180"/>
        <w:jc w:val="both"/>
        <w:rPr>
          <w:b/>
        </w:rPr>
      </w:pPr>
      <w:r w:rsidRPr="00E01D51">
        <w:t xml:space="preserve">Created Functional specifications for the </w:t>
      </w:r>
      <w:r w:rsidRPr="00E01D51">
        <w:rPr>
          <w:b/>
        </w:rPr>
        <w:t>834 enrolment files</w:t>
      </w:r>
      <w:r w:rsidRPr="00E01D51">
        <w:t xml:space="preserve"> with their changed benefits in the </w:t>
      </w:r>
      <w:r w:rsidRPr="00E01D51">
        <w:rPr>
          <w:b/>
        </w:rPr>
        <w:t>Medicare program.</w:t>
      </w:r>
    </w:p>
    <w:p w:rsidR="003745CE" w:rsidRPr="00E01D51" w:rsidRDefault="003745CE" w:rsidP="003745CE">
      <w:pPr>
        <w:numPr>
          <w:ilvl w:val="0"/>
          <w:numId w:val="15"/>
        </w:numPr>
        <w:spacing w:after="0" w:line="240" w:lineRule="auto"/>
        <w:ind w:left="-90" w:hanging="180"/>
        <w:jc w:val="both"/>
      </w:pPr>
      <w:r w:rsidRPr="00E01D51">
        <w:t>Prepared questionnaire based on the System Analysis Performed for all entities.</w:t>
      </w:r>
    </w:p>
    <w:p w:rsidR="003745CE" w:rsidRPr="00E01D51" w:rsidRDefault="003745CE" w:rsidP="003745CE">
      <w:pPr>
        <w:numPr>
          <w:ilvl w:val="0"/>
          <w:numId w:val="15"/>
        </w:numPr>
        <w:spacing w:after="0" w:line="240" w:lineRule="auto"/>
        <w:ind w:left="-90" w:hanging="180"/>
        <w:jc w:val="both"/>
        <w:rPr>
          <w:b/>
        </w:rPr>
      </w:pPr>
      <w:r w:rsidRPr="00E01D51">
        <w:t xml:space="preserve">Worked on </w:t>
      </w:r>
      <w:r w:rsidRPr="00E01D51">
        <w:rPr>
          <w:b/>
        </w:rPr>
        <w:t>System Integration (X12 EDI-HIPAA-835)</w:t>
      </w:r>
      <w:r w:rsidRPr="00E01D51">
        <w:t xml:space="preserve"> with Health plans eligibility and </w:t>
      </w:r>
      <w:r w:rsidRPr="00E01D51">
        <w:rPr>
          <w:b/>
        </w:rPr>
        <w:t>claim (CPT, ICD 9 codes).</w:t>
      </w:r>
    </w:p>
    <w:p w:rsidR="003745CE" w:rsidRPr="00E01D51" w:rsidRDefault="003745CE" w:rsidP="00C66085">
      <w:pPr>
        <w:numPr>
          <w:ilvl w:val="0"/>
          <w:numId w:val="15"/>
        </w:numPr>
        <w:spacing w:after="0" w:line="240" w:lineRule="auto"/>
        <w:ind w:left="-90" w:hanging="180"/>
        <w:jc w:val="both"/>
      </w:pPr>
      <w:r w:rsidRPr="00E01D51">
        <w:t xml:space="preserve">Performed </w:t>
      </w:r>
      <w:r w:rsidRPr="00E01D51">
        <w:rPr>
          <w:b/>
        </w:rPr>
        <w:t>Data mapping, logical data modeling, created class diagrams</w:t>
      </w:r>
      <w:r w:rsidRPr="00E01D51">
        <w:t xml:space="preserve"> and </w:t>
      </w:r>
      <w:r w:rsidRPr="00E01D51">
        <w:rPr>
          <w:b/>
        </w:rPr>
        <w:t>ER diagrams</w:t>
      </w:r>
      <w:r w:rsidRPr="00E01D51">
        <w:t xml:space="preserve"> and used </w:t>
      </w:r>
      <w:r w:rsidRPr="00E01D51">
        <w:rPr>
          <w:b/>
        </w:rPr>
        <w:t>SQL queries</w:t>
      </w:r>
      <w:r w:rsidRPr="00E01D51">
        <w:t xml:space="preserve"> to filter data. Gathered and </w:t>
      </w:r>
      <w:r w:rsidRPr="00E01D51">
        <w:rPr>
          <w:b/>
        </w:rPr>
        <w:t>validated requirements, resulting in detailed business rules, functional requirements and process design</w:t>
      </w:r>
      <w:r w:rsidR="00C66085" w:rsidRPr="00E01D51">
        <w:rPr>
          <w:b/>
        </w:rPr>
        <w:t>.</w:t>
      </w:r>
    </w:p>
    <w:p w:rsidR="003745CE" w:rsidRPr="00E01D51" w:rsidRDefault="003745CE" w:rsidP="003745CE">
      <w:pPr>
        <w:pStyle w:val="NoSpacing"/>
        <w:tabs>
          <w:tab w:val="left" w:pos="180"/>
        </w:tabs>
        <w:ind w:left="-90"/>
        <w:rPr>
          <w:rFonts w:asciiTheme="minorHAnsi" w:hAnsiTheme="minorHAnsi"/>
          <w:color w:val="000000" w:themeColor="text1"/>
        </w:rPr>
      </w:pPr>
    </w:p>
    <w:p w:rsidR="00C66085" w:rsidRPr="00E01D51" w:rsidRDefault="003745CE" w:rsidP="00C66085">
      <w:pPr>
        <w:ind w:left="-450"/>
        <w:jc w:val="both"/>
      </w:pPr>
      <w:r w:rsidRPr="00E01D51">
        <w:rPr>
          <w:rFonts w:cs="Times New Roman"/>
          <w:b/>
          <w:color w:val="000000" w:themeColor="text1"/>
          <w:u w:val="single"/>
        </w:rPr>
        <w:t>Environment:</w:t>
      </w:r>
      <w:r w:rsidR="00BC2553" w:rsidRPr="00BC2553">
        <w:rPr>
          <w:rFonts w:cs="Times New Roman"/>
          <w:b/>
          <w:color w:val="000000" w:themeColor="text1"/>
        </w:rPr>
        <w:t xml:space="preserve"> </w:t>
      </w:r>
      <w:r w:rsidR="00C66085" w:rsidRPr="00E01D51">
        <w:t xml:space="preserve">MS Word, Excel, Visio, EDI X12, Access, and Project, Star Schema, </w:t>
      </w:r>
      <w:r w:rsidR="009E2DE3">
        <w:t xml:space="preserve">HP </w:t>
      </w:r>
      <w:proofErr w:type="spellStart"/>
      <w:r w:rsidR="009E2DE3">
        <w:t>Exstream</w:t>
      </w:r>
      <w:proofErr w:type="spellEnd"/>
      <w:r w:rsidR="009E2DE3">
        <w:t xml:space="preserve">, </w:t>
      </w:r>
      <w:r w:rsidR="00C66085" w:rsidRPr="00E01D51">
        <w:t>UNIX, Mercury Test Director Agile, Waterfall, MS SQL Server.</w:t>
      </w:r>
    </w:p>
    <w:p w:rsidR="00CD0282" w:rsidRPr="00E01D51" w:rsidRDefault="00CD0282" w:rsidP="00CD0282">
      <w:pPr>
        <w:widowControl w:val="0"/>
        <w:autoSpaceDE w:val="0"/>
        <w:autoSpaceDN w:val="0"/>
        <w:adjustRightInd w:val="0"/>
        <w:spacing w:after="0" w:line="240" w:lineRule="auto"/>
        <w:jc w:val="both"/>
        <w:rPr>
          <w:rFonts w:cs="Times New Roman"/>
          <w:b/>
          <w:color w:val="000000"/>
        </w:rPr>
      </w:pPr>
    </w:p>
    <w:p w:rsidR="00143DAB" w:rsidRPr="00143DAB" w:rsidRDefault="00143DAB" w:rsidP="00143DAB">
      <w:pPr>
        <w:pStyle w:val="NoSpacing"/>
        <w:shd w:val="clear" w:color="auto" w:fill="000000"/>
        <w:ind w:left="-450" w:right="-360"/>
        <w:jc w:val="both"/>
        <w:rPr>
          <w:rFonts w:asciiTheme="minorHAnsi" w:hAnsiTheme="minorHAnsi" w:cstheme="minorHAnsi"/>
          <w:b/>
        </w:rPr>
      </w:pPr>
      <w:r w:rsidRPr="00143DAB">
        <w:rPr>
          <w:rFonts w:asciiTheme="minorHAnsi" w:hAnsiTheme="minorHAnsi" w:cstheme="minorHAnsi"/>
          <w:b/>
        </w:rPr>
        <w:t>Client: Tufts Health Plan, Boston, MA                                                                                                   Feb 2011 – Apr 2012</w:t>
      </w:r>
    </w:p>
    <w:p w:rsidR="00143DAB" w:rsidRPr="00143DAB" w:rsidRDefault="00143DAB" w:rsidP="00143DAB">
      <w:pPr>
        <w:pStyle w:val="NoSpacing"/>
        <w:shd w:val="clear" w:color="auto" w:fill="000000"/>
        <w:ind w:left="-450" w:right="-360"/>
        <w:jc w:val="both"/>
        <w:rPr>
          <w:rFonts w:asciiTheme="minorHAnsi" w:hAnsiTheme="minorHAnsi" w:cstheme="minorHAnsi"/>
          <w:b/>
        </w:rPr>
      </w:pPr>
      <w:r w:rsidRPr="00143DAB">
        <w:rPr>
          <w:rFonts w:asciiTheme="minorHAnsi" w:hAnsiTheme="minorHAnsi" w:cstheme="minorHAnsi"/>
          <w:b/>
        </w:rPr>
        <w:t>Position: Business Analyst</w:t>
      </w:r>
    </w:p>
    <w:p w:rsidR="00143DAB" w:rsidRPr="00143DAB" w:rsidRDefault="00143DAB" w:rsidP="00143DAB">
      <w:pPr>
        <w:widowControl w:val="0"/>
        <w:autoSpaceDE w:val="0"/>
        <w:autoSpaceDN w:val="0"/>
        <w:adjustRightInd w:val="0"/>
        <w:spacing w:after="0" w:line="240" w:lineRule="auto"/>
        <w:ind w:left="-450"/>
        <w:jc w:val="both"/>
        <w:rPr>
          <w:rFonts w:cstheme="minorHAnsi"/>
          <w:color w:val="000000"/>
        </w:rPr>
      </w:pPr>
    </w:p>
    <w:p w:rsidR="00143DAB" w:rsidRPr="00143DAB" w:rsidRDefault="00143DAB" w:rsidP="00143DAB">
      <w:pPr>
        <w:spacing w:after="0" w:line="240" w:lineRule="auto"/>
        <w:ind w:left="-450"/>
        <w:jc w:val="both"/>
        <w:rPr>
          <w:rFonts w:cstheme="minorHAnsi"/>
        </w:rPr>
      </w:pPr>
      <w:r w:rsidRPr="00143DAB">
        <w:rPr>
          <w:rFonts w:cstheme="minorHAnsi"/>
          <w:b/>
          <w:color w:val="000000"/>
          <w:u w:val="single"/>
        </w:rPr>
        <w:t>Description</w:t>
      </w:r>
      <w:r w:rsidRPr="00143DAB">
        <w:rPr>
          <w:rFonts w:cstheme="minorHAnsi"/>
          <w:b/>
          <w:color w:val="000000"/>
        </w:rPr>
        <w:t xml:space="preserve">: </w:t>
      </w:r>
      <w:r w:rsidRPr="00143DAB">
        <w:rPr>
          <w:rFonts w:cstheme="minorHAnsi"/>
          <w:color w:val="000000"/>
        </w:rPr>
        <w:t>Tufts</w:t>
      </w:r>
      <w:r w:rsidRPr="00143DAB">
        <w:rPr>
          <w:rFonts w:cstheme="minorHAnsi"/>
          <w:b/>
          <w:color w:val="000000"/>
        </w:rPr>
        <w:t xml:space="preserve"> </w:t>
      </w:r>
      <w:r w:rsidRPr="00143DAB">
        <w:rPr>
          <w:rFonts w:cstheme="minorHAnsi"/>
        </w:rPr>
        <w:t>contracted with the Medicare Centers and Medicaid Services (CMS) to provide quick, easy, and affordable access to the health care service of their choice. Project involved integrating Market Prominence, Member enrollment and the Claims Processing System with the data warehouse to support the reporting requirements.</w:t>
      </w:r>
    </w:p>
    <w:p w:rsidR="00143DAB" w:rsidRPr="00143DAB" w:rsidRDefault="00143DAB" w:rsidP="00143DAB">
      <w:pPr>
        <w:spacing w:after="0" w:line="240" w:lineRule="auto"/>
        <w:ind w:left="-450"/>
        <w:jc w:val="both"/>
        <w:rPr>
          <w:rFonts w:eastAsia="Arial Unicode MS" w:cstheme="minorHAnsi"/>
          <w:color w:val="000000" w:themeColor="text1"/>
          <w:kern w:val="28"/>
        </w:rPr>
      </w:pPr>
    </w:p>
    <w:p w:rsidR="00143DAB" w:rsidRPr="00143DAB" w:rsidRDefault="00143DAB" w:rsidP="00143DAB">
      <w:pPr>
        <w:widowControl w:val="0"/>
        <w:autoSpaceDE w:val="0"/>
        <w:autoSpaceDN w:val="0"/>
        <w:adjustRightInd w:val="0"/>
        <w:spacing w:after="0" w:line="240" w:lineRule="auto"/>
        <w:ind w:left="-450"/>
        <w:jc w:val="both"/>
        <w:rPr>
          <w:rFonts w:cstheme="minorHAnsi"/>
          <w:b/>
          <w:color w:val="000000"/>
          <w:u w:val="single"/>
        </w:rPr>
      </w:pPr>
      <w:r w:rsidRPr="00143DAB">
        <w:rPr>
          <w:rFonts w:cstheme="minorHAnsi"/>
          <w:b/>
          <w:color w:val="000000"/>
          <w:u w:val="single"/>
        </w:rPr>
        <w:t>Responsibilities:</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Gathered business and system requirements from various departments like accounting, Fund Management, Legal and Human Resource through focus groups, surveys, interviews, and </w:t>
      </w:r>
      <w:r w:rsidRPr="00143DAB">
        <w:rPr>
          <w:rFonts w:cstheme="minorHAnsi"/>
          <w:b/>
          <w:bCs/>
          <w:color w:val="000000" w:themeColor="text1"/>
        </w:rPr>
        <w:t>JAD</w:t>
      </w:r>
      <w:r w:rsidRPr="00143DAB">
        <w:rPr>
          <w:rFonts w:cstheme="minorHAnsi"/>
          <w:bCs/>
          <w:color w:val="000000" w:themeColor="text1"/>
        </w:rPr>
        <w:t xml:space="preserve"> sessions.</w:t>
      </w:r>
    </w:p>
    <w:p w:rsidR="00143DAB" w:rsidRPr="00143DAB" w:rsidRDefault="00143DAB" w:rsidP="00143DAB">
      <w:pPr>
        <w:numPr>
          <w:ilvl w:val="0"/>
          <w:numId w:val="16"/>
        </w:numPr>
        <w:spacing w:after="0" w:line="240" w:lineRule="auto"/>
        <w:ind w:left="-90" w:hanging="180"/>
        <w:jc w:val="both"/>
        <w:rPr>
          <w:rFonts w:cstheme="minorHAnsi"/>
          <w:b/>
          <w:bCs/>
          <w:color w:val="000000" w:themeColor="text1"/>
        </w:rPr>
      </w:pPr>
      <w:r w:rsidRPr="00143DAB">
        <w:rPr>
          <w:rFonts w:cstheme="minorHAnsi"/>
          <w:bCs/>
          <w:color w:val="000000" w:themeColor="text1"/>
        </w:rPr>
        <w:t xml:space="preserve">Analyzed data to generate information about clients and their attributes, and drafted a </w:t>
      </w:r>
      <w:r w:rsidRPr="00143DAB">
        <w:rPr>
          <w:rFonts w:cstheme="minorHAnsi"/>
          <w:b/>
          <w:bCs/>
          <w:color w:val="000000" w:themeColor="text1"/>
        </w:rPr>
        <w:t>data requirements document.</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Held meetings with users and stakeholders to identify problems, resolve issues and improve the process to ensure a stable and accurate solution.</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Extensive working knowledge of </w:t>
      </w:r>
      <w:r w:rsidRPr="00143DAB">
        <w:rPr>
          <w:rFonts w:cstheme="minorHAnsi"/>
          <w:b/>
          <w:bCs/>
          <w:color w:val="000000" w:themeColor="text1"/>
        </w:rPr>
        <w:t>FACETS</w:t>
      </w:r>
      <w:r w:rsidRPr="00143DAB">
        <w:rPr>
          <w:rFonts w:cstheme="minorHAnsi"/>
          <w:bCs/>
          <w:color w:val="000000" w:themeColor="text1"/>
        </w:rPr>
        <w:t>.</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Analyzing the </w:t>
      </w:r>
      <w:r w:rsidRPr="00143DAB">
        <w:rPr>
          <w:rFonts w:cstheme="minorHAnsi"/>
          <w:b/>
          <w:bCs/>
          <w:color w:val="000000" w:themeColor="text1"/>
        </w:rPr>
        <w:t>FACETS</w:t>
      </w:r>
      <w:r w:rsidRPr="00143DAB">
        <w:rPr>
          <w:rFonts w:cstheme="minorHAnsi"/>
          <w:bCs/>
          <w:color w:val="000000" w:themeColor="text1"/>
        </w:rPr>
        <w:t xml:space="preserve"> requirement and thus conducting </w:t>
      </w:r>
      <w:r w:rsidRPr="00143DAB">
        <w:rPr>
          <w:rFonts w:cstheme="minorHAnsi"/>
          <w:b/>
          <w:bCs/>
          <w:color w:val="000000" w:themeColor="text1"/>
        </w:rPr>
        <w:t>gap analysis</w:t>
      </w:r>
      <w:r w:rsidRPr="00143DAB">
        <w:rPr>
          <w:rFonts w:cstheme="minorHAnsi"/>
          <w:bCs/>
          <w:color w:val="000000" w:themeColor="text1"/>
        </w:rPr>
        <w:t>.</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Conducting business validations, coveting the following deliverables: </w:t>
      </w:r>
      <w:r w:rsidRPr="00143DAB">
        <w:rPr>
          <w:rFonts w:cstheme="minorHAnsi"/>
          <w:b/>
          <w:bCs/>
          <w:color w:val="000000" w:themeColor="text1"/>
        </w:rPr>
        <w:t>Facets</w:t>
      </w:r>
      <w:r w:rsidRPr="00143DAB">
        <w:rPr>
          <w:rFonts w:cstheme="minorHAnsi"/>
          <w:bCs/>
          <w:color w:val="000000" w:themeColor="text1"/>
        </w:rPr>
        <w:t xml:space="preserve"> Providers, </w:t>
      </w:r>
      <w:r w:rsidRPr="00143DAB">
        <w:rPr>
          <w:rFonts w:cstheme="minorHAnsi"/>
          <w:b/>
          <w:bCs/>
          <w:color w:val="000000" w:themeColor="text1"/>
        </w:rPr>
        <w:t>Facets</w:t>
      </w:r>
      <w:r w:rsidRPr="00143DAB">
        <w:rPr>
          <w:rFonts w:cstheme="minorHAnsi"/>
          <w:bCs/>
          <w:color w:val="000000" w:themeColor="text1"/>
        </w:rPr>
        <w:t xml:space="preserve"> Claims, adjudication and </w:t>
      </w:r>
      <w:r w:rsidRPr="00143DAB">
        <w:rPr>
          <w:rFonts w:cstheme="minorHAnsi"/>
          <w:b/>
          <w:bCs/>
          <w:color w:val="000000" w:themeColor="text1"/>
        </w:rPr>
        <w:t>Facets</w:t>
      </w:r>
      <w:r w:rsidRPr="00143DAB">
        <w:rPr>
          <w:rFonts w:cstheme="minorHAnsi"/>
          <w:bCs/>
          <w:color w:val="000000" w:themeColor="text1"/>
        </w:rPr>
        <w:t xml:space="preserve"> Membership and Operational reports.</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Prepared </w:t>
      </w:r>
      <w:r w:rsidRPr="00143DAB">
        <w:rPr>
          <w:rFonts w:cstheme="minorHAnsi"/>
          <w:b/>
          <w:bCs/>
          <w:color w:val="000000" w:themeColor="text1"/>
        </w:rPr>
        <w:t>Business Workflow models</w:t>
      </w:r>
      <w:r w:rsidRPr="00143DAB">
        <w:rPr>
          <w:rFonts w:cstheme="minorHAnsi"/>
          <w:bCs/>
          <w:color w:val="000000" w:themeColor="text1"/>
        </w:rPr>
        <w:t xml:space="preserve"> and </w:t>
      </w:r>
      <w:r w:rsidRPr="00143DAB">
        <w:rPr>
          <w:rFonts w:cstheme="minorHAnsi"/>
          <w:b/>
          <w:bCs/>
          <w:color w:val="000000" w:themeColor="text1"/>
        </w:rPr>
        <w:t>process diagrams</w:t>
      </w:r>
      <w:r w:rsidRPr="00143DAB">
        <w:rPr>
          <w:rFonts w:cstheme="minorHAnsi"/>
          <w:bCs/>
          <w:color w:val="000000" w:themeColor="text1"/>
        </w:rPr>
        <w:t xml:space="preserve"> depicting how business processes are accomplished.</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Created </w:t>
      </w:r>
      <w:r w:rsidRPr="00143DAB">
        <w:rPr>
          <w:rFonts w:cstheme="minorHAnsi"/>
          <w:b/>
          <w:bCs/>
          <w:color w:val="000000" w:themeColor="text1"/>
        </w:rPr>
        <w:t>Activity Diagram, detailed Data Flow Diagrams, Use Cases, and business process flowcharts</w:t>
      </w:r>
      <w:r w:rsidRPr="00143DAB">
        <w:rPr>
          <w:rFonts w:cstheme="minorHAnsi"/>
          <w:bCs/>
          <w:color w:val="000000" w:themeColor="text1"/>
        </w:rPr>
        <w:t xml:space="preserve"> for the </w:t>
      </w:r>
      <w:r w:rsidRPr="00143DAB">
        <w:rPr>
          <w:rFonts w:cstheme="minorHAnsi"/>
          <w:b/>
          <w:bCs/>
          <w:color w:val="000000" w:themeColor="text1"/>
        </w:rPr>
        <w:t>As-Is</w:t>
      </w:r>
      <w:r w:rsidRPr="00143DAB">
        <w:rPr>
          <w:rFonts w:cstheme="minorHAnsi"/>
          <w:bCs/>
          <w:color w:val="000000" w:themeColor="text1"/>
        </w:rPr>
        <w:t xml:space="preserve"> and </w:t>
      </w:r>
      <w:r w:rsidRPr="00143DAB">
        <w:rPr>
          <w:rFonts w:cstheme="minorHAnsi"/>
          <w:b/>
          <w:bCs/>
          <w:color w:val="000000" w:themeColor="text1"/>
        </w:rPr>
        <w:t>To-Be</w:t>
      </w:r>
      <w:r w:rsidRPr="00143DAB">
        <w:rPr>
          <w:rFonts w:cstheme="minorHAnsi"/>
          <w:bCs/>
          <w:color w:val="000000" w:themeColor="text1"/>
        </w:rPr>
        <w:t xml:space="preserve"> process.</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lastRenderedPageBreak/>
        <w:t>Coordinated with EDI team, developers and production support team at various stages of the project.</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color w:val="000000" w:themeColor="text1"/>
        </w:rPr>
        <w:t xml:space="preserve">Checked the data flow through the Front-end and Back-end and extensively used </w:t>
      </w:r>
      <w:r w:rsidRPr="00143DAB">
        <w:rPr>
          <w:rFonts w:cstheme="minorHAnsi"/>
          <w:b/>
          <w:color w:val="000000" w:themeColor="text1"/>
        </w:rPr>
        <w:t>SQL queries</w:t>
      </w:r>
      <w:r w:rsidRPr="00143DAB">
        <w:rPr>
          <w:rFonts w:cstheme="minorHAnsi"/>
          <w:color w:val="000000" w:themeColor="text1"/>
        </w:rPr>
        <w:t xml:space="preserve"> to extract the data from the database</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Actively involved in creating/updating </w:t>
      </w:r>
      <w:r w:rsidRPr="00143DAB">
        <w:rPr>
          <w:rFonts w:cstheme="minorHAnsi"/>
          <w:b/>
          <w:bCs/>
          <w:color w:val="000000" w:themeColor="text1"/>
        </w:rPr>
        <w:t>Work Breakdown Structure</w:t>
      </w:r>
      <w:r w:rsidRPr="00143DAB">
        <w:rPr>
          <w:rFonts w:cstheme="minorHAnsi"/>
          <w:bCs/>
          <w:color w:val="000000" w:themeColor="text1"/>
        </w:rPr>
        <w:t xml:space="preserve"> (WBS), preparing deliverable tasks in the project plan.</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Gathered requirements from the clients and developed crosswalks for </w:t>
      </w:r>
      <w:r w:rsidRPr="00143DAB">
        <w:rPr>
          <w:rFonts w:cstheme="minorHAnsi"/>
          <w:b/>
          <w:bCs/>
          <w:color w:val="000000" w:themeColor="text1"/>
        </w:rPr>
        <w:t>HIPAA</w:t>
      </w:r>
      <w:r w:rsidRPr="00143DAB">
        <w:rPr>
          <w:rFonts w:cstheme="minorHAnsi"/>
          <w:bCs/>
          <w:color w:val="000000" w:themeColor="text1"/>
        </w:rPr>
        <w:t xml:space="preserve"> </w:t>
      </w:r>
      <w:r w:rsidRPr="00143DAB">
        <w:rPr>
          <w:rFonts w:cstheme="minorHAnsi"/>
          <w:b/>
          <w:bCs/>
          <w:color w:val="000000" w:themeColor="text1"/>
        </w:rPr>
        <w:t>EDI</w:t>
      </w:r>
      <w:r w:rsidRPr="00143DAB">
        <w:rPr>
          <w:rFonts w:cstheme="minorHAnsi"/>
          <w:bCs/>
          <w:color w:val="000000" w:themeColor="text1"/>
        </w:rPr>
        <w:t xml:space="preserve"> </w:t>
      </w:r>
      <w:r w:rsidRPr="00143DAB">
        <w:rPr>
          <w:rFonts w:cstheme="minorHAnsi"/>
          <w:b/>
          <w:bCs/>
          <w:color w:val="000000" w:themeColor="text1"/>
        </w:rPr>
        <w:t>820,834,835, 837 P/I claim.</w:t>
      </w:r>
    </w:p>
    <w:p w:rsidR="00143DAB" w:rsidRPr="00143DAB" w:rsidRDefault="00143DAB" w:rsidP="00143DAB">
      <w:pPr>
        <w:numPr>
          <w:ilvl w:val="0"/>
          <w:numId w:val="16"/>
        </w:numPr>
        <w:spacing w:after="100" w:afterAutospacing="1" w:line="240" w:lineRule="auto"/>
        <w:ind w:left="-90" w:hanging="180"/>
        <w:jc w:val="both"/>
        <w:rPr>
          <w:rFonts w:cstheme="minorHAnsi"/>
          <w:bCs/>
          <w:color w:val="000000" w:themeColor="text1"/>
        </w:rPr>
      </w:pPr>
      <w:r w:rsidRPr="00143DAB">
        <w:rPr>
          <w:rFonts w:cstheme="minorHAnsi"/>
          <w:bCs/>
          <w:color w:val="000000" w:themeColor="text1"/>
        </w:rPr>
        <w:t xml:space="preserve">Involved in process of </w:t>
      </w:r>
      <w:r w:rsidRPr="00143DAB">
        <w:rPr>
          <w:rFonts w:cstheme="minorHAnsi"/>
          <w:b/>
          <w:bCs/>
          <w:color w:val="000000" w:themeColor="text1"/>
        </w:rPr>
        <w:t>FACETS</w:t>
      </w:r>
      <w:r w:rsidRPr="00143DAB">
        <w:rPr>
          <w:rFonts w:cstheme="minorHAnsi"/>
          <w:bCs/>
          <w:color w:val="000000" w:themeColor="text1"/>
        </w:rPr>
        <w:t xml:space="preserve"> claim adjudication of application.</w:t>
      </w:r>
    </w:p>
    <w:p w:rsidR="00143DAB" w:rsidRPr="00143DAB" w:rsidRDefault="00143DAB" w:rsidP="00143DAB">
      <w:pPr>
        <w:numPr>
          <w:ilvl w:val="0"/>
          <w:numId w:val="16"/>
        </w:numPr>
        <w:spacing w:after="100" w:afterAutospacing="1" w:line="240" w:lineRule="auto"/>
        <w:ind w:left="-90" w:hanging="180"/>
        <w:jc w:val="both"/>
        <w:rPr>
          <w:rFonts w:cstheme="minorHAnsi"/>
          <w:bCs/>
          <w:color w:val="000000" w:themeColor="text1"/>
        </w:rPr>
      </w:pPr>
      <w:r w:rsidRPr="00143DAB">
        <w:rPr>
          <w:rFonts w:cstheme="minorHAnsi"/>
          <w:color w:val="000000" w:themeColor="text1"/>
        </w:rPr>
        <w:t xml:space="preserve">A strong emphasis on developing and producing daily, weekly, monthly reports for different departments, especially the Regulatory Department was practiced and documented in </w:t>
      </w:r>
      <w:r w:rsidRPr="00143DAB">
        <w:rPr>
          <w:rFonts w:cstheme="minorHAnsi"/>
          <w:b/>
          <w:color w:val="000000" w:themeColor="text1"/>
        </w:rPr>
        <w:t>(EDMS) Electronic Document Management System</w:t>
      </w:r>
      <w:r w:rsidRPr="00143DAB">
        <w:rPr>
          <w:rFonts w:cstheme="minorHAnsi"/>
          <w:color w:val="000000" w:themeColor="text1"/>
        </w:rPr>
        <w:t>.</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 xml:space="preserve">Created </w:t>
      </w:r>
      <w:r w:rsidRPr="00143DAB">
        <w:rPr>
          <w:rFonts w:cstheme="minorHAnsi"/>
          <w:b/>
          <w:bCs/>
          <w:color w:val="000000" w:themeColor="text1"/>
        </w:rPr>
        <w:t>Use Cases</w:t>
      </w:r>
      <w:r w:rsidRPr="00143DAB">
        <w:rPr>
          <w:rFonts w:cstheme="minorHAnsi"/>
          <w:bCs/>
          <w:color w:val="000000" w:themeColor="text1"/>
        </w:rPr>
        <w:t xml:space="preserve"> to identify automated processes and the actors (vendors, systems) involved in the project to ensure reliable results of implemented business/functional needs.</w:t>
      </w:r>
    </w:p>
    <w:p w:rsidR="00143DAB" w:rsidRPr="00143DAB" w:rsidRDefault="00143DAB" w:rsidP="00143DAB">
      <w:pPr>
        <w:numPr>
          <w:ilvl w:val="0"/>
          <w:numId w:val="16"/>
        </w:numPr>
        <w:spacing w:after="0" w:line="240" w:lineRule="auto"/>
        <w:ind w:left="-90" w:hanging="180"/>
        <w:jc w:val="both"/>
        <w:rPr>
          <w:rFonts w:cstheme="minorHAnsi"/>
          <w:bCs/>
          <w:color w:val="000000" w:themeColor="text1"/>
        </w:rPr>
      </w:pPr>
      <w:r w:rsidRPr="00143DAB">
        <w:rPr>
          <w:rFonts w:cstheme="minorHAnsi"/>
          <w:bCs/>
          <w:color w:val="000000" w:themeColor="text1"/>
        </w:rPr>
        <w:t>Involved in feasibility analysis and risk analysis of the project.</w:t>
      </w:r>
    </w:p>
    <w:p w:rsidR="00143DAB" w:rsidRPr="00143DAB" w:rsidRDefault="00143DAB" w:rsidP="00143DAB">
      <w:pPr>
        <w:numPr>
          <w:ilvl w:val="0"/>
          <w:numId w:val="16"/>
        </w:numPr>
        <w:spacing w:after="0" w:line="240" w:lineRule="auto"/>
        <w:ind w:left="-90" w:hanging="180"/>
        <w:rPr>
          <w:rFonts w:cstheme="minorHAnsi"/>
          <w:bCs/>
          <w:color w:val="000000" w:themeColor="text1"/>
        </w:rPr>
      </w:pPr>
      <w:r w:rsidRPr="00143DAB">
        <w:rPr>
          <w:rFonts w:cstheme="minorHAnsi"/>
          <w:color w:val="000000" w:themeColor="text1"/>
        </w:rPr>
        <w:t xml:space="preserve">Created </w:t>
      </w:r>
      <w:r w:rsidRPr="00143DAB">
        <w:rPr>
          <w:rFonts w:cstheme="minorHAnsi"/>
          <w:b/>
          <w:color w:val="000000" w:themeColor="text1"/>
        </w:rPr>
        <w:t>SQL-Batch scripts</w:t>
      </w:r>
      <w:r w:rsidRPr="00143DAB">
        <w:rPr>
          <w:rFonts w:cstheme="minorHAnsi"/>
          <w:color w:val="000000" w:themeColor="text1"/>
        </w:rPr>
        <w:t xml:space="preserve"> to load legacy data into Oracle staging tables and </w:t>
      </w:r>
      <w:r w:rsidRPr="00143DAB">
        <w:rPr>
          <w:rFonts w:cstheme="minorHAnsi"/>
          <w:color w:val="000000" w:themeColor="text1"/>
          <w:kern w:val="28"/>
        </w:rPr>
        <w:t xml:space="preserve">wrote </w:t>
      </w:r>
      <w:r w:rsidRPr="00143DAB">
        <w:rPr>
          <w:rFonts w:cstheme="minorHAnsi"/>
          <w:b/>
          <w:color w:val="000000" w:themeColor="text1"/>
          <w:kern w:val="28"/>
        </w:rPr>
        <w:t>SQL queries</w:t>
      </w:r>
      <w:r w:rsidRPr="00143DAB">
        <w:rPr>
          <w:rFonts w:cstheme="minorHAnsi"/>
          <w:color w:val="000000" w:themeColor="text1"/>
          <w:kern w:val="28"/>
        </w:rPr>
        <w:t xml:space="preserve"> to perform </w:t>
      </w:r>
      <w:r w:rsidRPr="00143DAB">
        <w:rPr>
          <w:rFonts w:cstheme="minorHAnsi"/>
          <w:b/>
          <w:color w:val="000000" w:themeColor="text1"/>
          <w:kern w:val="28"/>
        </w:rPr>
        <w:t>Data Validation and Data Integrity testing.</w:t>
      </w:r>
    </w:p>
    <w:p w:rsidR="00143DAB" w:rsidRPr="00143DAB" w:rsidRDefault="00143DAB" w:rsidP="00143DAB">
      <w:pPr>
        <w:numPr>
          <w:ilvl w:val="0"/>
          <w:numId w:val="16"/>
        </w:numPr>
        <w:spacing w:after="100" w:afterAutospacing="1" w:line="240" w:lineRule="auto"/>
        <w:ind w:left="-90" w:hanging="180"/>
        <w:jc w:val="both"/>
        <w:rPr>
          <w:rFonts w:cstheme="minorHAnsi"/>
          <w:bCs/>
          <w:color w:val="000000" w:themeColor="text1"/>
        </w:rPr>
      </w:pPr>
      <w:r w:rsidRPr="00143DAB">
        <w:rPr>
          <w:rFonts w:cstheme="minorHAnsi"/>
          <w:bCs/>
          <w:color w:val="000000" w:themeColor="text1"/>
        </w:rPr>
        <w:t xml:space="preserve">Assisted in </w:t>
      </w:r>
      <w:r w:rsidRPr="00143DAB">
        <w:rPr>
          <w:rFonts w:cstheme="minorHAnsi"/>
          <w:b/>
          <w:bCs/>
          <w:color w:val="000000" w:themeColor="text1"/>
        </w:rPr>
        <w:t>deletion of defects and bugs</w:t>
      </w:r>
      <w:r w:rsidRPr="00143DAB">
        <w:rPr>
          <w:rFonts w:cstheme="minorHAnsi"/>
          <w:bCs/>
          <w:color w:val="000000" w:themeColor="text1"/>
        </w:rPr>
        <w:t xml:space="preserve">, in order to meet specific requirements and deadlines for successful execution of the project. </w:t>
      </w:r>
    </w:p>
    <w:p w:rsidR="00143DAB" w:rsidRPr="00143DAB" w:rsidRDefault="00143DAB" w:rsidP="00143DAB">
      <w:pPr>
        <w:numPr>
          <w:ilvl w:val="0"/>
          <w:numId w:val="16"/>
        </w:numPr>
        <w:spacing w:after="100" w:afterAutospacing="1" w:line="240" w:lineRule="auto"/>
        <w:ind w:left="-90" w:hanging="180"/>
        <w:jc w:val="both"/>
        <w:rPr>
          <w:rFonts w:cstheme="minorHAnsi"/>
          <w:bCs/>
          <w:color w:val="000000" w:themeColor="text1"/>
        </w:rPr>
      </w:pPr>
      <w:r w:rsidRPr="00143DAB">
        <w:rPr>
          <w:rFonts w:cstheme="minorHAnsi"/>
          <w:bCs/>
          <w:color w:val="000000" w:themeColor="text1"/>
        </w:rPr>
        <w:t xml:space="preserve">Coordinated </w:t>
      </w:r>
      <w:r w:rsidRPr="00143DAB">
        <w:rPr>
          <w:rFonts w:cstheme="minorHAnsi"/>
          <w:b/>
          <w:bCs/>
          <w:color w:val="000000" w:themeColor="text1"/>
        </w:rPr>
        <w:t>UAT</w:t>
      </w:r>
      <w:r w:rsidRPr="00143DAB">
        <w:rPr>
          <w:rFonts w:cstheme="minorHAnsi"/>
          <w:bCs/>
          <w:color w:val="000000" w:themeColor="text1"/>
        </w:rPr>
        <w:t xml:space="preserve"> of the product with Business Users.</w:t>
      </w:r>
    </w:p>
    <w:p w:rsidR="00143DAB" w:rsidRPr="00143DAB" w:rsidRDefault="00143DAB" w:rsidP="00143DAB">
      <w:pPr>
        <w:spacing w:before="100" w:beforeAutospacing="1" w:after="100" w:afterAutospacing="1" w:line="240" w:lineRule="auto"/>
        <w:ind w:left="-450"/>
        <w:rPr>
          <w:rStyle w:val="Strong"/>
          <w:rFonts w:cstheme="minorHAnsi"/>
          <w:b w:val="0"/>
          <w:color w:val="000000" w:themeColor="text1"/>
        </w:rPr>
      </w:pPr>
      <w:r w:rsidRPr="00143DAB">
        <w:rPr>
          <w:rFonts w:eastAsia="Times New Roman" w:cstheme="minorHAnsi"/>
          <w:b/>
          <w:color w:val="000000" w:themeColor="text1"/>
          <w:u w:val="single"/>
        </w:rPr>
        <w:t>Environment:</w:t>
      </w:r>
      <w:r w:rsidRPr="00143DAB">
        <w:rPr>
          <w:rFonts w:cstheme="minorHAnsi"/>
          <w:color w:val="000000" w:themeColor="text1"/>
        </w:rPr>
        <w:t xml:space="preserve"> </w:t>
      </w:r>
      <w:r w:rsidRPr="00143DAB">
        <w:rPr>
          <w:rStyle w:val="Strong"/>
          <w:rFonts w:cstheme="minorHAnsi"/>
          <w:b w:val="0"/>
        </w:rPr>
        <w:t xml:space="preserve">Windows XP, Agile, Facets, Quality Center, SQL Server, Clear Quest, </w:t>
      </w:r>
      <w:r w:rsidRPr="00143DAB">
        <w:rPr>
          <w:rFonts w:cstheme="minorHAnsi"/>
          <w:b/>
          <w:bCs/>
          <w:color w:val="000000" w:themeColor="text1"/>
        </w:rPr>
        <w:t>MS Project,</w:t>
      </w:r>
      <w:r w:rsidRPr="00143DAB">
        <w:rPr>
          <w:rStyle w:val="Strong"/>
          <w:rFonts w:cstheme="minorHAnsi"/>
          <w:b w:val="0"/>
        </w:rPr>
        <w:t xml:space="preserve"> MS Office (MS Excel, MS Access, MS Word, MS Power Point), MS Visio.</w:t>
      </w:r>
    </w:p>
    <w:p w:rsidR="00F47F0B" w:rsidRPr="00E01D51" w:rsidRDefault="00F47F0B" w:rsidP="00BB5AF2">
      <w:pPr>
        <w:widowControl w:val="0"/>
        <w:autoSpaceDE w:val="0"/>
        <w:autoSpaceDN w:val="0"/>
        <w:adjustRightInd w:val="0"/>
        <w:spacing w:after="0" w:line="240" w:lineRule="auto"/>
        <w:jc w:val="both"/>
        <w:rPr>
          <w:rFonts w:cs="Times New Roman"/>
          <w:color w:val="000000"/>
        </w:rPr>
      </w:pPr>
    </w:p>
    <w:p w:rsidR="00F47F0B" w:rsidRPr="00E01D51" w:rsidRDefault="009E2DE3" w:rsidP="00AD4F68">
      <w:pPr>
        <w:spacing w:after="0"/>
        <w:ind w:left="-450" w:right="-360"/>
        <w:jc w:val="both"/>
        <w:rPr>
          <w:rFonts w:cs="Times New Roman"/>
          <w:b/>
          <w:bCs/>
        </w:rPr>
      </w:pPr>
      <w:r>
        <w:rPr>
          <w:rFonts w:cs="Times New Roman"/>
          <w:b/>
          <w:bCs/>
          <w:noProof/>
        </w:rPr>
        <mc:AlternateContent>
          <mc:Choice Requires="wps">
            <w:drawing>
              <wp:anchor distT="0" distB="0" distL="114300" distR="114300" simplePos="0" relativeHeight="251659264" behindDoc="1" locked="0" layoutInCell="1" allowOverlap="1">
                <wp:simplePos x="0" y="0"/>
                <wp:positionH relativeFrom="column">
                  <wp:posOffset>485775</wp:posOffset>
                </wp:positionH>
                <wp:positionV relativeFrom="paragraph">
                  <wp:posOffset>103505</wp:posOffset>
                </wp:positionV>
                <wp:extent cx="5669915" cy="635"/>
                <wp:effectExtent l="0" t="19050" r="2603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48E1A4" id="Straight Arrow Connector 7" o:spid="_x0000_s1026" type="#_x0000_t32" style="position:absolute;margin-left:38.25pt;margin-top:8.15pt;width:44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" strokeweight="3pt">
                <v:shadow color="#7f7f7f" opacity=".5" offset="1pt"/>
              </v:shape>
            </w:pict>
          </mc:Fallback>
        </mc:AlternateContent>
      </w:r>
      <w:r w:rsidR="00AD4F68" w:rsidRPr="00E01D51">
        <w:rPr>
          <w:rFonts w:cs="Times New Roman"/>
          <w:b/>
          <w:bCs/>
        </w:rPr>
        <w:t>Education</w:t>
      </w:r>
    </w:p>
    <w:p w:rsidR="00F47F0B" w:rsidRPr="00E01D51" w:rsidRDefault="00466919" w:rsidP="00AD4F68">
      <w:pPr>
        <w:ind w:left="-450"/>
        <w:jc w:val="both"/>
        <w:rPr>
          <w:rFonts w:cs="Times New Roman"/>
        </w:rPr>
      </w:pPr>
      <w:r w:rsidRPr="00E01D51">
        <w:rPr>
          <w:rFonts w:cs="Times New Roman"/>
        </w:rPr>
        <w:t xml:space="preserve">Bachelor </w:t>
      </w:r>
      <w:r w:rsidR="00CD0282" w:rsidRPr="00E01D51">
        <w:rPr>
          <w:rFonts w:cs="Times New Roman"/>
        </w:rPr>
        <w:t>in Business Administration</w:t>
      </w:r>
      <w:r w:rsidRPr="00E01D51">
        <w:rPr>
          <w:rFonts w:cs="Times New Roman"/>
        </w:rPr>
        <w:t xml:space="preserve"> (B</w:t>
      </w:r>
      <w:r w:rsidR="00664393" w:rsidRPr="00E01D51">
        <w:rPr>
          <w:rFonts w:cs="Times New Roman"/>
        </w:rPr>
        <w:t>BA)</w:t>
      </w:r>
      <w:r w:rsidR="00F47F0B" w:rsidRPr="00E01D51">
        <w:rPr>
          <w:rFonts w:cs="Times New Roman"/>
        </w:rPr>
        <w:t>.</w:t>
      </w:r>
    </w:p>
    <w:p w:rsidR="00664393" w:rsidRPr="00E01D51" w:rsidRDefault="00664393" w:rsidP="00AD4F68">
      <w:pPr>
        <w:ind w:left="-450"/>
        <w:jc w:val="both"/>
        <w:rPr>
          <w:rFonts w:cs="Times New Roman"/>
        </w:rPr>
      </w:pPr>
    </w:p>
    <w:p w:rsidR="00F47F0B" w:rsidRPr="00E01D51" w:rsidRDefault="009E2DE3" w:rsidP="00664393">
      <w:pPr>
        <w:tabs>
          <w:tab w:val="left" w:pos="4980"/>
        </w:tabs>
        <w:ind w:left="-450"/>
        <w:jc w:val="both"/>
        <w:rPr>
          <w:rFonts w:cs="Times New Roman"/>
          <w:b/>
        </w:rPr>
      </w:pPr>
      <w:r>
        <w:rPr>
          <w:rFonts w:cs="Times New Roman"/>
          <w:b/>
          <w:bCs/>
          <w:noProof/>
        </w:rPr>
        <mc:AlternateContent>
          <mc:Choice Requires="wps">
            <w:drawing>
              <wp:anchor distT="0" distB="0" distL="114300" distR="114300" simplePos="0" relativeHeight="251665408" behindDoc="1" locked="0" layoutInCell="1" allowOverlap="1">
                <wp:simplePos x="0" y="0"/>
                <wp:positionH relativeFrom="column">
                  <wp:posOffset>485775</wp:posOffset>
                </wp:positionH>
                <wp:positionV relativeFrom="paragraph">
                  <wp:posOffset>93980</wp:posOffset>
                </wp:positionV>
                <wp:extent cx="5669915" cy="635"/>
                <wp:effectExtent l="0" t="19050" r="26035"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E4CEFE" id="Straight Arrow Connector 8" o:spid="_x0000_s1026" type="#_x0000_t32" style="position:absolute;margin-left:38.25pt;margin-top:7.4pt;width:446.4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" strokeweight="3pt">
                <v:shadow color="#7f7f7f" opacity=".5" offset="1pt"/>
              </v:shape>
            </w:pict>
          </mc:Fallback>
        </mc:AlternateContent>
      </w:r>
      <w:r w:rsidR="00664393" w:rsidRPr="00E01D51">
        <w:rPr>
          <w:rFonts w:cs="Times New Roman"/>
          <w:b/>
        </w:rPr>
        <w:t>References</w:t>
      </w:r>
      <w:r w:rsidR="00664393" w:rsidRPr="00E01D51">
        <w:rPr>
          <w:rFonts w:cs="Times New Roman"/>
          <w:b/>
        </w:rPr>
        <w:tab/>
      </w:r>
    </w:p>
    <w:p w:rsidR="00664393" w:rsidRPr="00E01D51" w:rsidRDefault="00664393" w:rsidP="00664393">
      <w:pPr>
        <w:tabs>
          <w:tab w:val="left" w:pos="4980"/>
        </w:tabs>
        <w:ind w:left="-450"/>
        <w:jc w:val="both"/>
        <w:rPr>
          <w:rFonts w:cs="Times New Roman"/>
        </w:rPr>
      </w:pPr>
      <w:r w:rsidRPr="00E01D51">
        <w:rPr>
          <w:rFonts w:cs="Times New Roman"/>
        </w:rPr>
        <w:t xml:space="preserve">Available upon request. </w:t>
      </w:r>
    </w:p>
    <w:sectPr w:rsidR="00664393" w:rsidRPr="00E01D51" w:rsidSect="00143A2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singleLevel"/>
    <w:tmpl w:val="0000000D"/>
    <w:name w:val="WW8Num17"/>
    <w:lvl w:ilvl="0">
      <w:start w:val="1"/>
      <w:numFmt w:val="bullet"/>
      <w:lvlText w:val=""/>
      <w:lvlJc w:val="left"/>
      <w:pPr>
        <w:tabs>
          <w:tab w:val="num" w:pos="720"/>
        </w:tabs>
      </w:pPr>
      <w:rPr>
        <w:rFonts w:ascii="Symbol" w:hAnsi="Symbol"/>
      </w:rPr>
    </w:lvl>
  </w:abstractNum>
  <w:abstractNum w:abstractNumId="1">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351FE"/>
    <w:multiLevelType w:val="hybridMultilevel"/>
    <w:tmpl w:val="81C04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BC1246"/>
    <w:multiLevelType w:val="hybridMultilevel"/>
    <w:tmpl w:val="1E4EEBB8"/>
    <w:lvl w:ilvl="0" w:tplc="430C72CA">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23E096A"/>
    <w:multiLevelType w:val="hybridMultilevel"/>
    <w:tmpl w:val="A3EE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01324"/>
    <w:multiLevelType w:val="hybridMultilevel"/>
    <w:tmpl w:val="86FE6824"/>
    <w:numStyleLink w:val="BulletBig"/>
  </w:abstractNum>
  <w:abstractNum w:abstractNumId="6">
    <w:nsid w:val="1E50290E"/>
    <w:multiLevelType w:val="hybridMultilevel"/>
    <w:tmpl w:val="74AC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D0C70"/>
    <w:multiLevelType w:val="hybridMultilevel"/>
    <w:tmpl w:val="8528C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26BE3"/>
    <w:multiLevelType w:val="hybridMultilevel"/>
    <w:tmpl w:val="84F072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251423FC"/>
    <w:multiLevelType w:val="hybridMultilevel"/>
    <w:tmpl w:val="61DCB2F2"/>
    <w:lvl w:ilvl="0" w:tplc="430C72CA">
      <w:numFmt w:val="bullet"/>
      <w:lvlText w:val="-"/>
      <w:lvlJc w:val="left"/>
      <w:pPr>
        <w:ind w:left="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532C1"/>
    <w:multiLevelType w:val="hybridMultilevel"/>
    <w:tmpl w:val="AD204B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4CC3B04"/>
    <w:multiLevelType w:val="hybridMultilevel"/>
    <w:tmpl w:val="828E032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nsid w:val="35814643"/>
    <w:multiLevelType w:val="hybridMultilevel"/>
    <w:tmpl w:val="86FE6824"/>
    <w:styleLink w:val="BulletBig"/>
    <w:lvl w:ilvl="0" w:tplc="B994F86C">
      <w:start w:val="1"/>
      <w:numFmt w:val="bullet"/>
      <w:lvlText w:val="•"/>
      <w:lvlJc w:val="left"/>
      <w:pPr>
        <w:ind w:left="2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1" w:tplc="D7F098EA">
      <w:start w:val="1"/>
      <w:numFmt w:val="bullet"/>
      <w:lvlText w:val="•"/>
      <w:lvlJc w:val="left"/>
      <w:pPr>
        <w:ind w:left="4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2" w:tplc="B3681914">
      <w:start w:val="1"/>
      <w:numFmt w:val="bullet"/>
      <w:lvlText w:val="•"/>
      <w:lvlJc w:val="left"/>
      <w:pPr>
        <w:ind w:left="7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3" w:tplc="6E82D5E2">
      <w:start w:val="1"/>
      <w:numFmt w:val="bullet"/>
      <w:lvlText w:val="•"/>
      <w:lvlJc w:val="left"/>
      <w:pPr>
        <w:ind w:left="9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4" w:tplc="CA7202FE">
      <w:start w:val="1"/>
      <w:numFmt w:val="bullet"/>
      <w:lvlText w:val="•"/>
      <w:lvlJc w:val="left"/>
      <w:pPr>
        <w:ind w:left="120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5" w:tplc="0876F866">
      <w:start w:val="1"/>
      <w:numFmt w:val="bullet"/>
      <w:lvlText w:val="•"/>
      <w:lvlJc w:val="left"/>
      <w:pPr>
        <w:ind w:left="14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6" w:tplc="EBFA542A">
      <w:start w:val="1"/>
      <w:numFmt w:val="bullet"/>
      <w:lvlText w:val="•"/>
      <w:lvlJc w:val="left"/>
      <w:pPr>
        <w:ind w:left="16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7" w:tplc="34805D9E">
      <w:start w:val="1"/>
      <w:numFmt w:val="bullet"/>
      <w:lvlText w:val="•"/>
      <w:lvlJc w:val="left"/>
      <w:pPr>
        <w:ind w:left="19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8" w:tplc="F802F01E">
      <w:start w:val="1"/>
      <w:numFmt w:val="bullet"/>
      <w:lvlText w:val="•"/>
      <w:lvlJc w:val="left"/>
      <w:pPr>
        <w:ind w:left="21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abstractNum>
  <w:abstractNum w:abstractNumId="16">
    <w:nsid w:val="39ED7F0F"/>
    <w:multiLevelType w:val="hybridMultilevel"/>
    <w:tmpl w:val="6EB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F41DF"/>
    <w:multiLevelType w:val="hybridMultilevel"/>
    <w:tmpl w:val="E290523E"/>
    <w:lvl w:ilvl="0" w:tplc="02C46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52ABC"/>
    <w:multiLevelType w:val="hybridMultilevel"/>
    <w:tmpl w:val="707E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6563C"/>
    <w:multiLevelType w:val="hybridMultilevel"/>
    <w:tmpl w:val="F642CFD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nsid w:val="6B085989"/>
    <w:multiLevelType w:val="hybridMultilevel"/>
    <w:tmpl w:val="5AA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3E22E6"/>
    <w:multiLevelType w:val="hybridMultilevel"/>
    <w:tmpl w:val="100A8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573E32"/>
    <w:multiLevelType w:val="hybridMultilevel"/>
    <w:tmpl w:val="9BB26BF8"/>
    <w:lvl w:ilvl="0" w:tplc="C8CCE47A">
      <w:start w:val="1"/>
      <w:numFmt w:val="bullet"/>
      <w:lvlText w:val=""/>
      <w:lvlJc w:val="left"/>
      <w:pPr>
        <w:ind w:left="360" w:hanging="360"/>
      </w:pPr>
      <w:rPr>
        <w:rFonts w:ascii="Symbol" w:hAnsi="Symbol" w:hint="default"/>
      </w:rPr>
    </w:lvl>
    <w:lvl w:ilvl="1" w:tplc="BE08DCB0" w:tentative="1">
      <w:start w:val="1"/>
      <w:numFmt w:val="bullet"/>
      <w:lvlText w:val="o"/>
      <w:lvlJc w:val="left"/>
      <w:pPr>
        <w:ind w:left="1440" w:hanging="360"/>
      </w:pPr>
      <w:rPr>
        <w:rFonts w:ascii="Courier New" w:hAnsi="Courier New" w:cs="Courier New" w:hint="default"/>
      </w:rPr>
    </w:lvl>
    <w:lvl w:ilvl="2" w:tplc="EE48D0BE" w:tentative="1">
      <w:start w:val="1"/>
      <w:numFmt w:val="bullet"/>
      <w:lvlText w:val=""/>
      <w:lvlJc w:val="left"/>
      <w:pPr>
        <w:ind w:left="2160" w:hanging="360"/>
      </w:pPr>
      <w:rPr>
        <w:rFonts w:ascii="Wingdings" w:hAnsi="Wingdings" w:hint="default"/>
      </w:rPr>
    </w:lvl>
    <w:lvl w:ilvl="3" w:tplc="C83ADFCE" w:tentative="1">
      <w:start w:val="1"/>
      <w:numFmt w:val="bullet"/>
      <w:lvlText w:val=""/>
      <w:lvlJc w:val="left"/>
      <w:pPr>
        <w:ind w:left="2880" w:hanging="360"/>
      </w:pPr>
      <w:rPr>
        <w:rFonts w:ascii="Symbol" w:hAnsi="Symbol" w:hint="default"/>
      </w:rPr>
    </w:lvl>
    <w:lvl w:ilvl="4" w:tplc="A29020D2" w:tentative="1">
      <w:start w:val="1"/>
      <w:numFmt w:val="bullet"/>
      <w:lvlText w:val="o"/>
      <w:lvlJc w:val="left"/>
      <w:pPr>
        <w:ind w:left="3600" w:hanging="360"/>
      </w:pPr>
      <w:rPr>
        <w:rFonts w:ascii="Courier New" w:hAnsi="Courier New" w:cs="Courier New" w:hint="default"/>
      </w:rPr>
    </w:lvl>
    <w:lvl w:ilvl="5" w:tplc="9B627852" w:tentative="1">
      <w:start w:val="1"/>
      <w:numFmt w:val="bullet"/>
      <w:lvlText w:val=""/>
      <w:lvlJc w:val="left"/>
      <w:pPr>
        <w:ind w:left="4320" w:hanging="360"/>
      </w:pPr>
      <w:rPr>
        <w:rFonts w:ascii="Wingdings" w:hAnsi="Wingdings" w:hint="default"/>
      </w:rPr>
    </w:lvl>
    <w:lvl w:ilvl="6" w:tplc="53F202A0" w:tentative="1">
      <w:start w:val="1"/>
      <w:numFmt w:val="bullet"/>
      <w:lvlText w:val=""/>
      <w:lvlJc w:val="left"/>
      <w:pPr>
        <w:ind w:left="5040" w:hanging="360"/>
      </w:pPr>
      <w:rPr>
        <w:rFonts w:ascii="Symbol" w:hAnsi="Symbol" w:hint="default"/>
      </w:rPr>
    </w:lvl>
    <w:lvl w:ilvl="7" w:tplc="28D4C5C8" w:tentative="1">
      <w:start w:val="1"/>
      <w:numFmt w:val="bullet"/>
      <w:lvlText w:val="o"/>
      <w:lvlJc w:val="left"/>
      <w:pPr>
        <w:ind w:left="5760" w:hanging="360"/>
      </w:pPr>
      <w:rPr>
        <w:rFonts w:ascii="Courier New" w:hAnsi="Courier New" w:cs="Courier New" w:hint="default"/>
      </w:rPr>
    </w:lvl>
    <w:lvl w:ilvl="8" w:tplc="398E7F64" w:tentative="1">
      <w:start w:val="1"/>
      <w:numFmt w:val="bullet"/>
      <w:lvlText w:val=""/>
      <w:lvlJc w:val="left"/>
      <w:pPr>
        <w:ind w:left="6480" w:hanging="360"/>
      </w:pPr>
      <w:rPr>
        <w:rFonts w:ascii="Wingdings" w:hAnsi="Wingdings" w:hint="default"/>
      </w:rPr>
    </w:lvl>
  </w:abstractNum>
  <w:abstractNum w:abstractNumId="26">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24"/>
  </w:num>
  <w:num w:numId="3">
    <w:abstractNumId w:val="1"/>
  </w:num>
  <w:num w:numId="4">
    <w:abstractNumId w:val="15"/>
  </w:num>
  <w:num w:numId="5">
    <w:abstractNumId w:val="5"/>
  </w:num>
  <w:num w:numId="6">
    <w:abstractNumId w:val="21"/>
  </w:num>
  <w:num w:numId="7">
    <w:abstractNumId w:val="12"/>
  </w:num>
  <w:num w:numId="8">
    <w:abstractNumId w:val="13"/>
  </w:num>
  <w:num w:numId="9">
    <w:abstractNumId w:val="6"/>
  </w:num>
  <w:num w:numId="10">
    <w:abstractNumId w:val="4"/>
  </w:num>
  <w:num w:numId="11">
    <w:abstractNumId w:val="3"/>
  </w:num>
  <w:num w:numId="12">
    <w:abstractNumId w:val="18"/>
  </w:num>
  <w:num w:numId="13">
    <w:abstractNumId w:val="9"/>
  </w:num>
  <w:num w:numId="14">
    <w:abstractNumId w:val="7"/>
  </w:num>
  <w:num w:numId="15">
    <w:abstractNumId w:val="20"/>
  </w:num>
  <w:num w:numId="16">
    <w:abstractNumId w:val="27"/>
  </w:num>
  <w:num w:numId="17">
    <w:abstractNumId w:val="19"/>
  </w:num>
  <w:num w:numId="18">
    <w:abstractNumId w:val="23"/>
  </w:num>
  <w:num w:numId="19">
    <w:abstractNumId w:val="29"/>
  </w:num>
  <w:num w:numId="20">
    <w:abstractNumId w:val="22"/>
  </w:num>
  <w:num w:numId="21">
    <w:abstractNumId w:val="14"/>
  </w:num>
  <w:num w:numId="22">
    <w:abstractNumId w:val="28"/>
  </w:num>
  <w:num w:numId="23">
    <w:abstractNumId w:val="2"/>
  </w:num>
  <w:num w:numId="24">
    <w:abstractNumId w:val="8"/>
  </w:num>
  <w:num w:numId="25">
    <w:abstractNumId w:val="16"/>
  </w:num>
  <w:num w:numId="26">
    <w:abstractNumId w:val="26"/>
  </w:num>
  <w:num w:numId="27">
    <w:abstractNumId w:val="11"/>
  </w:num>
  <w:num w:numId="28">
    <w:abstractNumId w:val="10"/>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E"/>
    <w:rsid w:val="0001599A"/>
    <w:rsid w:val="00067E51"/>
    <w:rsid w:val="00071A0D"/>
    <w:rsid w:val="00075225"/>
    <w:rsid w:val="00076E8F"/>
    <w:rsid w:val="00082AC7"/>
    <w:rsid w:val="000872FC"/>
    <w:rsid w:val="000A6B6D"/>
    <w:rsid w:val="00125BFD"/>
    <w:rsid w:val="00127073"/>
    <w:rsid w:val="00130DE4"/>
    <w:rsid w:val="001364F8"/>
    <w:rsid w:val="00143A29"/>
    <w:rsid w:val="00143DAB"/>
    <w:rsid w:val="00152BB0"/>
    <w:rsid w:val="00171205"/>
    <w:rsid w:val="00180BE5"/>
    <w:rsid w:val="0019053B"/>
    <w:rsid w:val="001960BF"/>
    <w:rsid w:val="001C6FEC"/>
    <w:rsid w:val="001D255C"/>
    <w:rsid w:val="0023685D"/>
    <w:rsid w:val="00242D0F"/>
    <w:rsid w:val="00245577"/>
    <w:rsid w:val="00250CA2"/>
    <w:rsid w:val="00271C66"/>
    <w:rsid w:val="00272B9E"/>
    <w:rsid w:val="002A3301"/>
    <w:rsid w:val="002A7F67"/>
    <w:rsid w:val="002C6100"/>
    <w:rsid w:val="002E50C9"/>
    <w:rsid w:val="002E6037"/>
    <w:rsid w:val="00322296"/>
    <w:rsid w:val="00336405"/>
    <w:rsid w:val="00352C1D"/>
    <w:rsid w:val="00366BEB"/>
    <w:rsid w:val="003729FE"/>
    <w:rsid w:val="003745CE"/>
    <w:rsid w:val="00393F1B"/>
    <w:rsid w:val="003A53FB"/>
    <w:rsid w:val="003A7EF3"/>
    <w:rsid w:val="003D67A8"/>
    <w:rsid w:val="003F0504"/>
    <w:rsid w:val="003F2793"/>
    <w:rsid w:val="0041277B"/>
    <w:rsid w:val="004140A1"/>
    <w:rsid w:val="004146A6"/>
    <w:rsid w:val="00466919"/>
    <w:rsid w:val="00483F46"/>
    <w:rsid w:val="00486F76"/>
    <w:rsid w:val="004A2D35"/>
    <w:rsid w:val="004B3E11"/>
    <w:rsid w:val="004E64A4"/>
    <w:rsid w:val="005068A7"/>
    <w:rsid w:val="0051420E"/>
    <w:rsid w:val="005164ED"/>
    <w:rsid w:val="00517713"/>
    <w:rsid w:val="00526824"/>
    <w:rsid w:val="00537CFF"/>
    <w:rsid w:val="00547CDA"/>
    <w:rsid w:val="00550F69"/>
    <w:rsid w:val="00587C43"/>
    <w:rsid w:val="0059729B"/>
    <w:rsid w:val="005A7359"/>
    <w:rsid w:val="005C2F8A"/>
    <w:rsid w:val="005F6B35"/>
    <w:rsid w:val="006220E9"/>
    <w:rsid w:val="00652463"/>
    <w:rsid w:val="00664393"/>
    <w:rsid w:val="006C548A"/>
    <w:rsid w:val="00704635"/>
    <w:rsid w:val="007508FA"/>
    <w:rsid w:val="007513E4"/>
    <w:rsid w:val="00761139"/>
    <w:rsid w:val="00772F02"/>
    <w:rsid w:val="007850D7"/>
    <w:rsid w:val="00786553"/>
    <w:rsid w:val="0079500F"/>
    <w:rsid w:val="007B3CAA"/>
    <w:rsid w:val="007D4E60"/>
    <w:rsid w:val="007F437D"/>
    <w:rsid w:val="0080769A"/>
    <w:rsid w:val="00844579"/>
    <w:rsid w:val="008567BD"/>
    <w:rsid w:val="008608F2"/>
    <w:rsid w:val="00884F10"/>
    <w:rsid w:val="00896D23"/>
    <w:rsid w:val="008A11B7"/>
    <w:rsid w:val="008C73FC"/>
    <w:rsid w:val="008F1212"/>
    <w:rsid w:val="008F703E"/>
    <w:rsid w:val="00916018"/>
    <w:rsid w:val="00922B4E"/>
    <w:rsid w:val="00934E26"/>
    <w:rsid w:val="009646BA"/>
    <w:rsid w:val="0097789C"/>
    <w:rsid w:val="00986A5C"/>
    <w:rsid w:val="0099576B"/>
    <w:rsid w:val="009C5A9C"/>
    <w:rsid w:val="009D451B"/>
    <w:rsid w:val="009E2DE3"/>
    <w:rsid w:val="009E7DA6"/>
    <w:rsid w:val="009F1EDD"/>
    <w:rsid w:val="00A12BFE"/>
    <w:rsid w:val="00A801EB"/>
    <w:rsid w:val="00A90E0F"/>
    <w:rsid w:val="00A9163B"/>
    <w:rsid w:val="00A95A54"/>
    <w:rsid w:val="00AB4947"/>
    <w:rsid w:val="00AD126B"/>
    <w:rsid w:val="00AD4F68"/>
    <w:rsid w:val="00AF5847"/>
    <w:rsid w:val="00B0559F"/>
    <w:rsid w:val="00B457A1"/>
    <w:rsid w:val="00B61606"/>
    <w:rsid w:val="00BA1753"/>
    <w:rsid w:val="00BB5AF2"/>
    <w:rsid w:val="00BC1BDE"/>
    <w:rsid w:val="00BC2553"/>
    <w:rsid w:val="00BC29EA"/>
    <w:rsid w:val="00BC7100"/>
    <w:rsid w:val="00C56F22"/>
    <w:rsid w:val="00C61E7B"/>
    <w:rsid w:val="00C66085"/>
    <w:rsid w:val="00C704E2"/>
    <w:rsid w:val="00CA5DFB"/>
    <w:rsid w:val="00CD0282"/>
    <w:rsid w:val="00CE31B8"/>
    <w:rsid w:val="00D747F4"/>
    <w:rsid w:val="00D8626D"/>
    <w:rsid w:val="00D86CE7"/>
    <w:rsid w:val="00DA3868"/>
    <w:rsid w:val="00DB3422"/>
    <w:rsid w:val="00DD0777"/>
    <w:rsid w:val="00DD7AE2"/>
    <w:rsid w:val="00DF69BD"/>
    <w:rsid w:val="00DF718B"/>
    <w:rsid w:val="00E01867"/>
    <w:rsid w:val="00E01D51"/>
    <w:rsid w:val="00E108D4"/>
    <w:rsid w:val="00E171D6"/>
    <w:rsid w:val="00E34960"/>
    <w:rsid w:val="00E559F9"/>
    <w:rsid w:val="00E659D9"/>
    <w:rsid w:val="00EB063E"/>
    <w:rsid w:val="00EC3C4F"/>
    <w:rsid w:val="00EE669E"/>
    <w:rsid w:val="00F26987"/>
    <w:rsid w:val="00F34284"/>
    <w:rsid w:val="00F47F0B"/>
    <w:rsid w:val="00F62140"/>
    <w:rsid w:val="00F720F2"/>
    <w:rsid w:val="00F77CFE"/>
    <w:rsid w:val="00FD5143"/>
    <w:rsid w:val="00FD60D1"/>
    <w:rsid w:val="00FF1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2E164DE-B69F-440E-8125-D8BB9356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BFE"/>
    <w:pPr>
      <w:ind w:left="720"/>
      <w:contextualSpacing/>
    </w:pPr>
  </w:style>
  <w:style w:type="character" w:styleId="Strong">
    <w:name w:val="Strong"/>
    <w:qFormat/>
    <w:rsid w:val="009F1EDD"/>
    <w:rPr>
      <w:b/>
    </w:rPr>
  </w:style>
  <w:style w:type="paragraph" w:customStyle="1" w:styleId="Default">
    <w:name w:val="Default"/>
    <w:rsid w:val="00272B9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272B9E"/>
  </w:style>
  <w:style w:type="numbering" w:customStyle="1" w:styleId="BulletBig">
    <w:name w:val="Bullet Big"/>
    <w:rsid w:val="00272B9E"/>
    <w:pPr>
      <w:numPr>
        <w:numId w:val="4"/>
      </w:numPr>
    </w:pPr>
  </w:style>
  <w:style w:type="character" w:styleId="Hyperlink">
    <w:name w:val="Hyperlink"/>
    <w:basedOn w:val="DefaultParagraphFont"/>
    <w:uiPriority w:val="99"/>
    <w:unhideWhenUsed/>
    <w:rsid w:val="00B61606"/>
    <w:rPr>
      <w:color w:val="0563C1" w:themeColor="hyperlink"/>
      <w:u w:val="single"/>
    </w:rPr>
  </w:style>
  <w:style w:type="paragraph" w:styleId="NoSpacing">
    <w:name w:val="No Spacing"/>
    <w:link w:val="NoSpacingChar"/>
    <w:uiPriority w:val="99"/>
    <w:qFormat/>
    <w:rsid w:val="00076E8F"/>
    <w:pPr>
      <w:spacing w:after="0" w:line="240" w:lineRule="auto"/>
    </w:pPr>
    <w:rPr>
      <w:rFonts w:ascii="Calibri" w:eastAsia="Calibri" w:hAnsi="Calibri" w:cs="Times New Roman"/>
    </w:rPr>
  </w:style>
  <w:style w:type="character" w:customStyle="1" w:styleId="Hyperlink0">
    <w:name w:val="Hyperlink.0"/>
    <w:basedOn w:val="None"/>
    <w:rsid w:val="007850D7"/>
    <w:rPr>
      <w:rFonts w:ascii="Arial" w:eastAsia="Arial" w:hAnsi="Arial" w:cs="Arial"/>
      <w:b/>
      <w:bCs/>
      <w:u w:color="000000"/>
    </w:rPr>
  </w:style>
  <w:style w:type="character" w:customStyle="1" w:styleId="txtempstyle">
    <w:name w:val="txtempstyle"/>
    <w:basedOn w:val="DefaultParagraphFont"/>
    <w:rsid w:val="00652463"/>
  </w:style>
  <w:style w:type="character" w:customStyle="1" w:styleId="NoSpacingChar">
    <w:name w:val="No Spacing Char"/>
    <w:link w:val="NoSpacing"/>
    <w:uiPriority w:val="99"/>
    <w:rsid w:val="00652463"/>
    <w:rPr>
      <w:rFonts w:ascii="Calibri" w:eastAsia="Calibri" w:hAnsi="Calibri" w:cs="Times New Roman"/>
    </w:rPr>
  </w:style>
  <w:style w:type="character" w:customStyle="1" w:styleId="highlight">
    <w:name w:val="highlight"/>
    <w:basedOn w:val="DefaultParagraphFont"/>
    <w:rsid w:val="007B3CAA"/>
  </w:style>
  <w:style w:type="character" w:customStyle="1" w:styleId="ListParagraphChar">
    <w:name w:val="List Paragraph Char"/>
    <w:basedOn w:val="DefaultParagraphFont"/>
    <w:link w:val="ListParagraph"/>
    <w:uiPriority w:val="34"/>
    <w:rsid w:val="00C704E2"/>
  </w:style>
  <w:style w:type="table" w:styleId="TableGrid">
    <w:name w:val="Table Grid"/>
    <w:basedOn w:val="TableNormal"/>
    <w:uiPriority w:val="39"/>
    <w:rsid w:val="00087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D86CE7"/>
  </w:style>
  <w:style w:type="paragraph" w:customStyle="1" w:styleId="ColorfulList-Accent11">
    <w:name w:val="Colorful List - Accent 11"/>
    <w:basedOn w:val="Normal"/>
    <w:qFormat/>
    <w:rsid w:val="00D8626D"/>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B0559F"/>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D0282"/>
  </w:style>
  <w:style w:type="character" w:customStyle="1" w:styleId="hl">
    <w:name w:val="hl"/>
    <w:basedOn w:val="DefaultParagraphFont"/>
    <w:rsid w:val="00CD0282"/>
  </w:style>
  <w:style w:type="paragraph" w:styleId="BalloonText">
    <w:name w:val="Balloon Text"/>
    <w:basedOn w:val="Normal"/>
    <w:link w:val="BalloonTextChar"/>
    <w:uiPriority w:val="99"/>
    <w:semiHidden/>
    <w:unhideWhenUsed/>
    <w:rsid w:val="00E1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D4"/>
    <w:rPr>
      <w:rFonts w:ascii="Segoe UI" w:hAnsi="Segoe UI" w:cs="Segoe UI"/>
      <w:sz w:val="18"/>
      <w:szCs w:val="18"/>
    </w:rPr>
  </w:style>
  <w:style w:type="character" w:customStyle="1" w:styleId="apple-style-span">
    <w:name w:val="apple-style-span"/>
    <w:basedOn w:val="DefaultParagraphFont"/>
    <w:rsid w:val="00FD5143"/>
  </w:style>
  <w:style w:type="character" w:customStyle="1" w:styleId="jobtextdesc1">
    <w:name w:val="jobtextdesc1"/>
    <w:basedOn w:val="DefaultParagraphFont"/>
    <w:rsid w:val="00F77CFE"/>
    <w:rPr>
      <w:rFonts w:ascii="Arial" w:hAnsi="Arial" w:cs="Arial" w:hint="default"/>
      <w:b w:val="0"/>
      <w:bCs w:val="0"/>
      <w:color w:val="404E4E"/>
      <w:sz w:val="21"/>
      <w:szCs w:val="21"/>
    </w:rPr>
  </w:style>
  <w:style w:type="character" w:customStyle="1" w:styleId="body0020text002cbody0020text0020char0020charchar">
    <w:name w:val="body_0020text_002cbody_0020text_0020char_0020char__char"/>
    <w:basedOn w:val="DefaultParagraphFont"/>
    <w:rsid w:val="00E0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3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Kgautam</dc:creator>
  <cp:lastModifiedBy>Vikas Arora</cp:lastModifiedBy>
  <cp:revision>4</cp:revision>
  <cp:lastPrinted>2016-10-04T19:45:00Z</cp:lastPrinted>
  <dcterms:created xsi:type="dcterms:W3CDTF">2017-08-01T23:40:00Z</dcterms:created>
  <dcterms:modified xsi:type="dcterms:W3CDTF">2017-11-10T14:31:00Z</dcterms:modified>
</cp:coreProperties>
</file>