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D8A" w:rsidRDefault="00414D8A" w:rsidP="00414D8A">
      <w:pPr>
        <w:pStyle w:val="Title"/>
        <w:ind w:left="1440" w:firstLine="720"/>
        <w:jc w:val="both"/>
        <w:rPr>
          <w:caps/>
          <w:sz w:val="22"/>
        </w:rPr>
      </w:pPr>
      <w:bookmarkStart w:id="0" w:name="_GoBack"/>
      <w:bookmarkEnd w:id="0"/>
      <w:r>
        <w:rPr>
          <w:caps/>
          <w:sz w:val="22"/>
        </w:rPr>
        <w:t>Lekharaju Ennam</w:t>
      </w:r>
    </w:p>
    <w:p w:rsidR="00414D8A" w:rsidRDefault="00414D8A" w:rsidP="00414D8A">
      <w:pPr>
        <w:pStyle w:val="Title"/>
        <w:ind w:left="2160" w:firstLine="630"/>
        <w:jc w:val="both"/>
      </w:pPr>
      <w:r w:rsidRPr="003152FD">
        <w:rPr>
          <w:sz w:val="20"/>
        </w:rPr>
        <w:object w:dxaOrig="3165"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30pt" o:ole="">
            <v:imagedata r:id="rId5" o:title=""/>
          </v:shape>
          <o:OLEObject Type="Embed" ProgID="PBrush" ShapeID="_x0000_i1025" DrawAspect="Content" ObjectID="_1624180045" r:id="rId6"/>
        </w:object>
      </w:r>
    </w:p>
    <w:p w:rsidR="00414D8A" w:rsidRDefault="00414D8A" w:rsidP="00414D8A">
      <w:pPr>
        <w:pStyle w:val="Title"/>
        <w:jc w:val="both"/>
        <w:rPr>
          <w:sz w:val="22"/>
        </w:rPr>
      </w:pPr>
      <w:r>
        <w:rPr>
          <w:sz w:val="22"/>
        </w:rPr>
        <w:t xml:space="preserve">           </w:t>
      </w:r>
    </w:p>
    <w:p w:rsidR="00414D8A" w:rsidRDefault="00414D8A" w:rsidP="00414D8A">
      <w:pPr>
        <w:pStyle w:val="Title"/>
        <w:jc w:val="both"/>
        <w:rPr>
          <w:b w:val="0"/>
          <w:sz w:val="22"/>
        </w:rPr>
      </w:pPr>
      <w:r>
        <w:rPr>
          <w:sz w:val="22"/>
        </w:rPr>
        <w:t xml:space="preserve">                             </w:t>
      </w:r>
      <w:r>
        <w:rPr>
          <w:b w:val="0"/>
          <w:sz w:val="22"/>
        </w:rPr>
        <w:t xml:space="preserve">Email </w:t>
      </w:r>
      <w:r>
        <w:rPr>
          <w:rStyle w:val="Hyperlink"/>
          <w:sz w:val="22"/>
        </w:rPr>
        <w:t>Lekharaju.Ennam@gmail.com</w:t>
      </w:r>
    </w:p>
    <w:p w:rsidR="00414D8A" w:rsidRDefault="00414D8A" w:rsidP="00414D8A">
      <w:pPr>
        <w:pStyle w:val="Title"/>
        <w:jc w:val="both"/>
        <w:rPr>
          <w:b w:val="0"/>
          <w:sz w:val="22"/>
        </w:rPr>
      </w:pPr>
      <w:r>
        <w:rPr>
          <w:b w:val="0"/>
          <w:sz w:val="22"/>
        </w:rPr>
        <w:t xml:space="preserve">                                            (850) 524-5222 </w:t>
      </w:r>
    </w:p>
    <w:p w:rsidR="00414D8A" w:rsidRPr="00FE62AC" w:rsidRDefault="00414D8A" w:rsidP="00414D8A">
      <w:pPr>
        <w:rPr>
          <w:sz w:val="24"/>
          <w:szCs w:val="24"/>
        </w:rPr>
      </w:pPr>
      <w:r w:rsidRPr="00FE62AC">
        <w:rPr>
          <w:rStyle w:val="Emphasis"/>
          <w:rFonts w:ascii="Gautami" w:hAnsi="Gautami" w:cs="Gautami"/>
          <w:b/>
          <w:bCs/>
          <w:iCs/>
          <w:noProof/>
          <w:color w:val="0000A0"/>
          <w:sz w:val="24"/>
          <w:szCs w:val="24"/>
        </w:rPr>
        <w:t>Certified Oralce10G , DB2 UDB V</w:t>
      </w:r>
      <w:r>
        <w:rPr>
          <w:rStyle w:val="Emphasis"/>
          <w:rFonts w:ascii="Gautami" w:hAnsi="Gautami" w:cs="Gautami"/>
          <w:b/>
          <w:bCs/>
          <w:iCs/>
          <w:noProof/>
          <w:color w:val="0000A0"/>
          <w:sz w:val="24"/>
          <w:szCs w:val="24"/>
        </w:rPr>
        <w:t>9</w:t>
      </w:r>
      <w:r w:rsidRPr="00FE62AC">
        <w:rPr>
          <w:rStyle w:val="Emphasis"/>
          <w:rFonts w:ascii="Gautami" w:hAnsi="Gautami" w:cs="Gautami"/>
          <w:b/>
          <w:bCs/>
          <w:iCs/>
          <w:noProof/>
          <w:color w:val="0000A0"/>
          <w:sz w:val="24"/>
          <w:szCs w:val="24"/>
        </w:rPr>
        <w:t xml:space="preserve"> DBA &amp; AIX System Admin.</w:t>
      </w:r>
    </w:p>
    <w:p w:rsidR="00414D8A" w:rsidRDefault="00414D8A" w:rsidP="00414D8A">
      <w:pPr>
        <w:pStyle w:val="Title"/>
        <w:jc w:val="both"/>
      </w:pPr>
      <w:r>
        <w:t>SUMMARY:</w:t>
      </w:r>
    </w:p>
    <w:p w:rsidR="00414D8A" w:rsidRPr="00EA68B9" w:rsidRDefault="00414D8A" w:rsidP="00414D8A">
      <w:pPr>
        <w:pStyle w:val="BodyText"/>
        <w:ind w:right="90"/>
        <w:rPr>
          <w:sz w:val="22"/>
          <w:szCs w:val="22"/>
        </w:rPr>
      </w:pPr>
      <w:r w:rsidRPr="00EA68B9">
        <w:rPr>
          <w:sz w:val="22"/>
          <w:szCs w:val="22"/>
        </w:rPr>
        <w:t>More than 27 years of experience in Software Analysis, design, development, testing and implementation.  Specializing in developing Application Software using IBM Mainframes, RDBMS and Client /Server environment.  For more than 19 years, I am being involved in managing the database administration including Oracle7/8/8i/9i/10g/11g, DB2 UDB 6/7./8.X/9 ,10.5</w:t>
      </w:r>
      <w:r w:rsidR="00FB4FA0">
        <w:rPr>
          <w:sz w:val="22"/>
          <w:szCs w:val="22"/>
        </w:rPr>
        <w:t>/11.x</w:t>
      </w:r>
      <w:r w:rsidRPr="00EA68B9">
        <w:rPr>
          <w:sz w:val="22"/>
          <w:szCs w:val="22"/>
        </w:rPr>
        <w:t xml:space="preserve"> &amp; DB2 on RDBMS’s on HP UNI</w:t>
      </w:r>
      <w:r w:rsidR="009370C8">
        <w:rPr>
          <w:sz w:val="22"/>
          <w:szCs w:val="22"/>
        </w:rPr>
        <w:t>X, Sun Solaris, and AIX &amp; Z/OS</w:t>
      </w:r>
      <w:r w:rsidRPr="00EA68B9">
        <w:rPr>
          <w:sz w:val="22"/>
          <w:szCs w:val="22"/>
        </w:rPr>
        <w:t>.  Experienced in Infrastructure Deployment Installation, Configuration and Administration of ERP Applications such as PeopleSoft 8.3 HRMS 8.8, FIN8.1x/8.44, and PeopleSoft 8.1 x Supply Chain Management, EPM, Portal, Student Admin 8.21, and CRM 8.8/9.0/</w:t>
      </w:r>
      <w:proofErr w:type="gramStart"/>
      <w:r w:rsidRPr="00EA68B9">
        <w:rPr>
          <w:sz w:val="22"/>
          <w:szCs w:val="22"/>
        </w:rPr>
        <w:t xml:space="preserve">9.2 </w:t>
      </w:r>
      <w:r w:rsidR="00862BF4">
        <w:rPr>
          <w:sz w:val="22"/>
          <w:szCs w:val="22"/>
        </w:rPr>
        <w:t>,</w:t>
      </w:r>
      <w:proofErr w:type="gramEnd"/>
      <w:r w:rsidR="00862BF4">
        <w:rPr>
          <w:sz w:val="22"/>
          <w:szCs w:val="22"/>
        </w:rPr>
        <w:t xml:space="preserve"> tools up to 8.55.16 </w:t>
      </w:r>
      <w:r w:rsidRPr="00EA68B9">
        <w:rPr>
          <w:sz w:val="22"/>
          <w:szCs w:val="22"/>
        </w:rPr>
        <w:t>with Oracle 9i/10g/11g/12C DB2 UDB /DB2 V6/7/8 on OS/390 as backend in multi platform environments.</w:t>
      </w:r>
      <w:r w:rsidR="00850D64">
        <w:rPr>
          <w:sz w:val="22"/>
          <w:szCs w:val="22"/>
        </w:rPr>
        <w:t xml:space="preserve"> </w:t>
      </w:r>
      <w:r w:rsidR="002B7DBA">
        <w:rPr>
          <w:sz w:val="22"/>
          <w:szCs w:val="22"/>
        </w:rPr>
        <w:t xml:space="preserve"> Around two </w:t>
      </w:r>
      <w:r w:rsidR="00850D64">
        <w:rPr>
          <w:sz w:val="22"/>
          <w:szCs w:val="22"/>
        </w:rPr>
        <w:t xml:space="preserve">year experience on Amazon Web Services (AWS)  </w:t>
      </w:r>
      <w:r w:rsidR="000B01D1">
        <w:rPr>
          <w:sz w:val="22"/>
          <w:szCs w:val="22"/>
        </w:rPr>
        <w:t>,</w:t>
      </w:r>
      <w:r w:rsidR="00850D64">
        <w:rPr>
          <w:sz w:val="22"/>
          <w:szCs w:val="22"/>
        </w:rPr>
        <w:t xml:space="preserve"> have experience with PostgreSQL Admin</w:t>
      </w:r>
      <w:r w:rsidR="000B01D1">
        <w:rPr>
          <w:sz w:val="22"/>
          <w:szCs w:val="22"/>
        </w:rPr>
        <w:t xml:space="preserve"> </w:t>
      </w:r>
      <w:r w:rsidR="00850D64">
        <w:rPr>
          <w:sz w:val="22"/>
          <w:szCs w:val="22"/>
        </w:rPr>
        <w:t>.</w:t>
      </w:r>
      <w:r w:rsidR="000B01D1">
        <w:rPr>
          <w:sz w:val="22"/>
          <w:szCs w:val="22"/>
        </w:rPr>
        <w:t xml:space="preserve"> with AWS  and on Linux  , extensive knowledge with MongoDB with Docker and AWS.</w:t>
      </w:r>
    </w:p>
    <w:p w:rsidR="00414D8A" w:rsidRDefault="00414D8A" w:rsidP="00414D8A">
      <w:pPr>
        <w:pStyle w:val="BodyText"/>
        <w:ind w:right="90"/>
      </w:pPr>
    </w:p>
    <w:p w:rsidR="00414D8A" w:rsidRDefault="00414D8A" w:rsidP="00414D8A">
      <w:pPr>
        <w:jc w:val="both"/>
        <w:rPr>
          <w:b/>
          <w:u w:val="single"/>
        </w:rPr>
      </w:pPr>
      <w:r>
        <w:rPr>
          <w:b/>
          <w:u w:val="single"/>
        </w:rPr>
        <w:t>SKILLS:</w:t>
      </w:r>
    </w:p>
    <w:tbl>
      <w:tblPr>
        <w:tblW w:w="9018" w:type="dxa"/>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7110"/>
      </w:tblGrid>
      <w:tr w:rsidR="00414D8A" w:rsidTr="009C35E5">
        <w:tc>
          <w:tcPr>
            <w:tcW w:w="1908" w:type="dxa"/>
          </w:tcPr>
          <w:p w:rsidR="00414D8A" w:rsidRPr="00146818" w:rsidRDefault="00414D8A" w:rsidP="009C35E5">
            <w:pPr>
              <w:pStyle w:val="BodyText"/>
              <w:rPr>
                <w:b/>
                <w:sz w:val="22"/>
              </w:rPr>
            </w:pPr>
            <w:r w:rsidRPr="00146818">
              <w:rPr>
                <w:b/>
                <w:sz w:val="24"/>
              </w:rPr>
              <w:t>Hardware</w:t>
            </w:r>
          </w:p>
        </w:tc>
        <w:tc>
          <w:tcPr>
            <w:tcW w:w="7110" w:type="dxa"/>
          </w:tcPr>
          <w:p w:rsidR="00414D8A" w:rsidRPr="00EA68B9" w:rsidRDefault="00414D8A" w:rsidP="009C35E5">
            <w:pPr>
              <w:pStyle w:val="BodyText"/>
              <w:rPr>
                <w:sz w:val="22"/>
                <w:szCs w:val="22"/>
              </w:rPr>
            </w:pPr>
            <w:r w:rsidRPr="00EA68B9">
              <w:rPr>
                <w:sz w:val="22"/>
                <w:szCs w:val="22"/>
              </w:rPr>
              <w:t xml:space="preserve">RS/6000 SP &amp; Pseries, E Series, Power 5 Servers, SUNW sparc,,ESS-800, DS4800,DS6800,DS8000,Ultra-Enterprise  ,HP Tru64, EMC CLARiion CX series. Dell 1650,6650, Dell PowerEdge 1950,2900, Blade Servers HS20-21 </w:t>
            </w:r>
          </w:p>
        </w:tc>
      </w:tr>
      <w:tr w:rsidR="00414D8A" w:rsidTr="009C35E5">
        <w:tc>
          <w:tcPr>
            <w:tcW w:w="1908" w:type="dxa"/>
          </w:tcPr>
          <w:p w:rsidR="00414D8A" w:rsidRPr="00146818" w:rsidRDefault="00414D8A" w:rsidP="009C35E5">
            <w:pPr>
              <w:pStyle w:val="BodyText"/>
              <w:rPr>
                <w:b/>
                <w:sz w:val="22"/>
              </w:rPr>
            </w:pPr>
            <w:r w:rsidRPr="00146818">
              <w:rPr>
                <w:b/>
                <w:sz w:val="22"/>
              </w:rPr>
              <w:t>Operating Systems</w:t>
            </w:r>
          </w:p>
        </w:tc>
        <w:tc>
          <w:tcPr>
            <w:tcW w:w="7110" w:type="dxa"/>
          </w:tcPr>
          <w:p w:rsidR="00414D8A" w:rsidRPr="00EA68B9" w:rsidRDefault="00414D8A" w:rsidP="009C35E5">
            <w:pPr>
              <w:pStyle w:val="BodyText"/>
              <w:rPr>
                <w:sz w:val="22"/>
                <w:szCs w:val="22"/>
              </w:rPr>
            </w:pPr>
            <w:r w:rsidRPr="00EA68B9">
              <w:rPr>
                <w:sz w:val="22"/>
                <w:szCs w:val="22"/>
              </w:rPr>
              <w:t>Windows NT/2000</w:t>
            </w:r>
            <w:r w:rsidR="00EA68B9" w:rsidRPr="00EA68B9">
              <w:rPr>
                <w:sz w:val="22"/>
                <w:szCs w:val="22"/>
              </w:rPr>
              <w:t xml:space="preserve"> to  2012</w:t>
            </w:r>
            <w:r w:rsidRPr="00EA68B9">
              <w:rPr>
                <w:sz w:val="22"/>
                <w:szCs w:val="22"/>
              </w:rPr>
              <w:t xml:space="preserve">,MVS, Z/OS ,AS/400, HP/UX 10.0, Sun Solaris </w:t>
            </w:r>
            <w:smartTag w:uri="urn:schemas-microsoft-com:office:smarttags" w:element="date">
              <w:smartTagPr>
                <w:attr w:name="Year" w:val="2010"/>
                <w:attr w:name="Day" w:val="9"/>
                <w:attr w:name="Month" w:val="8"/>
              </w:smartTagPr>
              <w:r w:rsidRPr="00EA68B9">
                <w:rPr>
                  <w:sz w:val="22"/>
                  <w:szCs w:val="22"/>
                </w:rPr>
                <w:t>8/9/10</w:t>
              </w:r>
            </w:smartTag>
            <w:r w:rsidRPr="00EA68B9">
              <w:rPr>
                <w:sz w:val="22"/>
                <w:szCs w:val="22"/>
              </w:rPr>
              <w:t>, AIX 4.3/5.3</w:t>
            </w:r>
            <w:r w:rsidR="00EA68B9" w:rsidRPr="00EA68B9">
              <w:rPr>
                <w:sz w:val="22"/>
                <w:szCs w:val="22"/>
              </w:rPr>
              <w:t>,6.x/7.x</w:t>
            </w:r>
            <w:r w:rsidRPr="00EA68B9">
              <w:rPr>
                <w:sz w:val="22"/>
                <w:szCs w:val="22"/>
              </w:rPr>
              <w:t>, Linux 4</w:t>
            </w:r>
            <w:r w:rsidR="00EA68B9" w:rsidRPr="00EA68B9">
              <w:rPr>
                <w:sz w:val="22"/>
                <w:szCs w:val="22"/>
              </w:rPr>
              <w:t xml:space="preserve"> to 7</w:t>
            </w:r>
          </w:p>
        </w:tc>
      </w:tr>
      <w:tr w:rsidR="00414D8A" w:rsidTr="009C35E5">
        <w:tc>
          <w:tcPr>
            <w:tcW w:w="1908" w:type="dxa"/>
          </w:tcPr>
          <w:p w:rsidR="00414D8A" w:rsidRPr="00146818" w:rsidRDefault="00414D8A" w:rsidP="009C35E5">
            <w:pPr>
              <w:pStyle w:val="BodyText"/>
              <w:rPr>
                <w:b/>
                <w:sz w:val="22"/>
              </w:rPr>
            </w:pPr>
            <w:r w:rsidRPr="00146818">
              <w:rPr>
                <w:b/>
              </w:rPr>
              <w:t>RDBMS</w:t>
            </w:r>
          </w:p>
        </w:tc>
        <w:tc>
          <w:tcPr>
            <w:tcW w:w="7110" w:type="dxa"/>
          </w:tcPr>
          <w:p w:rsidR="00414D8A" w:rsidRPr="00CA5EF4" w:rsidRDefault="00414D8A" w:rsidP="009C35E5">
            <w:pPr>
              <w:pStyle w:val="BodyText"/>
              <w:rPr>
                <w:sz w:val="22"/>
                <w:szCs w:val="22"/>
              </w:rPr>
            </w:pPr>
            <w:r w:rsidRPr="00CA5EF4">
              <w:rPr>
                <w:sz w:val="22"/>
                <w:szCs w:val="22"/>
              </w:rPr>
              <w:t>Oracle 7/8/8i/9i/10g/11g</w:t>
            </w:r>
            <w:r w:rsidR="00EA68B9" w:rsidRPr="00CA5EF4">
              <w:rPr>
                <w:sz w:val="22"/>
                <w:szCs w:val="22"/>
              </w:rPr>
              <w:t>/12c</w:t>
            </w:r>
            <w:r w:rsidRPr="00CA5EF4">
              <w:rPr>
                <w:sz w:val="22"/>
                <w:szCs w:val="22"/>
              </w:rPr>
              <w:t>, DB2 UDB V6.1/7.x/8.x/9</w:t>
            </w:r>
            <w:r w:rsidR="00EA68B9" w:rsidRPr="00CA5EF4">
              <w:rPr>
                <w:sz w:val="22"/>
                <w:szCs w:val="22"/>
              </w:rPr>
              <w:t>/10/11</w:t>
            </w:r>
            <w:r w:rsidRPr="00CA5EF4">
              <w:rPr>
                <w:sz w:val="22"/>
                <w:szCs w:val="22"/>
              </w:rPr>
              <w:t xml:space="preserve"> &amp; DB2 V4,5,6,7,8</w:t>
            </w:r>
            <w:r w:rsidR="00EA68B9" w:rsidRPr="00CA5EF4">
              <w:rPr>
                <w:sz w:val="22"/>
                <w:szCs w:val="22"/>
              </w:rPr>
              <w:t>,9,10</w:t>
            </w:r>
            <w:r w:rsidRPr="00CA5EF4">
              <w:rPr>
                <w:sz w:val="22"/>
                <w:szCs w:val="22"/>
              </w:rPr>
              <w:t xml:space="preserve"> OS/390/Z/OS,SQLServer2000/2005/2008</w:t>
            </w:r>
            <w:r w:rsidR="00CA5EF4" w:rsidRPr="00CA5EF4">
              <w:rPr>
                <w:sz w:val="22"/>
                <w:szCs w:val="22"/>
              </w:rPr>
              <w:t>/2012</w:t>
            </w:r>
            <w:r w:rsidRPr="00CA5EF4">
              <w:rPr>
                <w:sz w:val="22"/>
                <w:szCs w:val="22"/>
              </w:rPr>
              <w:t>,</w:t>
            </w:r>
            <w:r w:rsidRPr="00CA5EF4">
              <w:rPr>
                <w:color w:val="333333"/>
                <w:sz w:val="22"/>
                <w:szCs w:val="22"/>
              </w:rPr>
              <w:t xml:space="preserve"> Informix</w:t>
            </w:r>
            <w:r w:rsidRPr="00CA5EF4">
              <w:rPr>
                <w:sz w:val="22"/>
                <w:szCs w:val="22"/>
              </w:rPr>
              <w:t>, SYBASE</w:t>
            </w:r>
          </w:p>
        </w:tc>
      </w:tr>
      <w:tr w:rsidR="00414D8A" w:rsidTr="009C35E5">
        <w:tc>
          <w:tcPr>
            <w:tcW w:w="1908" w:type="dxa"/>
          </w:tcPr>
          <w:p w:rsidR="00414D8A" w:rsidRPr="00146818" w:rsidRDefault="00414D8A" w:rsidP="009C35E5">
            <w:pPr>
              <w:pStyle w:val="BodyText"/>
              <w:rPr>
                <w:b/>
                <w:sz w:val="24"/>
              </w:rPr>
            </w:pPr>
            <w:r>
              <w:rPr>
                <w:b/>
                <w:sz w:val="24"/>
              </w:rPr>
              <w:t>OSRDBMS</w:t>
            </w:r>
          </w:p>
        </w:tc>
        <w:tc>
          <w:tcPr>
            <w:tcW w:w="7110" w:type="dxa"/>
          </w:tcPr>
          <w:p w:rsidR="00414D8A" w:rsidRPr="00CA5EF4" w:rsidRDefault="00414D8A" w:rsidP="009C35E5">
            <w:pPr>
              <w:pStyle w:val="BodyText"/>
              <w:rPr>
                <w:sz w:val="22"/>
                <w:szCs w:val="22"/>
              </w:rPr>
            </w:pPr>
            <w:r w:rsidRPr="00CA5EF4">
              <w:rPr>
                <w:sz w:val="22"/>
                <w:szCs w:val="22"/>
              </w:rPr>
              <w:t xml:space="preserve">PostgreSQL </w:t>
            </w:r>
            <w:r w:rsidR="006C75EC">
              <w:rPr>
                <w:sz w:val="22"/>
                <w:szCs w:val="22"/>
              </w:rPr>
              <w:t>, Hadoop Hbase and Couch DB</w:t>
            </w:r>
          </w:p>
        </w:tc>
      </w:tr>
      <w:tr w:rsidR="00462123" w:rsidTr="009C35E5">
        <w:tc>
          <w:tcPr>
            <w:tcW w:w="1908" w:type="dxa"/>
          </w:tcPr>
          <w:p w:rsidR="00462123" w:rsidRDefault="00462123" w:rsidP="009C35E5">
            <w:pPr>
              <w:pStyle w:val="BodyText"/>
              <w:rPr>
                <w:b/>
                <w:sz w:val="24"/>
              </w:rPr>
            </w:pPr>
            <w:r>
              <w:rPr>
                <w:b/>
                <w:sz w:val="24"/>
              </w:rPr>
              <w:t>RDS</w:t>
            </w:r>
          </w:p>
        </w:tc>
        <w:tc>
          <w:tcPr>
            <w:tcW w:w="7110" w:type="dxa"/>
          </w:tcPr>
          <w:p w:rsidR="00462123" w:rsidRPr="00CA5EF4" w:rsidRDefault="00462123" w:rsidP="009C35E5">
            <w:pPr>
              <w:pStyle w:val="BodyText"/>
              <w:rPr>
                <w:sz w:val="22"/>
                <w:szCs w:val="22"/>
              </w:rPr>
            </w:pPr>
            <w:r w:rsidRPr="00CA5EF4">
              <w:rPr>
                <w:sz w:val="22"/>
                <w:szCs w:val="22"/>
              </w:rPr>
              <w:t>Oracle,MYSQL,PostgreSQL</w:t>
            </w:r>
            <w:r w:rsidR="00CA5EF4" w:rsidRPr="00CA5EF4">
              <w:rPr>
                <w:sz w:val="22"/>
                <w:szCs w:val="22"/>
              </w:rPr>
              <w:t>,SQL Server</w:t>
            </w:r>
          </w:p>
        </w:tc>
      </w:tr>
      <w:tr w:rsidR="00462123" w:rsidTr="009C35E5">
        <w:tc>
          <w:tcPr>
            <w:tcW w:w="1908" w:type="dxa"/>
          </w:tcPr>
          <w:p w:rsidR="00462123" w:rsidRDefault="00462123" w:rsidP="009C35E5">
            <w:pPr>
              <w:pStyle w:val="BodyText"/>
              <w:rPr>
                <w:b/>
                <w:sz w:val="24"/>
              </w:rPr>
            </w:pPr>
            <w:r>
              <w:rPr>
                <w:b/>
                <w:sz w:val="24"/>
              </w:rPr>
              <w:t>Cloud Solution</w:t>
            </w:r>
          </w:p>
        </w:tc>
        <w:tc>
          <w:tcPr>
            <w:tcW w:w="7110" w:type="dxa"/>
          </w:tcPr>
          <w:p w:rsidR="00462123" w:rsidRPr="00CA5EF4" w:rsidRDefault="00462123" w:rsidP="009C35E5">
            <w:pPr>
              <w:pStyle w:val="BodyText"/>
              <w:rPr>
                <w:sz w:val="22"/>
                <w:szCs w:val="22"/>
              </w:rPr>
            </w:pPr>
            <w:r w:rsidRPr="00CA5EF4">
              <w:rPr>
                <w:sz w:val="22"/>
                <w:szCs w:val="22"/>
              </w:rPr>
              <w:t xml:space="preserve">Amazon Web Services (AWS ) , </w:t>
            </w:r>
            <w:r w:rsidR="00024949" w:rsidRPr="00CA5EF4">
              <w:rPr>
                <w:sz w:val="22"/>
                <w:szCs w:val="22"/>
              </w:rPr>
              <w:t xml:space="preserve">Microsoft Azure , Google &amp; </w:t>
            </w:r>
            <w:r w:rsidRPr="00CA5EF4">
              <w:rPr>
                <w:sz w:val="22"/>
                <w:szCs w:val="22"/>
              </w:rPr>
              <w:t>IBM Softlayer</w:t>
            </w:r>
          </w:p>
        </w:tc>
      </w:tr>
      <w:tr w:rsidR="001F4402" w:rsidTr="009C35E5">
        <w:tc>
          <w:tcPr>
            <w:tcW w:w="1908" w:type="dxa"/>
          </w:tcPr>
          <w:p w:rsidR="001F4402" w:rsidRDefault="001F4402" w:rsidP="009C35E5">
            <w:pPr>
              <w:pStyle w:val="BodyText"/>
              <w:rPr>
                <w:b/>
                <w:sz w:val="24"/>
              </w:rPr>
            </w:pPr>
            <w:r>
              <w:rPr>
                <w:b/>
                <w:sz w:val="24"/>
              </w:rPr>
              <w:t>Cloud Security Tools</w:t>
            </w:r>
          </w:p>
        </w:tc>
        <w:tc>
          <w:tcPr>
            <w:tcW w:w="7110" w:type="dxa"/>
          </w:tcPr>
          <w:p w:rsidR="001F4402" w:rsidRPr="00CA5EF4" w:rsidRDefault="001F4402" w:rsidP="009C35E5">
            <w:pPr>
              <w:pStyle w:val="BodyText"/>
              <w:rPr>
                <w:sz w:val="22"/>
                <w:szCs w:val="22"/>
              </w:rPr>
            </w:pPr>
            <w:r>
              <w:rPr>
                <w:sz w:val="22"/>
                <w:szCs w:val="22"/>
              </w:rPr>
              <w:t>OIM and OAM</w:t>
            </w:r>
          </w:p>
        </w:tc>
      </w:tr>
      <w:tr w:rsidR="00414D8A" w:rsidTr="009C35E5">
        <w:tc>
          <w:tcPr>
            <w:tcW w:w="1908" w:type="dxa"/>
          </w:tcPr>
          <w:p w:rsidR="00414D8A" w:rsidRPr="00146818" w:rsidRDefault="00414D8A" w:rsidP="009C35E5">
            <w:pPr>
              <w:pStyle w:val="BodyText"/>
              <w:rPr>
                <w:b/>
                <w:sz w:val="24"/>
              </w:rPr>
            </w:pPr>
            <w:r>
              <w:rPr>
                <w:b/>
                <w:sz w:val="24"/>
              </w:rPr>
              <w:t>Big Data</w:t>
            </w:r>
          </w:p>
        </w:tc>
        <w:tc>
          <w:tcPr>
            <w:tcW w:w="7110" w:type="dxa"/>
          </w:tcPr>
          <w:p w:rsidR="00414D8A" w:rsidRPr="00CA5EF4" w:rsidRDefault="00414D8A" w:rsidP="009C35E5">
            <w:pPr>
              <w:pStyle w:val="BodyText"/>
              <w:rPr>
                <w:sz w:val="22"/>
                <w:szCs w:val="22"/>
              </w:rPr>
            </w:pPr>
            <w:r w:rsidRPr="00CA5EF4">
              <w:rPr>
                <w:sz w:val="22"/>
                <w:szCs w:val="22"/>
              </w:rPr>
              <w:t xml:space="preserve">MongoDB , Hadoop </w:t>
            </w:r>
          </w:p>
        </w:tc>
      </w:tr>
      <w:tr w:rsidR="00414D8A" w:rsidTr="009C35E5">
        <w:tc>
          <w:tcPr>
            <w:tcW w:w="1908" w:type="dxa"/>
          </w:tcPr>
          <w:p w:rsidR="00414D8A" w:rsidRPr="00146818" w:rsidRDefault="00414D8A" w:rsidP="009C35E5">
            <w:pPr>
              <w:pStyle w:val="BodyText"/>
              <w:rPr>
                <w:b/>
                <w:sz w:val="24"/>
              </w:rPr>
            </w:pPr>
            <w:r w:rsidRPr="00146818">
              <w:rPr>
                <w:b/>
                <w:sz w:val="24"/>
              </w:rPr>
              <w:t>ERP</w:t>
            </w:r>
          </w:p>
        </w:tc>
        <w:tc>
          <w:tcPr>
            <w:tcW w:w="7110" w:type="dxa"/>
          </w:tcPr>
          <w:p w:rsidR="00414D8A" w:rsidRPr="00CA5EF4" w:rsidRDefault="00414D8A" w:rsidP="009C35E5">
            <w:pPr>
              <w:pStyle w:val="BodyText"/>
              <w:rPr>
                <w:sz w:val="22"/>
                <w:szCs w:val="22"/>
              </w:rPr>
            </w:pPr>
            <w:r w:rsidRPr="00CA5EF4">
              <w:rPr>
                <w:sz w:val="22"/>
                <w:szCs w:val="22"/>
              </w:rPr>
              <w:t xml:space="preserve">PeopleSoft 8.14 (Supply Chain Management), PeopleSoft8.3, HRMS 8.8/8.9,Student Admin 8.42,9.0, EMP ,Portal 8.4,9.0, </w:t>
            </w:r>
            <w:r w:rsidR="00CA5EF4" w:rsidRPr="00CA5EF4">
              <w:rPr>
                <w:sz w:val="22"/>
                <w:szCs w:val="22"/>
              </w:rPr>
              <w:t xml:space="preserve">9.1 </w:t>
            </w:r>
            <w:r w:rsidRPr="00CA5EF4">
              <w:rPr>
                <w:sz w:val="22"/>
                <w:szCs w:val="22"/>
              </w:rPr>
              <w:t xml:space="preserve">CRM PeopleSoft design tools, PSADMIN, Data mover, query, upgrade Assistant, Seibel V7.x,SAP  V 3/4.6, DBACockpit,SAP DB2Admin, BRBACKUP, BRARCHIVE, BRRESTORE, BRRECOVER, BRSPACE, BRCONNECT, and BRTOOLS  Utilities, Lawson HCM </w:t>
            </w:r>
          </w:p>
        </w:tc>
      </w:tr>
      <w:tr w:rsidR="00414D8A" w:rsidTr="009C35E5">
        <w:tc>
          <w:tcPr>
            <w:tcW w:w="1908" w:type="dxa"/>
          </w:tcPr>
          <w:p w:rsidR="00414D8A" w:rsidRPr="00146818" w:rsidRDefault="00414D8A" w:rsidP="009C35E5">
            <w:pPr>
              <w:pStyle w:val="BodyText"/>
              <w:rPr>
                <w:b/>
                <w:sz w:val="24"/>
              </w:rPr>
            </w:pPr>
            <w:r w:rsidRPr="00146818">
              <w:rPr>
                <w:b/>
                <w:sz w:val="24"/>
              </w:rPr>
              <w:t>Clustering Tools</w:t>
            </w:r>
          </w:p>
        </w:tc>
        <w:tc>
          <w:tcPr>
            <w:tcW w:w="7110" w:type="dxa"/>
          </w:tcPr>
          <w:p w:rsidR="00414D8A" w:rsidRPr="00CA5EF4" w:rsidRDefault="00414D8A" w:rsidP="009C35E5">
            <w:pPr>
              <w:pStyle w:val="BodyText"/>
              <w:rPr>
                <w:sz w:val="22"/>
                <w:szCs w:val="22"/>
              </w:rPr>
            </w:pPr>
            <w:r w:rsidRPr="00CA5EF4">
              <w:rPr>
                <w:sz w:val="22"/>
                <w:szCs w:val="22"/>
              </w:rPr>
              <w:t>IBM HACMP 5.1, TSA , Xkoto GridScaleServer, EMC,  Veritas  Clustering ,Flash Copy, Peer to Peer remote Copy(PPRC), Oracle RAC ( Real Application Cluster),DataGaurd,ASM , Quest SharePlex for Oracle, DataGuard</w:t>
            </w:r>
          </w:p>
        </w:tc>
      </w:tr>
      <w:tr w:rsidR="00414D8A" w:rsidTr="009C35E5">
        <w:tc>
          <w:tcPr>
            <w:tcW w:w="1908" w:type="dxa"/>
          </w:tcPr>
          <w:p w:rsidR="00414D8A" w:rsidRPr="00146818" w:rsidRDefault="00414D8A" w:rsidP="009C35E5">
            <w:pPr>
              <w:pStyle w:val="BodyText"/>
              <w:rPr>
                <w:b/>
                <w:sz w:val="24"/>
              </w:rPr>
            </w:pPr>
            <w:r w:rsidRPr="00146818">
              <w:rPr>
                <w:b/>
                <w:sz w:val="24"/>
              </w:rPr>
              <w:t>Disaster Recovery</w:t>
            </w:r>
          </w:p>
        </w:tc>
        <w:tc>
          <w:tcPr>
            <w:tcW w:w="7110" w:type="dxa"/>
          </w:tcPr>
          <w:p w:rsidR="00414D8A" w:rsidRPr="00CA5EF4" w:rsidRDefault="00414D8A" w:rsidP="009C35E5">
            <w:pPr>
              <w:pStyle w:val="BodyText"/>
              <w:rPr>
                <w:sz w:val="22"/>
                <w:szCs w:val="22"/>
              </w:rPr>
            </w:pPr>
            <w:r w:rsidRPr="00CA5EF4">
              <w:rPr>
                <w:sz w:val="22"/>
                <w:szCs w:val="22"/>
              </w:rPr>
              <w:t>VMWare Tools, IBM Tivoli Storage Management(TSM), Flash Copy, Peer to Peer Remote Copy(PPRC)/, EMC SnapView,MirrorView, Sun's StorageTek Virtual Storage Manager (VSM). VERITAS</w:t>
            </w:r>
          </w:p>
        </w:tc>
      </w:tr>
      <w:tr w:rsidR="00414D8A" w:rsidTr="009C35E5">
        <w:tc>
          <w:tcPr>
            <w:tcW w:w="1908" w:type="dxa"/>
          </w:tcPr>
          <w:p w:rsidR="00414D8A" w:rsidRPr="00146818" w:rsidRDefault="00414D8A" w:rsidP="009C35E5">
            <w:pPr>
              <w:pStyle w:val="BodyText"/>
              <w:rPr>
                <w:b/>
                <w:sz w:val="24"/>
              </w:rPr>
            </w:pPr>
            <w:r w:rsidRPr="00146818">
              <w:rPr>
                <w:b/>
                <w:sz w:val="24"/>
              </w:rPr>
              <w:t xml:space="preserve">WebServes                 </w:t>
            </w:r>
          </w:p>
        </w:tc>
        <w:tc>
          <w:tcPr>
            <w:tcW w:w="7110" w:type="dxa"/>
          </w:tcPr>
          <w:p w:rsidR="00414D8A" w:rsidRPr="00CA5EF4" w:rsidRDefault="00414D8A" w:rsidP="009C35E5">
            <w:pPr>
              <w:jc w:val="both"/>
              <w:rPr>
                <w:sz w:val="22"/>
                <w:szCs w:val="22"/>
              </w:rPr>
            </w:pPr>
            <w:r w:rsidRPr="00CA5EF4">
              <w:rPr>
                <w:sz w:val="22"/>
                <w:szCs w:val="22"/>
              </w:rPr>
              <w:t xml:space="preserve">IBM Web Sphere , BEA WebLogic,IIS, iPlanet, Oracle </w:t>
            </w:r>
            <w:r w:rsidR="00D71388">
              <w:rPr>
                <w:sz w:val="22"/>
                <w:szCs w:val="22"/>
              </w:rPr>
              <w:t>Fusion,Tamcat,Jboss</w:t>
            </w:r>
          </w:p>
        </w:tc>
      </w:tr>
      <w:tr w:rsidR="00414D8A" w:rsidTr="009C35E5">
        <w:tc>
          <w:tcPr>
            <w:tcW w:w="1908" w:type="dxa"/>
          </w:tcPr>
          <w:p w:rsidR="00414D8A" w:rsidRPr="00146818" w:rsidRDefault="00414D8A" w:rsidP="009C35E5">
            <w:pPr>
              <w:pStyle w:val="BodyText"/>
              <w:rPr>
                <w:b/>
                <w:sz w:val="22"/>
              </w:rPr>
            </w:pPr>
            <w:r w:rsidRPr="00146818">
              <w:rPr>
                <w:b/>
                <w:sz w:val="22"/>
              </w:rPr>
              <w:lastRenderedPageBreak/>
              <w:t>Connectivity Tool</w:t>
            </w:r>
          </w:p>
        </w:tc>
        <w:tc>
          <w:tcPr>
            <w:tcW w:w="7110" w:type="dxa"/>
          </w:tcPr>
          <w:p w:rsidR="00414D8A" w:rsidRPr="00CA5EF4" w:rsidRDefault="00414D8A" w:rsidP="009C35E5">
            <w:pPr>
              <w:jc w:val="both"/>
              <w:rPr>
                <w:sz w:val="22"/>
              </w:rPr>
            </w:pPr>
            <w:r w:rsidRPr="00CA5EF4">
              <w:rPr>
                <w:sz w:val="22"/>
              </w:rPr>
              <w:t>IBM DB2 Connect, Relational Connect, Oracle Gateway</w:t>
            </w:r>
          </w:p>
        </w:tc>
      </w:tr>
      <w:tr w:rsidR="00414D8A" w:rsidTr="009C35E5">
        <w:tc>
          <w:tcPr>
            <w:tcW w:w="1908" w:type="dxa"/>
          </w:tcPr>
          <w:p w:rsidR="00414D8A" w:rsidRPr="00146818" w:rsidRDefault="00414D8A" w:rsidP="009C35E5">
            <w:pPr>
              <w:pStyle w:val="BodyText"/>
              <w:rPr>
                <w:b/>
                <w:sz w:val="22"/>
              </w:rPr>
            </w:pPr>
            <w:r w:rsidRPr="00146818">
              <w:rPr>
                <w:b/>
                <w:sz w:val="22"/>
              </w:rPr>
              <w:t>Replication Tool</w:t>
            </w:r>
          </w:p>
        </w:tc>
        <w:tc>
          <w:tcPr>
            <w:tcW w:w="7110" w:type="dxa"/>
          </w:tcPr>
          <w:p w:rsidR="00414D8A" w:rsidRPr="00CA5EF4" w:rsidRDefault="00414D8A" w:rsidP="009C35E5">
            <w:pPr>
              <w:jc w:val="both"/>
              <w:rPr>
                <w:sz w:val="22"/>
                <w:szCs w:val="22"/>
              </w:rPr>
            </w:pPr>
            <w:r w:rsidRPr="00CA5EF4">
              <w:rPr>
                <w:sz w:val="22"/>
                <w:szCs w:val="22"/>
              </w:rPr>
              <w:t xml:space="preserve">Data Propagator,DB2 Replication Center (SQL Replications, Q Replications), WebSphere ( information integrator) , Oracle Streams </w:t>
            </w:r>
          </w:p>
        </w:tc>
      </w:tr>
      <w:tr w:rsidR="00414D8A" w:rsidTr="009C35E5">
        <w:tc>
          <w:tcPr>
            <w:tcW w:w="1908" w:type="dxa"/>
          </w:tcPr>
          <w:p w:rsidR="00414D8A" w:rsidRPr="00146818" w:rsidRDefault="00414D8A" w:rsidP="009C35E5">
            <w:pPr>
              <w:pStyle w:val="BodyText"/>
              <w:rPr>
                <w:b/>
                <w:sz w:val="22"/>
              </w:rPr>
            </w:pPr>
            <w:r w:rsidRPr="00146818">
              <w:rPr>
                <w:b/>
                <w:sz w:val="22"/>
              </w:rPr>
              <w:t xml:space="preserve">DBA Tools for Oracle </w:t>
            </w:r>
          </w:p>
        </w:tc>
        <w:tc>
          <w:tcPr>
            <w:tcW w:w="7110" w:type="dxa"/>
          </w:tcPr>
          <w:p w:rsidR="00414D8A" w:rsidRPr="00CA5EF4" w:rsidRDefault="00414D8A" w:rsidP="009C35E5">
            <w:pPr>
              <w:jc w:val="both"/>
              <w:rPr>
                <w:sz w:val="22"/>
                <w:szCs w:val="22"/>
              </w:rPr>
            </w:pPr>
            <w:r w:rsidRPr="00CA5EF4">
              <w:rPr>
                <w:sz w:val="22"/>
                <w:szCs w:val="22"/>
              </w:rPr>
              <w:t>Platinum DBvision, Tsreog, BMC Patrol, SQL Backtrac, Oracle, Enterprise Manager, RMAN, Import, Export, Oracle Data Guard, Flash Back, Automate Storage Management(ASM), Grid Control, DBCA,DBUA ,SQL*Loader, SQL*DBA, Replication Manager, Quest  Database Admin Tools, Oracle Ware House Builder</w:t>
            </w:r>
          </w:p>
        </w:tc>
      </w:tr>
      <w:tr w:rsidR="00414D8A" w:rsidTr="009C35E5">
        <w:tc>
          <w:tcPr>
            <w:tcW w:w="1908" w:type="dxa"/>
          </w:tcPr>
          <w:p w:rsidR="00414D8A" w:rsidRPr="00146818" w:rsidRDefault="00414D8A" w:rsidP="009C35E5">
            <w:pPr>
              <w:pStyle w:val="BodyText"/>
              <w:rPr>
                <w:b/>
                <w:sz w:val="22"/>
              </w:rPr>
            </w:pPr>
            <w:r w:rsidRPr="00146818">
              <w:rPr>
                <w:b/>
                <w:sz w:val="22"/>
              </w:rPr>
              <w:t xml:space="preserve">DB2 OS/390 tools </w:t>
            </w:r>
          </w:p>
        </w:tc>
        <w:tc>
          <w:tcPr>
            <w:tcW w:w="7110" w:type="dxa"/>
          </w:tcPr>
          <w:p w:rsidR="00CA5EF4" w:rsidRDefault="00414D8A" w:rsidP="00CA5EF4">
            <w:pPr>
              <w:jc w:val="both"/>
              <w:rPr>
                <w:sz w:val="22"/>
                <w:szCs w:val="22"/>
              </w:rPr>
            </w:pPr>
            <w:r w:rsidRPr="00CA5EF4">
              <w:rPr>
                <w:sz w:val="22"/>
                <w:szCs w:val="22"/>
              </w:rPr>
              <w:t>Platinum Database Analyzer, Plan Analyzer, Subsystem Analyzer,</w:t>
            </w:r>
          </w:p>
          <w:p w:rsidR="00414D8A" w:rsidRPr="00CA5EF4" w:rsidRDefault="00414D8A" w:rsidP="00CA5EF4">
            <w:pPr>
              <w:jc w:val="both"/>
              <w:rPr>
                <w:sz w:val="22"/>
                <w:szCs w:val="22"/>
              </w:rPr>
            </w:pPr>
            <w:r w:rsidRPr="00CA5EF4">
              <w:rPr>
                <w:sz w:val="22"/>
                <w:szCs w:val="22"/>
              </w:rPr>
              <w:t>SQL Easy, RC/Migrator, RC/Security, Log Analyzer, CA Unicenter, CA7</w:t>
            </w:r>
          </w:p>
        </w:tc>
      </w:tr>
      <w:tr w:rsidR="00414D8A" w:rsidTr="009C35E5">
        <w:tc>
          <w:tcPr>
            <w:tcW w:w="1908" w:type="dxa"/>
          </w:tcPr>
          <w:p w:rsidR="00414D8A" w:rsidRPr="00146818" w:rsidRDefault="00414D8A" w:rsidP="009C35E5">
            <w:pPr>
              <w:pStyle w:val="BodyText"/>
              <w:rPr>
                <w:b/>
                <w:sz w:val="22"/>
              </w:rPr>
            </w:pPr>
            <w:r w:rsidRPr="00146818">
              <w:rPr>
                <w:b/>
                <w:sz w:val="24"/>
              </w:rPr>
              <w:t xml:space="preserve">DB2 UDB tools </w:t>
            </w:r>
          </w:p>
        </w:tc>
        <w:tc>
          <w:tcPr>
            <w:tcW w:w="7110" w:type="dxa"/>
          </w:tcPr>
          <w:p w:rsidR="00414D8A" w:rsidRPr="00CA5EF4" w:rsidRDefault="00414D8A" w:rsidP="009C35E5">
            <w:pPr>
              <w:jc w:val="both"/>
              <w:rPr>
                <w:sz w:val="22"/>
                <w:szCs w:val="22"/>
              </w:rPr>
            </w:pPr>
            <w:r w:rsidRPr="00CA5EF4">
              <w:rPr>
                <w:sz w:val="22"/>
                <w:szCs w:val="22"/>
              </w:rPr>
              <w:t>BMC Patrol for DB2 UDB, IBM Relational Connect, DB2 Connect, Data Propagator, Quest Central for DB2 UDB/, BMC Web DBA,</w:t>
            </w:r>
          </w:p>
          <w:p w:rsidR="00414D8A" w:rsidRDefault="00414D8A" w:rsidP="009C35E5">
            <w:pPr>
              <w:jc w:val="both"/>
            </w:pPr>
            <w:r w:rsidRPr="00CA5EF4">
              <w:rPr>
                <w:sz w:val="22"/>
                <w:szCs w:val="22"/>
              </w:rPr>
              <w:t>DGI SQL Guy, Wise Guy, MQ Series</w:t>
            </w:r>
            <w:r w:rsidR="00CA5EF4" w:rsidRPr="00CA5EF4">
              <w:rPr>
                <w:sz w:val="22"/>
                <w:szCs w:val="22"/>
              </w:rPr>
              <w:t>,IBM Data Studio .</w:t>
            </w:r>
          </w:p>
        </w:tc>
      </w:tr>
      <w:tr w:rsidR="00414D8A" w:rsidTr="009C35E5">
        <w:tc>
          <w:tcPr>
            <w:tcW w:w="1908" w:type="dxa"/>
          </w:tcPr>
          <w:p w:rsidR="00414D8A" w:rsidRPr="00146818" w:rsidRDefault="00414D8A" w:rsidP="009C35E5">
            <w:pPr>
              <w:pStyle w:val="BodyText"/>
              <w:rPr>
                <w:b/>
                <w:sz w:val="24"/>
              </w:rPr>
            </w:pPr>
            <w:r w:rsidRPr="00146818">
              <w:rPr>
                <w:b/>
                <w:sz w:val="24"/>
              </w:rPr>
              <w:t xml:space="preserve">Data Warehousing </w:t>
            </w:r>
          </w:p>
        </w:tc>
        <w:tc>
          <w:tcPr>
            <w:tcW w:w="7110" w:type="dxa"/>
          </w:tcPr>
          <w:p w:rsidR="00414D8A" w:rsidRDefault="00414D8A" w:rsidP="009C35E5">
            <w:pPr>
              <w:jc w:val="both"/>
              <w:rPr>
                <w:sz w:val="22"/>
                <w:szCs w:val="22"/>
              </w:rPr>
            </w:pPr>
            <w:r w:rsidRPr="00CA5EF4">
              <w:rPr>
                <w:sz w:val="22"/>
                <w:szCs w:val="22"/>
              </w:rPr>
              <w:t>Oracle Discoverer, Oracle Express, IBM Data Warehouse Center, IBM Ware House Manager,  MicroStrategy,Informatica,Cognos</w:t>
            </w:r>
            <w:r w:rsidR="00293A17">
              <w:rPr>
                <w:sz w:val="22"/>
                <w:szCs w:val="22"/>
              </w:rPr>
              <w:t>, SAP BOE</w:t>
            </w:r>
          </w:p>
          <w:p w:rsidR="001B146F" w:rsidRPr="00CA5EF4" w:rsidRDefault="001B146F" w:rsidP="009C35E5">
            <w:pPr>
              <w:jc w:val="both"/>
              <w:rPr>
                <w:sz w:val="22"/>
                <w:szCs w:val="22"/>
              </w:rPr>
            </w:pPr>
            <w:r>
              <w:rPr>
                <w:sz w:val="22"/>
                <w:szCs w:val="22"/>
              </w:rPr>
              <w:t xml:space="preserve">AWS Redshift , Kenises </w:t>
            </w:r>
          </w:p>
        </w:tc>
      </w:tr>
      <w:tr w:rsidR="00414D8A" w:rsidTr="009C35E5">
        <w:tc>
          <w:tcPr>
            <w:tcW w:w="1908" w:type="dxa"/>
          </w:tcPr>
          <w:p w:rsidR="00414D8A" w:rsidRPr="00146818" w:rsidRDefault="00414D8A" w:rsidP="009C35E5">
            <w:pPr>
              <w:pStyle w:val="BodyText"/>
              <w:rPr>
                <w:b/>
                <w:sz w:val="24"/>
              </w:rPr>
            </w:pPr>
            <w:r w:rsidRPr="00146818">
              <w:rPr>
                <w:b/>
                <w:sz w:val="24"/>
              </w:rPr>
              <w:t>Design</w:t>
            </w:r>
          </w:p>
        </w:tc>
        <w:tc>
          <w:tcPr>
            <w:tcW w:w="7110" w:type="dxa"/>
          </w:tcPr>
          <w:p w:rsidR="00414D8A" w:rsidRPr="00CA5EF4" w:rsidRDefault="00414D8A" w:rsidP="009C35E5">
            <w:pPr>
              <w:jc w:val="both"/>
              <w:rPr>
                <w:sz w:val="22"/>
                <w:szCs w:val="22"/>
              </w:rPr>
            </w:pPr>
            <w:r w:rsidRPr="00CA5EF4">
              <w:rPr>
                <w:sz w:val="22"/>
                <w:szCs w:val="22"/>
              </w:rPr>
              <w:t>Designer 2000, Erwin, ER - Studio</w:t>
            </w:r>
          </w:p>
        </w:tc>
      </w:tr>
      <w:tr w:rsidR="00414D8A" w:rsidTr="009C35E5">
        <w:tc>
          <w:tcPr>
            <w:tcW w:w="1908" w:type="dxa"/>
          </w:tcPr>
          <w:p w:rsidR="00414D8A" w:rsidRPr="00146818" w:rsidRDefault="00414D8A" w:rsidP="009C35E5">
            <w:pPr>
              <w:pStyle w:val="BodyText"/>
              <w:rPr>
                <w:b/>
                <w:sz w:val="24"/>
              </w:rPr>
            </w:pPr>
            <w:r w:rsidRPr="00146818">
              <w:rPr>
                <w:b/>
                <w:sz w:val="24"/>
              </w:rPr>
              <w:t xml:space="preserve">Front End </w:t>
            </w:r>
          </w:p>
        </w:tc>
        <w:tc>
          <w:tcPr>
            <w:tcW w:w="7110" w:type="dxa"/>
          </w:tcPr>
          <w:p w:rsidR="00414D8A" w:rsidRPr="00CA5EF4" w:rsidRDefault="00414D8A" w:rsidP="009C35E5">
            <w:pPr>
              <w:jc w:val="both"/>
              <w:rPr>
                <w:sz w:val="22"/>
                <w:szCs w:val="22"/>
              </w:rPr>
            </w:pPr>
            <w:r w:rsidRPr="00CA5EF4">
              <w:rPr>
                <w:sz w:val="22"/>
                <w:szCs w:val="22"/>
              </w:rPr>
              <w:t>Developer 2000 - Forms 4.5, Reports 2.5, Graphics 2.5, Power builder 5.0</w:t>
            </w:r>
          </w:p>
        </w:tc>
      </w:tr>
      <w:tr w:rsidR="00414D8A" w:rsidTr="009C35E5">
        <w:tc>
          <w:tcPr>
            <w:tcW w:w="1908" w:type="dxa"/>
          </w:tcPr>
          <w:p w:rsidR="00414D8A" w:rsidRPr="00146818" w:rsidRDefault="00414D8A" w:rsidP="009C35E5">
            <w:pPr>
              <w:pStyle w:val="BodyText"/>
              <w:rPr>
                <w:b/>
                <w:sz w:val="24"/>
              </w:rPr>
            </w:pPr>
            <w:r w:rsidRPr="00146818">
              <w:rPr>
                <w:b/>
                <w:sz w:val="24"/>
              </w:rPr>
              <w:t>Languages</w:t>
            </w:r>
          </w:p>
        </w:tc>
        <w:tc>
          <w:tcPr>
            <w:tcW w:w="7110" w:type="dxa"/>
          </w:tcPr>
          <w:p w:rsidR="00414D8A" w:rsidRPr="00CA5EF4" w:rsidRDefault="00414D8A" w:rsidP="009C35E5">
            <w:pPr>
              <w:jc w:val="both"/>
              <w:rPr>
                <w:sz w:val="22"/>
                <w:szCs w:val="22"/>
              </w:rPr>
            </w:pPr>
            <w:r w:rsidRPr="00CA5EF4">
              <w:rPr>
                <w:sz w:val="22"/>
                <w:szCs w:val="22"/>
              </w:rPr>
              <w:t>COBOL, C, Pro*C, JCL,</w:t>
            </w:r>
            <w:r w:rsidRPr="00CA5EF4">
              <w:rPr>
                <w:color w:val="000000"/>
                <w:sz w:val="22"/>
                <w:szCs w:val="22"/>
              </w:rPr>
              <w:t xml:space="preserve"> Perl</w:t>
            </w:r>
            <w:r w:rsidR="00EC7FB8" w:rsidRPr="00CA5EF4">
              <w:rPr>
                <w:color w:val="000000"/>
                <w:sz w:val="22"/>
                <w:szCs w:val="22"/>
              </w:rPr>
              <w:t xml:space="preserve">, Python </w:t>
            </w:r>
            <w:r w:rsidR="0028789D">
              <w:rPr>
                <w:color w:val="000000"/>
                <w:sz w:val="22"/>
                <w:szCs w:val="22"/>
              </w:rPr>
              <w:t xml:space="preserve">,SHELL, </w:t>
            </w:r>
            <w:proofErr w:type="spellStart"/>
            <w:r w:rsidR="0028789D">
              <w:rPr>
                <w:color w:val="000000"/>
                <w:sz w:val="22"/>
                <w:szCs w:val="22"/>
              </w:rPr>
              <w:t>Powershell</w:t>
            </w:r>
            <w:proofErr w:type="spellEnd"/>
          </w:p>
        </w:tc>
      </w:tr>
    </w:tbl>
    <w:p w:rsidR="00414D8A" w:rsidRDefault="00414D8A" w:rsidP="00414D8A">
      <w:pPr>
        <w:rPr>
          <w:sz w:val="22"/>
        </w:rPr>
      </w:pPr>
    </w:p>
    <w:p w:rsidR="00414D8A" w:rsidRDefault="00414D8A" w:rsidP="00414D8A">
      <w:pPr>
        <w:rPr>
          <w:b/>
        </w:rPr>
      </w:pPr>
      <w:r>
        <w:t xml:space="preserve">  </w:t>
      </w:r>
    </w:p>
    <w:p w:rsidR="00414D8A" w:rsidRPr="00EA68B9" w:rsidRDefault="00EA68B9" w:rsidP="00EA68B9">
      <w:pPr>
        <w:pStyle w:val="NoSpacing"/>
        <w:rPr>
          <w:rFonts w:ascii="Times New Roman" w:hAnsi="Times New Roman" w:cs="Times New Roman"/>
          <w:b/>
          <w:i/>
          <w:sz w:val="40"/>
          <w:szCs w:val="40"/>
          <w:u w:val="single"/>
        </w:rPr>
      </w:pPr>
      <w:r w:rsidRPr="00EA68B9">
        <w:rPr>
          <w:rFonts w:ascii="Times New Roman" w:hAnsi="Times New Roman" w:cs="Times New Roman"/>
          <w:b/>
          <w:i/>
          <w:sz w:val="40"/>
          <w:szCs w:val="40"/>
          <w:u w:val="single"/>
        </w:rPr>
        <w:t xml:space="preserve">Roles, responsibilities &amp; </w:t>
      </w:r>
      <w:r>
        <w:rPr>
          <w:rFonts w:ascii="Times New Roman" w:hAnsi="Times New Roman" w:cs="Times New Roman"/>
          <w:b/>
          <w:i/>
          <w:sz w:val="40"/>
          <w:szCs w:val="40"/>
          <w:u w:val="single"/>
        </w:rPr>
        <w:t xml:space="preserve">Skills </w:t>
      </w:r>
      <w:r w:rsidRPr="00EA68B9">
        <w:rPr>
          <w:rFonts w:ascii="Times New Roman" w:hAnsi="Times New Roman" w:cs="Times New Roman"/>
          <w:b/>
          <w:i/>
          <w:sz w:val="40"/>
          <w:szCs w:val="40"/>
          <w:u w:val="single"/>
        </w:rPr>
        <w:t xml:space="preserve"> </w:t>
      </w:r>
    </w:p>
    <w:p w:rsidR="00414D8A" w:rsidRDefault="00414D8A" w:rsidP="00414D8A">
      <w:pPr>
        <w:ind w:right="90"/>
        <w:jc w:val="both"/>
      </w:pPr>
    </w:p>
    <w:p w:rsidR="00EA68B9" w:rsidRDefault="00EA68B9" w:rsidP="00414D8A">
      <w:pPr>
        <w:ind w:right="90"/>
        <w:jc w:val="both"/>
      </w:pPr>
    </w:p>
    <w:p w:rsidR="00293A17" w:rsidRPr="00293A17" w:rsidRDefault="00293A17" w:rsidP="00EA68B9">
      <w:pPr>
        <w:pStyle w:val="NoSpacing"/>
        <w:rPr>
          <w:rFonts w:ascii="Times New Roman" w:hAnsi="Times New Roman" w:cs="Times New Roman"/>
        </w:rPr>
      </w:pPr>
    </w:p>
    <w:p w:rsidR="00EA68B9" w:rsidRPr="00CA5EF4" w:rsidRDefault="00EA68B9" w:rsidP="00EA68B9">
      <w:pPr>
        <w:pStyle w:val="NoSpacing"/>
        <w:rPr>
          <w:rFonts w:ascii="Times New Roman" w:hAnsi="Times New Roman" w:cs="Times New Roman"/>
          <w:b/>
          <w:sz w:val="24"/>
          <w:szCs w:val="24"/>
        </w:rPr>
      </w:pPr>
      <w:bookmarkStart w:id="1" w:name="_Hlk480840801"/>
      <w:r w:rsidRPr="00CA5EF4">
        <w:rPr>
          <w:rFonts w:ascii="Times New Roman" w:hAnsi="Times New Roman" w:cs="Times New Roman"/>
          <w:b/>
          <w:sz w:val="24"/>
          <w:szCs w:val="24"/>
        </w:rPr>
        <w:t>Amazon Web Services (AWS)</w:t>
      </w:r>
      <w:r w:rsidR="007D34AC">
        <w:rPr>
          <w:rFonts w:ascii="Times New Roman" w:hAnsi="Times New Roman" w:cs="Times New Roman"/>
          <w:b/>
          <w:sz w:val="24"/>
          <w:szCs w:val="24"/>
        </w:rPr>
        <w:t xml:space="preserve">  </w:t>
      </w:r>
      <w:r w:rsidR="00C05752">
        <w:rPr>
          <w:rFonts w:ascii="Times New Roman" w:hAnsi="Times New Roman" w:cs="Times New Roman"/>
          <w:b/>
          <w:sz w:val="24"/>
          <w:szCs w:val="24"/>
        </w:rPr>
        <w:t xml:space="preserve">Solution </w:t>
      </w:r>
      <w:r w:rsidR="007D34AC">
        <w:rPr>
          <w:rFonts w:ascii="Times New Roman" w:hAnsi="Times New Roman" w:cs="Times New Roman"/>
          <w:b/>
          <w:sz w:val="24"/>
          <w:szCs w:val="24"/>
        </w:rPr>
        <w:t xml:space="preserve">&amp; MongoDB </w:t>
      </w:r>
      <w:r w:rsidR="00CE6BF6">
        <w:rPr>
          <w:rFonts w:ascii="Times New Roman" w:hAnsi="Times New Roman" w:cs="Times New Roman"/>
          <w:b/>
          <w:sz w:val="24"/>
          <w:szCs w:val="24"/>
        </w:rPr>
        <w:t xml:space="preserve"> DBA</w:t>
      </w:r>
    </w:p>
    <w:p w:rsidR="00EA68B9" w:rsidRPr="00406940" w:rsidRDefault="00EA68B9" w:rsidP="00EA68B9">
      <w:pPr>
        <w:spacing w:before="100" w:beforeAutospacing="1" w:after="100" w:afterAutospacing="1"/>
        <w:ind w:firstLine="720"/>
        <w:rPr>
          <w:sz w:val="24"/>
          <w:szCs w:val="24"/>
        </w:rPr>
      </w:pPr>
      <w:bookmarkStart w:id="2" w:name="_Hlk480840881"/>
      <w:r w:rsidRPr="00406940">
        <w:rPr>
          <w:sz w:val="24"/>
          <w:szCs w:val="24"/>
        </w:rPr>
        <w:t xml:space="preserve">In depth Knowledge of core AWS Products: </w:t>
      </w:r>
    </w:p>
    <w:p w:rsidR="00EA68B9" w:rsidRPr="009A6205" w:rsidRDefault="00EA68B9" w:rsidP="00CA5EF4">
      <w:pPr>
        <w:pStyle w:val="NoSpacing"/>
        <w:numPr>
          <w:ilvl w:val="0"/>
          <w:numId w:val="12"/>
        </w:numPr>
        <w:rPr>
          <w:rFonts w:ascii="Times New Roman" w:hAnsi="Times New Roman" w:cs="Times New Roman"/>
        </w:rPr>
      </w:pPr>
      <w:r w:rsidRPr="009A6205">
        <w:rPr>
          <w:rFonts w:ascii="Times New Roman" w:hAnsi="Times New Roman" w:cs="Times New Roman"/>
        </w:rPr>
        <w:t>Amazon EC2 Linux,Windows.</w:t>
      </w:r>
    </w:p>
    <w:p w:rsidR="00EA68B9" w:rsidRPr="009A6205" w:rsidRDefault="00EA68B9" w:rsidP="00CA5EF4">
      <w:pPr>
        <w:pStyle w:val="NoSpacing"/>
        <w:numPr>
          <w:ilvl w:val="0"/>
          <w:numId w:val="12"/>
        </w:numPr>
        <w:rPr>
          <w:rFonts w:ascii="Times New Roman" w:hAnsi="Times New Roman" w:cs="Times New Roman"/>
        </w:rPr>
      </w:pPr>
      <w:r w:rsidRPr="009A6205">
        <w:rPr>
          <w:rFonts w:ascii="Times New Roman" w:hAnsi="Times New Roman" w:cs="Times New Roman"/>
        </w:rPr>
        <w:t>Amazon ELB (Elastic Load Balancing),</w:t>
      </w:r>
    </w:p>
    <w:p w:rsidR="00D97FE9" w:rsidRDefault="00EA68B9" w:rsidP="00586B04">
      <w:pPr>
        <w:pStyle w:val="NoSpacing"/>
        <w:numPr>
          <w:ilvl w:val="0"/>
          <w:numId w:val="12"/>
        </w:numPr>
        <w:rPr>
          <w:rFonts w:ascii="Times New Roman" w:hAnsi="Times New Roman" w:cs="Times New Roman"/>
        </w:rPr>
      </w:pPr>
      <w:r w:rsidRPr="00D97FE9">
        <w:rPr>
          <w:rFonts w:ascii="Times New Roman" w:hAnsi="Times New Roman" w:cs="Times New Roman"/>
        </w:rPr>
        <w:t xml:space="preserve">Amazon OpsWork and CloudFormation </w:t>
      </w:r>
    </w:p>
    <w:p w:rsidR="00E05FD7" w:rsidRPr="00D97FE9" w:rsidRDefault="00E05FD7" w:rsidP="00586B04">
      <w:pPr>
        <w:pStyle w:val="NoSpacing"/>
        <w:numPr>
          <w:ilvl w:val="0"/>
          <w:numId w:val="12"/>
        </w:numPr>
        <w:rPr>
          <w:rFonts w:ascii="Times New Roman" w:hAnsi="Times New Roman" w:cs="Times New Roman"/>
        </w:rPr>
      </w:pPr>
      <w:r w:rsidRPr="00D97FE9">
        <w:rPr>
          <w:rFonts w:ascii="Times New Roman" w:hAnsi="Times New Roman" w:cs="Times New Roman"/>
        </w:rPr>
        <w:t xml:space="preserve">Identity Access Management (IAM ) </w:t>
      </w:r>
    </w:p>
    <w:p w:rsidR="00E05FD7" w:rsidRDefault="00E05FD7" w:rsidP="00CA5EF4">
      <w:pPr>
        <w:pStyle w:val="NoSpacing"/>
        <w:numPr>
          <w:ilvl w:val="0"/>
          <w:numId w:val="12"/>
        </w:numPr>
        <w:rPr>
          <w:rFonts w:ascii="Times New Roman" w:hAnsi="Times New Roman" w:cs="Times New Roman"/>
        </w:rPr>
      </w:pPr>
      <w:r>
        <w:rPr>
          <w:rFonts w:ascii="Times New Roman" w:hAnsi="Times New Roman" w:cs="Times New Roman"/>
        </w:rPr>
        <w:t xml:space="preserve">AWS single sion using ping Identity  </w:t>
      </w:r>
    </w:p>
    <w:p w:rsidR="00AA643F" w:rsidRPr="009A6205" w:rsidRDefault="00AA643F" w:rsidP="00CA5EF4">
      <w:pPr>
        <w:pStyle w:val="NoSpacing"/>
        <w:numPr>
          <w:ilvl w:val="0"/>
          <w:numId w:val="12"/>
        </w:numPr>
        <w:rPr>
          <w:rFonts w:ascii="Times New Roman" w:hAnsi="Times New Roman" w:cs="Times New Roman"/>
        </w:rPr>
      </w:pPr>
      <w:r>
        <w:rPr>
          <w:rFonts w:ascii="Times New Roman" w:hAnsi="Times New Roman" w:cs="Times New Roman"/>
        </w:rPr>
        <w:t xml:space="preserve">Setup  SAML </w:t>
      </w:r>
      <w:r>
        <w:rPr>
          <w:rFonts w:ascii="Arial" w:hAnsi="Arial" w:cs="Arial"/>
          <w:color w:val="444444"/>
          <w:shd w:val="clear" w:color="auto" w:fill="FFFFFF"/>
        </w:rPr>
        <w:t>AWS federation access</w:t>
      </w:r>
    </w:p>
    <w:p w:rsidR="00EA68B9" w:rsidRPr="009A6205" w:rsidRDefault="00EA68B9" w:rsidP="00CA5EF4">
      <w:pPr>
        <w:pStyle w:val="NoSpacing"/>
        <w:numPr>
          <w:ilvl w:val="0"/>
          <w:numId w:val="12"/>
        </w:numPr>
        <w:rPr>
          <w:rFonts w:ascii="Times New Roman" w:hAnsi="Times New Roman" w:cs="Times New Roman"/>
        </w:rPr>
      </w:pPr>
      <w:r w:rsidRPr="009A6205">
        <w:rPr>
          <w:rFonts w:ascii="Times New Roman" w:hAnsi="Times New Roman" w:cs="Times New Roman"/>
        </w:rPr>
        <w:t>Amazon RDS  Deployement &amp; support for MYSQL, MS SQL Server , PostgreSQL and Oracle .</w:t>
      </w:r>
    </w:p>
    <w:p w:rsidR="00EA68B9" w:rsidRPr="009A6205" w:rsidRDefault="00EA68B9" w:rsidP="00CA5EF4">
      <w:pPr>
        <w:pStyle w:val="NoSpacing"/>
        <w:numPr>
          <w:ilvl w:val="0"/>
          <w:numId w:val="12"/>
        </w:numPr>
        <w:rPr>
          <w:rFonts w:ascii="Times New Roman" w:hAnsi="Times New Roman" w:cs="Times New Roman"/>
        </w:rPr>
      </w:pPr>
      <w:r w:rsidRPr="009A6205">
        <w:rPr>
          <w:rFonts w:ascii="Times New Roman" w:hAnsi="Times New Roman" w:cs="Times New Roman"/>
        </w:rPr>
        <w:t>Amazon CloudFront – Global Content Delivery Network service</w:t>
      </w:r>
    </w:p>
    <w:p w:rsidR="00EA68B9" w:rsidRPr="009A6205" w:rsidRDefault="00EA68B9" w:rsidP="00CA5EF4">
      <w:pPr>
        <w:pStyle w:val="NoSpacing"/>
        <w:numPr>
          <w:ilvl w:val="0"/>
          <w:numId w:val="12"/>
        </w:numPr>
        <w:rPr>
          <w:rFonts w:ascii="Times New Roman" w:hAnsi="Times New Roman" w:cs="Times New Roman"/>
        </w:rPr>
      </w:pPr>
      <w:r w:rsidRPr="009A6205">
        <w:rPr>
          <w:rFonts w:ascii="Times New Roman" w:hAnsi="Times New Roman" w:cs="Times New Roman"/>
        </w:rPr>
        <w:t>AWS Storage services: S3, Glacier, EFS, Storage Gateway and EBS.</w:t>
      </w:r>
    </w:p>
    <w:p w:rsidR="00EA68B9" w:rsidRPr="009A6205" w:rsidRDefault="00EA68B9" w:rsidP="00CA5EF4">
      <w:pPr>
        <w:pStyle w:val="NoSpacing"/>
        <w:numPr>
          <w:ilvl w:val="0"/>
          <w:numId w:val="12"/>
        </w:numPr>
        <w:rPr>
          <w:rFonts w:ascii="Times New Roman" w:hAnsi="Times New Roman" w:cs="Times New Roman"/>
        </w:rPr>
      </w:pPr>
      <w:r w:rsidRPr="009A6205">
        <w:rPr>
          <w:rFonts w:ascii="Times New Roman" w:hAnsi="Times New Roman" w:cs="Times New Roman"/>
        </w:rPr>
        <w:t>Mobile Services: Mobile Analytics, Device Farm, Cognito, SNS.</w:t>
      </w:r>
    </w:p>
    <w:p w:rsidR="00EA68B9" w:rsidRDefault="00EA68B9" w:rsidP="00CA5EF4">
      <w:pPr>
        <w:pStyle w:val="NoSpacing"/>
        <w:numPr>
          <w:ilvl w:val="0"/>
          <w:numId w:val="12"/>
        </w:numPr>
        <w:rPr>
          <w:rFonts w:ascii="Times New Roman" w:hAnsi="Times New Roman" w:cs="Times New Roman"/>
        </w:rPr>
      </w:pPr>
      <w:r w:rsidRPr="009A6205">
        <w:rPr>
          <w:rFonts w:ascii="Times New Roman" w:hAnsi="Times New Roman" w:cs="Times New Roman"/>
        </w:rPr>
        <w:t>AWS Application services: SES, CloudSearch, SNS, AppStream, SQS and Elastic Transcoder.</w:t>
      </w:r>
    </w:p>
    <w:p w:rsidR="001B146F" w:rsidRDefault="001B146F" w:rsidP="00CA5EF4">
      <w:pPr>
        <w:pStyle w:val="NoSpacing"/>
        <w:numPr>
          <w:ilvl w:val="0"/>
          <w:numId w:val="12"/>
        </w:numPr>
        <w:rPr>
          <w:rFonts w:ascii="Times New Roman" w:hAnsi="Times New Roman" w:cs="Times New Roman"/>
        </w:rPr>
      </w:pPr>
      <w:r>
        <w:rPr>
          <w:rFonts w:ascii="Times New Roman" w:hAnsi="Times New Roman" w:cs="Times New Roman"/>
        </w:rPr>
        <w:t>AWS big data solutions DynamoDB</w:t>
      </w:r>
    </w:p>
    <w:p w:rsidR="00D97FE9" w:rsidRPr="009A6205" w:rsidRDefault="00D97FE9" w:rsidP="00CA5EF4">
      <w:pPr>
        <w:pStyle w:val="NoSpacing"/>
        <w:numPr>
          <w:ilvl w:val="0"/>
          <w:numId w:val="12"/>
        </w:numPr>
        <w:rPr>
          <w:rFonts w:ascii="Times New Roman" w:hAnsi="Times New Roman" w:cs="Times New Roman"/>
        </w:rPr>
      </w:pPr>
      <w:r>
        <w:rPr>
          <w:rFonts w:ascii="Times New Roman" w:hAnsi="Times New Roman" w:cs="Times New Roman"/>
        </w:rPr>
        <w:t>Monitoring tools like cloudwatch and cloudtrail</w:t>
      </w:r>
    </w:p>
    <w:p w:rsidR="001B146F" w:rsidRDefault="00EA68B9" w:rsidP="00CA5EF4">
      <w:pPr>
        <w:pStyle w:val="NoSpacing"/>
        <w:numPr>
          <w:ilvl w:val="0"/>
          <w:numId w:val="12"/>
        </w:numPr>
        <w:rPr>
          <w:rFonts w:ascii="Times New Roman" w:hAnsi="Times New Roman" w:cs="Times New Roman"/>
        </w:rPr>
      </w:pPr>
      <w:r w:rsidRPr="009A6205">
        <w:rPr>
          <w:rFonts w:ascii="Times New Roman" w:hAnsi="Times New Roman" w:cs="Times New Roman"/>
        </w:rPr>
        <w:t>Amazon</w:t>
      </w:r>
      <w:r w:rsidR="005033BD">
        <w:rPr>
          <w:rFonts w:ascii="Times New Roman" w:hAnsi="Times New Roman" w:cs="Times New Roman"/>
        </w:rPr>
        <w:t xml:space="preserve"> Data warehouse  solutions </w:t>
      </w:r>
      <w:r w:rsidRPr="009A6205">
        <w:rPr>
          <w:rFonts w:ascii="Times New Roman" w:hAnsi="Times New Roman" w:cs="Times New Roman"/>
        </w:rPr>
        <w:t xml:space="preserve"> Redshift ,</w:t>
      </w:r>
      <w:r w:rsidR="005033BD">
        <w:rPr>
          <w:rFonts w:ascii="Times New Roman" w:hAnsi="Times New Roman" w:cs="Times New Roman"/>
        </w:rPr>
        <w:t>Kinesis</w:t>
      </w:r>
    </w:p>
    <w:p w:rsidR="001929E6" w:rsidRDefault="001B146F" w:rsidP="001B146F">
      <w:pPr>
        <w:pStyle w:val="NoSpacing"/>
        <w:numPr>
          <w:ilvl w:val="1"/>
          <w:numId w:val="12"/>
        </w:numPr>
        <w:rPr>
          <w:rFonts w:ascii="Times New Roman" w:hAnsi="Times New Roman" w:cs="Times New Roman"/>
        </w:rPr>
      </w:pPr>
      <w:r>
        <w:rPr>
          <w:rFonts w:ascii="Times New Roman" w:hAnsi="Times New Roman" w:cs="Times New Roman"/>
        </w:rPr>
        <w:t xml:space="preserve">Design  Leader node, Compute nodes , design Slices , </w:t>
      </w:r>
      <w:r w:rsidR="001929E6">
        <w:rPr>
          <w:rFonts w:ascii="Times New Roman" w:hAnsi="Times New Roman" w:cs="Times New Roman"/>
        </w:rPr>
        <w:t xml:space="preserve"> Zone map , sortkey  ,</w:t>
      </w:r>
      <w:r w:rsidR="002765E9">
        <w:rPr>
          <w:rFonts w:ascii="Times New Roman" w:hAnsi="Times New Roman" w:cs="Times New Roman"/>
        </w:rPr>
        <w:t xml:space="preserve"> design &amp; create table  distribute data  accross slides of compute nodes  ( using Key , ALL , Even distribution methods ) </w:t>
      </w:r>
      <w:r>
        <w:rPr>
          <w:rFonts w:ascii="Times New Roman" w:hAnsi="Times New Roman" w:cs="Times New Roman"/>
        </w:rPr>
        <w:t xml:space="preserve"> </w:t>
      </w:r>
      <w:r w:rsidR="00F106DD">
        <w:rPr>
          <w:rFonts w:ascii="Times New Roman" w:hAnsi="Times New Roman" w:cs="Times New Roman"/>
        </w:rPr>
        <w:t xml:space="preserve">,  define data compress and  security </w:t>
      </w:r>
    </w:p>
    <w:p w:rsidR="001B146F" w:rsidRDefault="001929E6" w:rsidP="001B146F">
      <w:pPr>
        <w:pStyle w:val="NoSpacing"/>
        <w:numPr>
          <w:ilvl w:val="1"/>
          <w:numId w:val="12"/>
        </w:numPr>
        <w:rPr>
          <w:rFonts w:ascii="Times New Roman" w:hAnsi="Times New Roman" w:cs="Times New Roman"/>
        </w:rPr>
      </w:pPr>
      <w:r>
        <w:rPr>
          <w:rFonts w:ascii="Times New Roman" w:hAnsi="Times New Roman" w:cs="Times New Roman"/>
        </w:rPr>
        <w:lastRenderedPageBreak/>
        <w:t>Load data  AWS  Big data DynamoDB to redshift .</w:t>
      </w:r>
    </w:p>
    <w:p w:rsidR="001B146F" w:rsidRDefault="001B146F" w:rsidP="001B146F">
      <w:pPr>
        <w:pStyle w:val="NoSpacing"/>
        <w:numPr>
          <w:ilvl w:val="1"/>
          <w:numId w:val="12"/>
        </w:numPr>
        <w:rPr>
          <w:rFonts w:ascii="Times New Roman" w:hAnsi="Times New Roman" w:cs="Times New Roman"/>
        </w:rPr>
      </w:pPr>
      <w:r>
        <w:rPr>
          <w:rFonts w:ascii="Times New Roman" w:hAnsi="Times New Roman" w:cs="Times New Roman"/>
        </w:rPr>
        <w:t>Data loading  from S3  storage using Export /Import  , Copy , direct connect from  client data  source to Redshift</w:t>
      </w:r>
    </w:p>
    <w:p w:rsidR="00EA68B9" w:rsidRDefault="001B146F" w:rsidP="001B146F">
      <w:pPr>
        <w:pStyle w:val="NoSpacing"/>
        <w:numPr>
          <w:ilvl w:val="1"/>
          <w:numId w:val="12"/>
        </w:numPr>
        <w:rPr>
          <w:rFonts w:ascii="Times New Roman" w:hAnsi="Times New Roman" w:cs="Times New Roman"/>
        </w:rPr>
      </w:pPr>
      <w:r>
        <w:rPr>
          <w:rFonts w:ascii="Times New Roman" w:hAnsi="Times New Roman" w:cs="Times New Roman"/>
        </w:rPr>
        <w:t>Unstructured data copy using data pipeline   from logs , public media  source</w:t>
      </w:r>
      <w:r w:rsidR="00EA68B9" w:rsidRPr="009A6205">
        <w:rPr>
          <w:rFonts w:ascii="Times New Roman" w:hAnsi="Times New Roman" w:cs="Times New Roman"/>
        </w:rPr>
        <w:t xml:space="preserve">  </w:t>
      </w:r>
      <w:r>
        <w:rPr>
          <w:rFonts w:ascii="Times New Roman" w:hAnsi="Times New Roman" w:cs="Times New Roman"/>
        </w:rPr>
        <w:t xml:space="preserve"> with  data analysis using EMR , S3 to redshift .</w:t>
      </w:r>
    </w:p>
    <w:p w:rsidR="001B146F" w:rsidRDefault="00150E5D" w:rsidP="001B146F">
      <w:pPr>
        <w:pStyle w:val="NoSpacing"/>
        <w:numPr>
          <w:ilvl w:val="1"/>
          <w:numId w:val="12"/>
        </w:numPr>
        <w:rPr>
          <w:rFonts w:ascii="Times New Roman" w:hAnsi="Times New Roman" w:cs="Times New Roman"/>
        </w:rPr>
      </w:pPr>
      <w:r>
        <w:rPr>
          <w:rFonts w:ascii="Times New Roman" w:hAnsi="Times New Roman" w:cs="Times New Roman"/>
        </w:rPr>
        <w:t xml:space="preserve"> Defragmentation using vacuum process  and </w:t>
      </w:r>
      <w:r w:rsidR="00F106DD">
        <w:rPr>
          <w:rFonts w:ascii="Times New Roman" w:hAnsi="Times New Roman" w:cs="Times New Roman"/>
        </w:rPr>
        <w:t xml:space="preserve"> Query performance  monitoring and tuning using </w:t>
      </w:r>
    </w:p>
    <w:p w:rsidR="001B146F" w:rsidRPr="009A6205" w:rsidRDefault="001B146F" w:rsidP="001B146F">
      <w:pPr>
        <w:pStyle w:val="NoSpacing"/>
        <w:ind w:left="2160"/>
        <w:rPr>
          <w:rFonts w:ascii="Times New Roman" w:hAnsi="Times New Roman" w:cs="Times New Roman"/>
        </w:rPr>
      </w:pPr>
    </w:p>
    <w:p w:rsidR="00EA68B9" w:rsidRDefault="00EA68B9" w:rsidP="00CA5EF4">
      <w:pPr>
        <w:pStyle w:val="NoSpacing"/>
        <w:numPr>
          <w:ilvl w:val="0"/>
          <w:numId w:val="12"/>
        </w:numPr>
        <w:rPr>
          <w:rFonts w:ascii="Times New Roman" w:hAnsi="Times New Roman" w:cs="Times New Roman"/>
        </w:rPr>
      </w:pPr>
      <w:r w:rsidRPr="009A6205">
        <w:rPr>
          <w:rFonts w:ascii="Times New Roman" w:hAnsi="Times New Roman" w:cs="Times New Roman"/>
        </w:rPr>
        <w:t xml:space="preserve">Amazon Route 53 Domain Name System Web </w:t>
      </w:r>
      <w:proofErr w:type="gramStart"/>
      <w:r w:rsidRPr="009A6205">
        <w:rPr>
          <w:rFonts w:ascii="Times New Roman" w:hAnsi="Times New Roman" w:cs="Times New Roman"/>
        </w:rPr>
        <w:t>Services .</w:t>
      </w:r>
      <w:proofErr w:type="gramEnd"/>
    </w:p>
    <w:p w:rsidR="00620E7A" w:rsidRDefault="00620E7A" w:rsidP="00CA5EF4">
      <w:pPr>
        <w:pStyle w:val="NoSpacing"/>
        <w:numPr>
          <w:ilvl w:val="0"/>
          <w:numId w:val="12"/>
        </w:numPr>
        <w:rPr>
          <w:rFonts w:ascii="Times New Roman" w:hAnsi="Times New Roman" w:cs="Times New Roman"/>
        </w:rPr>
      </w:pPr>
      <w:r>
        <w:rPr>
          <w:rFonts w:ascii="Times New Roman" w:hAnsi="Times New Roman" w:cs="Times New Roman"/>
        </w:rPr>
        <w:t xml:space="preserve">Windows </w:t>
      </w:r>
      <w:r w:rsidR="00517B6F">
        <w:rPr>
          <w:rFonts w:ascii="Times New Roman" w:hAnsi="Times New Roman" w:cs="Times New Roman"/>
        </w:rPr>
        <w:t>Po</w:t>
      </w:r>
      <w:r w:rsidR="00F05395">
        <w:rPr>
          <w:rFonts w:ascii="Times New Roman" w:hAnsi="Times New Roman" w:cs="Times New Roman"/>
        </w:rPr>
        <w:t>werShell scripts and automation</w:t>
      </w:r>
    </w:p>
    <w:p w:rsidR="00F05395" w:rsidRPr="00053B3F" w:rsidRDefault="00F05395" w:rsidP="00F05395">
      <w:pPr>
        <w:pStyle w:val="NoSpacing"/>
        <w:numPr>
          <w:ilvl w:val="0"/>
          <w:numId w:val="12"/>
        </w:numPr>
      </w:pPr>
      <w:r>
        <w:t xml:space="preserve">Deployment automation using </w:t>
      </w:r>
      <w:proofErr w:type="spellStart"/>
      <w:r>
        <w:t>OpsWorks</w:t>
      </w:r>
      <w:proofErr w:type="gramStart"/>
      <w:r>
        <w:t>,Elastic</w:t>
      </w:r>
      <w:proofErr w:type="spellEnd"/>
      <w:proofErr w:type="gramEnd"/>
      <w:r>
        <w:t xml:space="preserve"> Beanstalk with Chef.</w:t>
      </w:r>
    </w:p>
    <w:p w:rsidR="00F05395" w:rsidRDefault="00F05395" w:rsidP="00F05395">
      <w:pPr>
        <w:pStyle w:val="NoSpacing"/>
        <w:ind w:left="2160"/>
        <w:rPr>
          <w:rFonts w:ascii="Times New Roman" w:hAnsi="Times New Roman" w:cs="Times New Roman"/>
        </w:rPr>
      </w:pPr>
    </w:p>
    <w:bookmarkEnd w:id="2"/>
    <w:p w:rsidR="00EA68B9" w:rsidRDefault="00EA68B9" w:rsidP="00EA68B9">
      <w:pPr>
        <w:pStyle w:val="NoSpacing"/>
        <w:ind w:left="2160"/>
        <w:rPr>
          <w:rFonts w:ascii="Times New Roman" w:hAnsi="Times New Roman" w:cs="Times New Roman"/>
        </w:rPr>
      </w:pPr>
    </w:p>
    <w:p w:rsidR="00EA68B9" w:rsidRDefault="00EA68B9" w:rsidP="00CA5EF4">
      <w:pPr>
        <w:pStyle w:val="NoSpacing"/>
        <w:numPr>
          <w:ilvl w:val="0"/>
          <w:numId w:val="13"/>
        </w:numPr>
        <w:rPr>
          <w:rFonts w:ascii="Times New Roman" w:hAnsi="Times New Roman" w:cs="Times New Roman"/>
        </w:rPr>
      </w:pPr>
      <w:r w:rsidRPr="009A6205">
        <w:rPr>
          <w:rFonts w:ascii="Times New Roman" w:hAnsi="Times New Roman" w:cs="Times New Roman"/>
        </w:rPr>
        <w:t>Have good knowledge on  AWS security tools and services: AWS Security Model, IAM (Identity Access Management), ACM (Amazon Certificate Manager), Security Groups, Network ACLs, Encryption, MFA (Multifactor Authentication).</w:t>
      </w:r>
    </w:p>
    <w:p w:rsidR="00EA68B9" w:rsidRDefault="00EA68B9" w:rsidP="00CA5EF4">
      <w:pPr>
        <w:pStyle w:val="NoSpacing"/>
        <w:numPr>
          <w:ilvl w:val="0"/>
          <w:numId w:val="13"/>
        </w:numPr>
        <w:rPr>
          <w:rFonts w:ascii="Times New Roman" w:hAnsi="Times New Roman" w:cs="Times New Roman"/>
        </w:rPr>
      </w:pPr>
      <w:r w:rsidRPr="009A6205">
        <w:rPr>
          <w:rFonts w:ascii="Times New Roman" w:hAnsi="Times New Roman" w:cs="Times New Roman"/>
        </w:rPr>
        <w:t>Migration Services from client Infrastructure  to AWS including Data center .</w:t>
      </w:r>
    </w:p>
    <w:p w:rsidR="0015319A" w:rsidRDefault="0015319A" w:rsidP="005A4A2E">
      <w:pPr>
        <w:pStyle w:val="NoSpacing"/>
        <w:numPr>
          <w:ilvl w:val="0"/>
          <w:numId w:val="13"/>
        </w:numPr>
        <w:rPr>
          <w:rFonts w:ascii="Times New Roman" w:hAnsi="Times New Roman" w:cs="Times New Roman"/>
        </w:rPr>
      </w:pPr>
      <w:r w:rsidRPr="0015319A">
        <w:rPr>
          <w:rFonts w:ascii="Times New Roman" w:hAnsi="Times New Roman" w:cs="Times New Roman"/>
        </w:rPr>
        <w:t>Well versed with AWS Database Migration Services(DMS)</w:t>
      </w:r>
      <w:r>
        <w:rPr>
          <w:rFonts w:ascii="Times New Roman" w:hAnsi="Times New Roman" w:cs="Times New Roman"/>
        </w:rPr>
        <w:t xml:space="preserve"> process</w:t>
      </w:r>
      <w:r w:rsidRPr="0015319A">
        <w:rPr>
          <w:rFonts w:ascii="Times New Roman" w:hAnsi="Times New Roman" w:cs="Times New Roman"/>
        </w:rPr>
        <w:t xml:space="preserve"> ,   for </w:t>
      </w:r>
      <w:r>
        <w:rPr>
          <w:rFonts w:ascii="Times New Roman" w:hAnsi="Times New Roman" w:cs="Times New Roman"/>
        </w:rPr>
        <w:t xml:space="preserve"> </w:t>
      </w:r>
    </w:p>
    <w:p w:rsidR="0015319A" w:rsidRDefault="0015319A" w:rsidP="005A4A2E">
      <w:pPr>
        <w:pStyle w:val="NoSpacing"/>
        <w:ind w:left="1080"/>
        <w:rPr>
          <w:rFonts w:ascii="Times New Roman" w:hAnsi="Times New Roman" w:cs="Times New Roman"/>
        </w:rPr>
      </w:pPr>
      <w:r>
        <w:rPr>
          <w:rFonts w:ascii="Times New Roman" w:hAnsi="Times New Roman" w:cs="Times New Roman"/>
        </w:rPr>
        <w:t xml:space="preserve">             </w:t>
      </w:r>
      <w:r w:rsidRPr="0015319A">
        <w:rPr>
          <w:rFonts w:ascii="Times New Roman" w:hAnsi="Times New Roman" w:cs="Times New Roman"/>
        </w:rPr>
        <w:t xml:space="preserve">heterogenous database migration using  tools Schema Conversion tool </w:t>
      </w:r>
      <w:r>
        <w:rPr>
          <w:rFonts w:ascii="Times New Roman" w:hAnsi="Times New Roman" w:cs="Times New Roman"/>
        </w:rPr>
        <w:t xml:space="preserve">  </w:t>
      </w:r>
    </w:p>
    <w:p w:rsidR="0015319A" w:rsidRDefault="0015319A" w:rsidP="005A4A2E">
      <w:pPr>
        <w:pStyle w:val="NoSpacing"/>
        <w:ind w:left="720"/>
        <w:rPr>
          <w:rFonts w:ascii="Times New Roman" w:hAnsi="Times New Roman" w:cs="Times New Roman"/>
        </w:rPr>
      </w:pPr>
      <w:r>
        <w:rPr>
          <w:rFonts w:ascii="Times New Roman" w:hAnsi="Times New Roman" w:cs="Times New Roman"/>
        </w:rPr>
        <w:t xml:space="preserve">              </w:t>
      </w:r>
      <w:r w:rsidR="005A4A2E">
        <w:rPr>
          <w:rFonts w:ascii="Times New Roman" w:hAnsi="Times New Roman" w:cs="Times New Roman"/>
        </w:rPr>
        <w:t xml:space="preserve">      </w:t>
      </w:r>
      <w:r w:rsidRPr="0015319A">
        <w:rPr>
          <w:rFonts w:ascii="Times New Roman" w:hAnsi="Times New Roman" w:cs="Times New Roman"/>
        </w:rPr>
        <w:t xml:space="preserve">(SCT),Migration Assessment, Code conversion , and  Manual </w:t>
      </w:r>
      <w:r w:rsidRPr="00ED1E6C">
        <w:rPr>
          <w:rFonts w:ascii="Times New Roman" w:hAnsi="Times New Roman" w:cs="Times New Roman"/>
        </w:rPr>
        <w:t>conversion</w:t>
      </w:r>
      <w:r>
        <w:rPr>
          <w:rFonts w:ascii="Times New Roman" w:hAnsi="Times New Roman" w:cs="Times New Roman"/>
        </w:rPr>
        <w:t>.</w:t>
      </w:r>
    </w:p>
    <w:p w:rsidR="0015319A" w:rsidRDefault="0015319A" w:rsidP="0015319A">
      <w:pPr>
        <w:pStyle w:val="NoSpacing"/>
        <w:numPr>
          <w:ilvl w:val="0"/>
          <w:numId w:val="13"/>
        </w:numPr>
        <w:rPr>
          <w:rFonts w:ascii="Times New Roman" w:hAnsi="Times New Roman" w:cs="Times New Roman"/>
        </w:rPr>
      </w:pPr>
      <w:r>
        <w:rPr>
          <w:rFonts w:ascii="Times New Roman" w:hAnsi="Times New Roman" w:cs="Times New Roman"/>
        </w:rPr>
        <w:t>Well versed with docker  and  Elastic Container S</w:t>
      </w:r>
      <w:r w:rsidRPr="007D6D12">
        <w:rPr>
          <w:rFonts w:ascii="Times New Roman" w:hAnsi="Times New Roman" w:cs="Times New Roman"/>
        </w:rPr>
        <w:t>ervice</w:t>
      </w:r>
      <w:r>
        <w:rPr>
          <w:rFonts w:ascii="Times New Roman" w:hAnsi="Times New Roman" w:cs="Times New Roman"/>
        </w:rPr>
        <w:t>(ECS), deployed MongoDB on  ECS</w:t>
      </w:r>
    </w:p>
    <w:p w:rsidR="005A4A2E" w:rsidRPr="009A6205" w:rsidRDefault="005A4A2E" w:rsidP="0015319A">
      <w:pPr>
        <w:pStyle w:val="NoSpacing"/>
        <w:numPr>
          <w:ilvl w:val="0"/>
          <w:numId w:val="13"/>
        </w:numPr>
        <w:rPr>
          <w:rFonts w:ascii="Times New Roman" w:hAnsi="Times New Roman" w:cs="Times New Roman"/>
        </w:rPr>
      </w:pPr>
      <w:r>
        <w:rPr>
          <w:rFonts w:ascii="Times New Roman" w:hAnsi="Times New Roman" w:cs="Times New Roman"/>
        </w:rPr>
        <w:t>Chef Server , Nodes and workstation  install , configuration and deployment and system automation using Chef and tools knife. At VM level and with AWS.</w:t>
      </w:r>
    </w:p>
    <w:p w:rsidR="00EA68B9" w:rsidRDefault="00EA68B9" w:rsidP="00CA5EF4">
      <w:pPr>
        <w:pStyle w:val="NoSpacing"/>
        <w:numPr>
          <w:ilvl w:val="0"/>
          <w:numId w:val="13"/>
        </w:numPr>
        <w:rPr>
          <w:rFonts w:ascii="Times New Roman" w:hAnsi="Times New Roman" w:cs="Times New Roman"/>
        </w:rPr>
      </w:pPr>
      <w:r w:rsidRPr="009A6205">
        <w:rPr>
          <w:rFonts w:ascii="Times New Roman" w:hAnsi="Times New Roman" w:cs="Times New Roman"/>
        </w:rPr>
        <w:t>Working with  client to migrate  Accounting  &amp; Financial Solution   Software as a Services  (SaaS) to migrate into AWS .</w:t>
      </w:r>
    </w:p>
    <w:p w:rsidR="00EA68B9" w:rsidRDefault="00EA68B9" w:rsidP="00CA5EF4">
      <w:pPr>
        <w:pStyle w:val="NoSpacing"/>
        <w:numPr>
          <w:ilvl w:val="0"/>
          <w:numId w:val="13"/>
        </w:numPr>
        <w:rPr>
          <w:rFonts w:ascii="Times New Roman" w:hAnsi="Times New Roman" w:cs="Times New Roman"/>
        </w:rPr>
      </w:pPr>
      <w:r w:rsidRPr="009A6205">
        <w:rPr>
          <w:rFonts w:ascii="Times New Roman" w:hAnsi="Times New Roman" w:cs="Times New Roman"/>
        </w:rPr>
        <w:t>Developing Proto type  to  clients  to migrate there application on VB and dot net on SQL Server  2008 windows 2012 to AWS cloud  , after proto type tested , accepted clients to migrate is more than 1000</w:t>
      </w:r>
      <w:r w:rsidR="0015319A">
        <w:rPr>
          <w:rFonts w:ascii="Times New Roman" w:hAnsi="Times New Roman" w:cs="Times New Roman"/>
        </w:rPr>
        <w:t xml:space="preserve"> clients </w:t>
      </w:r>
      <w:r w:rsidRPr="009A6205">
        <w:rPr>
          <w:rFonts w:ascii="Times New Roman" w:hAnsi="Times New Roman" w:cs="Times New Roman"/>
        </w:rPr>
        <w:t xml:space="preserve"> in Middle East ( UAE and around ).</w:t>
      </w:r>
    </w:p>
    <w:p w:rsidR="00EA68B9" w:rsidRDefault="00EA68B9" w:rsidP="00CA5EF4">
      <w:pPr>
        <w:pStyle w:val="NoSpacing"/>
        <w:numPr>
          <w:ilvl w:val="0"/>
          <w:numId w:val="13"/>
        </w:numPr>
        <w:rPr>
          <w:rFonts w:ascii="Times New Roman" w:hAnsi="Times New Roman" w:cs="Times New Roman"/>
        </w:rPr>
      </w:pPr>
      <w:r w:rsidRPr="009A6205">
        <w:rPr>
          <w:rFonts w:ascii="Times New Roman" w:hAnsi="Times New Roman" w:cs="Times New Roman"/>
        </w:rPr>
        <w:t>Well versed with Big Data implementation in AWS including MongoDB and Hadoop.</w:t>
      </w:r>
    </w:p>
    <w:p w:rsidR="00BD4C0D" w:rsidRDefault="00BD4C0D" w:rsidP="00BD4C0D">
      <w:pPr>
        <w:pStyle w:val="NoSpacing"/>
        <w:ind w:left="1080"/>
        <w:rPr>
          <w:rFonts w:ascii="Times New Roman" w:hAnsi="Times New Roman" w:cs="Times New Roman"/>
        </w:rPr>
      </w:pPr>
    </w:p>
    <w:p w:rsidR="00BD4C0D" w:rsidRDefault="00BD4C0D" w:rsidP="00BD4C0D">
      <w:pPr>
        <w:pStyle w:val="NoSpacing"/>
        <w:ind w:left="1080"/>
        <w:rPr>
          <w:rFonts w:ascii="Times New Roman" w:hAnsi="Times New Roman" w:cs="Times New Roman"/>
        </w:rPr>
      </w:pPr>
    </w:p>
    <w:p w:rsidR="00BD4C0D" w:rsidRPr="00BD4C0D" w:rsidRDefault="00BD4C0D" w:rsidP="00BD4C0D">
      <w:pPr>
        <w:pStyle w:val="NoSpacing"/>
        <w:ind w:left="1080"/>
        <w:rPr>
          <w:rFonts w:ascii="Times New Roman" w:hAnsi="Times New Roman" w:cs="Times New Roman"/>
          <w:b/>
          <w:sz w:val="24"/>
          <w:szCs w:val="24"/>
        </w:rPr>
      </w:pPr>
      <w:r w:rsidRPr="00BD4C0D">
        <w:rPr>
          <w:rFonts w:ascii="Times New Roman" w:hAnsi="Times New Roman" w:cs="Times New Roman"/>
          <w:b/>
          <w:sz w:val="24"/>
          <w:szCs w:val="24"/>
        </w:rPr>
        <w:t xml:space="preserve">MongoDB </w:t>
      </w:r>
      <w:r>
        <w:rPr>
          <w:rFonts w:ascii="Times New Roman" w:hAnsi="Times New Roman" w:cs="Times New Roman"/>
          <w:b/>
          <w:sz w:val="24"/>
          <w:szCs w:val="24"/>
        </w:rPr>
        <w:t>DBA</w:t>
      </w:r>
    </w:p>
    <w:p w:rsidR="00BD4C0D" w:rsidRDefault="00BD4C0D" w:rsidP="00BD4C0D">
      <w:pPr>
        <w:pStyle w:val="NoSpacing"/>
        <w:ind w:left="1080"/>
        <w:rPr>
          <w:rFonts w:ascii="Times New Roman" w:hAnsi="Times New Roman" w:cs="Times New Roman"/>
        </w:rPr>
      </w:pPr>
    </w:p>
    <w:p w:rsidR="007D34AC" w:rsidRDefault="007D34AC" w:rsidP="00CA5EF4">
      <w:pPr>
        <w:pStyle w:val="NoSpacing"/>
        <w:numPr>
          <w:ilvl w:val="0"/>
          <w:numId w:val="13"/>
        </w:numPr>
        <w:rPr>
          <w:rFonts w:ascii="Times New Roman" w:hAnsi="Times New Roman" w:cs="Times New Roman"/>
        </w:rPr>
      </w:pPr>
      <w:r>
        <w:rPr>
          <w:rFonts w:ascii="Times New Roman" w:hAnsi="Times New Roman" w:cs="Times New Roman"/>
        </w:rPr>
        <w:t xml:space="preserve">Install  MongoDB on Linux , with multi cluster </w:t>
      </w:r>
    </w:p>
    <w:p w:rsidR="007D34AC" w:rsidRDefault="007D34AC" w:rsidP="00CA5EF4">
      <w:pPr>
        <w:pStyle w:val="NoSpacing"/>
        <w:numPr>
          <w:ilvl w:val="0"/>
          <w:numId w:val="13"/>
        </w:numPr>
        <w:rPr>
          <w:rFonts w:ascii="Times New Roman" w:hAnsi="Times New Roman" w:cs="Times New Roman"/>
        </w:rPr>
      </w:pPr>
      <w:r>
        <w:rPr>
          <w:rFonts w:ascii="Times New Roman" w:hAnsi="Times New Roman" w:cs="Times New Roman"/>
        </w:rPr>
        <w:t xml:space="preserve">Data Modoleing , Indexing , CRUD </w:t>
      </w:r>
    </w:p>
    <w:p w:rsidR="007D34AC" w:rsidRDefault="007D34AC" w:rsidP="00CA5EF4">
      <w:pPr>
        <w:pStyle w:val="NoSpacing"/>
        <w:numPr>
          <w:ilvl w:val="0"/>
          <w:numId w:val="13"/>
        </w:numPr>
        <w:rPr>
          <w:rFonts w:ascii="Times New Roman" w:hAnsi="Times New Roman" w:cs="Times New Roman"/>
        </w:rPr>
      </w:pPr>
      <w:r>
        <w:rPr>
          <w:rFonts w:ascii="Times New Roman" w:hAnsi="Times New Roman" w:cs="Times New Roman"/>
        </w:rPr>
        <w:t>Setup Replica Set  &amp; Shared cluster</w:t>
      </w:r>
    </w:p>
    <w:p w:rsidR="007D34AC" w:rsidRDefault="007D34AC" w:rsidP="00CA5EF4">
      <w:pPr>
        <w:pStyle w:val="NoSpacing"/>
        <w:numPr>
          <w:ilvl w:val="0"/>
          <w:numId w:val="13"/>
        </w:numPr>
        <w:rPr>
          <w:rFonts w:ascii="Times New Roman" w:hAnsi="Times New Roman" w:cs="Times New Roman"/>
        </w:rPr>
      </w:pPr>
      <w:r>
        <w:rPr>
          <w:rFonts w:ascii="Times New Roman" w:hAnsi="Times New Roman" w:cs="Times New Roman"/>
        </w:rPr>
        <w:t xml:space="preserve">Performance tuning  with MongoDB , </w:t>
      </w:r>
    </w:p>
    <w:p w:rsidR="00EA68B9" w:rsidRDefault="00EA68B9" w:rsidP="00CA5EF4">
      <w:pPr>
        <w:pStyle w:val="NoSpacing"/>
        <w:numPr>
          <w:ilvl w:val="0"/>
          <w:numId w:val="13"/>
        </w:numPr>
        <w:rPr>
          <w:rFonts w:ascii="Times New Roman" w:hAnsi="Times New Roman" w:cs="Times New Roman"/>
        </w:rPr>
      </w:pPr>
      <w:r w:rsidRPr="009A6205">
        <w:rPr>
          <w:rFonts w:ascii="Times New Roman" w:hAnsi="Times New Roman" w:cs="Times New Roman"/>
        </w:rPr>
        <w:t>Have good knowledge with other cloud solutions like Microsoft Azure , Google and IBM Softlayer  Solution &amp; Services.</w:t>
      </w:r>
    </w:p>
    <w:p w:rsidR="007D34AC" w:rsidRDefault="007D34AC" w:rsidP="00CA5EF4">
      <w:pPr>
        <w:pStyle w:val="NoSpacing"/>
        <w:numPr>
          <w:ilvl w:val="0"/>
          <w:numId w:val="13"/>
        </w:numPr>
        <w:rPr>
          <w:rFonts w:ascii="Times New Roman" w:hAnsi="Times New Roman" w:cs="Times New Roman"/>
        </w:rPr>
      </w:pPr>
      <w:r>
        <w:rPr>
          <w:rFonts w:ascii="Times New Roman" w:hAnsi="Times New Roman" w:cs="Times New Roman"/>
        </w:rPr>
        <w:t>Good exposer  with Oracle Cloud Technology &amp; Solutions .</w:t>
      </w:r>
    </w:p>
    <w:p w:rsidR="00EA68B9" w:rsidRPr="009A6205" w:rsidRDefault="00EA68B9" w:rsidP="00EA68B9">
      <w:pPr>
        <w:pStyle w:val="NoSpacing"/>
        <w:ind w:left="1440"/>
        <w:rPr>
          <w:rFonts w:ascii="Times New Roman" w:hAnsi="Times New Roman" w:cs="Times New Roman"/>
        </w:rPr>
      </w:pPr>
    </w:p>
    <w:p w:rsidR="00BD4C0D" w:rsidRDefault="00BD4C0D" w:rsidP="00EA68B9">
      <w:pPr>
        <w:pStyle w:val="NoSpacing"/>
        <w:ind w:left="1440"/>
        <w:rPr>
          <w:rFonts w:ascii="Times New Roman" w:hAnsi="Times New Roman" w:cs="Times New Roman"/>
        </w:rPr>
      </w:pPr>
    </w:p>
    <w:p w:rsidR="00EA68B9" w:rsidRPr="009A6205" w:rsidRDefault="00EA68B9" w:rsidP="00EA68B9">
      <w:pPr>
        <w:pStyle w:val="NoSpacing"/>
        <w:ind w:left="1440"/>
        <w:rPr>
          <w:rFonts w:ascii="Times New Roman" w:hAnsi="Times New Roman" w:cs="Times New Roman"/>
        </w:rPr>
      </w:pPr>
      <w:r w:rsidRPr="009A6205">
        <w:rPr>
          <w:rFonts w:ascii="Times New Roman" w:hAnsi="Times New Roman" w:cs="Times New Roman"/>
        </w:rPr>
        <w:t xml:space="preserve">Working on Certification on AWS Devops System Admin &amp; Solution </w:t>
      </w:r>
      <w:proofErr w:type="gramStart"/>
      <w:r w:rsidRPr="009A6205">
        <w:rPr>
          <w:rFonts w:ascii="Times New Roman" w:hAnsi="Times New Roman" w:cs="Times New Roman"/>
        </w:rPr>
        <w:t>Architect .</w:t>
      </w:r>
      <w:proofErr w:type="gramEnd"/>
    </w:p>
    <w:bookmarkEnd w:id="1"/>
    <w:p w:rsidR="00A072F6" w:rsidRDefault="00EA68B9" w:rsidP="00EA68B9">
      <w:pPr>
        <w:pStyle w:val="NoSpacing"/>
        <w:ind w:left="360"/>
        <w:rPr>
          <w:b/>
          <w:sz w:val="24"/>
          <w:szCs w:val="24"/>
        </w:rPr>
      </w:pPr>
      <w:r>
        <w:rPr>
          <w:b/>
          <w:sz w:val="24"/>
          <w:szCs w:val="24"/>
        </w:rPr>
        <w:t xml:space="preserve"> </w:t>
      </w:r>
    </w:p>
    <w:p w:rsidR="00A072F6" w:rsidRDefault="00A072F6">
      <w:pPr>
        <w:overflowPunct/>
        <w:autoSpaceDE/>
        <w:autoSpaceDN/>
        <w:adjustRightInd/>
        <w:spacing w:after="160" w:line="259" w:lineRule="auto"/>
        <w:textAlignment w:val="auto"/>
        <w:rPr>
          <w:rFonts w:asciiTheme="minorHAnsi" w:eastAsiaTheme="minorHAnsi" w:hAnsiTheme="minorHAnsi" w:cstheme="minorBidi"/>
          <w:b/>
          <w:sz w:val="24"/>
          <w:szCs w:val="24"/>
        </w:rPr>
      </w:pPr>
      <w:r>
        <w:rPr>
          <w:b/>
          <w:sz w:val="24"/>
          <w:szCs w:val="24"/>
        </w:rPr>
        <w:br w:type="page"/>
      </w:r>
    </w:p>
    <w:p w:rsidR="00EA68B9" w:rsidRDefault="00EA68B9" w:rsidP="00EA68B9">
      <w:pPr>
        <w:pStyle w:val="NoSpacing"/>
        <w:ind w:left="360"/>
        <w:rPr>
          <w:b/>
          <w:sz w:val="24"/>
          <w:szCs w:val="24"/>
        </w:rPr>
      </w:pPr>
    </w:p>
    <w:p w:rsidR="00EA68B9" w:rsidRPr="00CA5EF4" w:rsidRDefault="00EA68B9" w:rsidP="00EA68B9">
      <w:pPr>
        <w:pStyle w:val="NoSpacing"/>
        <w:ind w:left="360"/>
        <w:rPr>
          <w:rFonts w:ascii="Times New Roman" w:hAnsi="Times New Roman" w:cs="Times New Roman"/>
          <w:b/>
          <w:sz w:val="24"/>
          <w:szCs w:val="24"/>
        </w:rPr>
      </w:pPr>
      <w:r w:rsidRPr="00CA5EF4">
        <w:rPr>
          <w:sz w:val="24"/>
          <w:szCs w:val="24"/>
        </w:rPr>
        <w:t xml:space="preserve"> </w:t>
      </w:r>
      <w:r w:rsidRPr="00CA5EF4">
        <w:rPr>
          <w:rFonts w:ascii="Times New Roman" w:hAnsi="Times New Roman" w:cs="Times New Roman"/>
          <w:b/>
          <w:sz w:val="24"/>
          <w:szCs w:val="24"/>
        </w:rPr>
        <w:t xml:space="preserve">PostgreSQL </w:t>
      </w:r>
      <w:r w:rsidR="00CA5EF4" w:rsidRPr="00CA5EF4">
        <w:rPr>
          <w:rFonts w:ascii="Times New Roman" w:hAnsi="Times New Roman" w:cs="Times New Roman"/>
          <w:b/>
          <w:sz w:val="24"/>
          <w:szCs w:val="24"/>
        </w:rPr>
        <w:t>DBA</w:t>
      </w:r>
    </w:p>
    <w:p w:rsidR="00EA68B9" w:rsidRPr="0002494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Design   create VPC on AWS ,  Implementing RDS on AWS</w:t>
      </w:r>
      <w:r w:rsidRPr="00024949">
        <w:rPr>
          <w:rFonts w:ascii="Times New Roman" w:hAnsi="Times New Roman" w:cs="Times New Roman"/>
        </w:rPr>
        <w:tab/>
      </w:r>
    </w:p>
    <w:p w:rsidR="00EA68B9" w:rsidRPr="0002494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 xml:space="preserve">Designed, developed and maintained PostgreSQL database architecture, create database and </w:t>
      </w:r>
    </w:p>
    <w:p w:rsidR="00EA68B9" w:rsidRPr="0002494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 xml:space="preserve">Migrate database from hosted environment to AWS  RDS </w:t>
      </w:r>
    </w:p>
    <w:p w:rsidR="00EA68B9" w:rsidRPr="0002494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Prepared and updated scripts for various administrative tasks.</w:t>
      </w:r>
    </w:p>
    <w:p w:rsidR="00EA68B9" w:rsidRPr="0002494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Maintained documentation of scripts in all source repositories.</w:t>
      </w:r>
    </w:p>
    <w:p w:rsidR="00EA68B9" w:rsidRPr="0002494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Developed scripts for database monitoring and tuning procedures.</w:t>
      </w:r>
    </w:p>
    <w:p w:rsidR="00EA68B9" w:rsidRPr="0002494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Conducted Linux administration activities and managed test databases.</w:t>
      </w:r>
    </w:p>
    <w:p w:rsidR="00EA68B9" w:rsidRPr="0002494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Evaluated database performance and executed table maintenance processes.</w:t>
      </w:r>
    </w:p>
    <w:p w:rsidR="00EA68B9" w:rsidRPr="0002494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 xml:space="preserve">Tuning  Vacuume </w:t>
      </w:r>
    </w:p>
    <w:p w:rsidR="00EA68B9" w:rsidRPr="0002494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 xml:space="preserve">Used EXPLAIN and EXPLAIN ANALYZE to identify and fine tune sql queries for performance improvements. </w:t>
      </w:r>
    </w:p>
    <w:p w:rsidR="00EA68B9" w:rsidRPr="0002494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 xml:space="preserve">Worked on Improving query performance by keeping statistics up to date and tuning the database </w:t>
      </w:r>
    </w:p>
    <w:p w:rsidR="00EA68B9" w:rsidRDefault="00EA68B9"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sidRPr="00024949">
        <w:rPr>
          <w:rFonts w:ascii="Times New Roman" w:hAnsi="Times New Roman" w:cs="Times New Roman"/>
        </w:rPr>
        <w:t>for sampling size and error conditions.</w:t>
      </w:r>
    </w:p>
    <w:p w:rsidR="006C75EC" w:rsidRPr="00024949" w:rsidRDefault="006C75EC" w:rsidP="00CA5EF4">
      <w:pPr>
        <w:pStyle w:val="NoSpacing"/>
        <w:numPr>
          <w:ilvl w:val="0"/>
          <w:numId w:val="14"/>
        </w:numPr>
        <w:overflowPunct w:val="0"/>
        <w:autoSpaceDE w:val="0"/>
        <w:autoSpaceDN w:val="0"/>
        <w:adjustRightInd w:val="0"/>
        <w:textAlignment w:val="baseline"/>
        <w:rPr>
          <w:rFonts w:ascii="Times New Roman" w:hAnsi="Times New Roman" w:cs="Times New Roman"/>
        </w:rPr>
      </w:pPr>
      <w:r>
        <w:rPr>
          <w:rFonts w:ascii="Times New Roman" w:hAnsi="Times New Roman" w:cs="Times New Roman"/>
        </w:rPr>
        <w:t>Have knowledge about other open Source DBs like Hadoop Hbase and Couch DB</w:t>
      </w:r>
    </w:p>
    <w:p w:rsidR="00EA68B9" w:rsidRPr="00414D8A" w:rsidRDefault="00EA68B9" w:rsidP="00EA68B9">
      <w:r>
        <w:t xml:space="preserve"> </w:t>
      </w:r>
    </w:p>
    <w:p w:rsidR="00A072F6" w:rsidRDefault="00EA68B9" w:rsidP="00414D8A">
      <w:pPr>
        <w:ind w:right="90"/>
        <w:jc w:val="both"/>
      </w:pPr>
      <w:r>
        <w:t xml:space="preserve"> </w:t>
      </w:r>
    </w:p>
    <w:p w:rsidR="00A072F6" w:rsidRDefault="00A072F6">
      <w:pPr>
        <w:overflowPunct/>
        <w:autoSpaceDE/>
        <w:autoSpaceDN/>
        <w:adjustRightInd/>
        <w:spacing w:after="160" w:line="259" w:lineRule="auto"/>
        <w:textAlignment w:val="auto"/>
      </w:pPr>
      <w:r>
        <w:br w:type="page"/>
      </w:r>
    </w:p>
    <w:p w:rsidR="00EA68B9" w:rsidRDefault="00EA68B9" w:rsidP="00414D8A">
      <w:pPr>
        <w:ind w:right="90"/>
        <w:jc w:val="both"/>
      </w:pPr>
    </w:p>
    <w:p w:rsidR="00414D8A" w:rsidRPr="00A60A28" w:rsidRDefault="00414D8A" w:rsidP="00CA5EF4">
      <w:pPr>
        <w:ind w:right="90" w:firstLine="270"/>
        <w:jc w:val="both"/>
        <w:rPr>
          <w:b/>
          <w:sz w:val="24"/>
          <w:szCs w:val="24"/>
        </w:rPr>
      </w:pPr>
      <w:r w:rsidRPr="00A60A28">
        <w:rPr>
          <w:b/>
          <w:sz w:val="24"/>
          <w:szCs w:val="24"/>
        </w:rPr>
        <w:t>Oracle DBA</w:t>
      </w:r>
    </w:p>
    <w:p w:rsidR="00414D8A" w:rsidRPr="00C26415" w:rsidRDefault="00414D8A" w:rsidP="00414D8A">
      <w:pPr>
        <w:numPr>
          <w:ilvl w:val="0"/>
          <w:numId w:val="5"/>
        </w:numPr>
        <w:ind w:left="630"/>
        <w:rPr>
          <w:sz w:val="22"/>
          <w:szCs w:val="22"/>
        </w:rPr>
      </w:pPr>
      <w:r w:rsidRPr="00C26415">
        <w:rPr>
          <w:sz w:val="22"/>
          <w:szCs w:val="22"/>
        </w:rPr>
        <w:t>Setup one-way , bi-directional Oracle streams setup from Oracle , non Oracle databases</w:t>
      </w:r>
    </w:p>
    <w:p w:rsidR="00414D8A" w:rsidRPr="00C26415" w:rsidRDefault="00414D8A" w:rsidP="00414D8A">
      <w:pPr>
        <w:numPr>
          <w:ilvl w:val="0"/>
          <w:numId w:val="5"/>
        </w:numPr>
        <w:tabs>
          <w:tab w:val="left" w:pos="644"/>
        </w:tabs>
        <w:ind w:left="630" w:right="90"/>
        <w:jc w:val="both"/>
        <w:rPr>
          <w:sz w:val="22"/>
          <w:szCs w:val="22"/>
        </w:rPr>
      </w:pPr>
      <w:r w:rsidRPr="00C26415">
        <w:rPr>
          <w:sz w:val="22"/>
          <w:szCs w:val="22"/>
        </w:rPr>
        <w:t xml:space="preserve">Creation of database under Oracle 8.0.5/8i for Development and Production environments </w:t>
      </w:r>
    </w:p>
    <w:p w:rsidR="00414D8A" w:rsidRPr="00C26415" w:rsidRDefault="00414D8A" w:rsidP="00414D8A">
      <w:pPr>
        <w:numPr>
          <w:ilvl w:val="0"/>
          <w:numId w:val="5"/>
        </w:numPr>
        <w:tabs>
          <w:tab w:val="left" w:pos="644"/>
        </w:tabs>
        <w:ind w:left="630" w:right="90"/>
        <w:jc w:val="both"/>
        <w:rPr>
          <w:sz w:val="22"/>
          <w:szCs w:val="22"/>
        </w:rPr>
      </w:pPr>
      <w:r w:rsidRPr="00C26415">
        <w:rPr>
          <w:sz w:val="22"/>
          <w:szCs w:val="22"/>
        </w:rPr>
        <w:t>Laying out logical and physical designs, mirroring of redo logs and rollback segments.</w:t>
      </w:r>
    </w:p>
    <w:p w:rsidR="00414D8A" w:rsidRPr="00C26415" w:rsidRDefault="00414D8A" w:rsidP="00414D8A">
      <w:pPr>
        <w:numPr>
          <w:ilvl w:val="0"/>
          <w:numId w:val="5"/>
        </w:numPr>
        <w:tabs>
          <w:tab w:val="left" w:pos="644"/>
        </w:tabs>
        <w:ind w:left="630" w:right="90"/>
        <w:jc w:val="both"/>
        <w:rPr>
          <w:sz w:val="22"/>
          <w:szCs w:val="22"/>
        </w:rPr>
      </w:pPr>
      <w:r w:rsidRPr="00C26415">
        <w:rPr>
          <w:sz w:val="22"/>
          <w:szCs w:val="22"/>
        </w:rPr>
        <w:t>Creation of table spaces meant for storing data and index segments.</w:t>
      </w:r>
    </w:p>
    <w:p w:rsidR="00414D8A" w:rsidRPr="00C26415" w:rsidRDefault="00414D8A" w:rsidP="00414D8A">
      <w:pPr>
        <w:numPr>
          <w:ilvl w:val="0"/>
          <w:numId w:val="5"/>
        </w:numPr>
        <w:tabs>
          <w:tab w:val="left" w:pos="644"/>
        </w:tabs>
        <w:ind w:left="630" w:right="90"/>
        <w:jc w:val="both"/>
        <w:rPr>
          <w:sz w:val="22"/>
          <w:szCs w:val="22"/>
        </w:rPr>
      </w:pPr>
      <w:r w:rsidRPr="00C26415">
        <w:rPr>
          <w:sz w:val="22"/>
          <w:szCs w:val="22"/>
        </w:rPr>
        <w:t>Laying out strategies for the physical distribution of the control files, redo log files and data files related to the database across the disk volumes.</w:t>
      </w:r>
    </w:p>
    <w:p w:rsidR="00414D8A" w:rsidRPr="00C26415" w:rsidRDefault="00414D8A" w:rsidP="00414D8A">
      <w:pPr>
        <w:numPr>
          <w:ilvl w:val="0"/>
          <w:numId w:val="5"/>
        </w:numPr>
        <w:ind w:left="630" w:right="90"/>
        <w:jc w:val="both"/>
        <w:rPr>
          <w:sz w:val="22"/>
          <w:szCs w:val="22"/>
        </w:rPr>
      </w:pPr>
      <w:r w:rsidRPr="00C26415">
        <w:rPr>
          <w:sz w:val="22"/>
          <w:szCs w:val="22"/>
        </w:rPr>
        <w:t>Database designing, Creating instance ,Creating Database.</w:t>
      </w:r>
    </w:p>
    <w:p w:rsidR="00414D8A" w:rsidRPr="00C26415" w:rsidRDefault="00414D8A" w:rsidP="00414D8A">
      <w:pPr>
        <w:numPr>
          <w:ilvl w:val="0"/>
          <w:numId w:val="5"/>
        </w:numPr>
        <w:ind w:left="630" w:right="90"/>
        <w:jc w:val="both"/>
        <w:rPr>
          <w:sz w:val="22"/>
          <w:szCs w:val="22"/>
        </w:rPr>
      </w:pPr>
      <w:r w:rsidRPr="00C26415">
        <w:rPr>
          <w:sz w:val="22"/>
          <w:szCs w:val="22"/>
        </w:rPr>
        <w:t xml:space="preserve">Configuring Database Manager &amp; Database </w:t>
      </w:r>
    </w:p>
    <w:p w:rsidR="00414D8A" w:rsidRPr="00C26415" w:rsidRDefault="00414D8A" w:rsidP="00414D8A">
      <w:pPr>
        <w:numPr>
          <w:ilvl w:val="0"/>
          <w:numId w:val="5"/>
        </w:numPr>
        <w:ind w:left="630" w:right="90"/>
        <w:jc w:val="both"/>
        <w:rPr>
          <w:sz w:val="22"/>
          <w:szCs w:val="22"/>
        </w:rPr>
      </w:pPr>
      <w:r w:rsidRPr="00C26415">
        <w:rPr>
          <w:sz w:val="22"/>
          <w:szCs w:val="22"/>
        </w:rPr>
        <w:t xml:space="preserve">Creating backup &amp; recovery strategies, Implementing Incremental &amp; delta backup, Database disaster recovery </w:t>
      </w:r>
    </w:p>
    <w:p w:rsidR="00414D8A" w:rsidRPr="00C26415" w:rsidRDefault="00414D8A" w:rsidP="00414D8A">
      <w:pPr>
        <w:numPr>
          <w:ilvl w:val="0"/>
          <w:numId w:val="5"/>
        </w:numPr>
        <w:ind w:left="630" w:right="450"/>
        <w:rPr>
          <w:color w:val="000000"/>
          <w:sz w:val="22"/>
          <w:szCs w:val="22"/>
        </w:rPr>
      </w:pPr>
      <w:r w:rsidRPr="00C26415">
        <w:rPr>
          <w:color w:val="000000"/>
          <w:sz w:val="22"/>
          <w:szCs w:val="22"/>
        </w:rPr>
        <w:t xml:space="preserve">Configured, implemented 10g RAC with ASM disk on Linux servers EMC /IBM· </w:t>
      </w:r>
    </w:p>
    <w:p w:rsidR="00414D8A" w:rsidRPr="00C26415" w:rsidRDefault="00414D8A" w:rsidP="00414D8A">
      <w:pPr>
        <w:numPr>
          <w:ilvl w:val="0"/>
          <w:numId w:val="5"/>
        </w:numPr>
        <w:ind w:left="630" w:right="450"/>
        <w:rPr>
          <w:color w:val="000000"/>
          <w:sz w:val="22"/>
          <w:szCs w:val="22"/>
        </w:rPr>
      </w:pPr>
      <w:r w:rsidRPr="00C26415">
        <w:rPr>
          <w:color w:val="000000"/>
          <w:sz w:val="22"/>
          <w:szCs w:val="22"/>
        </w:rPr>
        <w:t xml:space="preserve">Performed several RDBMS upgrades from 8i to 9i, 8i to 10g, </w:t>
      </w:r>
      <w:r>
        <w:rPr>
          <w:color w:val="000000"/>
          <w:sz w:val="22"/>
          <w:szCs w:val="22"/>
        </w:rPr>
        <w:t xml:space="preserve">11g </w:t>
      </w:r>
      <w:r w:rsidRPr="00C26415">
        <w:rPr>
          <w:color w:val="000000"/>
          <w:sz w:val="22"/>
          <w:szCs w:val="22"/>
        </w:rPr>
        <w:t>on Multi platform.</w:t>
      </w:r>
    </w:p>
    <w:p w:rsidR="00414D8A" w:rsidRDefault="00414D8A" w:rsidP="00414D8A">
      <w:pPr>
        <w:numPr>
          <w:ilvl w:val="0"/>
          <w:numId w:val="5"/>
        </w:numPr>
        <w:ind w:left="630" w:right="450"/>
        <w:rPr>
          <w:color w:val="000000"/>
          <w:sz w:val="22"/>
          <w:szCs w:val="22"/>
        </w:rPr>
      </w:pPr>
      <w:r w:rsidRPr="00C26415">
        <w:rPr>
          <w:color w:val="000000"/>
          <w:sz w:val="22"/>
          <w:szCs w:val="22"/>
        </w:rPr>
        <w:t>Expert in 10G Oracle RDBMS installation on Linux platforms (32 and 64 bit), upgrade, configuration, backup, recovery, archiving &amp; purging activities· Used stats pack report to tune materialized views by creating materialized view logs to enable fast refreshes on master tables.</w:t>
      </w:r>
    </w:p>
    <w:p w:rsidR="00414D8A" w:rsidRPr="00C26415" w:rsidRDefault="00414D8A" w:rsidP="00414D8A">
      <w:pPr>
        <w:numPr>
          <w:ilvl w:val="0"/>
          <w:numId w:val="5"/>
        </w:numPr>
        <w:ind w:left="630" w:right="450"/>
        <w:rPr>
          <w:color w:val="000000"/>
          <w:sz w:val="22"/>
          <w:szCs w:val="22"/>
        </w:rPr>
      </w:pPr>
      <w:r>
        <w:rPr>
          <w:color w:val="000000"/>
          <w:sz w:val="22"/>
          <w:szCs w:val="22"/>
        </w:rPr>
        <w:t xml:space="preserve">Have well exposed with </w:t>
      </w:r>
      <w:smartTag w:uri="urn:schemas-microsoft-com:office:smarttags" w:element="place">
        <w:r>
          <w:rPr>
            <w:color w:val="000000"/>
            <w:sz w:val="22"/>
            <w:szCs w:val="22"/>
          </w:rPr>
          <w:t>Golden Gate</w:t>
        </w:r>
      </w:smartTag>
      <w:r>
        <w:rPr>
          <w:color w:val="000000"/>
          <w:sz w:val="22"/>
          <w:szCs w:val="22"/>
        </w:rPr>
        <w:t xml:space="preserve"> products , and setup Heterogeneous replication from Non-Oracle to Oracle using Golden Gate.</w:t>
      </w:r>
    </w:p>
    <w:p w:rsidR="00414D8A" w:rsidRPr="00C26415" w:rsidRDefault="00414D8A" w:rsidP="00414D8A">
      <w:pPr>
        <w:numPr>
          <w:ilvl w:val="0"/>
          <w:numId w:val="5"/>
        </w:numPr>
        <w:ind w:left="630" w:right="450"/>
        <w:rPr>
          <w:color w:val="000000"/>
          <w:sz w:val="22"/>
          <w:szCs w:val="22"/>
        </w:rPr>
      </w:pPr>
      <w:r w:rsidRPr="00C26415">
        <w:rPr>
          <w:color w:val="000000"/>
          <w:sz w:val="22"/>
          <w:szCs w:val="22"/>
        </w:rPr>
        <w:t xml:space="preserve">Created physical standby database from hot backup of primary database· </w:t>
      </w:r>
    </w:p>
    <w:p w:rsidR="00414D8A" w:rsidRPr="00C26415" w:rsidRDefault="00414D8A" w:rsidP="00414D8A">
      <w:pPr>
        <w:numPr>
          <w:ilvl w:val="0"/>
          <w:numId w:val="5"/>
        </w:numPr>
        <w:ind w:left="630" w:right="450"/>
        <w:rPr>
          <w:color w:val="000000"/>
          <w:sz w:val="22"/>
          <w:szCs w:val="22"/>
        </w:rPr>
      </w:pPr>
      <w:r w:rsidRPr="00C26415">
        <w:rPr>
          <w:color w:val="000000"/>
          <w:sz w:val="22"/>
          <w:szCs w:val="22"/>
        </w:rPr>
        <w:t xml:space="preserve">Created scripts to query performance views in an effort to reduce parse times and tune memory structures such as the database buffer cache, shared pool, library cache and PGA for a shared server configuration· Created logical standby database from hot backup of primary database· Resolved gaps between primary and standby databases (Gap Resolution)· </w:t>
      </w:r>
    </w:p>
    <w:p w:rsidR="00414D8A" w:rsidRPr="00C26415" w:rsidRDefault="00414D8A" w:rsidP="00414D8A">
      <w:pPr>
        <w:numPr>
          <w:ilvl w:val="0"/>
          <w:numId w:val="5"/>
        </w:numPr>
        <w:ind w:left="630" w:right="450"/>
        <w:rPr>
          <w:color w:val="000000"/>
          <w:sz w:val="22"/>
          <w:szCs w:val="22"/>
        </w:rPr>
      </w:pPr>
      <w:r w:rsidRPr="00C26415">
        <w:rPr>
          <w:color w:val="000000"/>
          <w:sz w:val="22"/>
          <w:szCs w:val="22"/>
        </w:rPr>
        <w:t xml:space="preserve">Designed, documented, implemented, and maintained all disaster recovery procedures · Setup physical standby on a 9i database to protect mission critical from any failures, errors or corruptions· Configured a cold-failover for 9i and 10G database using Sun clusters 3.1 </w:t>
      </w:r>
    </w:p>
    <w:p w:rsidR="00414D8A" w:rsidRDefault="00414D8A" w:rsidP="00414D8A">
      <w:pPr>
        <w:numPr>
          <w:ilvl w:val="0"/>
          <w:numId w:val="5"/>
        </w:numPr>
        <w:ind w:left="630" w:right="450"/>
        <w:rPr>
          <w:color w:val="000000"/>
          <w:sz w:val="22"/>
          <w:szCs w:val="22"/>
        </w:rPr>
      </w:pPr>
      <w:r w:rsidRPr="00C26415">
        <w:rPr>
          <w:color w:val="000000"/>
          <w:sz w:val="22"/>
          <w:szCs w:val="22"/>
        </w:rPr>
        <w:t xml:space="preserve">10g RAC switchover and failover configuration, implantation, and testing· Installed Oracle 10g RAC on Linux platform using ASM for a storage manager· </w:t>
      </w:r>
    </w:p>
    <w:p w:rsidR="00414D8A" w:rsidRPr="00C26415" w:rsidRDefault="00414D8A" w:rsidP="00414D8A">
      <w:pPr>
        <w:numPr>
          <w:ilvl w:val="0"/>
          <w:numId w:val="5"/>
        </w:numPr>
        <w:ind w:left="630"/>
        <w:rPr>
          <w:sz w:val="22"/>
          <w:szCs w:val="22"/>
        </w:rPr>
      </w:pPr>
      <w:r w:rsidRPr="00C26415">
        <w:rPr>
          <w:sz w:val="22"/>
          <w:szCs w:val="22"/>
        </w:rPr>
        <w:t>IBM Tivoli Storage Management  configuration, setup &amp; admin ( for Backup/recovery)</w:t>
      </w:r>
    </w:p>
    <w:p w:rsidR="00414D8A" w:rsidRPr="00C26415" w:rsidRDefault="00414D8A" w:rsidP="00414D8A">
      <w:pPr>
        <w:numPr>
          <w:ilvl w:val="0"/>
          <w:numId w:val="5"/>
        </w:numPr>
        <w:ind w:left="630"/>
        <w:rPr>
          <w:sz w:val="22"/>
          <w:szCs w:val="22"/>
        </w:rPr>
      </w:pPr>
      <w:r w:rsidRPr="00C26415">
        <w:rPr>
          <w:sz w:val="22"/>
          <w:szCs w:val="22"/>
        </w:rPr>
        <w:t>AIX/Solaris SysAdmin work</w:t>
      </w:r>
    </w:p>
    <w:p w:rsidR="00414D8A" w:rsidRPr="00C26415" w:rsidRDefault="00414D8A" w:rsidP="00414D8A">
      <w:pPr>
        <w:numPr>
          <w:ilvl w:val="0"/>
          <w:numId w:val="5"/>
        </w:numPr>
        <w:ind w:left="630"/>
        <w:rPr>
          <w:sz w:val="22"/>
          <w:szCs w:val="22"/>
        </w:rPr>
      </w:pPr>
      <w:r w:rsidRPr="00C26415">
        <w:rPr>
          <w:sz w:val="22"/>
          <w:szCs w:val="22"/>
        </w:rPr>
        <w:t>Hardware/software requirements  estimation for client , based on their application or environment . which  hardware , server best for client.</w:t>
      </w:r>
    </w:p>
    <w:p w:rsidR="00414D8A" w:rsidRDefault="00414D8A" w:rsidP="00414D8A">
      <w:pPr>
        <w:numPr>
          <w:ilvl w:val="0"/>
          <w:numId w:val="5"/>
        </w:numPr>
        <w:ind w:left="630"/>
        <w:rPr>
          <w:sz w:val="22"/>
          <w:szCs w:val="22"/>
        </w:rPr>
      </w:pPr>
      <w:r w:rsidRPr="00C26415">
        <w:rPr>
          <w:sz w:val="22"/>
          <w:szCs w:val="22"/>
        </w:rPr>
        <w:t>DR (Disaster Recovery)  recovery strategies design &amp; implementation for either Oracle10g ( RAC/ASM/Data Guard) . Logical to Physical by using VMware and IBM TSM with Zero Down time &amp; Desktop and Server Virtualization.</w:t>
      </w:r>
    </w:p>
    <w:p w:rsidR="001F4402" w:rsidRPr="00FC198E" w:rsidRDefault="001F4402" w:rsidP="001F4402">
      <w:pPr>
        <w:ind w:left="630"/>
        <w:rPr>
          <w:b/>
          <w:sz w:val="22"/>
          <w:szCs w:val="22"/>
        </w:rPr>
      </w:pPr>
      <w:r w:rsidRPr="00FC198E">
        <w:rPr>
          <w:b/>
          <w:sz w:val="22"/>
          <w:szCs w:val="22"/>
        </w:rPr>
        <w:t xml:space="preserve">Oracle security products  OIM ,OAM </w:t>
      </w:r>
    </w:p>
    <w:p w:rsidR="001F4402" w:rsidRDefault="001F4402" w:rsidP="001F4402">
      <w:pPr>
        <w:pStyle w:val="NoSpacing"/>
        <w:numPr>
          <w:ilvl w:val="0"/>
          <w:numId w:val="5"/>
        </w:numPr>
      </w:pPr>
      <w:r>
        <w:t>Successfully deployed Oracle Identity Manager on Linux.</w:t>
      </w:r>
    </w:p>
    <w:p w:rsidR="001F4402" w:rsidRDefault="001F4402" w:rsidP="001F4402">
      <w:pPr>
        <w:pStyle w:val="NoSpacing"/>
        <w:numPr>
          <w:ilvl w:val="0"/>
          <w:numId w:val="5"/>
        </w:numPr>
      </w:pPr>
      <w:r>
        <w:t>The platforms in scope included OID, FOD (Flat file connector)</w:t>
      </w:r>
    </w:p>
    <w:p w:rsidR="001F4402" w:rsidRDefault="001F4402" w:rsidP="001F4402">
      <w:pPr>
        <w:pStyle w:val="NoSpacing"/>
        <w:numPr>
          <w:ilvl w:val="0"/>
          <w:numId w:val="5"/>
        </w:numPr>
      </w:pPr>
      <w:r>
        <w:t>Worked on Flat File and OID connector</w:t>
      </w:r>
    </w:p>
    <w:p w:rsidR="001F4402" w:rsidRDefault="001F4402" w:rsidP="001F4402">
      <w:pPr>
        <w:pStyle w:val="NoSpacing"/>
        <w:numPr>
          <w:ilvl w:val="0"/>
          <w:numId w:val="5"/>
        </w:numPr>
      </w:pPr>
      <w:r>
        <w:t>Configured Oracle Identity Manager to integrate with OID and FOD</w:t>
      </w:r>
    </w:p>
    <w:p w:rsidR="001F4402" w:rsidRDefault="001F4402" w:rsidP="001F4402">
      <w:pPr>
        <w:pStyle w:val="NoSpacing"/>
        <w:numPr>
          <w:ilvl w:val="0"/>
          <w:numId w:val="5"/>
        </w:numPr>
      </w:pPr>
      <w:r>
        <w:t>Implemented self service and approval workflows so that users can fill out their information</w:t>
      </w:r>
    </w:p>
    <w:p w:rsidR="001F4402" w:rsidRDefault="001F4402" w:rsidP="001F4402">
      <w:pPr>
        <w:pStyle w:val="NoSpacing"/>
        <w:numPr>
          <w:ilvl w:val="0"/>
          <w:numId w:val="5"/>
        </w:numPr>
      </w:pPr>
      <w:r>
        <w:t>Creation and development of GTC Connectors for reconciling application data and provisioning in OIM 11g</w:t>
      </w:r>
    </w:p>
    <w:p w:rsidR="001F4402" w:rsidRDefault="001F4402" w:rsidP="001F4402">
      <w:pPr>
        <w:pStyle w:val="NoSpacing"/>
        <w:numPr>
          <w:ilvl w:val="0"/>
          <w:numId w:val="5"/>
        </w:numPr>
      </w:pPr>
      <w:r>
        <w:t>Development of scheduled tasks for synchronization of users and attributes from resources to OIM 11g</w:t>
      </w:r>
    </w:p>
    <w:p w:rsidR="001F4402" w:rsidRDefault="001F4402" w:rsidP="001F4402">
      <w:pPr>
        <w:pStyle w:val="NoSpacing"/>
        <w:numPr>
          <w:ilvl w:val="0"/>
          <w:numId w:val="5"/>
        </w:numPr>
      </w:pPr>
      <w:r>
        <w:lastRenderedPageBreak/>
        <w:t>Integration of Oracle Internet Directory and managing the provisioning from OIM.</w:t>
      </w:r>
    </w:p>
    <w:p w:rsidR="001F4402" w:rsidRDefault="001F4402" w:rsidP="001F4402">
      <w:pPr>
        <w:pStyle w:val="NoSpacing"/>
        <w:numPr>
          <w:ilvl w:val="0"/>
          <w:numId w:val="5"/>
        </w:numPr>
      </w:pPr>
      <w:r>
        <w:t>Involved in On-Board, Off-Board process automation in Oracle Identity Manager</w:t>
      </w:r>
    </w:p>
    <w:p w:rsidR="001F4402" w:rsidRDefault="001F4402" w:rsidP="001F4402">
      <w:pPr>
        <w:pStyle w:val="NoSpacing"/>
        <w:numPr>
          <w:ilvl w:val="0"/>
          <w:numId w:val="5"/>
        </w:numPr>
      </w:pPr>
      <w:r>
        <w:t>Configured Auto group membership rules for the users</w:t>
      </w:r>
    </w:p>
    <w:p w:rsidR="001F4402" w:rsidRDefault="001F4402" w:rsidP="001F4402">
      <w:pPr>
        <w:pStyle w:val="NoSpacing"/>
        <w:numPr>
          <w:ilvl w:val="0"/>
          <w:numId w:val="5"/>
        </w:numPr>
      </w:pPr>
      <w:r>
        <w:t>Worked with the application owner and other members on requirement gathering to analyze all possible scenarios and needs of the enterprise</w:t>
      </w:r>
    </w:p>
    <w:p w:rsidR="00A072F6" w:rsidRDefault="00A072F6">
      <w:pPr>
        <w:overflowPunct/>
        <w:autoSpaceDE/>
        <w:autoSpaceDN/>
        <w:adjustRightInd/>
        <w:spacing w:after="160" w:line="259" w:lineRule="auto"/>
        <w:textAlignment w:val="auto"/>
        <w:rPr>
          <w:b/>
          <w:sz w:val="24"/>
          <w:szCs w:val="24"/>
        </w:rPr>
      </w:pPr>
      <w:r>
        <w:rPr>
          <w:b/>
          <w:sz w:val="24"/>
          <w:szCs w:val="24"/>
        </w:rPr>
        <w:br w:type="page"/>
      </w:r>
    </w:p>
    <w:p w:rsidR="005126A0" w:rsidRDefault="005126A0" w:rsidP="00414D8A">
      <w:pPr>
        <w:rPr>
          <w:b/>
          <w:sz w:val="24"/>
          <w:szCs w:val="24"/>
        </w:rPr>
      </w:pPr>
    </w:p>
    <w:p w:rsidR="00414D8A" w:rsidRDefault="00414D8A" w:rsidP="00414D8A">
      <w:r w:rsidRPr="008B7781">
        <w:rPr>
          <w:b/>
          <w:sz w:val="24"/>
          <w:szCs w:val="24"/>
        </w:rPr>
        <w:t xml:space="preserve"> DB2 DBA</w:t>
      </w:r>
      <w:r>
        <w:t xml:space="preserve"> </w:t>
      </w:r>
    </w:p>
    <w:p w:rsidR="00414D8A" w:rsidRPr="008B7781" w:rsidRDefault="00414D8A" w:rsidP="00414D8A">
      <w:pPr>
        <w:numPr>
          <w:ilvl w:val="0"/>
          <w:numId w:val="4"/>
        </w:numPr>
        <w:ind w:left="630" w:right="360"/>
        <w:jc w:val="both"/>
        <w:rPr>
          <w:sz w:val="22"/>
          <w:szCs w:val="22"/>
        </w:rPr>
      </w:pPr>
      <w:r w:rsidRPr="008B7781">
        <w:rPr>
          <w:sz w:val="22"/>
          <w:szCs w:val="22"/>
        </w:rPr>
        <w:t>Database migrating from Oracle 8I to DB2 UDB 6.1 for BEA WebLogic</w:t>
      </w:r>
    </w:p>
    <w:p w:rsidR="00414D8A" w:rsidRPr="008B7781" w:rsidRDefault="005126A0" w:rsidP="00414D8A">
      <w:pPr>
        <w:numPr>
          <w:ilvl w:val="0"/>
          <w:numId w:val="4"/>
        </w:numPr>
        <w:ind w:left="630" w:right="360"/>
        <w:jc w:val="both"/>
        <w:rPr>
          <w:sz w:val="22"/>
          <w:szCs w:val="22"/>
        </w:rPr>
      </w:pPr>
      <w:r>
        <w:rPr>
          <w:sz w:val="22"/>
          <w:szCs w:val="22"/>
        </w:rPr>
        <w:t>More than 4000</w:t>
      </w:r>
      <w:r w:rsidR="00414D8A" w:rsidRPr="008B7781">
        <w:rPr>
          <w:sz w:val="22"/>
          <w:szCs w:val="22"/>
        </w:rPr>
        <w:t xml:space="preserve">   DB2 UDB Database upgraded/Migrated  from V7 to V8 to V9</w:t>
      </w:r>
      <w:r>
        <w:rPr>
          <w:sz w:val="22"/>
          <w:szCs w:val="22"/>
        </w:rPr>
        <w:t>,V10,V10.5</w:t>
      </w:r>
    </w:p>
    <w:p w:rsidR="00414D8A" w:rsidRPr="008B7781" w:rsidRDefault="00414D8A" w:rsidP="00414D8A">
      <w:pPr>
        <w:numPr>
          <w:ilvl w:val="0"/>
          <w:numId w:val="4"/>
        </w:numPr>
        <w:ind w:left="630" w:right="360"/>
        <w:jc w:val="both"/>
        <w:rPr>
          <w:sz w:val="22"/>
          <w:szCs w:val="22"/>
        </w:rPr>
      </w:pPr>
      <w:r w:rsidRPr="008B7781">
        <w:rPr>
          <w:sz w:val="22"/>
          <w:szCs w:val="22"/>
        </w:rPr>
        <w:t>Good experience in migrating databases from SYBASE, SQL Server to DB2 UDB.</w:t>
      </w:r>
    </w:p>
    <w:p w:rsidR="00414D8A" w:rsidRPr="008B7781" w:rsidRDefault="00414D8A" w:rsidP="00414D8A">
      <w:pPr>
        <w:numPr>
          <w:ilvl w:val="0"/>
          <w:numId w:val="4"/>
        </w:numPr>
        <w:ind w:left="630" w:right="360"/>
        <w:jc w:val="both"/>
        <w:rPr>
          <w:sz w:val="22"/>
          <w:szCs w:val="22"/>
        </w:rPr>
      </w:pPr>
      <w:r w:rsidRPr="008B7781">
        <w:rPr>
          <w:sz w:val="22"/>
          <w:szCs w:val="22"/>
        </w:rPr>
        <w:t>Upgrade more then 5 Oracle instances  from V9i to 10g using DBUA</w:t>
      </w:r>
    </w:p>
    <w:p w:rsidR="00414D8A" w:rsidRPr="008B7781" w:rsidRDefault="00414D8A" w:rsidP="00414D8A">
      <w:pPr>
        <w:numPr>
          <w:ilvl w:val="0"/>
          <w:numId w:val="4"/>
        </w:numPr>
        <w:ind w:left="630" w:right="360"/>
        <w:jc w:val="both"/>
        <w:rPr>
          <w:sz w:val="22"/>
          <w:szCs w:val="22"/>
        </w:rPr>
      </w:pPr>
      <w:r w:rsidRPr="008B7781">
        <w:rPr>
          <w:sz w:val="22"/>
          <w:szCs w:val="22"/>
        </w:rPr>
        <w:t>Migrating database from one environment to another environment by using Redirect Restore process.</w:t>
      </w:r>
    </w:p>
    <w:p w:rsidR="00414D8A" w:rsidRPr="008B7781" w:rsidRDefault="00414D8A" w:rsidP="00414D8A">
      <w:pPr>
        <w:numPr>
          <w:ilvl w:val="0"/>
          <w:numId w:val="4"/>
        </w:numPr>
        <w:ind w:left="630" w:right="360"/>
        <w:jc w:val="both"/>
        <w:rPr>
          <w:sz w:val="22"/>
          <w:szCs w:val="22"/>
        </w:rPr>
      </w:pPr>
      <w:r w:rsidRPr="008B7781">
        <w:rPr>
          <w:sz w:val="22"/>
          <w:szCs w:val="22"/>
        </w:rPr>
        <w:t>Performance tuning for PeopleSoft, application (SQL) by using Quest Central &amp; db2 index adviser (DB2ADVIS), database manager  &amp; Database parameters by using Snap motor, event monitor &amp; Control center .</w:t>
      </w:r>
    </w:p>
    <w:p w:rsidR="00414D8A" w:rsidRPr="008B7781" w:rsidRDefault="00414D8A" w:rsidP="00414D8A">
      <w:pPr>
        <w:numPr>
          <w:ilvl w:val="0"/>
          <w:numId w:val="4"/>
        </w:numPr>
        <w:ind w:left="630" w:right="360"/>
        <w:jc w:val="both"/>
        <w:rPr>
          <w:sz w:val="22"/>
          <w:szCs w:val="22"/>
        </w:rPr>
      </w:pPr>
      <w:r w:rsidRPr="008B7781">
        <w:rPr>
          <w:sz w:val="22"/>
          <w:szCs w:val="22"/>
        </w:rPr>
        <w:t>Automating all database utilities, RUNSTATS, REORGCHK, REORG, QUIESCE, DB2RBIND</w:t>
      </w:r>
    </w:p>
    <w:p w:rsidR="00414D8A" w:rsidRPr="008B7781" w:rsidRDefault="00414D8A" w:rsidP="00414D8A">
      <w:pPr>
        <w:numPr>
          <w:ilvl w:val="0"/>
          <w:numId w:val="4"/>
        </w:numPr>
        <w:ind w:left="630" w:right="360"/>
        <w:jc w:val="both"/>
        <w:rPr>
          <w:rFonts w:ascii="Bookman Old Style" w:hAnsi="Bookman Old Style"/>
          <w:sz w:val="22"/>
          <w:szCs w:val="22"/>
        </w:rPr>
      </w:pPr>
      <w:r w:rsidRPr="008B7781">
        <w:rPr>
          <w:sz w:val="22"/>
          <w:szCs w:val="22"/>
        </w:rPr>
        <w:t>Preparing DBA standards for DB2 UDB &amp; Implementing for all the environments (DMO, DEV, SYS, QA1, QA2) for all software (PeopleSoft, Siebel, BEA WebLogic)</w:t>
      </w:r>
    </w:p>
    <w:p w:rsidR="00414D8A" w:rsidRPr="008B7781" w:rsidRDefault="00414D8A" w:rsidP="00414D8A">
      <w:pPr>
        <w:numPr>
          <w:ilvl w:val="0"/>
          <w:numId w:val="4"/>
        </w:numPr>
        <w:tabs>
          <w:tab w:val="left" w:pos="644"/>
        </w:tabs>
        <w:ind w:left="630" w:right="360"/>
        <w:jc w:val="both"/>
        <w:rPr>
          <w:sz w:val="22"/>
          <w:szCs w:val="22"/>
        </w:rPr>
      </w:pPr>
      <w:r w:rsidRPr="008B7781">
        <w:rPr>
          <w:sz w:val="22"/>
          <w:szCs w:val="22"/>
        </w:rPr>
        <w:t>Good exposure in migrating from DB2 to Oracle or Oracle to DB2, Migrated around 100 database from Oracl8i to DB2 UDB  V7/8 on Solaris &amp; AIX  environments.</w:t>
      </w:r>
    </w:p>
    <w:p w:rsidR="00414D8A" w:rsidRPr="008B7781" w:rsidRDefault="00414D8A" w:rsidP="00414D8A">
      <w:pPr>
        <w:numPr>
          <w:ilvl w:val="0"/>
          <w:numId w:val="4"/>
        </w:numPr>
        <w:tabs>
          <w:tab w:val="left" w:pos="644"/>
        </w:tabs>
        <w:ind w:left="630" w:right="360"/>
        <w:jc w:val="both"/>
        <w:rPr>
          <w:sz w:val="22"/>
          <w:szCs w:val="22"/>
        </w:rPr>
      </w:pPr>
      <w:r w:rsidRPr="008B7781">
        <w:rPr>
          <w:sz w:val="22"/>
          <w:szCs w:val="22"/>
        </w:rPr>
        <w:t>Very much comfortable to designing distributed database, setting Database replication on UDB DB2 EEE/DPF .</w:t>
      </w:r>
    </w:p>
    <w:p w:rsidR="00414D8A" w:rsidRPr="008B7781" w:rsidRDefault="00414D8A" w:rsidP="00414D8A">
      <w:pPr>
        <w:numPr>
          <w:ilvl w:val="0"/>
          <w:numId w:val="4"/>
        </w:numPr>
        <w:tabs>
          <w:tab w:val="left" w:pos="644"/>
        </w:tabs>
        <w:ind w:left="630" w:right="360"/>
        <w:jc w:val="both"/>
        <w:rPr>
          <w:sz w:val="22"/>
          <w:szCs w:val="22"/>
        </w:rPr>
      </w:pPr>
      <w:r w:rsidRPr="008B7781">
        <w:rPr>
          <w:sz w:val="22"/>
          <w:szCs w:val="22"/>
        </w:rPr>
        <w:t>Configuring database partition, setting High Availability Cluster Multi-processing (HACMP)/HADR (High Availability Deserter Recovery) for Unix AIX  for DB2 UDB.</w:t>
      </w:r>
    </w:p>
    <w:p w:rsidR="00414D8A" w:rsidRDefault="00414D8A" w:rsidP="00414D8A">
      <w:pPr>
        <w:numPr>
          <w:ilvl w:val="0"/>
          <w:numId w:val="4"/>
        </w:numPr>
        <w:ind w:left="630" w:right="360"/>
        <w:rPr>
          <w:sz w:val="22"/>
          <w:szCs w:val="22"/>
        </w:rPr>
      </w:pPr>
      <w:r w:rsidRPr="008B7781">
        <w:rPr>
          <w:sz w:val="22"/>
          <w:szCs w:val="22"/>
        </w:rPr>
        <w:t xml:space="preserve">DR (Disaster Recovery)  recovery strategies design &amp; implementation for </w:t>
      </w:r>
      <w:r>
        <w:rPr>
          <w:sz w:val="22"/>
          <w:szCs w:val="22"/>
        </w:rPr>
        <w:t xml:space="preserve"> </w:t>
      </w:r>
      <w:r w:rsidRPr="008B7781">
        <w:rPr>
          <w:sz w:val="22"/>
          <w:szCs w:val="22"/>
        </w:rPr>
        <w:t>DB2 UDB ( HACMP,HADR, For IBM/EMC Snapview,MirrorView/Veritas Flash Copy, Peer to Peer Remote Copy (PPRC), setup Physical to Logical , Logical to Physical by using VMware and IBM TSM with Zero Down time &amp; Desktop and Server Virtualization.</w:t>
      </w:r>
    </w:p>
    <w:p w:rsidR="00414D8A" w:rsidRPr="008B7781" w:rsidRDefault="00414D8A" w:rsidP="00414D8A">
      <w:pPr>
        <w:ind w:right="360"/>
        <w:rPr>
          <w:sz w:val="22"/>
          <w:szCs w:val="22"/>
        </w:rPr>
      </w:pPr>
    </w:p>
    <w:p w:rsidR="00414D8A" w:rsidRPr="00CD48D7" w:rsidRDefault="00414D8A" w:rsidP="00414D8A">
      <w:pPr>
        <w:tabs>
          <w:tab w:val="left" w:pos="644"/>
        </w:tabs>
        <w:ind w:right="90"/>
        <w:jc w:val="both"/>
        <w:rPr>
          <w:b/>
          <w:sz w:val="28"/>
          <w:szCs w:val="28"/>
        </w:rPr>
      </w:pPr>
      <w:r w:rsidRPr="00CD48D7">
        <w:rPr>
          <w:b/>
          <w:sz w:val="28"/>
          <w:szCs w:val="28"/>
        </w:rPr>
        <w:t>PeopleSoft Admin</w:t>
      </w:r>
    </w:p>
    <w:p w:rsidR="00414D8A" w:rsidRPr="00B159AF" w:rsidRDefault="00414D8A" w:rsidP="00414D8A">
      <w:pPr>
        <w:numPr>
          <w:ilvl w:val="0"/>
          <w:numId w:val="4"/>
        </w:numPr>
        <w:ind w:left="630" w:right="90"/>
        <w:jc w:val="both"/>
        <w:rPr>
          <w:sz w:val="22"/>
          <w:szCs w:val="22"/>
        </w:rPr>
      </w:pPr>
      <w:r w:rsidRPr="00B159AF">
        <w:rPr>
          <w:sz w:val="22"/>
          <w:szCs w:val="22"/>
        </w:rPr>
        <w:t>PeopleSoft8.x installation, Upgrade from 8.x to 9</w:t>
      </w:r>
      <w:r>
        <w:rPr>
          <w:sz w:val="22"/>
          <w:szCs w:val="22"/>
        </w:rPr>
        <w:t>/9.1</w:t>
      </w:r>
    </w:p>
    <w:p w:rsidR="00414D8A" w:rsidRPr="00B159AF" w:rsidRDefault="00414D8A" w:rsidP="00414D8A">
      <w:pPr>
        <w:numPr>
          <w:ilvl w:val="0"/>
          <w:numId w:val="4"/>
        </w:numPr>
        <w:tabs>
          <w:tab w:val="left" w:pos="644"/>
        </w:tabs>
        <w:ind w:left="630" w:right="90"/>
        <w:jc w:val="both"/>
        <w:rPr>
          <w:sz w:val="22"/>
          <w:szCs w:val="22"/>
        </w:rPr>
      </w:pPr>
      <w:r w:rsidRPr="00B159AF">
        <w:rPr>
          <w:sz w:val="22"/>
          <w:szCs w:val="22"/>
        </w:rPr>
        <w:t>PeopleSoft CRM, Student Admin ( Campus Solutions ),HCM,</w:t>
      </w:r>
      <w:r>
        <w:rPr>
          <w:sz w:val="22"/>
          <w:szCs w:val="22"/>
        </w:rPr>
        <w:t xml:space="preserve"> </w:t>
      </w:r>
      <w:r w:rsidRPr="00B159AF">
        <w:rPr>
          <w:sz w:val="22"/>
          <w:szCs w:val="22"/>
        </w:rPr>
        <w:t>Financial upgrade   from V8.8 to V9.0 , V8.21 to 9.0</w:t>
      </w:r>
    </w:p>
    <w:p w:rsidR="00414D8A" w:rsidRPr="00B159AF" w:rsidRDefault="00414D8A" w:rsidP="00414D8A">
      <w:pPr>
        <w:numPr>
          <w:ilvl w:val="0"/>
          <w:numId w:val="4"/>
        </w:numPr>
        <w:tabs>
          <w:tab w:val="left" w:pos="644"/>
        </w:tabs>
        <w:ind w:left="630" w:right="90"/>
        <w:jc w:val="both"/>
        <w:rPr>
          <w:sz w:val="22"/>
          <w:szCs w:val="22"/>
        </w:rPr>
      </w:pPr>
      <w:r w:rsidRPr="00B159AF">
        <w:rPr>
          <w:sz w:val="22"/>
          <w:szCs w:val="22"/>
        </w:rPr>
        <w:t>PeopleSoft People tool upgrade from 8.43 to 8.49.03</w:t>
      </w:r>
      <w:r>
        <w:rPr>
          <w:sz w:val="22"/>
          <w:szCs w:val="22"/>
        </w:rPr>
        <w:t>, 8.43.09 to – 8.51</w:t>
      </w:r>
    </w:p>
    <w:p w:rsidR="00414D8A" w:rsidRPr="00B159AF" w:rsidRDefault="00414D8A" w:rsidP="00414D8A">
      <w:pPr>
        <w:numPr>
          <w:ilvl w:val="0"/>
          <w:numId w:val="4"/>
        </w:numPr>
        <w:ind w:left="630"/>
        <w:rPr>
          <w:sz w:val="22"/>
          <w:szCs w:val="22"/>
        </w:rPr>
      </w:pPr>
      <w:r w:rsidRPr="00B159AF">
        <w:rPr>
          <w:sz w:val="22"/>
          <w:szCs w:val="22"/>
        </w:rPr>
        <w:t>Setup one-way , bi-directional Oracle streams setup from Oracle , non Oracle databases</w:t>
      </w:r>
      <w:r>
        <w:rPr>
          <w:sz w:val="22"/>
          <w:szCs w:val="22"/>
        </w:rPr>
        <w:t>.</w:t>
      </w:r>
    </w:p>
    <w:p w:rsidR="00414D8A" w:rsidRPr="00B159AF" w:rsidRDefault="00414D8A" w:rsidP="00414D8A">
      <w:pPr>
        <w:numPr>
          <w:ilvl w:val="0"/>
          <w:numId w:val="4"/>
        </w:numPr>
        <w:ind w:left="630" w:right="90"/>
        <w:jc w:val="both"/>
        <w:rPr>
          <w:sz w:val="22"/>
          <w:szCs w:val="22"/>
        </w:rPr>
      </w:pPr>
      <w:r w:rsidRPr="00B159AF">
        <w:rPr>
          <w:sz w:val="22"/>
          <w:szCs w:val="22"/>
        </w:rPr>
        <w:t>Configuring Application Server, Web Server, Process Schedulers, application  performance tuning</w:t>
      </w:r>
    </w:p>
    <w:p w:rsidR="00414D8A" w:rsidRDefault="00414D8A" w:rsidP="00414D8A">
      <w:pPr>
        <w:numPr>
          <w:ilvl w:val="0"/>
          <w:numId w:val="4"/>
        </w:numPr>
        <w:ind w:left="630" w:right="90"/>
        <w:jc w:val="both"/>
        <w:rPr>
          <w:sz w:val="22"/>
          <w:szCs w:val="22"/>
        </w:rPr>
      </w:pPr>
      <w:r>
        <w:rPr>
          <w:sz w:val="22"/>
          <w:szCs w:val="22"/>
        </w:rPr>
        <w:t xml:space="preserve">Migration/version control   PeopleSoft </w:t>
      </w:r>
      <w:r w:rsidRPr="00B159AF">
        <w:rPr>
          <w:sz w:val="22"/>
          <w:szCs w:val="22"/>
        </w:rPr>
        <w:t>Internal &amp; external object migration</w:t>
      </w:r>
      <w:r>
        <w:rPr>
          <w:sz w:val="22"/>
          <w:szCs w:val="22"/>
        </w:rPr>
        <w:t xml:space="preserve"> using Quest STAT </w:t>
      </w:r>
    </w:p>
    <w:p w:rsidR="00414D8A" w:rsidRDefault="00414D8A" w:rsidP="00414D8A">
      <w:pPr>
        <w:numPr>
          <w:ilvl w:val="0"/>
          <w:numId w:val="4"/>
        </w:numPr>
        <w:ind w:left="630" w:right="90"/>
        <w:jc w:val="both"/>
        <w:rPr>
          <w:sz w:val="22"/>
          <w:szCs w:val="22"/>
        </w:rPr>
      </w:pPr>
      <w:r>
        <w:rPr>
          <w:sz w:val="22"/>
          <w:szCs w:val="22"/>
        </w:rPr>
        <w:t>M</w:t>
      </w:r>
      <w:r w:rsidRPr="00B159AF">
        <w:rPr>
          <w:sz w:val="22"/>
          <w:szCs w:val="22"/>
        </w:rPr>
        <w:t>aintaining application &amp; database integrity, applying patches,</w:t>
      </w:r>
      <w:r>
        <w:rPr>
          <w:sz w:val="22"/>
          <w:szCs w:val="22"/>
        </w:rPr>
        <w:t xml:space="preserve"> </w:t>
      </w:r>
      <w:r w:rsidRPr="00B159AF">
        <w:rPr>
          <w:sz w:val="22"/>
          <w:szCs w:val="22"/>
        </w:rPr>
        <w:t>Controlling application user security</w:t>
      </w:r>
      <w:r>
        <w:rPr>
          <w:sz w:val="22"/>
          <w:szCs w:val="22"/>
        </w:rPr>
        <w:t>.</w:t>
      </w:r>
    </w:p>
    <w:p w:rsidR="00414D8A" w:rsidRPr="00B159AF" w:rsidRDefault="00414D8A" w:rsidP="00414D8A">
      <w:pPr>
        <w:numPr>
          <w:ilvl w:val="0"/>
          <w:numId w:val="4"/>
        </w:numPr>
        <w:ind w:left="630" w:right="90"/>
        <w:jc w:val="both"/>
        <w:rPr>
          <w:sz w:val="22"/>
          <w:szCs w:val="22"/>
        </w:rPr>
      </w:pPr>
      <w:r w:rsidRPr="00B159AF">
        <w:rPr>
          <w:sz w:val="22"/>
          <w:szCs w:val="22"/>
        </w:rPr>
        <w:t xml:space="preserve">Migration from SQL Server 2005/DB2 UDB </w:t>
      </w:r>
      <w:r>
        <w:rPr>
          <w:sz w:val="22"/>
          <w:szCs w:val="22"/>
        </w:rPr>
        <w:t xml:space="preserve">V8 </w:t>
      </w:r>
      <w:r w:rsidRPr="00B159AF">
        <w:rPr>
          <w:sz w:val="22"/>
          <w:szCs w:val="22"/>
        </w:rPr>
        <w:t xml:space="preserve">on </w:t>
      </w:r>
      <w:r>
        <w:rPr>
          <w:sz w:val="22"/>
          <w:szCs w:val="22"/>
        </w:rPr>
        <w:t>Windows/</w:t>
      </w:r>
      <w:r w:rsidRPr="00B159AF">
        <w:rPr>
          <w:sz w:val="22"/>
          <w:szCs w:val="22"/>
        </w:rPr>
        <w:t>AIX to Oracle</w:t>
      </w:r>
      <w:r>
        <w:rPr>
          <w:sz w:val="22"/>
          <w:szCs w:val="22"/>
        </w:rPr>
        <w:t>10 Linux/Windows.</w:t>
      </w:r>
      <w:r w:rsidRPr="00B159AF">
        <w:rPr>
          <w:sz w:val="22"/>
          <w:szCs w:val="22"/>
        </w:rPr>
        <w:t xml:space="preserve"> </w:t>
      </w:r>
    </w:p>
    <w:p w:rsidR="00414D8A" w:rsidRPr="00B159AF" w:rsidRDefault="00414D8A" w:rsidP="00414D8A">
      <w:pPr>
        <w:pStyle w:val="Achievement"/>
        <w:numPr>
          <w:ilvl w:val="0"/>
          <w:numId w:val="4"/>
        </w:numPr>
        <w:ind w:left="630" w:right="270"/>
        <w:rPr>
          <w:rFonts w:ascii="Times New Roman" w:hAnsi="Times New Roman"/>
          <w:sz w:val="22"/>
          <w:szCs w:val="22"/>
        </w:rPr>
      </w:pPr>
      <w:r w:rsidRPr="00B159AF">
        <w:rPr>
          <w:rFonts w:ascii="Times New Roman" w:hAnsi="Times New Roman"/>
          <w:sz w:val="22"/>
          <w:szCs w:val="22"/>
        </w:rPr>
        <w:t>PeopleSoft Server Administration - Expertise in installation, configuration, maintaining and troubleshooting PeopleSoft process schedulers, application Servers, setup and management of the Database and PeopleSoft Internet Architecture PIA environment and related processing objects.</w:t>
      </w:r>
    </w:p>
    <w:p w:rsidR="00414D8A" w:rsidRPr="00B159AF" w:rsidRDefault="00414D8A" w:rsidP="00414D8A">
      <w:pPr>
        <w:pStyle w:val="Achievement"/>
        <w:numPr>
          <w:ilvl w:val="0"/>
          <w:numId w:val="4"/>
        </w:numPr>
        <w:ind w:left="630" w:right="270"/>
        <w:rPr>
          <w:rFonts w:ascii="Times New Roman" w:hAnsi="Times New Roman"/>
          <w:sz w:val="22"/>
          <w:szCs w:val="22"/>
        </w:rPr>
      </w:pPr>
      <w:r w:rsidRPr="00B159AF">
        <w:rPr>
          <w:rFonts w:ascii="Times New Roman" w:hAnsi="Times New Roman"/>
          <w:sz w:val="22"/>
          <w:szCs w:val="22"/>
        </w:rPr>
        <w:t>Created multiple Tuxedo and Bea  WebLogic/ IBM WebSphere  PIA Server domains on separate host systems to access one database, an effective strategy for performance and tuning.</w:t>
      </w:r>
    </w:p>
    <w:p w:rsidR="00414D8A" w:rsidRPr="00B159AF" w:rsidRDefault="00414D8A" w:rsidP="00414D8A">
      <w:pPr>
        <w:pStyle w:val="Achievement"/>
        <w:numPr>
          <w:ilvl w:val="0"/>
          <w:numId w:val="4"/>
        </w:numPr>
        <w:ind w:left="630" w:right="270"/>
        <w:rPr>
          <w:rFonts w:ascii="Times New Roman" w:hAnsi="Times New Roman"/>
          <w:sz w:val="22"/>
          <w:szCs w:val="22"/>
        </w:rPr>
      </w:pPr>
      <w:r w:rsidRPr="00B159AF">
        <w:rPr>
          <w:rFonts w:ascii="Times New Roman" w:hAnsi="Times New Roman"/>
          <w:sz w:val="22"/>
          <w:szCs w:val="22"/>
        </w:rPr>
        <w:t>Upgraded the PeopleSoft Tools and Applications (HRMS and Financials) using Upgrade Assistant and Change Assistant.</w:t>
      </w:r>
    </w:p>
    <w:p w:rsidR="00414D8A" w:rsidRPr="00B159AF" w:rsidRDefault="00414D8A" w:rsidP="00414D8A">
      <w:pPr>
        <w:pStyle w:val="Achievement"/>
        <w:numPr>
          <w:ilvl w:val="0"/>
          <w:numId w:val="4"/>
        </w:numPr>
        <w:ind w:left="630" w:right="270"/>
        <w:rPr>
          <w:rFonts w:ascii="Times New Roman" w:hAnsi="Times New Roman"/>
          <w:sz w:val="22"/>
          <w:szCs w:val="22"/>
        </w:rPr>
      </w:pPr>
      <w:r w:rsidRPr="00B159AF">
        <w:rPr>
          <w:rFonts w:ascii="Times New Roman" w:hAnsi="Times New Roman"/>
          <w:sz w:val="22"/>
          <w:szCs w:val="22"/>
        </w:rPr>
        <w:t>Strong knowledge of PeopleSoft messaging and Integration broker.</w:t>
      </w:r>
    </w:p>
    <w:p w:rsidR="00414D8A" w:rsidRPr="00C57818" w:rsidRDefault="00414D8A" w:rsidP="00414D8A">
      <w:pPr>
        <w:pStyle w:val="Achievement"/>
        <w:numPr>
          <w:ilvl w:val="0"/>
          <w:numId w:val="4"/>
        </w:numPr>
        <w:ind w:left="630" w:right="270"/>
        <w:rPr>
          <w:rFonts w:ascii="Times New Roman" w:hAnsi="Times New Roman"/>
          <w:sz w:val="22"/>
          <w:szCs w:val="22"/>
        </w:rPr>
      </w:pPr>
      <w:r w:rsidRPr="00B159AF">
        <w:rPr>
          <w:rFonts w:ascii="Times New Roman" w:hAnsi="Times New Roman"/>
          <w:sz w:val="22"/>
          <w:szCs w:val="22"/>
        </w:rPr>
        <w:t>Applied Patches/Fixes/Updates/Tax Updates from the PeopleSoft Customer Connection to the PeopleSoft databases on timely basis.</w:t>
      </w:r>
    </w:p>
    <w:p w:rsidR="00414D8A" w:rsidRDefault="00414D8A" w:rsidP="00414D8A">
      <w:pPr>
        <w:pStyle w:val="NoSpacing"/>
        <w:numPr>
          <w:ilvl w:val="0"/>
          <w:numId w:val="4"/>
        </w:numPr>
        <w:overflowPunct w:val="0"/>
        <w:autoSpaceDE w:val="0"/>
        <w:autoSpaceDN w:val="0"/>
        <w:adjustRightInd w:val="0"/>
        <w:textAlignment w:val="baseline"/>
      </w:pPr>
      <w:r w:rsidRPr="00C57818">
        <w:lastRenderedPageBreak/>
        <w:t>Horizontal slicing of an Oracle Exalogic machine quarter rack for  Oracle Solaris and Oracle Linux physical environments.</w:t>
      </w:r>
    </w:p>
    <w:p w:rsidR="00414D8A" w:rsidRDefault="00414D8A" w:rsidP="00414D8A">
      <w:pPr>
        <w:pStyle w:val="NoSpacing"/>
        <w:numPr>
          <w:ilvl w:val="0"/>
          <w:numId w:val="4"/>
        </w:numPr>
        <w:overflowPunct w:val="0"/>
        <w:autoSpaceDE w:val="0"/>
        <w:autoSpaceDN w:val="0"/>
        <w:adjustRightInd w:val="0"/>
        <w:textAlignment w:val="baseline"/>
      </w:pPr>
      <w:r>
        <w:t>Jobs scheduling   using tools CA WA ESP , CA7 and Control M.</w:t>
      </w:r>
      <w:r w:rsidRPr="00C57818">
        <w:t xml:space="preserve"> </w:t>
      </w:r>
    </w:p>
    <w:p w:rsidR="005E139A" w:rsidRDefault="005E139A">
      <w:pPr>
        <w:overflowPunct/>
        <w:autoSpaceDE/>
        <w:autoSpaceDN/>
        <w:adjustRightInd/>
        <w:spacing w:after="160" w:line="259" w:lineRule="auto"/>
        <w:textAlignment w:val="auto"/>
        <w:rPr>
          <w:rFonts w:asciiTheme="minorHAnsi" w:eastAsiaTheme="minorHAnsi" w:hAnsiTheme="minorHAnsi" w:cstheme="minorBidi"/>
          <w:sz w:val="22"/>
          <w:szCs w:val="22"/>
        </w:rPr>
      </w:pPr>
      <w:r>
        <w:br w:type="page"/>
      </w:r>
    </w:p>
    <w:p w:rsidR="00956E54" w:rsidRDefault="00956E54" w:rsidP="00956E54">
      <w:pPr>
        <w:pStyle w:val="NoSpacing"/>
        <w:overflowPunct w:val="0"/>
        <w:autoSpaceDE w:val="0"/>
        <w:autoSpaceDN w:val="0"/>
        <w:adjustRightInd w:val="0"/>
        <w:textAlignment w:val="baseline"/>
      </w:pPr>
    </w:p>
    <w:p w:rsidR="00414D8A" w:rsidRDefault="00414D8A" w:rsidP="00414D8A">
      <w:pPr>
        <w:pStyle w:val="NoSpacing"/>
        <w:ind w:left="360"/>
      </w:pPr>
    </w:p>
    <w:p w:rsidR="0015319A" w:rsidRPr="00C44CE3" w:rsidRDefault="0015319A" w:rsidP="0015319A">
      <w:pPr>
        <w:pStyle w:val="NoSpacing"/>
        <w:rPr>
          <w:rFonts w:ascii="Times New Roman" w:hAnsi="Times New Roman" w:cs="Times New Roman"/>
          <w:b/>
          <w:sz w:val="24"/>
          <w:szCs w:val="24"/>
        </w:rPr>
      </w:pPr>
      <w:bookmarkStart w:id="3" w:name="_Hlk484330680"/>
      <w:r w:rsidRPr="00C44CE3">
        <w:rPr>
          <w:rFonts w:ascii="Times New Roman" w:hAnsi="Times New Roman" w:cs="Times New Roman"/>
          <w:b/>
          <w:sz w:val="24"/>
          <w:szCs w:val="24"/>
        </w:rPr>
        <w:t>SQL Server DBA</w:t>
      </w:r>
    </w:p>
    <w:p w:rsidR="0015319A" w:rsidRDefault="0015319A" w:rsidP="0015319A">
      <w:pPr>
        <w:pStyle w:val="NoSpacing"/>
      </w:pPr>
    </w:p>
    <w:p w:rsidR="0015319A" w:rsidRPr="00C44CE3" w:rsidRDefault="0015319A" w:rsidP="0015319A">
      <w:pPr>
        <w:pStyle w:val="NoSpacing"/>
        <w:numPr>
          <w:ilvl w:val="0"/>
          <w:numId w:val="16"/>
        </w:numPr>
        <w:rPr>
          <w:rFonts w:ascii="Times New Roman" w:hAnsi="Times New Roman" w:cs="Times New Roman"/>
        </w:rPr>
      </w:pPr>
      <w:r w:rsidRPr="00C44CE3">
        <w:rPr>
          <w:rFonts w:ascii="Times New Roman" w:hAnsi="Times New Roman" w:cs="Times New Roman"/>
        </w:rPr>
        <w:t xml:space="preserve">Install SQL Server 2008, Upgrade SQL Server from 2000 to 2005 by using SQL Server Upgrade Assistant(SSUA)  Database Maintenance of SQL Server  2000/2005 on Windows 2003   Involved  set configure managing  SSRS and SSAS . </w:t>
      </w:r>
    </w:p>
    <w:p w:rsidR="0015319A" w:rsidRPr="00C44CE3" w:rsidRDefault="0015319A" w:rsidP="0015319A">
      <w:pPr>
        <w:pStyle w:val="NoSpacing"/>
        <w:numPr>
          <w:ilvl w:val="0"/>
          <w:numId w:val="16"/>
        </w:numPr>
        <w:rPr>
          <w:rFonts w:ascii="Times New Roman" w:hAnsi="Times New Roman" w:cs="Times New Roman"/>
        </w:rPr>
      </w:pPr>
      <w:r w:rsidRPr="00C44CE3">
        <w:rPr>
          <w:rFonts w:ascii="Times New Roman" w:hAnsi="Times New Roman" w:cs="Times New Roman"/>
        </w:rPr>
        <w:t xml:space="preserve">Created groups, roles, users and assigning access privileges to users. Coordinated with back-end programmers in writing stored procedures, implemented referential integrity by using triggers, performance and tuning. </w:t>
      </w:r>
    </w:p>
    <w:p w:rsidR="0015319A" w:rsidRPr="00C44CE3" w:rsidRDefault="0015319A" w:rsidP="0015319A">
      <w:pPr>
        <w:pStyle w:val="NoSpacing"/>
        <w:numPr>
          <w:ilvl w:val="0"/>
          <w:numId w:val="16"/>
        </w:numPr>
        <w:rPr>
          <w:rFonts w:ascii="Times New Roman" w:hAnsi="Times New Roman" w:cs="Times New Roman"/>
        </w:rPr>
      </w:pPr>
      <w:r w:rsidRPr="00C44CE3">
        <w:rPr>
          <w:rFonts w:ascii="Times New Roman" w:hAnsi="Times New Roman" w:cs="Times New Roman"/>
        </w:rPr>
        <w:t xml:space="preserve">Scheduled the backups for Databases and Transaction log. Performed restoration operations Suggested backup strategies. </w:t>
      </w:r>
    </w:p>
    <w:p w:rsidR="0015319A" w:rsidRPr="00C44CE3" w:rsidRDefault="0015319A" w:rsidP="0015319A">
      <w:pPr>
        <w:pStyle w:val="NoSpacing"/>
        <w:numPr>
          <w:ilvl w:val="0"/>
          <w:numId w:val="16"/>
        </w:numPr>
        <w:rPr>
          <w:rFonts w:ascii="Times New Roman" w:hAnsi="Times New Roman" w:cs="Times New Roman"/>
        </w:rPr>
      </w:pPr>
      <w:r w:rsidRPr="00C44CE3">
        <w:rPr>
          <w:rFonts w:ascii="Times New Roman" w:hAnsi="Times New Roman" w:cs="Times New Roman"/>
        </w:rPr>
        <w:t xml:space="preserve">Managing the SQL Servers in Clustered Environment. </w:t>
      </w:r>
    </w:p>
    <w:p w:rsidR="0015319A" w:rsidRPr="00C44CE3" w:rsidRDefault="0015319A" w:rsidP="0015319A">
      <w:pPr>
        <w:pStyle w:val="NoSpacing"/>
        <w:numPr>
          <w:ilvl w:val="0"/>
          <w:numId w:val="16"/>
        </w:numPr>
        <w:rPr>
          <w:rFonts w:ascii="Times New Roman" w:hAnsi="Times New Roman" w:cs="Times New Roman"/>
        </w:rPr>
      </w:pPr>
      <w:r w:rsidRPr="00C44CE3">
        <w:rPr>
          <w:rFonts w:ascii="Times New Roman" w:hAnsi="Times New Roman" w:cs="Times New Roman"/>
        </w:rPr>
        <w:t xml:space="preserve">Recovered the database during the event of crash on several occasions. </w:t>
      </w:r>
    </w:p>
    <w:p w:rsidR="0015319A" w:rsidRPr="00C44CE3" w:rsidRDefault="0015319A" w:rsidP="0015319A">
      <w:pPr>
        <w:pStyle w:val="NoSpacing"/>
        <w:numPr>
          <w:ilvl w:val="0"/>
          <w:numId w:val="16"/>
        </w:numPr>
        <w:rPr>
          <w:rFonts w:ascii="Times New Roman" w:hAnsi="Times New Roman" w:cs="Times New Roman"/>
        </w:rPr>
      </w:pPr>
      <w:r w:rsidRPr="00C44CE3">
        <w:rPr>
          <w:rFonts w:ascii="Times New Roman" w:hAnsi="Times New Roman" w:cs="Times New Roman"/>
        </w:rPr>
        <w:t xml:space="preserve">The Recovery was done to Point-in-time and incomplete stage. Extraction, transformation and Loading of Data using DTS Packages. Exported and imported data from text files and Excel to SQL Server database using BULK insert and BCP    utility. </w:t>
      </w:r>
    </w:p>
    <w:p w:rsidR="0015319A" w:rsidRDefault="0015319A" w:rsidP="0015319A">
      <w:pPr>
        <w:pStyle w:val="NoSpacing"/>
        <w:numPr>
          <w:ilvl w:val="0"/>
          <w:numId w:val="16"/>
        </w:numPr>
        <w:rPr>
          <w:rFonts w:ascii="Times New Roman" w:hAnsi="Times New Roman" w:cs="Times New Roman"/>
        </w:rPr>
      </w:pPr>
      <w:r w:rsidRPr="00C44CE3">
        <w:rPr>
          <w:rFonts w:ascii="Times New Roman" w:hAnsi="Times New Roman" w:cs="Times New Roman"/>
        </w:rPr>
        <w:t xml:space="preserve">Performing query plans and making sure each and every query is using appropriate indexes. Checked Performance Tuning, Indexing, Query Optimization. Implemented, deployed and maintained Log Shipping. Performed DBCC utilities and fixed data corruption in application databases. Provided on - call 24/7 provide support.   </w:t>
      </w:r>
    </w:p>
    <w:p w:rsidR="00BD4C0D" w:rsidRDefault="00BD4C0D" w:rsidP="0015319A">
      <w:pPr>
        <w:pStyle w:val="NoSpacing"/>
        <w:numPr>
          <w:ilvl w:val="0"/>
          <w:numId w:val="16"/>
        </w:numPr>
        <w:rPr>
          <w:rFonts w:ascii="Times New Roman" w:hAnsi="Times New Roman" w:cs="Times New Roman"/>
        </w:rPr>
      </w:pPr>
      <w:r>
        <w:rPr>
          <w:rFonts w:ascii="Times New Roman" w:hAnsi="Times New Roman" w:cs="Times New Roman"/>
        </w:rPr>
        <w:t>DB Migration From Oracle,DB2 Z/OS to SQL Server 2008/2012</w:t>
      </w:r>
    </w:p>
    <w:bookmarkEnd w:id="3"/>
    <w:p w:rsidR="0015319A" w:rsidRDefault="0015319A" w:rsidP="0015319A">
      <w:pPr>
        <w:pStyle w:val="NoSpacing"/>
        <w:rPr>
          <w:rFonts w:ascii="Times New Roman" w:hAnsi="Times New Roman" w:cs="Times New Roman"/>
        </w:rPr>
      </w:pPr>
    </w:p>
    <w:p w:rsidR="0015319A" w:rsidRDefault="0015319A" w:rsidP="0015319A">
      <w:pPr>
        <w:pStyle w:val="NoSpacing"/>
        <w:rPr>
          <w:rFonts w:ascii="Times New Roman" w:hAnsi="Times New Roman" w:cs="Times New Roman"/>
        </w:rPr>
      </w:pPr>
    </w:p>
    <w:p w:rsidR="0015319A" w:rsidRPr="00CD48D7" w:rsidRDefault="0015319A" w:rsidP="0015319A">
      <w:pPr>
        <w:rPr>
          <w:b/>
          <w:sz w:val="28"/>
          <w:szCs w:val="28"/>
        </w:rPr>
      </w:pPr>
      <w:r w:rsidRPr="00CD48D7">
        <w:rPr>
          <w:b/>
          <w:sz w:val="28"/>
          <w:szCs w:val="28"/>
        </w:rPr>
        <w:t>As System Admin</w:t>
      </w:r>
    </w:p>
    <w:p w:rsidR="0015319A" w:rsidRPr="00CD48D7" w:rsidRDefault="0015319A" w:rsidP="0015319A">
      <w:pPr>
        <w:numPr>
          <w:ilvl w:val="0"/>
          <w:numId w:val="4"/>
        </w:numPr>
        <w:rPr>
          <w:sz w:val="22"/>
          <w:szCs w:val="22"/>
        </w:rPr>
      </w:pPr>
      <w:r w:rsidRPr="00CD48D7">
        <w:rPr>
          <w:sz w:val="22"/>
          <w:szCs w:val="22"/>
        </w:rPr>
        <w:t>Worked as System Admin for AIX/Solaris/Linux   OS for IBM PSeries, P5,P6 servers , EMC , Dell PowerEdge  Servers on   IBM Storage ESS Model , DS Series/EMC Symmetric,</w:t>
      </w:r>
      <w:hyperlink r:id="rId7" w:history="1">
        <w:r w:rsidRPr="00CD48D7">
          <w:rPr>
            <w:rStyle w:val="Hyperlink"/>
            <w:sz w:val="22"/>
            <w:szCs w:val="22"/>
          </w:rPr>
          <w:t>CLARiiON</w:t>
        </w:r>
      </w:hyperlink>
      <w:r w:rsidRPr="00CD48D7">
        <w:rPr>
          <w:sz w:val="22"/>
          <w:szCs w:val="22"/>
        </w:rPr>
        <w:t xml:space="preserve"> CX-700/340 ,  </w:t>
      </w:r>
    </w:p>
    <w:p w:rsidR="0015319A" w:rsidRPr="007602CC" w:rsidRDefault="0015319A" w:rsidP="0015319A">
      <w:pPr>
        <w:numPr>
          <w:ilvl w:val="0"/>
          <w:numId w:val="4"/>
        </w:numPr>
      </w:pPr>
      <w:r>
        <w:t>H</w:t>
      </w:r>
      <w:r w:rsidRPr="007602CC">
        <w:t>ardware/software requirements  estimation for client , based on their application or environment . which  hardware , server best for client.</w:t>
      </w:r>
    </w:p>
    <w:p w:rsidR="0015319A" w:rsidRDefault="0015319A" w:rsidP="0015319A">
      <w:pPr>
        <w:numPr>
          <w:ilvl w:val="0"/>
          <w:numId w:val="4"/>
        </w:numPr>
      </w:pPr>
      <w:r w:rsidRPr="007602CC">
        <w:t>DR (Disaster Recovery)  recovery strategies design &amp; implementation for either Oracle10g ( RAC/ASM/Data Guard</w:t>
      </w:r>
      <w:r>
        <w:t>, Oracle Streams</w:t>
      </w:r>
      <w:r w:rsidRPr="007602CC">
        <w:t>) , DB2 UDB ( HACMP,HADR</w:t>
      </w:r>
      <w:r>
        <w:t>)</w:t>
      </w:r>
      <w:r w:rsidRPr="007602CC">
        <w:t xml:space="preserve">, For IBM/EMC </w:t>
      </w:r>
      <w:r>
        <w:t xml:space="preserve"> storage tools </w:t>
      </w:r>
      <w:r w:rsidRPr="007602CC">
        <w:t>Snapview,MirrorView/Veritas Flash Copy, Peer to Peer Remote Copy (PPRC), setup Physical to Logical , Logical to Physical by using VMware and IBM TSM with Zero Down time &amp; Desktop and Server Virtualization.</w:t>
      </w:r>
    </w:p>
    <w:p w:rsidR="0015319A" w:rsidRPr="007602CC" w:rsidRDefault="0015319A" w:rsidP="0015319A">
      <w:pPr>
        <w:numPr>
          <w:ilvl w:val="0"/>
          <w:numId w:val="4"/>
        </w:numPr>
      </w:pPr>
      <w:r w:rsidRPr="007602CC">
        <w:t>IBM Tivoli St</w:t>
      </w:r>
      <w:r>
        <w:t>o</w:t>
      </w:r>
      <w:r w:rsidRPr="007602CC">
        <w:t>rage Management  configuration, setup &amp; admin ( for Backup/recovery)</w:t>
      </w:r>
    </w:p>
    <w:p w:rsidR="0015319A" w:rsidRDefault="0015319A" w:rsidP="0015319A">
      <w:pPr>
        <w:pStyle w:val="NoSpacing"/>
        <w:rPr>
          <w:rFonts w:ascii="Times New Roman" w:hAnsi="Times New Roman" w:cs="Times New Roman"/>
        </w:rPr>
      </w:pPr>
    </w:p>
    <w:p w:rsidR="0015319A" w:rsidRDefault="0015319A" w:rsidP="0015319A">
      <w:pPr>
        <w:pStyle w:val="NoSpacing"/>
        <w:rPr>
          <w:rFonts w:ascii="Times New Roman" w:hAnsi="Times New Roman" w:cs="Times New Roman"/>
        </w:rPr>
      </w:pPr>
    </w:p>
    <w:p w:rsidR="0015319A" w:rsidRDefault="0015319A" w:rsidP="0015319A">
      <w:pPr>
        <w:pStyle w:val="NoSpacing"/>
        <w:rPr>
          <w:rFonts w:ascii="Times New Roman" w:hAnsi="Times New Roman" w:cs="Times New Roman"/>
        </w:rPr>
      </w:pPr>
      <w:r w:rsidRPr="00C44CE3">
        <w:rPr>
          <w:rFonts w:ascii="Times New Roman" w:hAnsi="Times New Roman" w:cs="Times New Roman"/>
        </w:rPr>
        <w:t xml:space="preserve">Current Location       :  </w:t>
      </w:r>
      <w:r>
        <w:rPr>
          <w:rFonts w:ascii="Times New Roman" w:hAnsi="Times New Roman" w:cs="Times New Roman"/>
        </w:rPr>
        <w:t>Tallahassee</w:t>
      </w:r>
      <w:r w:rsidRPr="00C44CE3">
        <w:rPr>
          <w:rFonts w:ascii="Times New Roman" w:hAnsi="Times New Roman" w:cs="Times New Roman"/>
        </w:rPr>
        <w:t>, FL</w:t>
      </w:r>
    </w:p>
    <w:p w:rsidR="0015319A" w:rsidRDefault="0015319A" w:rsidP="0015319A">
      <w:pPr>
        <w:pStyle w:val="NoSpacing"/>
        <w:rPr>
          <w:rFonts w:ascii="Times New Roman" w:hAnsi="Times New Roman" w:cs="Times New Roman"/>
        </w:rPr>
      </w:pPr>
      <w:r w:rsidRPr="00C44CE3">
        <w:rPr>
          <w:rFonts w:ascii="Times New Roman" w:hAnsi="Times New Roman" w:cs="Times New Roman"/>
        </w:rPr>
        <w:t xml:space="preserve"> Ph#                           :   850 524 5222 </w:t>
      </w:r>
    </w:p>
    <w:p w:rsidR="0015319A" w:rsidRPr="00C44CE3" w:rsidRDefault="0015319A" w:rsidP="0015319A">
      <w:pPr>
        <w:pStyle w:val="NoSpacing"/>
        <w:rPr>
          <w:rFonts w:ascii="Times New Roman" w:hAnsi="Times New Roman" w:cs="Times New Roman"/>
        </w:rPr>
      </w:pPr>
      <w:r w:rsidRPr="00C44CE3">
        <w:rPr>
          <w:rFonts w:ascii="Times New Roman" w:hAnsi="Times New Roman" w:cs="Times New Roman"/>
        </w:rPr>
        <w:t xml:space="preserve">Status                        </w:t>
      </w:r>
      <w:r>
        <w:rPr>
          <w:rFonts w:ascii="Times New Roman" w:hAnsi="Times New Roman" w:cs="Times New Roman"/>
        </w:rPr>
        <w:t xml:space="preserve"> </w:t>
      </w:r>
      <w:r w:rsidRPr="00C44CE3">
        <w:rPr>
          <w:rFonts w:ascii="Times New Roman" w:hAnsi="Times New Roman" w:cs="Times New Roman"/>
        </w:rPr>
        <w:t xml:space="preserve">:  USA  Citizen    </w:t>
      </w:r>
    </w:p>
    <w:p w:rsidR="00DD74FE" w:rsidRPr="00414D8A" w:rsidRDefault="0015319A" w:rsidP="00EA68B9">
      <w:pPr>
        <w:pStyle w:val="NoSpacing"/>
      </w:pPr>
      <w:r>
        <w:t xml:space="preserve"> </w:t>
      </w:r>
    </w:p>
    <w:sectPr w:rsidR="00DD74FE" w:rsidRPr="00414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B783A94"/>
    <w:lvl w:ilvl="0">
      <w:numFmt w:val="decimal"/>
      <w:lvlText w:val="*"/>
      <w:lvlJc w:val="left"/>
      <w:rPr>
        <w:rFonts w:cs="Times New Roman"/>
      </w:rPr>
    </w:lvl>
  </w:abstractNum>
  <w:abstractNum w:abstractNumId="1">
    <w:nsid w:val="0155477D"/>
    <w:multiLevelType w:val="hybridMultilevel"/>
    <w:tmpl w:val="7C24106C"/>
    <w:lvl w:ilvl="0" w:tplc="04090001">
      <w:start w:val="1"/>
      <w:numFmt w:val="bullet"/>
      <w:lvlText w:val=""/>
      <w:lvlJc w:val="left"/>
      <w:pPr>
        <w:ind w:left="1542" w:hanging="360"/>
      </w:pPr>
      <w:rPr>
        <w:rFonts w:ascii="Symbol" w:hAnsi="Symbol" w:hint="default"/>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2">
    <w:nsid w:val="0283783B"/>
    <w:multiLevelType w:val="hybridMultilevel"/>
    <w:tmpl w:val="760C4606"/>
    <w:lvl w:ilvl="0" w:tplc="1B783A94">
      <w:start w:val="1"/>
      <w:numFmt w:val="bullet"/>
      <w:lvlText w:val=""/>
      <w:legacy w:legacy="1" w:legacySpace="0" w:legacyIndent="360"/>
      <w:lvlJc w:val="left"/>
      <w:pPr>
        <w:ind w:left="2250" w:hanging="360"/>
      </w:pPr>
      <w:rPr>
        <w:rFonts w:ascii="Symbol" w:hAnsi="Symbol" w:hint="default"/>
      </w:rPr>
    </w:lvl>
    <w:lvl w:ilvl="1" w:tplc="04090003" w:tentative="1">
      <w:start w:val="1"/>
      <w:numFmt w:val="bullet"/>
      <w:lvlText w:val="o"/>
      <w:lvlJc w:val="left"/>
      <w:pPr>
        <w:tabs>
          <w:tab w:val="num" w:pos="3330"/>
        </w:tabs>
        <w:ind w:left="3330" w:hanging="360"/>
      </w:pPr>
      <w:rPr>
        <w:rFonts w:ascii="Courier New" w:hAnsi="Courier New" w:hint="default"/>
      </w:rPr>
    </w:lvl>
    <w:lvl w:ilvl="2" w:tplc="04090005" w:tentative="1">
      <w:start w:val="1"/>
      <w:numFmt w:val="bullet"/>
      <w:lvlText w:val=""/>
      <w:lvlJc w:val="left"/>
      <w:pPr>
        <w:tabs>
          <w:tab w:val="num" w:pos="4050"/>
        </w:tabs>
        <w:ind w:left="4050" w:hanging="360"/>
      </w:pPr>
      <w:rPr>
        <w:rFonts w:ascii="Wingdings" w:hAnsi="Wingdings" w:hint="default"/>
      </w:rPr>
    </w:lvl>
    <w:lvl w:ilvl="3" w:tplc="04090001" w:tentative="1">
      <w:start w:val="1"/>
      <w:numFmt w:val="bullet"/>
      <w:lvlText w:val=""/>
      <w:lvlJc w:val="left"/>
      <w:pPr>
        <w:tabs>
          <w:tab w:val="num" w:pos="4770"/>
        </w:tabs>
        <w:ind w:left="4770" w:hanging="360"/>
      </w:pPr>
      <w:rPr>
        <w:rFonts w:ascii="Symbol" w:hAnsi="Symbol" w:hint="default"/>
      </w:rPr>
    </w:lvl>
    <w:lvl w:ilvl="4" w:tplc="04090003" w:tentative="1">
      <w:start w:val="1"/>
      <w:numFmt w:val="bullet"/>
      <w:lvlText w:val="o"/>
      <w:lvlJc w:val="left"/>
      <w:pPr>
        <w:tabs>
          <w:tab w:val="num" w:pos="5490"/>
        </w:tabs>
        <w:ind w:left="5490" w:hanging="360"/>
      </w:pPr>
      <w:rPr>
        <w:rFonts w:ascii="Courier New" w:hAnsi="Courier New" w:hint="default"/>
      </w:rPr>
    </w:lvl>
    <w:lvl w:ilvl="5" w:tplc="04090005" w:tentative="1">
      <w:start w:val="1"/>
      <w:numFmt w:val="bullet"/>
      <w:lvlText w:val=""/>
      <w:lvlJc w:val="left"/>
      <w:pPr>
        <w:tabs>
          <w:tab w:val="num" w:pos="6210"/>
        </w:tabs>
        <w:ind w:left="6210" w:hanging="360"/>
      </w:pPr>
      <w:rPr>
        <w:rFonts w:ascii="Wingdings" w:hAnsi="Wingdings" w:hint="default"/>
      </w:rPr>
    </w:lvl>
    <w:lvl w:ilvl="6" w:tplc="04090001" w:tentative="1">
      <w:start w:val="1"/>
      <w:numFmt w:val="bullet"/>
      <w:lvlText w:val=""/>
      <w:lvlJc w:val="left"/>
      <w:pPr>
        <w:tabs>
          <w:tab w:val="num" w:pos="6930"/>
        </w:tabs>
        <w:ind w:left="6930" w:hanging="360"/>
      </w:pPr>
      <w:rPr>
        <w:rFonts w:ascii="Symbol" w:hAnsi="Symbol" w:hint="default"/>
      </w:rPr>
    </w:lvl>
    <w:lvl w:ilvl="7" w:tplc="04090003" w:tentative="1">
      <w:start w:val="1"/>
      <w:numFmt w:val="bullet"/>
      <w:lvlText w:val="o"/>
      <w:lvlJc w:val="left"/>
      <w:pPr>
        <w:tabs>
          <w:tab w:val="num" w:pos="7650"/>
        </w:tabs>
        <w:ind w:left="7650" w:hanging="360"/>
      </w:pPr>
      <w:rPr>
        <w:rFonts w:ascii="Courier New" w:hAnsi="Courier New" w:hint="default"/>
      </w:rPr>
    </w:lvl>
    <w:lvl w:ilvl="8" w:tplc="04090005" w:tentative="1">
      <w:start w:val="1"/>
      <w:numFmt w:val="bullet"/>
      <w:lvlText w:val=""/>
      <w:lvlJc w:val="left"/>
      <w:pPr>
        <w:tabs>
          <w:tab w:val="num" w:pos="8370"/>
        </w:tabs>
        <w:ind w:left="8370" w:hanging="360"/>
      </w:pPr>
      <w:rPr>
        <w:rFonts w:ascii="Wingdings" w:hAnsi="Wingdings" w:hint="default"/>
      </w:rPr>
    </w:lvl>
  </w:abstractNum>
  <w:abstractNum w:abstractNumId="3">
    <w:nsid w:val="05A840BB"/>
    <w:multiLevelType w:val="hybridMultilevel"/>
    <w:tmpl w:val="14B851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5">
    <w:nsid w:val="1A6D7BED"/>
    <w:multiLevelType w:val="hybridMultilevel"/>
    <w:tmpl w:val="ED2C5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2043C0"/>
    <w:multiLevelType w:val="multilevel"/>
    <w:tmpl w:val="9F5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1E5653"/>
    <w:multiLevelType w:val="hybridMultilevel"/>
    <w:tmpl w:val="0A0E1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D956BC"/>
    <w:multiLevelType w:val="hybridMultilevel"/>
    <w:tmpl w:val="5BFC2D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B627D"/>
    <w:multiLevelType w:val="hybridMultilevel"/>
    <w:tmpl w:val="64D4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C83B60"/>
    <w:multiLevelType w:val="multilevel"/>
    <w:tmpl w:val="3E2A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F744DF"/>
    <w:multiLevelType w:val="hybridMultilevel"/>
    <w:tmpl w:val="C05ACB9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5024DEF"/>
    <w:multiLevelType w:val="hybridMultilevel"/>
    <w:tmpl w:val="2D30F2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3C4E12"/>
    <w:multiLevelType w:val="multilevel"/>
    <w:tmpl w:val="9666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794A23"/>
    <w:multiLevelType w:val="hybridMultilevel"/>
    <w:tmpl w:val="D8D27D2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97665F9"/>
    <w:multiLevelType w:val="multilevel"/>
    <w:tmpl w:val="7CD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5"/>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
  </w:num>
  <w:num w:numId="6">
    <w:abstractNumId w:val="4"/>
  </w:num>
  <w:num w:numId="7">
    <w:abstractNumId w:val="8"/>
  </w:num>
  <w:num w:numId="8">
    <w:abstractNumId w:val="13"/>
  </w:num>
  <w:num w:numId="9">
    <w:abstractNumId w:val="11"/>
  </w:num>
  <w:num w:numId="10">
    <w:abstractNumId w:val="3"/>
  </w:num>
  <w:num w:numId="11">
    <w:abstractNumId w:val="12"/>
  </w:num>
  <w:num w:numId="12">
    <w:abstractNumId w:val="14"/>
  </w:num>
  <w:num w:numId="13">
    <w:abstractNumId w:val="5"/>
  </w:num>
  <w:num w:numId="14">
    <w:abstractNumId w:val="7"/>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806"/>
    <w:rsid w:val="00024949"/>
    <w:rsid w:val="000833E7"/>
    <w:rsid w:val="000A003E"/>
    <w:rsid w:val="000B01D1"/>
    <w:rsid w:val="00150E5D"/>
    <w:rsid w:val="0015319A"/>
    <w:rsid w:val="001929E6"/>
    <w:rsid w:val="001B146F"/>
    <w:rsid w:val="001F4402"/>
    <w:rsid w:val="002765E9"/>
    <w:rsid w:val="0028789D"/>
    <w:rsid w:val="00293A17"/>
    <w:rsid w:val="002B7DBA"/>
    <w:rsid w:val="002C056C"/>
    <w:rsid w:val="00414D8A"/>
    <w:rsid w:val="00462123"/>
    <w:rsid w:val="005033BD"/>
    <w:rsid w:val="005126A0"/>
    <w:rsid w:val="00517B6F"/>
    <w:rsid w:val="005A4A2E"/>
    <w:rsid w:val="005E139A"/>
    <w:rsid w:val="00620E7A"/>
    <w:rsid w:val="00686806"/>
    <w:rsid w:val="006A68B9"/>
    <w:rsid w:val="006C75EC"/>
    <w:rsid w:val="007A01A6"/>
    <w:rsid w:val="007D34AC"/>
    <w:rsid w:val="00823429"/>
    <w:rsid w:val="00850D64"/>
    <w:rsid w:val="00862BF4"/>
    <w:rsid w:val="008E1035"/>
    <w:rsid w:val="009370C8"/>
    <w:rsid w:val="00956E54"/>
    <w:rsid w:val="00A072F6"/>
    <w:rsid w:val="00AA643F"/>
    <w:rsid w:val="00BD4C0D"/>
    <w:rsid w:val="00C05752"/>
    <w:rsid w:val="00CA5EF4"/>
    <w:rsid w:val="00CE6BF6"/>
    <w:rsid w:val="00D71388"/>
    <w:rsid w:val="00D84D22"/>
    <w:rsid w:val="00D97FE9"/>
    <w:rsid w:val="00DD74FE"/>
    <w:rsid w:val="00E05FD7"/>
    <w:rsid w:val="00E15414"/>
    <w:rsid w:val="00EA68B9"/>
    <w:rsid w:val="00EC3B4B"/>
    <w:rsid w:val="00EC7FB8"/>
    <w:rsid w:val="00F05395"/>
    <w:rsid w:val="00F106DD"/>
    <w:rsid w:val="00FB4FA0"/>
    <w:rsid w:val="00FC1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78C9EA70-BD9D-4737-ACD5-B1EC12EA4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D8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4">
    <w:name w:val="heading 4"/>
    <w:basedOn w:val="Normal"/>
    <w:next w:val="Normal"/>
    <w:link w:val="Heading4Char"/>
    <w:uiPriority w:val="99"/>
    <w:qFormat/>
    <w:rsid w:val="008E1035"/>
    <w:pPr>
      <w:keepNext/>
      <w:outlineLvl w:val="3"/>
    </w:pPr>
    <w:rPr>
      <w:rFonts w:ascii="Calibri" w:hAnsi="Calibr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1035"/>
    <w:pPr>
      <w:spacing w:after="0" w:line="240" w:lineRule="auto"/>
    </w:pPr>
  </w:style>
  <w:style w:type="character" w:customStyle="1" w:styleId="Heading4Char">
    <w:name w:val="Heading 4 Char"/>
    <w:basedOn w:val="DefaultParagraphFont"/>
    <w:link w:val="Heading4"/>
    <w:uiPriority w:val="99"/>
    <w:rsid w:val="008E1035"/>
    <w:rPr>
      <w:rFonts w:ascii="Calibri" w:eastAsia="Times New Roman" w:hAnsi="Calibri" w:cs="Times New Roman"/>
      <w:b/>
      <w:sz w:val="28"/>
      <w:szCs w:val="20"/>
    </w:rPr>
  </w:style>
  <w:style w:type="paragraph" w:styleId="Title">
    <w:name w:val="Title"/>
    <w:basedOn w:val="Normal"/>
    <w:link w:val="TitleChar"/>
    <w:uiPriority w:val="99"/>
    <w:qFormat/>
    <w:rsid w:val="008E1035"/>
    <w:pPr>
      <w:widowControl w:val="0"/>
      <w:jc w:val="center"/>
    </w:pPr>
    <w:rPr>
      <w:rFonts w:ascii="Cambria" w:hAnsi="Cambria"/>
      <w:b/>
      <w:kern w:val="28"/>
      <w:sz w:val="32"/>
    </w:rPr>
  </w:style>
  <w:style w:type="character" w:customStyle="1" w:styleId="TitleChar">
    <w:name w:val="Title Char"/>
    <w:basedOn w:val="DefaultParagraphFont"/>
    <w:link w:val="Title"/>
    <w:uiPriority w:val="99"/>
    <w:rsid w:val="008E1035"/>
    <w:rPr>
      <w:rFonts w:ascii="Cambria" w:eastAsia="Times New Roman" w:hAnsi="Cambria" w:cs="Times New Roman"/>
      <w:b/>
      <w:kern w:val="28"/>
      <w:sz w:val="32"/>
      <w:szCs w:val="20"/>
    </w:rPr>
  </w:style>
  <w:style w:type="paragraph" w:styleId="BodyText">
    <w:name w:val="Body Text"/>
    <w:basedOn w:val="Normal"/>
    <w:link w:val="BodyTextChar"/>
    <w:uiPriority w:val="99"/>
    <w:rsid w:val="008E1035"/>
    <w:pPr>
      <w:widowControl w:val="0"/>
      <w:jc w:val="both"/>
    </w:pPr>
  </w:style>
  <w:style w:type="character" w:customStyle="1" w:styleId="BodyTextChar">
    <w:name w:val="Body Text Char"/>
    <w:basedOn w:val="DefaultParagraphFont"/>
    <w:link w:val="BodyText"/>
    <w:uiPriority w:val="99"/>
    <w:rsid w:val="008E1035"/>
    <w:rPr>
      <w:rFonts w:ascii="Times New Roman" w:eastAsia="Times New Roman" w:hAnsi="Times New Roman" w:cs="Times New Roman"/>
      <w:sz w:val="20"/>
      <w:szCs w:val="20"/>
    </w:rPr>
  </w:style>
  <w:style w:type="character" w:styleId="Hyperlink">
    <w:name w:val="Hyperlink"/>
    <w:uiPriority w:val="99"/>
    <w:rsid w:val="008E1035"/>
    <w:rPr>
      <w:rFonts w:cs="Times New Roman"/>
      <w:color w:val="0000FF"/>
      <w:u w:val="single"/>
    </w:rPr>
  </w:style>
  <w:style w:type="character" w:styleId="Emphasis">
    <w:name w:val="Emphasis"/>
    <w:uiPriority w:val="99"/>
    <w:qFormat/>
    <w:rsid w:val="008E1035"/>
    <w:rPr>
      <w:rFonts w:cs="Times New Roman"/>
      <w:i/>
    </w:rPr>
  </w:style>
  <w:style w:type="paragraph" w:customStyle="1" w:styleId="Achievement">
    <w:name w:val="Achievement"/>
    <w:basedOn w:val="BodyText"/>
    <w:uiPriority w:val="99"/>
    <w:rsid w:val="008E1035"/>
    <w:pPr>
      <w:widowControl/>
      <w:numPr>
        <w:numId w:val="6"/>
      </w:numPr>
      <w:overflowPunct/>
      <w:autoSpaceDE/>
      <w:autoSpaceDN/>
      <w:adjustRightInd/>
      <w:spacing w:after="60" w:line="220" w:lineRule="atLeast"/>
      <w:textAlignment w:val="auto"/>
    </w:pPr>
    <w:rPr>
      <w:rFonts w:ascii="Arial" w:hAnsi="Arial"/>
      <w:spacing w:val="-5"/>
    </w:rPr>
  </w:style>
  <w:style w:type="paragraph" w:styleId="ListParagraph">
    <w:name w:val="List Paragraph"/>
    <w:basedOn w:val="Normal"/>
    <w:uiPriority w:val="34"/>
    <w:qFormat/>
    <w:rsid w:val="002C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3870">
      <w:bodyDiv w:val="1"/>
      <w:marLeft w:val="0"/>
      <w:marRight w:val="0"/>
      <w:marTop w:val="0"/>
      <w:marBottom w:val="0"/>
      <w:divBdr>
        <w:top w:val="none" w:sz="0" w:space="0" w:color="auto"/>
        <w:left w:val="none" w:sz="0" w:space="0" w:color="auto"/>
        <w:bottom w:val="none" w:sz="0" w:space="0" w:color="auto"/>
        <w:right w:val="none" w:sz="0" w:space="0" w:color="auto"/>
      </w:divBdr>
      <w:divsChild>
        <w:div w:id="1117602457">
          <w:marLeft w:val="0"/>
          <w:marRight w:val="0"/>
          <w:marTop w:val="0"/>
          <w:marBottom w:val="0"/>
          <w:divBdr>
            <w:top w:val="none" w:sz="0" w:space="0" w:color="auto"/>
            <w:left w:val="none" w:sz="0" w:space="0" w:color="auto"/>
            <w:bottom w:val="none" w:sz="0" w:space="0" w:color="auto"/>
            <w:right w:val="none" w:sz="0" w:space="0" w:color="auto"/>
          </w:divBdr>
          <w:divsChild>
            <w:div w:id="1887788744">
              <w:marLeft w:val="0"/>
              <w:marRight w:val="0"/>
              <w:marTop w:val="0"/>
              <w:marBottom w:val="0"/>
              <w:divBdr>
                <w:top w:val="none" w:sz="0" w:space="0" w:color="auto"/>
                <w:left w:val="none" w:sz="0" w:space="0" w:color="auto"/>
                <w:bottom w:val="none" w:sz="0" w:space="0" w:color="auto"/>
                <w:right w:val="none" w:sz="0" w:space="0" w:color="auto"/>
              </w:divBdr>
              <w:divsChild>
                <w:div w:id="286738907">
                  <w:marLeft w:val="0"/>
                  <w:marRight w:val="0"/>
                  <w:marTop w:val="0"/>
                  <w:marBottom w:val="0"/>
                  <w:divBdr>
                    <w:top w:val="none" w:sz="0" w:space="0" w:color="auto"/>
                    <w:left w:val="none" w:sz="0" w:space="0" w:color="auto"/>
                    <w:bottom w:val="none" w:sz="0" w:space="0" w:color="auto"/>
                    <w:right w:val="none" w:sz="0" w:space="0" w:color="auto"/>
                  </w:divBdr>
                  <w:divsChild>
                    <w:div w:id="786702976">
                      <w:marLeft w:val="-75"/>
                      <w:marRight w:val="-75"/>
                      <w:marTop w:val="0"/>
                      <w:marBottom w:val="0"/>
                      <w:divBdr>
                        <w:top w:val="none" w:sz="0" w:space="0" w:color="auto"/>
                        <w:left w:val="none" w:sz="0" w:space="0" w:color="auto"/>
                        <w:bottom w:val="none" w:sz="0" w:space="0" w:color="auto"/>
                        <w:right w:val="none" w:sz="0" w:space="0" w:color="auto"/>
                      </w:divBdr>
                      <w:divsChild>
                        <w:div w:id="1095980376">
                          <w:marLeft w:val="0"/>
                          <w:marRight w:val="0"/>
                          <w:marTop w:val="0"/>
                          <w:marBottom w:val="0"/>
                          <w:divBdr>
                            <w:top w:val="none" w:sz="0" w:space="0" w:color="auto"/>
                            <w:left w:val="none" w:sz="0" w:space="0" w:color="auto"/>
                            <w:bottom w:val="none" w:sz="0" w:space="0" w:color="auto"/>
                            <w:right w:val="none" w:sz="0" w:space="0" w:color="auto"/>
                          </w:divBdr>
                          <w:divsChild>
                            <w:div w:id="1959214463">
                              <w:marLeft w:val="0"/>
                              <w:marRight w:val="0"/>
                              <w:marTop w:val="0"/>
                              <w:marBottom w:val="0"/>
                              <w:divBdr>
                                <w:top w:val="none" w:sz="0" w:space="0" w:color="auto"/>
                                <w:left w:val="none" w:sz="0" w:space="0" w:color="auto"/>
                                <w:bottom w:val="none" w:sz="0" w:space="0" w:color="auto"/>
                                <w:right w:val="none" w:sz="0" w:space="0" w:color="auto"/>
                              </w:divBdr>
                              <w:divsChild>
                                <w:div w:id="1151680830">
                                  <w:marLeft w:val="0"/>
                                  <w:marRight w:val="0"/>
                                  <w:marTop w:val="0"/>
                                  <w:marBottom w:val="0"/>
                                  <w:divBdr>
                                    <w:top w:val="none" w:sz="0" w:space="0" w:color="auto"/>
                                    <w:left w:val="none" w:sz="0" w:space="0" w:color="auto"/>
                                    <w:bottom w:val="none" w:sz="0" w:space="0" w:color="auto"/>
                                    <w:right w:val="none" w:sz="0" w:space="0" w:color="auto"/>
                                  </w:divBdr>
                                  <w:divsChild>
                                    <w:div w:id="1068767562">
                                      <w:marLeft w:val="0"/>
                                      <w:marRight w:val="0"/>
                                      <w:marTop w:val="0"/>
                                      <w:marBottom w:val="0"/>
                                      <w:divBdr>
                                        <w:top w:val="none" w:sz="0" w:space="0" w:color="auto"/>
                                        <w:left w:val="none" w:sz="0" w:space="0" w:color="auto"/>
                                        <w:bottom w:val="none" w:sz="0" w:space="0" w:color="auto"/>
                                        <w:right w:val="none" w:sz="0" w:space="0" w:color="auto"/>
                                      </w:divBdr>
                                      <w:divsChild>
                                        <w:div w:id="1072001607">
                                          <w:marLeft w:val="0"/>
                                          <w:marRight w:val="0"/>
                                          <w:marTop w:val="0"/>
                                          <w:marBottom w:val="0"/>
                                          <w:divBdr>
                                            <w:top w:val="none" w:sz="0" w:space="0" w:color="auto"/>
                                            <w:left w:val="none" w:sz="0" w:space="0" w:color="auto"/>
                                            <w:bottom w:val="none" w:sz="0" w:space="0" w:color="auto"/>
                                            <w:right w:val="none" w:sz="0" w:space="0" w:color="auto"/>
                                          </w:divBdr>
                                          <w:divsChild>
                                            <w:div w:id="1006252861">
                                              <w:marLeft w:val="0"/>
                                              <w:marRight w:val="0"/>
                                              <w:marTop w:val="0"/>
                                              <w:marBottom w:val="0"/>
                                              <w:divBdr>
                                                <w:top w:val="none" w:sz="0" w:space="0" w:color="auto"/>
                                                <w:left w:val="none" w:sz="0" w:space="0" w:color="auto"/>
                                                <w:bottom w:val="none" w:sz="0" w:space="0" w:color="auto"/>
                                                <w:right w:val="none" w:sz="0" w:space="0" w:color="auto"/>
                                              </w:divBdr>
                                              <w:divsChild>
                                                <w:div w:id="2085254734">
                                                  <w:marLeft w:val="0"/>
                                                  <w:marRight w:val="0"/>
                                                  <w:marTop w:val="0"/>
                                                  <w:marBottom w:val="300"/>
                                                  <w:divBdr>
                                                    <w:top w:val="single" w:sz="6" w:space="10" w:color="E5E5E5"/>
                                                    <w:left w:val="single" w:sz="6" w:space="11" w:color="E5E5E5"/>
                                                    <w:bottom w:val="single" w:sz="6" w:space="10" w:color="E5E5E5"/>
                                                    <w:right w:val="single" w:sz="6" w:space="11" w:color="E5E5E5"/>
                                                  </w:divBdr>
                                                  <w:divsChild>
                                                    <w:div w:id="1445349638">
                                                      <w:marLeft w:val="0"/>
                                                      <w:marRight w:val="0"/>
                                                      <w:marTop w:val="0"/>
                                                      <w:marBottom w:val="0"/>
                                                      <w:divBdr>
                                                        <w:top w:val="single" w:sz="6" w:space="10" w:color="E5E5E5"/>
                                                        <w:left w:val="single" w:sz="6" w:space="11" w:color="E5E5E5"/>
                                                        <w:bottom w:val="single" w:sz="6" w:space="10" w:color="E5E5E5"/>
                                                        <w:right w:val="single" w:sz="6" w:space="11" w:color="E5E5E5"/>
                                                      </w:divBdr>
                                                      <w:divsChild>
                                                        <w:div w:id="1045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661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c.com/products/systems/clariion.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lekharaju ennam</dc:creator>
  <cp:keywords/>
  <dc:description/>
  <cp:lastModifiedBy>Krishna Mehta</cp:lastModifiedBy>
  <cp:revision>2</cp:revision>
  <dcterms:created xsi:type="dcterms:W3CDTF">2019-07-09T16:21:00Z</dcterms:created>
  <dcterms:modified xsi:type="dcterms:W3CDTF">2019-07-09T16:21:00Z</dcterms:modified>
</cp:coreProperties>
</file>