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BFF" w:rsidRPr="00A45BFF" w:rsidRDefault="00A45BFF" w:rsidP="00A45BFF">
      <w:pPr>
        <w:pStyle w:val="Title"/>
        <w:tabs>
          <w:tab w:val="left" w:pos="2040"/>
        </w:tabs>
        <w:jc w:val="left"/>
        <w:rPr>
          <w:rFonts w:ascii="Lucida Bright" w:hAnsi="Lucida Bright"/>
          <w:color w:val="000000"/>
          <w:szCs w:val="20"/>
          <w:shd w:val="clear" w:color="auto" w:fill="E0E0E0"/>
        </w:rPr>
      </w:pPr>
      <w:r w:rsidRPr="00A45BFF">
        <w:rPr>
          <w:rFonts w:ascii="Lucida Bright" w:hAnsi="Lucida Bright"/>
          <w:color w:val="000000"/>
          <w:szCs w:val="20"/>
          <w:shd w:val="clear" w:color="auto" w:fill="E0E0E0"/>
        </w:rPr>
        <w:t>Sant Sah</w:t>
      </w:r>
      <w:r w:rsidRPr="00A45BFF">
        <w:rPr>
          <w:rFonts w:ascii="Lucida Bright" w:hAnsi="Lucida Bright"/>
          <w:color w:val="000000"/>
          <w:szCs w:val="20"/>
          <w:shd w:val="clear" w:color="auto" w:fill="E0E0E0"/>
        </w:rPr>
        <w:tab/>
      </w:r>
    </w:p>
    <w:p w:rsidR="00A45BFF" w:rsidRDefault="00A45BFF" w:rsidP="00A45BFF">
      <w:pPr>
        <w:pStyle w:val="Title"/>
        <w:tabs>
          <w:tab w:val="left" w:pos="2040"/>
        </w:tabs>
        <w:jc w:val="left"/>
        <w:rPr>
          <w:rFonts w:ascii="Lucida Bright" w:hAnsi="Lucida Bright"/>
          <w:color w:val="000000"/>
          <w:szCs w:val="20"/>
          <w:shd w:val="clear" w:color="auto" w:fill="E0E0E0"/>
        </w:rPr>
      </w:pPr>
    </w:p>
    <w:p w:rsidR="00082775" w:rsidRPr="00A25421" w:rsidRDefault="00082775" w:rsidP="00082775">
      <w:pPr>
        <w:pStyle w:val="Title"/>
        <w:tabs>
          <w:tab w:val="left" w:pos="2040"/>
        </w:tabs>
        <w:jc w:val="left"/>
        <w:rPr>
          <w:rFonts w:ascii="Lucida Bright" w:hAnsi="Lucida Bright"/>
          <w:color w:val="000000"/>
          <w:szCs w:val="20"/>
        </w:rPr>
      </w:pPr>
      <w:r w:rsidRPr="00A25421">
        <w:rPr>
          <w:rFonts w:ascii="Lucida Bright" w:hAnsi="Lucida Bright"/>
          <w:color w:val="000000"/>
          <w:szCs w:val="20"/>
          <w:shd w:val="clear" w:color="auto" w:fill="E0E0E0"/>
        </w:rPr>
        <w:t>Career Objective</w:t>
      </w:r>
    </w:p>
    <w:p w:rsidR="00082775" w:rsidRPr="00A25421" w:rsidRDefault="007E4742" w:rsidP="00082775">
      <w:pPr>
        <w:jc w:val="both"/>
        <w:rPr>
          <w:rFonts w:ascii="Lucida Bright" w:hAnsi="Lucida Bright"/>
          <w:color w:val="000000"/>
          <w:sz w:val="20"/>
          <w:szCs w:val="20"/>
        </w:rPr>
      </w:pPr>
      <w:r>
        <w:rPr>
          <w:rFonts w:ascii="Lucida Bright" w:hAnsi="Lucida Bright"/>
          <w:noProof/>
          <w:color w:val="000000"/>
          <w:sz w:val="20"/>
          <w:szCs w:val="20"/>
          <w:lang w:eastAsia="zh-CN"/>
        </w:rPr>
        <w:pict>
          <v:line id="_x0000_s1026" style="position:absolute;left:0;text-align:left;z-index:251655680" from="0,5.6pt" to="468pt,7.8pt" strokeweight="1.5pt"/>
        </w:pict>
      </w:r>
    </w:p>
    <w:p w:rsidR="00082775" w:rsidRPr="00A25421" w:rsidRDefault="004D127F" w:rsidP="00082775">
      <w:pPr>
        <w:jc w:val="both"/>
        <w:rPr>
          <w:rFonts w:ascii="Lucida Bright" w:hAnsi="Lucida Bright"/>
          <w:sz w:val="20"/>
          <w:szCs w:val="20"/>
        </w:rPr>
      </w:pPr>
      <w:r>
        <w:rPr>
          <w:rFonts w:ascii="Lucida Bright" w:hAnsi="Lucida Bright"/>
          <w:sz w:val="20"/>
          <w:szCs w:val="20"/>
        </w:rPr>
        <w:t xml:space="preserve">I have </w:t>
      </w:r>
      <w:r w:rsidR="00542928">
        <w:rPr>
          <w:rFonts w:ascii="Lucida Bright" w:hAnsi="Lucida Bright"/>
          <w:sz w:val="20"/>
          <w:szCs w:val="20"/>
        </w:rPr>
        <w:t>7</w:t>
      </w:r>
      <w:r w:rsidR="00082775" w:rsidRPr="00A25421">
        <w:rPr>
          <w:rFonts w:ascii="Lucida Bright" w:hAnsi="Lucida Bright"/>
          <w:sz w:val="20"/>
          <w:szCs w:val="20"/>
        </w:rPr>
        <w:t xml:space="preserve"> years of diverse experience in Information Technology with an emphasis on Software Quality Assurance in industries like Health and Insurance.</w:t>
      </w:r>
      <w:r w:rsidR="00082775" w:rsidRPr="00A25421">
        <w:rPr>
          <w:rFonts w:ascii="Lucida Bright" w:hAnsi="Lucida Bright"/>
          <w:color w:val="FF0000"/>
          <w:sz w:val="20"/>
          <w:szCs w:val="20"/>
        </w:rPr>
        <w:t xml:space="preserve"> </w:t>
      </w:r>
      <w:r w:rsidR="00082775" w:rsidRPr="00A25421">
        <w:rPr>
          <w:rFonts w:ascii="Lucida Bright" w:hAnsi="Lucida Bright"/>
          <w:sz w:val="20"/>
          <w:szCs w:val="20"/>
        </w:rPr>
        <w:t>My ambition is to take up a challenging position in the area of Software Quality Assurance and Testing in a progressive, fast-paced dynamic environment that will allow me to align my skills in the organization in the most efficient manner.</w:t>
      </w:r>
    </w:p>
    <w:p w:rsidR="00082775" w:rsidRPr="00A25421" w:rsidRDefault="00082775" w:rsidP="00082775">
      <w:pPr>
        <w:pStyle w:val="Title"/>
        <w:jc w:val="left"/>
        <w:rPr>
          <w:rFonts w:ascii="Lucida Bright" w:hAnsi="Lucida Bright"/>
          <w:color w:val="000000"/>
          <w:szCs w:val="20"/>
          <w:shd w:val="clear" w:color="auto" w:fill="E0E0E0"/>
        </w:rPr>
      </w:pPr>
    </w:p>
    <w:p w:rsidR="00082775" w:rsidRPr="00A25421" w:rsidRDefault="00082775" w:rsidP="00082775">
      <w:pPr>
        <w:pStyle w:val="Title"/>
        <w:jc w:val="left"/>
        <w:rPr>
          <w:rFonts w:ascii="Lucida Bright" w:hAnsi="Lucida Bright"/>
          <w:color w:val="000000"/>
          <w:szCs w:val="20"/>
        </w:rPr>
      </w:pPr>
      <w:r w:rsidRPr="00A25421">
        <w:rPr>
          <w:rFonts w:ascii="Lucida Bright" w:hAnsi="Lucida Bright"/>
          <w:color w:val="000000"/>
          <w:szCs w:val="20"/>
          <w:shd w:val="clear" w:color="auto" w:fill="E0E0E0"/>
        </w:rPr>
        <w:t>Career Summary</w:t>
      </w:r>
    </w:p>
    <w:p w:rsidR="00082775" w:rsidRPr="00A25421" w:rsidRDefault="007E4742" w:rsidP="00082775">
      <w:pPr>
        <w:jc w:val="both"/>
        <w:rPr>
          <w:rFonts w:ascii="Lucida Bright" w:hAnsi="Lucida Bright"/>
          <w:color w:val="000000"/>
          <w:sz w:val="20"/>
          <w:szCs w:val="20"/>
        </w:rPr>
      </w:pPr>
      <w:r>
        <w:rPr>
          <w:rFonts w:ascii="Lucida Bright" w:hAnsi="Lucida Bright"/>
          <w:noProof/>
          <w:color w:val="000000"/>
          <w:sz w:val="20"/>
          <w:szCs w:val="20"/>
          <w:lang w:eastAsia="zh-CN"/>
        </w:rPr>
        <w:pict>
          <v:line id="_x0000_s1027" style="position:absolute;left:0;text-align:left;z-index:251656704" from="0,5.6pt" to="468pt,6.7pt" strokeweight="1.5pt"/>
        </w:pict>
      </w:r>
    </w:p>
    <w:p w:rsidR="00082775" w:rsidRPr="00A25421" w:rsidRDefault="00C774BC" w:rsidP="00082775">
      <w:pPr>
        <w:numPr>
          <w:ilvl w:val="0"/>
          <w:numId w:val="1"/>
        </w:numPr>
        <w:jc w:val="both"/>
        <w:rPr>
          <w:rFonts w:ascii="Lucida Bright" w:hAnsi="Lucida Bright"/>
          <w:color w:val="000000"/>
          <w:sz w:val="20"/>
          <w:szCs w:val="20"/>
        </w:rPr>
      </w:pPr>
      <w:r>
        <w:rPr>
          <w:rFonts w:ascii="Lucida Bright" w:hAnsi="Lucida Bright"/>
          <w:bCs/>
          <w:sz w:val="20"/>
          <w:szCs w:val="20"/>
        </w:rPr>
        <w:t>7</w:t>
      </w:r>
      <w:r w:rsidR="00082775" w:rsidRPr="00A25421">
        <w:rPr>
          <w:rFonts w:ascii="Lucida Bright" w:hAnsi="Lucida Bright"/>
          <w:bCs/>
          <w:sz w:val="20"/>
          <w:szCs w:val="20"/>
        </w:rPr>
        <w:t xml:space="preserve"> Years</w:t>
      </w:r>
      <w:r w:rsidR="00082775" w:rsidRPr="00A25421">
        <w:rPr>
          <w:rFonts w:ascii="Lucida Bright" w:hAnsi="Lucida Bright"/>
          <w:sz w:val="20"/>
          <w:szCs w:val="20"/>
        </w:rPr>
        <w:t xml:space="preserve"> of extensive experience in </w:t>
      </w:r>
      <w:r w:rsidR="00082775" w:rsidRPr="00A25421">
        <w:rPr>
          <w:rFonts w:ascii="Lucida Bright" w:hAnsi="Lucida Bright"/>
          <w:bCs/>
          <w:sz w:val="20"/>
          <w:szCs w:val="20"/>
        </w:rPr>
        <w:t>Information Technology</w:t>
      </w:r>
      <w:r w:rsidR="00082775" w:rsidRPr="00A25421">
        <w:rPr>
          <w:rFonts w:ascii="Lucida Bright" w:hAnsi="Lucida Bright"/>
          <w:sz w:val="20"/>
          <w:szCs w:val="20"/>
        </w:rPr>
        <w:t xml:space="preserve"> with the emphasis on software </w:t>
      </w:r>
      <w:r w:rsidR="00082775" w:rsidRPr="00A25421">
        <w:rPr>
          <w:rFonts w:ascii="Lucida Bright" w:hAnsi="Lucida Bright"/>
          <w:bCs/>
          <w:sz w:val="20"/>
          <w:szCs w:val="20"/>
        </w:rPr>
        <w:t>Quality Assurance/Testing</w:t>
      </w:r>
      <w:r w:rsidR="00082775" w:rsidRPr="00A25421">
        <w:rPr>
          <w:rFonts w:ascii="Lucida Bright" w:hAnsi="Lucida Bright"/>
          <w:sz w:val="20"/>
          <w:szCs w:val="20"/>
        </w:rPr>
        <w:t>.</w:t>
      </w:r>
    </w:p>
    <w:p w:rsidR="00082775"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sz w:val="20"/>
          <w:szCs w:val="20"/>
        </w:rPr>
        <w:t xml:space="preserve">Proficient in testing </w:t>
      </w:r>
      <w:r w:rsidRPr="00A25421">
        <w:rPr>
          <w:rFonts w:ascii="Lucida Bright" w:hAnsi="Lucida Bright"/>
          <w:bCs/>
          <w:sz w:val="20"/>
          <w:szCs w:val="20"/>
        </w:rPr>
        <w:t xml:space="preserve">Client/Server </w:t>
      </w:r>
      <w:r w:rsidRPr="00A25421">
        <w:rPr>
          <w:rFonts w:ascii="Lucida Bright" w:hAnsi="Lucida Bright"/>
          <w:sz w:val="20"/>
          <w:szCs w:val="20"/>
        </w:rPr>
        <w:t xml:space="preserve">and </w:t>
      </w:r>
      <w:r w:rsidRPr="00A25421">
        <w:rPr>
          <w:rFonts w:ascii="Lucida Bright" w:hAnsi="Lucida Bright"/>
          <w:bCs/>
          <w:sz w:val="20"/>
          <w:szCs w:val="20"/>
        </w:rPr>
        <w:t>Web Based Applications</w:t>
      </w:r>
      <w:r w:rsidRPr="00A25421">
        <w:rPr>
          <w:rFonts w:ascii="Lucida Bright" w:hAnsi="Lucida Bright"/>
          <w:sz w:val="20"/>
          <w:szCs w:val="20"/>
        </w:rPr>
        <w:t>.</w:t>
      </w:r>
      <w:r w:rsidR="00103104" w:rsidRPr="00A25421">
        <w:rPr>
          <w:rFonts w:ascii="Lucida Bright" w:hAnsi="Lucida Bright"/>
          <w:sz w:val="20"/>
          <w:szCs w:val="20"/>
        </w:rPr>
        <w:tab/>
      </w:r>
    </w:p>
    <w:p w:rsidR="00082775"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bCs/>
          <w:sz w:val="20"/>
          <w:szCs w:val="20"/>
        </w:rPr>
        <w:t xml:space="preserve">Extensive experience in </w:t>
      </w:r>
      <w:r w:rsidRPr="00A25421">
        <w:rPr>
          <w:rFonts w:ascii="Lucida Bright" w:hAnsi="Lucida Bright"/>
          <w:sz w:val="20"/>
          <w:szCs w:val="20"/>
        </w:rPr>
        <w:t>Software Testing Manually</w:t>
      </w:r>
      <w:r w:rsidRPr="00A25421">
        <w:rPr>
          <w:rFonts w:ascii="Lucida Bright" w:hAnsi="Lucida Bright"/>
          <w:bCs/>
          <w:sz w:val="20"/>
          <w:szCs w:val="20"/>
        </w:rPr>
        <w:t xml:space="preserve"> as well as using Automated Tools</w:t>
      </w:r>
      <w:r w:rsidRPr="00A25421">
        <w:rPr>
          <w:rFonts w:ascii="Lucida Bright" w:hAnsi="Lucida Bright"/>
          <w:sz w:val="20"/>
          <w:szCs w:val="20"/>
        </w:rPr>
        <w:t xml:space="preserve"> such as: </w:t>
      </w:r>
      <w:r w:rsidR="00166A46" w:rsidRPr="00A25421">
        <w:rPr>
          <w:rFonts w:ascii="Lucida Bright" w:hAnsi="Lucida Bright"/>
          <w:bCs/>
          <w:sz w:val="20"/>
          <w:szCs w:val="20"/>
        </w:rPr>
        <w:t xml:space="preserve"> Quick Test Pro</w:t>
      </w:r>
      <w:r w:rsidRPr="00A25421">
        <w:rPr>
          <w:rFonts w:ascii="Lucida Bright" w:hAnsi="Lucida Bright"/>
          <w:bCs/>
          <w:sz w:val="20"/>
          <w:szCs w:val="20"/>
        </w:rPr>
        <w:t>.</w:t>
      </w:r>
    </w:p>
    <w:p w:rsidR="00D5261A" w:rsidRPr="00A25421" w:rsidRDefault="00476371" w:rsidP="00D5261A">
      <w:pPr>
        <w:pStyle w:val="NormalWeb"/>
        <w:numPr>
          <w:ilvl w:val="0"/>
          <w:numId w:val="1"/>
        </w:numPr>
        <w:spacing w:before="0" w:beforeAutospacing="0" w:after="0" w:afterAutospacing="0"/>
        <w:rPr>
          <w:rFonts w:ascii="Lucida Bright" w:hAnsi="Lucida Bright"/>
          <w:b/>
          <w:sz w:val="20"/>
          <w:szCs w:val="20"/>
        </w:rPr>
      </w:pPr>
      <w:r w:rsidRPr="00A25421">
        <w:rPr>
          <w:rFonts w:ascii="Lucida Bright" w:hAnsi="Lucida Bright"/>
          <w:sz w:val="20"/>
          <w:szCs w:val="20"/>
        </w:rPr>
        <w:t>Excellent</w:t>
      </w:r>
      <w:r w:rsidR="00D5261A" w:rsidRPr="00A25421">
        <w:rPr>
          <w:rFonts w:ascii="Lucida Bright" w:hAnsi="Lucida Bright"/>
          <w:sz w:val="20"/>
          <w:szCs w:val="20"/>
        </w:rPr>
        <w:t xml:space="preserve"> understanding of insurance policies like HMO and PPO and proven experience with HIPPA 4010 </w:t>
      </w:r>
      <w:r w:rsidRPr="00A25421">
        <w:rPr>
          <w:rFonts w:ascii="Lucida Bright" w:hAnsi="Lucida Bright"/>
          <w:sz w:val="20"/>
          <w:szCs w:val="20"/>
        </w:rPr>
        <w:t xml:space="preserve">-5010 </w:t>
      </w:r>
      <w:r w:rsidR="00D5261A" w:rsidRPr="00A25421">
        <w:rPr>
          <w:rFonts w:ascii="Lucida Bright" w:hAnsi="Lucida Bright"/>
          <w:sz w:val="20"/>
          <w:szCs w:val="20"/>
        </w:rPr>
        <w:t>EDI transaction codes such as</w:t>
      </w:r>
      <w:r w:rsidRPr="00A25421">
        <w:rPr>
          <w:rFonts w:ascii="Lucida Bright" w:hAnsi="Lucida Bright"/>
          <w:sz w:val="20"/>
          <w:szCs w:val="20"/>
        </w:rPr>
        <w:t xml:space="preserve"> </w:t>
      </w:r>
      <w:r w:rsidRPr="00A25421">
        <w:rPr>
          <w:rFonts w:ascii="Lucida Bright" w:hAnsi="Lucida Bright"/>
          <w:b/>
          <w:sz w:val="20"/>
          <w:szCs w:val="20"/>
        </w:rPr>
        <w:t xml:space="preserve">837 claims (Institutional, Professional, Dental), </w:t>
      </w:r>
      <w:r w:rsidR="00D5261A" w:rsidRPr="00A25421">
        <w:rPr>
          <w:rFonts w:ascii="Lucida Bright" w:hAnsi="Lucida Bright"/>
          <w:b/>
          <w:sz w:val="20"/>
          <w:szCs w:val="20"/>
        </w:rPr>
        <w:t>270/271(inquire/response health care benefits),</w:t>
      </w:r>
      <w:r w:rsidR="00C51C7F" w:rsidRPr="00A25421">
        <w:rPr>
          <w:rFonts w:ascii="Lucida Bright" w:hAnsi="Lucida Bright"/>
          <w:b/>
          <w:sz w:val="20"/>
          <w:szCs w:val="20"/>
        </w:rPr>
        <w:t xml:space="preserve"> </w:t>
      </w:r>
      <w:r w:rsidR="00D5261A" w:rsidRPr="00A25421">
        <w:rPr>
          <w:rFonts w:ascii="Lucida Bright" w:hAnsi="Lucida Bright"/>
          <w:b/>
          <w:sz w:val="20"/>
          <w:szCs w:val="20"/>
        </w:rPr>
        <w:t xml:space="preserve">276/277(Claim status), 834(Benefits enrollment), 835(Payment/remittance advice), </w:t>
      </w:r>
    </w:p>
    <w:p w:rsidR="00082775" w:rsidRPr="00A25421" w:rsidRDefault="00082775" w:rsidP="00082775">
      <w:pPr>
        <w:pStyle w:val="NormalWeb"/>
        <w:numPr>
          <w:ilvl w:val="0"/>
          <w:numId w:val="1"/>
        </w:numPr>
        <w:spacing w:before="0" w:beforeAutospacing="0" w:after="0" w:afterAutospacing="0"/>
        <w:rPr>
          <w:rFonts w:ascii="Lucida Bright" w:hAnsi="Lucida Bright"/>
          <w:sz w:val="20"/>
          <w:szCs w:val="20"/>
        </w:rPr>
      </w:pPr>
      <w:r w:rsidRPr="00A25421">
        <w:rPr>
          <w:rFonts w:ascii="Lucida Bright" w:hAnsi="Lucida Bright"/>
          <w:sz w:val="20"/>
          <w:szCs w:val="20"/>
        </w:rPr>
        <w:t>Strong knowledge of </w:t>
      </w:r>
      <w:r w:rsidRPr="00A25421">
        <w:rPr>
          <w:rFonts w:ascii="Lucida Bright" w:hAnsi="Lucida Bright"/>
          <w:bCs/>
          <w:sz w:val="20"/>
          <w:szCs w:val="20"/>
        </w:rPr>
        <w:t>Medicare and Medicaid</w:t>
      </w:r>
      <w:r w:rsidR="00166A46" w:rsidRPr="00A25421">
        <w:rPr>
          <w:rFonts w:ascii="Lucida Bright" w:hAnsi="Lucida Bright"/>
          <w:sz w:val="20"/>
          <w:szCs w:val="20"/>
        </w:rPr>
        <w:t xml:space="preserve"> state </w:t>
      </w:r>
      <w:r w:rsidR="00D5261A" w:rsidRPr="00A25421">
        <w:rPr>
          <w:rFonts w:ascii="Lucida Bright" w:hAnsi="Lucida Bright"/>
          <w:b/>
          <w:sz w:val="20"/>
          <w:szCs w:val="20"/>
        </w:rPr>
        <w:t>benefits</w:t>
      </w:r>
      <w:r w:rsidR="00166A46" w:rsidRPr="00A25421">
        <w:rPr>
          <w:rFonts w:ascii="Lucida Bright" w:hAnsi="Lucida Bright"/>
          <w:sz w:val="20"/>
          <w:szCs w:val="20"/>
        </w:rPr>
        <w:t xml:space="preserve"> plans.</w:t>
      </w:r>
    </w:p>
    <w:p w:rsidR="00CE050C" w:rsidRPr="00A25421" w:rsidRDefault="00CE050C" w:rsidP="00CE050C">
      <w:pPr>
        <w:numPr>
          <w:ilvl w:val="0"/>
          <w:numId w:val="1"/>
        </w:numPr>
        <w:jc w:val="both"/>
        <w:rPr>
          <w:rFonts w:ascii="Lucida Bright" w:hAnsi="Lucida Bright"/>
          <w:b/>
          <w:bCs/>
          <w:sz w:val="20"/>
          <w:szCs w:val="20"/>
        </w:rPr>
      </w:pPr>
      <w:r w:rsidRPr="00A25421">
        <w:rPr>
          <w:rFonts w:ascii="Lucida Bright" w:hAnsi="Lucida Bright"/>
          <w:bCs/>
          <w:sz w:val="20"/>
          <w:szCs w:val="20"/>
        </w:rPr>
        <w:t xml:space="preserve">Experience in health Care Industry with vast knowledge on </w:t>
      </w:r>
      <w:r w:rsidRPr="00A25421">
        <w:rPr>
          <w:rFonts w:ascii="Lucida Bright" w:hAnsi="Lucida Bright"/>
          <w:b/>
          <w:bCs/>
          <w:sz w:val="20"/>
          <w:szCs w:val="20"/>
        </w:rPr>
        <w:t>Medicare and Medicaid.</w:t>
      </w:r>
    </w:p>
    <w:p w:rsidR="00082775" w:rsidRPr="00A25421" w:rsidRDefault="00082775" w:rsidP="00082775">
      <w:pPr>
        <w:pStyle w:val="NormalWeb"/>
        <w:numPr>
          <w:ilvl w:val="0"/>
          <w:numId w:val="1"/>
        </w:numPr>
        <w:spacing w:before="0" w:beforeAutospacing="0" w:after="0" w:afterAutospacing="0"/>
        <w:rPr>
          <w:rFonts w:ascii="Lucida Bright" w:hAnsi="Lucida Bright"/>
          <w:sz w:val="20"/>
          <w:szCs w:val="20"/>
        </w:rPr>
      </w:pPr>
      <w:r w:rsidRPr="00A25421">
        <w:rPr>
          <w:rFonts w:ascii="Lucida Bright" w:hAnsi="Lucida Bright"/>
          <w:sz w:val="20"/>
          <w:szCs w:val="20"/>
        </w:rPr>
        <w:t>Excellent understanding </w:t>
      </w:r>
      <w:r w:rsidRPr="00A25421">
        <w:rPr>
          <w:rFonts w:ascii="Lucida Bright" w:hAnsi="Lucida Bright"/>
          <w:bCs/>
          <w:sz w:val="20"/>
          <w:szCs w:val="20"/>
        </w:rPr>
        <w:t>of HIPAA 5010</w:t>
      </w:r>
      <w:r w:rsidR="00166A46" w:rsidRPr="00A25421">
        <w:rPr>
          <w:rFonts w:ascii="Lucida Bright" w:hAnsi="Lucida Bright"/>
          <w:bCs/>
          <w:sz w:val="20"/>
          <w:szCs w:val="20"/>
        </w:rPr>
        <w:t xml:space="preserve"> rules</w:t>
      </w:r>
      <w:r w:rsidRPr="00A25421">
        <w:rPr>
          <w:rFonts w:ascii="Lucida Bright" w:hAnsi="Lucida Bright"/>
          <w:bCs/>
          <w:sz w:val="20"/>
          <w:szCs w:val="20"/>
        </w:rPr>
        <w:t xml:space="preserve"> as well as </w:t>
      </w:r>
      <w:r w:rsidRPr="00A25421">
        <w:rPr>
          <w:rFonts w:ascii="Lucida Bright" w:hAnsi="Lucida Bright"/>
          <w:b/>
          <w:bCs/>
          <w:sz w:val="20"/>
          <w:szCs w:val="20"/>
        </w:rPr>
        <w:t>ICD 9 and ICD 10</w:t>
      </w:r>
      <w:r w:rsidRPr="00A25421">
        <w:rPr>
          <w:rFonts w:ascii="Lucida Bright" w:hAnsi="Lucida Bright"/>
          <w:b/>
          <w:sz w:val="20"/>
          <w:szCs w:val="20"/>
        </w:rPr>
        <w:t>.</w:t>
      </w:r>
      <w:r w:rsidRPr="00A25421">
        <w:rPr>
          <w:rFonts w:ascii="Lucida Bright" w:hAnsi="Lucida Bright"/>
          <w:sz w:val="20"/>
          <w:szCs w:val="20"/>
        </w:rPr>
        <w:t xml:space="preserve">  </w:t>
      </w:r>
    </w:p>
    <w:p w:rsidR="00082775" w:rsidRPr="00A25421" w:rsidRDefault="00082775" w:rsidP="00082775">
      <w:pPr>
        <w:pStyle w:val="NormalWeb"/>
        <w:numPr>
          <w:ilvl w:val="0"/>
          <w:numId w:val="1"/>
        </w:numPr>
        <w:spacing w:before="0" w:beforeAutospacing="0" w:after="0" w:afterAutospacing="0"/>
        <w:rPr>
          <w:rFonts w:ascii="Lucida Bright" w:hAnsi="Lucida Bright"/>
          <w:sz w:val="20"/>
          <w:szCs w:val="20"/>
        </w:rPr>
      </w:pPr>
      <w:r w:rsidRPr="00A25421">
        <w:rPr>
          <w:rFonts w:ascii="Lucida Bright" w:hAnsi="Lucida Bright"/>
          <w:sz w:val="20"/>
          <w:szCs w:val="20"/>
        </w:rPr>
        <w:t>Expertise on various</w:t>
      </w:r>
      <w:r w:rsidRPr="00A25421">
        <w:rPr>
          <w:rFonts w:ascii="Lucida Bright" w:hAnsi="Lucida Bright"/>
          <w:bCs/>
          <w:sz w:val="20"/>
          <w:szCs w:val="20"/>
        </w:rPr>
        <w:t> Electronic Data Interchange</w:t>
      </w:r>
      <w:r w:rsidR="00166A46" w:rsidRPr="00A25421">
        <w:rPr>
          <w:rFonts w:ascii="Lucida Bright" w:hAnsi="Lucida Bright"/>
          <w:bCs/>
          <w:sz w:val="20"/>
          <w:szCs w:val="20"/>
        </w:rPr>
        <w:t xml:space="preserve"> (EDI)</w:t>
      </w:r>
      <w:r w:rsidRPr="00A25421">
        <w:rPr>
          <w:rFonts w:ascii="Lucida Bright" w:hAnsi="Lucida Bright"/>
          <w:sz w:val="20"/>
          <w:szCs w:val="20"/>
        </w:rPr>
        <w:t xml:space="preserve"> transactions. </w:t>
      </w:r>
    </w:p>
    <w:p w:rsidR="00C07575" w:rsidRPr="00A25421" w:rsidRDefault="00C07575" w:rsidP="00C07575">
      <w:pPr>
        <w:numPr>
          <w:ilvl w:val="0"/>
          <w:numId w:val="1"/>
        </w:numPr>
        <w:jc w:val="both"/>
        <w:rPr>
          <w:rFonts w:ascii="Lucida Bright" w:hAnsi="Lucida Bright"/>
          <w:sz w:val="20"/>
          <w:szCs w:val="20"/>
        </w:rPr>
      </w:pPr>
      <w:r w:rsidRPr="00A25421">
        <w:rPr>
          <w:rFonts w:ascii="Lucida Bright" w:hAnsi="Lucida Bright"/>
          <w:sz w:val="20"/>
          <w:szCs w:val="20"/>
        </w:rPr>
        <w:t xml:space="preserve">Hands-on experience with testing of OPL, COB, Healthcare Claim Pricing, Healthcare Claim </w:t>
      </w:r>
      <w:r w:rsidR="00D5261A" w:rsidRPr="00A25421">
        <w:rPr>
          <w:rFonts w:ascii="Lucida Bright" w:hAnsi="Lucida Bright"/>
          <w:b/>
          <w:sz w:val="20"/>
          <w:szCs w:val="20"/>
        </w:rPr>
        <w:t>Benefits</w:t>
      </w:r>
      <w:r w:rsidRPr="00A25421">
        <w:rPr>
          <w:rFonts w:ascii="Lucida Bright" w:hAnsi="Lucida Bright"/>
          <w:sz w:val="20"/>
          <w:szCs w:val="20"/>
        </w:rPr>
        <w:t>, End to End Claims Processing</w:t>
      </w:r>
    </w:p>
    <w:p w:rsidR="00082775" w:rsidRDefault="00082775" w:rsidP="00082775">
      <w:pPr>
        <w:pStyle w:val="NormalWeb"/>
        <w:numPr>
          <w:ilvl w:val="0"/>
          <w:numId w:val="1"/>
        </w:numPr>
        <w:spacing w:before="0" w:beforeAutospacing="0" w:after="0" w:afterAutospacing="0"/>
        <w:rPr>
          <w:rFonts w:ascii="Lucida Bright" w:hAnsi="Lucida Bright"/>
          <w:sz w:val="20"/>
          <w:szCs w:val="20"/>
        </w:rPr>
      </w:pPr>
      <w:r w:rsidRPr="00A25421">
        <w:rPr>
          <w:rFonts w:ascii="Lucida Bright" w:hAnsi="Lucida Bright"/>
          <w:sz w:val="20"/>
          <w:szCs w:val="20"/>
        </w:rPr>
        <w:t>Well versed with </w:t>
      </w:r>
      <w:r w:rsidRPr="00A25421">
        <w:rPr>
          <w:rFonts w:ascii="Lucida Bright" w:hAnsi="Lucida Bright"/>
          <w:bCs/>
          <w:sz w:val="20"/>
          <w:szCs w:val="20"/>
        </w:rPr>
        <w:t>ANSI X12</w:t>
      </w:r>
      <w:r w:rsidRPr="00A25421">
        <w:rPr>
          <w:rFonts w:ascii="Lucida Bright" w:hAnsi="Lucida Bright"/>
          <w:sz w:val="20"/>
          <w:szCs w:val="20"/>
        </w:rPr>
        <w:t xml:space="preserve"> standard</w:t>
      </w:r>
      <w:r w:rsidR="00166A46" w:rsidRPr="00A25421">
        <w:rPr>
          <w:rFonts w:ascii="Lucida Bright" w:hAnsi="Lucida Bright"/>
          <w:sz w:val="20"/>
          <w:szCs w:val="20"/>
        </w:rPr>
        <w:t xml:space="preserve"> and format</w:t>
      </w:r>
      <w:r w:rsidRPr="00A25421">
        <w:rPr>
          <w:rFonts w:ascii="Lucida Bright" w:hAnsi="Lucida Bright"/>
          <w:sz w:val="20"/>
          <w:szCs w:val="20"/>
        </w:rPr>
        <w:t xml:space="preserve">. </w:t>
      </w:r>
    </w:p>
    <w:p w:rsidR="00D42703" w:rsidRDefault="00D42703" w:rsidP="00082775">
      <w:pPr>
        <w:pStyle w:val="NormalWeb"/>
        <w:numPr>
          <w:ilvl w:val="0"/>
          <w:numId w:val="1"/>
        </w:numPr>
        <w:spacing w:before="0" w:beforeAutospacing="0" w:after="0" w:afterAutospacing="0"/>
        <w:rPr>
          <w:rFonts w:ascii="Lucida Bright" w:hAnsi="Lucida Bright"/>
          <w:sz w:val="20"/>
          <w:szCs w:val="20"/>
        </w:rPr>
      </w:pPr>
      <w:r w:rsidRPr="00D42703">
        <w:rPr>
          <w:rFonts w:ascii="Lucida Bright" w:hAnsi="Lucida Bright"/>
          <w:sz w:val="20"/>
          <w:szCs w:val="20"/>
        </w:rPr>
        <w:t xml:space="preserve">Experience in all stages of testing namely </w:t>
      </w:r>
      <w:r w:rsidRPr="00D42703">
        <w:rPr>
          <w:rFonts w:ascii="Lucida Bright" w:hAnsi="Lucida Bright"/>
          <w:b/>
          <w:sz w:val="20"/>
          <w:szCs w:val="20"/>
        </w:rPr>
        <w:t>GUI</w:t>
      </w:r>
      <w:r w:rsidRPr="00D42703">
        <w:rPr>
          <w:rFonts w:ascii="Lucida Bright" w:hAnsi="Lucida Bright"/>
          <w:sz w:val="20"/>
          <w:szCs w:val="20"/>
        </w:rPr>
        <w:t xml:space="preserve"> testing, Functional testing, Performance testing, Integration testing, and User Acceptance testing, Compatibility testing manually as well as using automated test tools</w:t>
      </w:r>
      <w:r>
        <w:rPr>
          <w:rFonts w:ascii="Lucida Bright" w:hAnsi="Lucida Bright"/>
          <w:sz w:val="20"/>
          <w:szCs w:val="20"/>
        </w:rPr>
        <w:t xml:space="preserve">. </w:t>
      </w:r>
    </w:p>
    <w:p w:rsidR="00FD3A1E" w:rsidRPr="00FD3A1E" w:rsidRDefault="00FD3A1E" w:rsidP="00FD3A1E">
      <w:pPr>
        <w:pStyle w:val="NormalWeb"/>
        <w:numPr>
          <w:ilvl w:val="0"/>
          <w:numId w:val="1"/>
        </w:numPr>
        <w:rPr>
          <w:rFonts w:ascii="Lucida Bright" w:hAnsi="Lucida Bright"/>
          <w:sz w:val="20"/>
          <w:szCs w:val="20"/>
        </w:rPr>
      </w:pPr>
      <w:r w:rsidRPr="00FD3A1E">
        <w:rPr>
          <w:rFonts w:ascii="Lucida Bright" w:hAnsi="Lucida Bright"/>
          <w:b/>
          <w:sz w:val="20"/>
          <w:szCs w:val="20"/>
        </w:rPr>
        <w:t>Health Insurance Exchange (Web Portal)</w:t>
      </w:r>
      <w:r w:rsidRPr="00FD3A1E">
        <w:rPr>
          <w:rFonts w:ascii="Lucida Bright" w:hAnsi="Lucida Bright"/>
          <w:sz w:val="20"/>
          <w:szCs w:val="20"/>
        </w:rPr>
        <w:t xml:space="preserve"> – Patient Protection/ Affordable Care Act (ACA)</w:t>
      </w:r>
    </w:p>
    <w:p w:rsidR="00FD3A1E" w:rsidRPr="00A25421" w:rsidRDefault="00FD3A1E" w:rsidP="00FD3A1E">
      <w:pPr>
        <w:pStyle w:val="NormalWeb"/>
        <w:numPr>
          <w:ilvl w:val="0"/>
          <w:numId w:val="1"/>
        </w:numPr>
        <w:spacing w:before="0" w:beforeAutospacing="0" w:after="0" w:afterAutospacing="0"/>
        <w:rPr>
          <w:rFonts w:ascii="Lucida Bright" w:hAnsi="Lucida Bright"/>
          <w:sz w:val="20"/>
          <w:szCs w:val="20"/>
        </w:rPr>
      </w:pPr>
      <w:r w:rsidRPr="00FD3A1E">
        <w:rPr>
          <w:rFonts w:ascii="Lucida Bright" w:hAnsi="Lucida Bright"/>
          <w:sz w:val="20"/>
          <w:szCs w:val="20"/>
        </w:rPr>
        <w:t>The project was to work on the policies, rules and regulations specific to the state and implement those features from IT perspective where the individuals will be able to purchase health insurances eligible for federal subsidies through a web portal.</w:t>
      </w:r>
    </w:p>
    <w:p w:rsidR="00541AD3" w:rsidRDefault="00541AD3" w:rsidP="00541AD3">
      <w:pPr>
        <w:pStyle w:val="Indented"/>
        <w:numPr>
          <w:ilvl w:val="0"/>
          <w:numId w:val="1"/>
        </w:numPr>
        <w:spacing w:before="100" w:beforeAutospacing="1" w:after="100" w:afterAutospacing="1"/>
        <w:rPr>
          <w:rFonts w:ascii="Lucida Bright" w:eastAsia="Times New Roman" w:hAnsi="Lucida Bright"/>
          <w:sz w:val="20"/>
          <w:szCs w:val="20"/>
        </w:rPr>
      </w:pPr>
      <w:r w:rsidRPr="00A25421">
        <w:rPr>
          <w:rFonts w:ascii="Lucida Bright" w:eastAsia="Times New Roman" w:hAnsi="Lucida Bright"/>
          <w:sz w:val="20"/>
          <w:szCs w:val="20"/>
        </w:rPr>
        <w:t>Experienced in testing web services using SOAPUI.</w:t>
      </w:r>
    </w:p>
    <w:p w:rsidR="00D42703" w:rsidRPr="00A25421" w:rsidRDefault="00D42703" w:rsidP="00541AD3">
      <w:pPr>
        <w:pStyle w:val="Indented"/>
        <w:numPr>
          <w:ilvl w:val="0"/>
          <w:numId w:val="1"/>
        </w:numPr>
        <w:spacing w:before="100" w:beforeAutospacing="1" w:after="100" w:afterAutospacing="1"/>
        <w:rPr>
          <w:rFonts w:ascii="Lucida Bright" w:eastAsia="Times New Roman" w:hAnsi="Lucida Bright"/>
          <w:sz w:val="20"/>
          <w:szCs w:val="20"/>
        </w:rPr>
      </w:pPr>
      <w:r w:rsidRPr="00D42703">
        <w:rPr>
          <w:rFonts w:ascii="Lucida Bright" w:eastAsia="Times New Roman" w:hAnsi="Lucida Bright"/>
          <w:sz w:val="20"/>
          <w:szCs w:val="20"/>
        </w:rPr>
        <w:t xml:space="preserve">Used </w:t>
      </w:r>
      <w:r w:rsidRPr="00D42703">
        <w:rPr>
          <w:rFonts w:ascii="Lucida Bright" w:eastAsia="Times New Roman" w:hAnsi="Lucida Bright"/>
          <w:b/>
          <w:bCs/>
          <w:sz w:val="20"/>
          <w:szCs w:val="20"/>
        </w:rPr>
        <w:t xml:space="preserve">HP Quality Center </w:t>
      </w:r>
      <w:r w:rsidRPr="00D42703">
        <w:rPr>
          <w:rFonts w:ascii="Lucida Bright" w:eastAsia="Times New Roman" w:hAnsi="Lucida Bright"/>
          <w:sz w:val="20"/>
          <w:szCs w:val="20"/>
        </w:rPr>
        <w:t>and</w:t>
      </w:r>
      <w:r w:rsidRPr="00D42703">
        <w:rPr>
          <w:rFonts w:ascii="Lucida Bright" w:eastAsia="Times New Roman" w:hAnsi="Lucida Bright"/>
          <w:b/>
          <w:bCs/>
          <w:sz w:val="20"/>
          <w:szCs w:val="20"/>
        </w:rPr>
        <w:t xml:space="preserve"> HP ALM</w:t>
      </w:r>
      <w:r w:rsidRPr="00D42703">
        <w:rPr>
          <w:rFonts w:ascii="Lucida Bright" w:eastAsia="Times New Roman" w:hAnsi="Lucida Bright"/>
          <w:sz w:val="20"/>
          <w:szCs w:val="20"/>
        </w:rPr>
        <w:t xml:space="preserve"> for maintaining the Test Plans, Test Cases, Test Execution, Defect Management and Bug Reporting</w:t>
      </w:r>
      <w:r>
        <w:rPr>
          <w:rFonts w:ascii="Lucida Bright" w:eastAsia="Times New Roman" w:hAnsi="Lucida Bright"/>
          <w:sz w:val="20"/>
          <w:szCs w:val="20"/>
        </w:rPr>
        <w:t xml:space="preserve">. </w:t>
      </w:r>
    </w:p>
    <w:p w:rsidR="00082775" w:rsidRPr="00A25421" w:rsidRDefault="00082775" w:rsidP="00C51C7F">
      <w:pPr>
        <w:pStyle w:val="NormalWeb"/>
        <w:numPr>
          <w:ilvl w:val="0"/>
          <w:numId w:val="1"/>
        </w:numPr>
        <w:spacing w:before="0" w:beforeAutospacing="0" w:after="0" w:afterAutospacing="0"/>
        <w:rPr>
          <w:rFonts w:ascii="Lucida Bright" w:hAnsi="Lucida Bright"/>
          <w:bCs/>
          <w:sz w:val="20"/>
          <w:szCs w:val="20"/>
        </w:rPr>
      </w:pPr>
      <w:r w:rsidRPr="00A25421">
        <w:rPr>
          <w:rFonts w:ascii="Lucida Bright" w:hAnsi="Lucida Bright"/>
          <w:sz w:val="20"/>
          <w:szCs w:val="20"/>
        </w:rPr>
        <w:t xml:space="preserve">Experience working in a FACET environment and I have gained extensive knowledge about </w:t>
      </w:r>
      <w:r w:rsidRPr="00A25421">
        <w:rPr>
          <w:rFonts w:ascii="Lucida Bright" w:hAnsi="Lucida Bright"/>
          <w:bCs/>
          <w:sz w:val="20"/>
          <w:szCs w:val="20"/>
        </w:rPr>
        <w:t>various modules of a FACET system such as claims,</w:t>
      </w:r>
      <w:r w:rsidR="00166A46" w:rsidRPr="00A25421">
        <w:rPr>
          <w:rFonts w:ascii="Lucida Bright" w:hAnsi="Lucida Bright"/>
          <w:bCs/>
          <w:sz w:val="20"/>
          <w:szCs w:val="20"/>
        </w:rPr>
        <w:t xml:space="preserve"> membership</w:t>
      </w:r>
      <w:r w:rsidRPr="00A25421">
        <w:rPr>
          <w:rFonts w:ascii="Lucida Bright" w:hAnsi="Lucida Bright"/>
          <w:bCs/>
          <w:sz w:val="20"/>
          <w:szCs w:val="20"/>
        </w:rPr>
        <w:t xml:space="preserve"> and pre-pricing etc. </w:t>
      </w:r>
    </w:p>
    <w:p w:rsidR="00541AD3" w:rsidRDefault="00541AD3" w:rsidP="00C51C7F">
      <w:pPr>
        <w:pStyle w:val="NormalWeb"/>
        <w:numPr>
          <w:ilvl w:val="0"/>
          <w:numId w:val="1"/>
        </w:numPr>
        <w:spacing w:before="0" w:beforeAutospacing="0" w:after="0" w:afterAutospacing="0"/>
        <w:rPr>
          <w:rFonts w:ascii="Lucida Bright" w:hAnsi="Lucida Bright"/>
          <w:bCs/>
          <w:sz w:val="20"/>
          <w:szCs w:val="20"/>
        </w:rPr>
      </w:pPr>
      <w:r w:rsidRPr="00A25421">
        <w:rPr>
          <w:rFonts w:ascii="Lucida Bright" w:hAnsi="Lucida Bright"/>
          <w:bCs/>
          <w:sz w:val="20"/>
          <w:szCs w:val="20"/>
        </w:rPr>
        <w:t>Experience on Web services to combine component based development and Internet standards and protocols that include HTTP, XML, SOAP and Web services Description language</w:t>
      </w:r>
    </w:p>
    <w:p w:rsidR="00060E34" w:rsidRDefault="00060E34" w:rsidP="00C51C7F">
      <w:pPr>
        <w:pStyle w:val="NormalWeb"/>
        <w:numPr>
          <w:ilvl w:val="0"/>
          <w:numId w:val="1"/>
        </w:numPr>
        <w:spacing w:before="0" w:beforeAutospacing="0" w:after="0" w:afterAutospacing="0"/>
        <w:rPr>
          <w:rFonts w:ascii="Lucida Bright" w:hAnsi="Lucida Bright"/>
          <w:bCs/>
          <w:sz w:val="20"/>
          <w:szCs w:val="20"/>
        </w:rPr>
      </w:pPr>
      <w:r w:rsidRPr="00060E34">
        <w:rPr>
          <w:rFonts w:ascii="Lucida Bright" w:hAnsi="Lucida Bright"/>
          <w:bCs/>
          <w:sz w:val="20"/>
          <w:szCs w:val="20"/>
        </w:rPr>
        <w:t xml:space="preserve">Wrote Test Scripts and executed in </w:t>
      </w:r>
      <w:r w:rsidRPr="00060E34">
        <w:rPr>
          <w:rFonts w:ascii="Lucida Bright" w:hAnsi="Lucida Bright"/>
          <w:b/>
          <w:bCs/>
          <w:sz w:val="20"/>
          <w:szCs w:val="20"/>
        </w:rPr>
        <w:t>QTP</w:t>
      </w:r>
      <w:r w:rsidRPr="00060E34">
        <w:rPr>
          <w:rFonts w:ascii="Lucida Bright" w:hAnsi="Lucida Bright"/>
          <w:bCs/>
          <w:sz w:val="20"/>
          <w:szCs w:val="20"/>
        </w:rPr>
        <w:t xml:space="preserve"> to perform periodic Functional, and Regression Testing</w:t>
      </w:r>
      <w:r>
        <w:rPr>
          <w:rFonts w:ascii="Lucida Bright" w:hAnsi="Lucida Bright"/>
          <w:bCs/>
          <w:sz w:val="20"/>
          <w:szCs w:val="20"/>
        </w:rPr>
        <w:t xml:space="preserve">. </w:t>
      </w:r>
    </w:p>
    <w:p w:rsidR="00FD3A1E" w:rsidRPr="00A25421" w:rsidRDefault="00FD3A1E" w:rsidP="00C51C7F">
      <w:pPr>
        <w:pStyle w:val="NormalWeb"/>
        <w:numPr>
          <w:ilvl w:val="0"/>
          <w:numId w:val="1"/>
        </w:numPr>
        <w:spacing w:before="0" w:beforeAutospacing="0" w:after="0" w:afterAutospacing="0"/>
        <w:rPr>
          <w:rFonts w:ascii="Lucida Bright" w:hAnsi="Lucida Bright"/>
          <w:bCs/>
          <w:sz w:val="20"/>
          <w:szCs w:val="20"/>
        </w:rPr>
      </w:pPr>
      <w:r w:rsidRPr="00FD3A1E">
        <w:rPr>
          <w:rFonts w:ascii="Lucida Bright" w:hAnsi="Lucida Bright"/>
          <w:bCs/>
          <w:sz w:val="20"/>
          <w:szCs w:val="20"/>
        </w:rPr>
        <w:t xml:space="preserve">Comprehensive knowledge of </w:t>
      </w:r>
      <w:r w:rsidRPr="00FD3A1E">
        <w:rPr>
          <w:rFonts w:ascii="Lucida Bright" w:hAnsi="Lucida Bright"/>
          <w:b/>
          <w:bCs/>
          <w:sz w:val="20"/>
          <w:szCs w:val="20"/>
        </w:rPr>
        <w:t>Web Portal Systems</w:t>
      </w:r>
      <w:r w:rsidRPr="00FD3A1E">
        <w:rPr>
          <w:rFonts w:ascii="Lucida Bright" w:hAnsi="Lucida Bright"/>
          <w:bCs/>
          <w:sz w:val="20"/>
          <w:szCs w:val="20"/>
        </w:rPr>
        <w:t xml:space="preserve"> and hands-on experience in portlet design and layout.</w:t>
      </w:r>
    </w:p>
    <w:p w:rsidR="00082775" w:rsidRPr="00A25421" w:rsidRDefault="00082775" w:rsidP="00082775">
      <w:pPr>
        <w:numPr>
          <w:ilvl w:val="0"/>
          <w:numId w:val="1"/>
        </w:numPr>
        <w:jc w:val="both"/>
        <w:rPr>
          <w:rFonts w:ascii="Lucida Bright" w:hAnsi="Lucida Bright"/>
          <w:sz w:val="20"/>
          <w:szCs w:val="20"/>
        </w:rPr>
      </w:pPr>
      <w:r w:rsidRPr="00A25421">
        <w:rPr>
          <w:rFonts w:ascii="Lucida Bright" w:hAnsi="Lucida Bright"/>
          <w:sz w:val="20"/>
          <w:szCs w:val="20"/>
        </w:rPr>
        <w:t>Expertise in analyzing system and functional specifications used cases,</w:t>
      </w:r>
      <w:r w:rsidRPr="00A25421">
        <w:rPr>
          <w:rFonts w:ascii="Lucida Bright" w:hAnsi="Lucida Bright"/>
          <w:bCs/>
          <w:sz w:val="20"/>
          <w:szCs w:val="20"/>
        </w:rPr>
        <w:t xml:space="preserve"> Business Requirements </w:t>
      </w:r>
      <w:r w:rsidRPr="00A25421">
        <w:rPr>
          <w:rFonts w:ascii="Lucida Bright" w:hAnsi="Lucida Bright"/>
          <w:sz w:val="20"/>
          <w:szCs w:val="20"/>
        </w:rPr>
        <w:t>and business rules to prepare</w:t>
      </w:r>
      <w:r w:rsidRPr="00A25421">
        <w:rPr>
          <w:rFonts w:ascii="Lucida Bright" w:hAnsi="Lucida Bright"/>
          <w:bCs/>
          <w:sz w:val="20"/>
          <w:szCs w:val="20"/>
        </w:rPr>
        <w:t xml:space="preserve"> Test Plans</w:t>
      </w:r>
      <w:r w:rsidRPr="00A25421">
        <w:rPr>
          <w:rFonts w:ascii="Lucida Bright" w:hAnsi="Lucida Bright"/>
          <w:sz w:val="20"/>
          <w:szCs w:val="20"/>
        </w:rPr>
        <w:t xml:space="preserve"> and design</w:t>
      </w:r>
      <w:r w:rsidRPr="00A25421">
        <w:rPr>
          <w:rFonts w:ascii="Lucida Bright" w:hAnsi="Lucida Bright"/>
          <w:bCs/>
          <w:sz w:val="20"/>
          <w:szCs w:val="20"/>
        </w:rPr>
        <w:t xml:space="preserve"> Test Cases</w:t>
      </w:r>
      <w:r w:rsidRPr="00A25421">
        <w:rPr>
          <w:rFonts w:ascii="Lucida Bright" w:hAnsi="Lucida Bright"/>
          <w:sz w:val="20"/>
          <w:szCs w:val="20"/>
        </w:rPr>
        <w:t>.</w:t>
      </w:r>
    </w:p>
    <w:p w:rsidR="00082775" w:rsidRPr="00A25421" w:rsidRDefault="00082775" w:rsidP="00082775">
      <w:pPr>
        <w:numPr>
          <w:ilvl w:val="0"/>
          <w:numId w:val="1"/>
        </w:numPr>
        <w:jc w:val="both"/>
        <w:rPr>
          <w:rFonts w:ascii="Lucida Bright" w:hAnsi="Lucida Bright"/>
          <w:sz w:val="20"/>
          <w:szCs w:val="20"/>
        </w:rPr>
      </w:pPr>
      <w:r w:rsidRPr="00A25421">
        <w:rPr>
          <w:rFonts w:ascii="Lucida Bright" w:hAnsi="Lucida Bright"/>
          <w:sz w:val="20"/>
          <w:szCs w:val="20"/>
        </w:rPr>
        <w:t>Substantial experience in Sanity and Smoke Testing of applica</w:t>
      </w:r>
      <w:r w:rsidR="00166A46" w:rsidRPr="00A25421">
        <w:rPr>
          <w:rFonts w:ascii="Lucida Bright" w:hAnsi="Lucida Bright"/>
          <w:sz w:val="20"/>
          <w:szCs w:val="20"/>
        </w:rPr>
        <w:t xml:space="preserve">tions before testing effort of </w:t>
      </w:r>
      <w:r w:rsidRPr="00A25421">
        <w:rPr>
          <w:rFonts w:ascii="Lucida Bright" w:hAnsi="Lucida Bright"/>
          <w:sz w:val="20"/>
          <w:szCs w:val="20"/>
        </w:rPr>
        <w:t>U</w:t>
      </w:r>
      <w:r w:rsidR="00166A46" w:rsidRPr="00A25421">
        <w:rPr>
          <w:rFonts w:ascii="Lucida Bright" w:hAnsi="Lucida Bright"/>
          <w:sz w:val="20"/>
          <w:szCs w:val="20"/>
        </w:rPr>
        <w:t>A</w:t>
      </w:r>
      <w:r w:rsidRPr="00A25421">
        <w:rPr>
          <w:rFonts w:ascii="Lucida Bright" w:hAnsi="Lucida Bright"/>
          <w:sz w:val="20"/>
          <w:szCs w:val="20"/>
        </w:rPr>
        <w:t>T and Regression Testing of applications.</w:t>
      </w:r>
    </w:p>
    <w:p w:rsidR="00A25421" w:rsidRPr="00A25421" w:rsidRDefault="00A25421" w:rsidP="00A25421">
      <w:pPr>
        <w:numPr>
          <w:ilvl w:val="0"/>
          <w:numId w:val="1"/>
        </w:numPr>
        <w:jc w:val="both"/>
        <w:rPr>
          <w:rFonts w:ascii="Lucida Bright" w:hAnsi="Lucida Bright"/>
          <w:sz w:val="20"/>
          <w:szCs w:val="20"/>
        </w:rPr>
      </w:pPr>
      <w:r w:rsidRPr="00A25421">
        <w:rPr>
          <w:rFonts w:ascii="Lucida Bright" w:hAnsi="Lucida Bright"/>
          <w:sz w:val="20"/>
          <w:szCs w:val="20"/>
        </w:rPr>
        <w:t>Experience in testing database applications of RDBMS in DB2, Oracle, and SQL Server.</w:t>
      </w:r>
    </w:p>
    <w:p w:rsidR="00082775" w:rsidRPr="00A25421" w:rsidRDefault="00082775" w:rsidP="00082775">
      <w:pPr>
        <w:numPr>
          <w:ilvl w:val="0"/>
          <w:numId w:val="1"/>
        </w:numPr>
        <w:jc w:val="both"/>
        <w:rPr>
          <w:rFonts w:ascii="Lucida Bright" w:hAnsi="Lucida Bright"/>
          <w:sz w:val="20"/>
          <w:szCs w:val="20"/>
        </w:rPr>
      </w:pPr>
      <w:r w:rsidRPr="00A25421">
        <w:rPr>
          <w:rFonts w:ascii="Lucida Bright" w:hAnsi="Lucida Bright"/>
          <w:sz w:val="20"/>
          <w:szCs w:val="20"/>
        </w:rPr>
        <w:t xml:space="preserve">Skillful in </w:t>
      </w:r>
      <w:r w:rsidRPr="00A25421">
        <w:rPr>
          <w:rFonts w:ascii="Lucida Bright" w:hAnsi="Lucida Bright"/>
          <w:bCs/>
          <w:sz w:val="20"/>
          <w:szCs w:val="20"/>
        </w:rPr>
        <w:t xml:space="preserve">Enhancing </w:t>
      </w:r>
      <w:r w:rsidRPr="00A25421">
        <w:rPr>
          <w:rFonts w:ascii="Lucida Bright" w:hAnsi="Lucida Bright"/>
          <w:sz w:val="20"/>
          <w:szCs w:val="20"/>
        </w:rPr>
        <w:t>and</w:t>
      </w:r>
      <w:r w:rsidRPr="00A25421">
        <w:rPr>
          <w:rFonts w:ascii="Lucida Bright" w:hAnsi="Lucida Bright"/>
          <w:bCs/>
          <w:sz w:val="20"/>
          <w:szCs w:val="20"/>
        </w:rPr>
        <w:t xml:space="preserve"> Editing</w:t>
      </w:r>
      <w:r w:rsidRPr="00A25421">
        <w:rPr>
          <w:rFonts w:ascii="Lucida Bright" w:hAnsi="Lucida Bright"/>
          <w:sz w:val="20"/>
          <w:szCs w:val="20"/>
        </w:rPr>
        <w:t xml:space="preserve"> </w:t>
      </w:r>
      <w:r w:rsidRPr="00A25421">
        <w:rPr>
          <w:rFonts w:ascii="Lucida Bright" w:hAnsi="Lucida Bright"/>
          <w:bCs/>
          <w:sz w:val="20"/>
          <w:szCs w:val="20"/>
        </w:rPr>
        <w:t>Test Scripts</w:t>
      </w:r>
      <w:r w:rsidR="00CB7AB2" w:rsidRPr="00A25421">
        <w:rPr>
          <w:rFonts w:ascii="Lucida Bright" w:hAnsi="Lucida Bright"/>
          <w:bCs/>
          <w:sz w:val="20"/>
          <w:szCs w:val="20"/>
        </w:rPr>
        <w:t>.</w:t>
      </w:r>
    </w:p>
    <w:p w:rsidR="0048303B"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sz w:val="20"/>
          <w:szCs w:val="20"/>
        </w:rPr>
        <w:lastRenderedPageBreak/>
        <w:t>Expert in retrieving database information writing</w:t>
      </w:r>
      <w:r w:rsidRPr="00A25421">
        <w:rPr>
          <w:rFonts w:ascii="Lucida Bright" w:hAnsi="Lucida Bright"/>
          <w:bCs/>
          <w:sz w:val="20"/>
          <w:szCs w:val="20"/>
        </w:rPr>
        <w:t xml:space="preserve"> SQL Queries </w:t>
      </w:r>
      <w:r w:rsidRPr="00A25421">
        <w:rPr>
          <w:rFonts w:ascii="Lucida Bright" w:hAnsi="Lucida Bright"/>
          <w:sz w:val="20"/>
          <w:szCs w:val="20"/>
        </w:rPr>
        <w:t xml:space="preserve">and transforming data to information as needed. </w:t>
      </w:r>
    </w:p>
    <w:p w:rsidR="00082775"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sz w:val="20"/>
          <w:szCs w:val="20"/>
        </w:rPr>
        <w:t xml:space="preserve">Performed extensive </w:t>
      </w:r>
      <w:r w:rsidRPr="00A25421">
        <w:rPr>
          <w:rFonts w:ascii="Lucida Bright" w:hAnsi="Lucida Bright"/>
          <w:bCs/>
          <w:sz w:val="20"/>
          <w:szCs w:val="20"/>
        </w:rPr>
        <w:t xml:space="preserve">Backend Testing </w:t>
      </w:r>
      <w:r w:rsidRPr="00A25421">
        <w:rPr>
          <w:rFonts w:ascii="Lucida Bright" w:hAnsi="Lucida Bright"/>
          <w:sz w:val="20"/>
          <w:szCs w:val="20"/>
        </w:rPr>
        <w:t xml:space="preserve">of the applications using </w:t>
      </w:r>
      <w:r w:rsidRPr="00A25421">
        <w:rPr>
          <w:rFonts w:ascii="Lucida Bright" w:hAnsi="Lucida Bright"/>
          <w:bCs/>
          <w:sz w:val="20"/>
          <w:szCs w:val="20"/>
        </w:rPr>
        <w:t>SQL Queries</w:t>
      </w:r>
      <w:r w:rsidRPr="00A25421">
        <w:rPr>
          <w:rFonts w:ascii="Lucida Bright" w:hAnsi="Lucida Bright"/>
          <w:sz w:val="20"/>
          <w:szCs w:val="20"/>
        </w:rPr>
        <w:t>.</w:t>
      </w:r>
    </w:p>
    <w:p w:rsidR="00CB7AB2" w:rsidRPr="00A25421" w:rsidRDefault="00CB7AB2" w:rsidP="00082775">
      <w:pPr>
        <w:numPr>
          <w:ilvl w:val="0"/>
          <w:numId w:val="1"/>
        </w:numPr>
        <w:jc w:val="both"/>
        <w:rPr>
          <w:rFonts w:ascii="Lucida Bright" w:hAnsi="Lucida Bright"/>
          <w:color w:val="000000"/>
          <w:sz w:val="20"/>
          <w:szCs w:val="20"/>
        </w:rPr>
      </w:pPr>
      <w:r w:rsidRPr="00A25421">
        <w:rPr>
          <w:rFonts w:ascii="Lucida Bright" w:hAnsi="Lucida Bright"/>
          <w:color w:val="000000"/>
          <w:sz w:val="20"/>
          <w:szCs w:val="20"/>
        </w:rPr>
        <w:t>Hands on experience with Sybase database with platform of Interactive SQL.</w:t>
      </w:r>
    </w:p>
    <w:p w:rsidR="00CB7AB2" w:rsidRPr="00A25421" w:rsidRDefault="00CB7AB2" w:rsidP="00082775">
      <w:pPr>
        <w:numPr>
          <w:ilvl w:val="0"/>
          <w:numId w:val="1"/>
        </w:numPr>
        <w:jc w:val="both"/>
        <w:rPr>
          <w:rFonts w:ascii="Lucida Bright" w:hAnsi="Lucida Bright"/>
          <w:color w:val="000000"/>
          <w:sz w:val="20"/>
          <w:szCs w:val="20"/>
        </w:rPr>
      </w:pPr>
      <w:r w:rsidRPr="00A25421">
        <w:rPr>
          <w:rFonts w:ascii="Lucida Bright" w:hAnsi="Lucida Bright"/>
          <w:color w:val="000000"/>
          <w:sz w:val="20"/>
          <w:szCs w:val="20"/>
        </w:rPr>
        <w:t>Well known with flow of EDI transaction processing through trading partner to the core database and also known the process for External database for the facets system.</w:t>
      </w:r>
    </w:p>
    <w:p w:rsidR="00D42703" w:rsidRDefault="00CB7AB2" w:rsidP="00082775">
      <w:pPr>
        <w:numPr>
          <w:ilvl w:val="0"/>
          <w:numId w:val="1"/>
        </w:numPr>
        <w:jc w:val="both"/>
        <w:rPr>
          <w:rFonts w:ascii="Lucida Bright" w:hAnsi="Lucida Bright"/>
          <w:color w:val="000000"/>
          <w:sz w:val="20"/>
          <w:szCs w:val="20"/>
        </w:rPr>
      </w:pPr>
      <w:r w:rsidRPr="00A25421">
        <w:rPr>
          <w:rFonts w:ascii="Lucida Bright" w:hAnsi="Lucida Bright"/>
          <w:color w:val="000000"/>
          <w:sz w:val="20"/>
          <w:szCs w:val="20"/>
        </w:rPr>
        <w:t xml:space="preserve">Experienced with batch processing system for claims electronic transaction. </w:t>
      </w:r>
    </w:p>
    <w:p w:rsidR="00CB7AB2" w:rsidRPr="00A25421" w:rsidRDefault="00D42703" w:rsidP="00082775">
      <w:pPr>
        <w:numPr>
          <w:ilvl w:val="0"/>
          <w:numId w:val="1"/>
        </w:numPr>
        <w:jc w:val="both"/>
        <w:rPr>
          <w:rFonts w:ascii="Lucida Bright" w:hAnsi="Lucida Bright"/>
          <w:color w:val="000000"/>
          <w:sz w:val="20"/>
          <w:szCs w:val="20"/>
        </w:rPr>
      </w:pPr>
      <w:r w:rsidRPr="00D42703">
        <w:rPr>
          <w:rFonts w:ascii="Lucida Bright" w:hAnsi="Lucida Bright"/>
          <w:color w:val="000000"/>
          <w:sz w:val="20"/>
          <w:szCs w:val="20"/>
        </w:rPr>
        <w:t xml:space="preserve">Experience in performing </w:t>
      </w:r>
      <w:r w:rsidRPr="00D42703">
        <w:rPr>
          <w:rFonts w:ascii="Lucida Bright" w:hAnsi="Lucida Bright"/>
          <w:b/>
          <w:bCs/>
          <w:color w:val="000000"/>
          <w:sz w:val="20"/>
          <w:szCs w:val="20"/>
        </w:rPr>
        <w:t>back-end testing</w:t>
      </w:r>
      <w:r w:rsidRPr="00D42703">
        <w:rPr>
          <w:rFonts w:ascii="Lucida Bright" w:hAnsi="Lucida Bright"/>
          <w:color w:val="000000"/>
          <w:sz w:val="20"/>
          <w:szCs w:val="20"/>
        </w:rPr>
        <w:t xml:space="preserve"> using </w:t>
      </w:r>
      <w:r w:rsidRPr="00D42703">
        <w:rPr>
          <w:rFonts w:ascii="Lucida Bright" w:hAnsi="Lucida Bright"/>
          <w:b/>
          <w:bCs/>
          <w:color w:val="000000"/>
          <w:sz w:val="20"/>
          <w:szCs w:val="20"/>
        </w:rPr>
        <w:t>SQL</w:t>
      </w:r>
      <w:r w:rsidRPr="00D42703">
        <w:rPr>
          <w:rFonts w:ascii="Lucida Bright" w:hAnsi="Lucida Bright"/>
          <w:color w:val="000000"/>
          <w:sz w:val="20"/>
          <w:szCs w:val="20"/>
        </w:rPr>
        <w:t xml:space="preserve"> queries and </w:t>
      </w:r>
      <w:r w:rsidRPr="00D42703">
        <w:rPr>
          <w:rFonts w:ascii="Lucida Bright" w:hAnsi="Lucida Bright"/>
          <w:b/>
          <w:bCs/>
          <w:color w:val="000000"/>
          <w:sz w:val="20"/>
          <w:szCs w:val="20"/>
        </w:rPr>
        <w:t>UNIX</w:t>
      </w:r>
      <w:r w:rsidRPr="00D42703">
        <w:rPr>
          <w:rFonts w:ascii="Lucida Bright" w:hAnsi="Lucida Bright"/>
          <w:color w:val="000000"/>
          <w:sz w:val="20"/>
          <w:szCs w:val="20"/>
        </w:rPr>
        <w:t xml:space="preserve"> Commands</w:t>
      </w:r>
      <w:r>
        <w:rPr>
          <w:rFonts w:ascii="Lucida Bright" w:hAnsi="Lucida Bright"/>
          <w:color w:val="000000"/>
          <w:sz w:val="20"/>
          <w:szCs w:val="20"/>
        </w:rPr>
        <w:t xml:space="preserve">. </w:t>
      </w:r>
      <w:r w:rsidR="00CB7AB2" w:rsidRPr="00A25421">
        <w:rPr>
          <w:rFonts w:ascii="Lucida Bright" w:hAnsi="Lucida Bright"/>
          <w:color w:val="000000"/>
          <w:sz w:val="20"/>
          <w:szCs w:val="20"/>
        </w:rPr>
        <w:t xml:space="preserve">   </w:t>
      </w:r>
    </w:p>
    <w:p w:rsidR="00CB7AB2" w:rsidRPr="00A25421" w:rsidRDefault="00CB7AB2" w:rsidP="00082775">
      <w:pPr>
        <w:numPr>
          <w:ilvl w:val="0"/>
          <w:numId w:val="1"/>
        </w:numPr>
        <w:jc w:val="both"/>
        <w:rPr>
          <w:rFonts w:ascii="Lucida Bright" w:hAnsi="Lucida Bright"/>
          <w:color w:val="000000"/>
          <w:sz w:val="20"/>
          <w:szCs w:val="20"/>
        </w:rPr>
      </w:pPr>
      <w:r w:rsidRPr="00A25421">
        <w:rPr>
          <w:rFonts w:ascii="Lucida Bright" w:hAnsi="Lucida Bright"/>
          <w:color w:val="000000"/>
          <w:sz w:val="20"/>
          <w:szCs w:val="20"/>
        </w:rPr>
        <w:t>Well known with frontend processing for the Claims, Subscriber/Family and with Providers.</w:t>
      </w:r>
    </w:p>
    <w:p w:rsidR="00082775"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bCs/>
          <w:sz w:val="20"/>
          <w:szCs w:val="20"/>
        </w:rPr>
        <w:t xml:space="preserve">Excellent </w:t>
      </w:r>
      <w:r w:rsidRPr="00A25421">
        <w:rPr>
          <w:rFonts w:ascii="Lucida Bright" w:hAnsi="Lucida Bright"/>
          <w:sz w:val="20"/>
          <w:szCs w:val="20"/>
        </w:rPr>
        <w:t>Communication</w:t>
      </w:r>
      <w:r w:rsidRPr="00A25421">
        <w:rPr>
          <w:rFonts w:ascii="Lucida Bright" w:hAnsi="Lucida Bright"/>
          <w:bCs/>
          <w:sz w:val="20"/>
          <w:szCs w:val="20"/>
        </w:rPr>
        <w:t xml:space="preserve">, </w:t>
      </w:r>
      <w:r w:rsidRPr="00A25421">
        <w:rPr>
          <w:rFonts w:ascii="Lucida Bright" w:hAnsi="Lucida Bright"/>
          <w:bCs/>
          <w:color w:val="000000"/>
          <w:sz w:val="20"/>
          <w:szCs w:val="20"/>
        </w:rPr>
        <w:t>presentation</w:t>
      </w:r>
      <w:r w:rsidRPr="00A25421">
        <w:rPr>
          <w:rFonts w:ascii="Lucida Bright" w:hAnsi="Lucida Bright"/>
          <w:color w:val="000000"/>
          <w:sz w:val="20"/>
          <w:szCs w:val="20"/>
        </w:rPr>
        <w:t xml:space="preserve"> and </w:t>
      </w:r>
      <w:r w:rsidRPr="00A25421">
        <w:rPr>
          <w:rFonts w:ascii="Lucida Bright" w:hAnsi="Lucida Bright"/>
          <w:bCs/>
          <w:color w:val="000000"/>
          <w:sz w:val="20"/>
          <w:szCs w:val="20"/>
        </w:rPr>
        <w:t>interpersonal skills</w:t>
      </w:r>
      <w:r w:rsidRPr="00A25421">
        <w:rPr>
          <w:rFonts w:ascii="Lucida Bright" w:hAnsi="Lucida Bright"/>
          <w:sz w:val="20"/>
          <w:szCs w:val="20"/>
        </w:rPr>
        <w:t>.</w:t>
      </w:r>
    </w:p>
    <w:p w:rsidR="00082775"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sz w:val="20"/>
          <w:szCs w:val="20"/>
        </w:rPr>
        <w:t xml:space="preserve">Exceptional inquisitiveness and ability to learn new concepts. </w:t>
      </w:r>
    </w:p>
    <w:p w:rsidR="00082775"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sz w:val="20"/>
          <w:szCs w:val="20"/>
        </w:rPr>
        <w:t>Able to work</w:t>
      </w:r>
      <w:r w:rsidRPr="00A25421">
        <w:rPr>
          <w:rFonts w:ascii="Lucida Bright" w:hAnsi="Lucida Bright"/>
          <w:bCs/>
          <w:sz w:val="20"/>
          <w:szCs w:val="20"/>
        </w:rPr>
        <w:t xml:space="preserve"> independently</w:t>
      </w:r>
      <w:r w:rsidRPr="00A25421">
        <w:rPr>
          <w:rFonts w:ascii="Lucida Bright" w:hAnsi="Lucida Bright"/>
          <w:sz w:val="20"/>
          <w:szCs w:val="20"/>
        </w:rPr>
        <w:t xml:space="preserve"> as well as in a </w:t>
      </w:r>
      <w:r w:rsidRPr="00A25421">
        <w:rPr>
          <w:rFonts w:ascii="Lucida Bright" w:hAnsi="Lucida Bright"/>
          <w:bCs/>
          <w:sz w:val="20"/>
          <w:szCs w:val="20"/>
        </w:rPr>
        <w:t>Team Environment</w:t>
      </w:r>
      <w:r w:rsidRPr="00A25421">
        <w:rPr>
          <w:rFonts w:ascii="Lucida Bright" w:hAnsi="Lucida Bright"/>
          <w:sz w:val="20"/>
          <w:szCs w:val="20"/>
        </w:rPr>
        <w:t>.</w:t>
      </w:r>
    </w:p>
    <w:p w:rsidR="00AE2017" w:rsidRPr="00A25421" w:rsidRDefault="00082775" w:rsidP="00082775">
      <w:pPr>
        <w:numPr>
          <w:ilvl w:val="0"/>
          <w:numId w:val="1"/>
        </w:numPr>
        <w:rPr>
          <w:rFonts w:ascii="Lucida Bright" w:hAnsi="Lucida Bright"/>
          <w:color w:val="000000"/>
          <w:sz w:val="20"/>
          <w:szCs w:val="20"/>
          <w:shd w:val="clear" w:color="auto" w:fill="E0E0E0"/>
        </w:rPr>
      </w:pPr>
      <w:r w:rsidRPr="00A25421">
        <w:rPr>
          <w:rFonts w:ascii="Lucida Bright" w:hAnsi="Lucida Bright"/>
          <w:color w:val="000000"/>
          <w:sz w:val="20"/>
          <w:szCs w:val="20"/>
        </w:rPr>
        <w:t xml:space="preserve">Effective </w:t>
      </w:r>
      <w:r w:rsidRPr="00A25421">
        <w:rPr>
          <w:rFonts w:ascii="Lucida Bright" w:hAnsi="Lucida Bright"/>
          <w:bCs/>
          <w:color w:val="000000"/>
          <w:sz w:val="20"/>
          <w:szCs w:val="20"/>
        </w:rPr>
        <w:t>Time Management skills</w:t>
      </w:r>
      <w:r w:rsidRPr="00A25421">
        <w:rPr>
          <w:rFonts w:ascii="Lucida Bright" w:hAnsi="Lucida Bright"/>
          <w:color w:val="000000"/>
          <w:sz w:val="20"/>
          <w:szCs w:val="20"/>
        </w:rPr>
        <w:t xml:space="preserve"> and the consistent ability to meet </w:t>
      </w:r>
      <w:r w:rsidRPr="00A25421">
        <w:rPr>
          <w:rFonts w:ascii="Lucida Bright" w:hAnsi="Lucida Bright"/>
          <w:bCs/>
          <w:color w:val="000000"/>
          <w:sz w:val="20"/>
          <w:szCs w:val="20"/>
        </w:rPr>
        <w:t>client deadline</w:t>
      </w:r>
      <w:r w:rsidR="00CB7AB2" w:rsidRPr="00A25421">
        <w:rPr>
          <w:rFonts w:ascii="Lucida Bright" w:hAnsi="Lucida Bright"/>
          <w:color w:val="000000"/>
          <w:sz w:val="20"/>
          <w:szCs w:val="20"/>
        </w:rPr>
        <w:t>.</w:t>
      </w:r>
    </w:p>
    <w:p w:rsidR="00056E15" w:rsidRPr="00A25421" w:rsidRDefault="00056E15" w:rsidP="00082775">
      <w:pPr>
        <w:pStyle w:val="Title"/>
        <w:jc w:val="left"/>
        <w:rPr>
          <w:rFonts w:ascii="Lucida Bright" w:hAnsi="Lucida Bright"/>
          <w:color w:val="000000"/>
          <w:szCs w:val="20"/>
          <w:shd w:val="clear" w:color="auto" w:fill="E0E0E0"/>
        </w:rPr>
      </w:pPr>
    </w:p>
    <w:p w:rsidR="00082775" w:rsidRPr="00A25421" w:rsidRDefault="00EB6C41" w:rsidP="00082775">
      <w:pPr>
        <w:pStyle w:val="Title"/>
        <w:jc w:val="left"/>
        <w:rPr>
          <w:rFonts w:ascii="Lucida Bright" w:hAnsi="Lucida Bright"/>
          <w:color w:val="000000"/>
          <w:szCs w:val="20"/>
          <w:shd w:val="clear" w:color="auto" w:fill="E0E0E0"/>
        </w:rPr>
      </w:pPr>
      <w:r w:rsidRPr="00A25421">
        <w:rPr>
          <w:rFonts w:ascii="Lucida Bright" w:hAnsi="Lucida Bright"/>
          <w:color w:val="000000"/>
          <w:szCs w:val="20"/>
          <w:shd w:val="clear" w:color="auto" w:fill="E0E0E0"/>
        </w:rPr>
        <w:t>T</w:t>
      </w:r>
      <w:r w:rsidR="00082775" w:rsidRPr="00A25421">
        <w:rPr>
          <w:rFonts w:ascii="Lucida Bright" w:hAnsi="Lucida Bright"/>
          <w:color w:val="000000"/>
          <w:szCs w:val="20"/>
          <w:shd w:val="clear" w:color="auto" w:fill="E0E0E0"/>
        </w:rPr>
        <w:t>echnical Skills</w:t>
      </w:r>
    </w:p>
    <w:p w:rsidR="00082775" w:rsidRPr="00A25421" w:rsidRDefault="007E4742" w:rsidP="00082775">
      <w:pPr>
        <w:tabs>
          <w:tab w:val="right" w:pos="8640"/>
        </w:tabs>
        <w:jc w:val="both"/>
        <w:rPr>
          <w:rFonts w:ascii="Lucida Bright" w:hAnsi="Lucida Bright"/>
          <w:b/>
          <w:color w:val="000000"/>
          <w:sz w:val="20"/>
          <w:szCs w:val="20"/>
        </w:rPr>
      </w:pPr>
      <w:r w:rsidRPr="007E4742">
        <w:rPr>
          <w:rFonts w:ascii="Lucida Bright" w:hAnsi="Lucida Bright"/>
          <w:noProof/>
          <w:color w:val="000000"/>
          <w:sz w:val="20"/>
          <w:szCs w:val="20"/>
          <w:lang w:eastAsia="zh-CN"/>
        </w:rPr>
        <w:pict>
          <v:line id="_x0000_s1028" style="position:absolute;left:0;text-align:left;z-index:251657728" from="0,5.6pt" to="6in,5.6pt" strokeweight="1.5pt"/>
        </w:pict>
      </w:r>
      <w:r w:rsidR="00082775" w:rsidRPr="00A25421">
        <w:rPr>
          <w:rFonts w:ascii="Lucida Bright" w:hAnsi="Lucida Bright"/>
          <w:color w:val="000000"/>
          <w:sz w:val="20"/>
          <w:szCs w:val="20"/>
        </w:rPr>
        <w:tab/>
      </w:r>
    </w:p>
    <w:p w:rsidR="00A2708B" w:rsidRPr="00A25421" w:rsidRDefault="00082775">
      <w:pPr>
        <w:rPr>
          <w:rFonts w:ascii="Lucida Bright" w:hAnsi="Lucida Bright"/>
          <w:b/>
          <w:bCs/>
          <w:color w:val="000000"/>
          <w:sz w:val="20"/>
          <w:szCs w:val="20"/>
        </w:rPr>
      </w:pPr>
      <w:r w:rsidRPr="00A25421">
        <w:rPr>
          <w:rFonts w:ascii="Lucida Bright" w:hAnsi="Lucida Bright"/>
          <w:b/>
          <w:bCs/>
          <w:color w:val="000000"/>
          <w:sz w:val="20"/>
          <w:szCs w:val="20"/>
        </w:rPr>
        <w:t>Testing Tools</w:t>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00405B41" w:rsidRPr="00A25421">
        <w:rPr>
          <w:rFonts w:ascii="Lucida Bright" w:hAnsi="Lucida Bright"/>
          <w:b/>
          <w:bCs/>
          <w:color w:val="000000"/>
          <w:sz w:val="20"/>
          <w:szCs w:val="20"/>
        </w:rPr>
        <w:t>Interactive SQL,</w:t>
      </w:r>
      <w:r w:rsidR="009A3477" w:rsidRPr="00A25421">
        <w:rPr>
          <w:rFonts w:ascii="Lucida Bright" w:hAnsi="Lucida Bright"/>
          <w:b/>
          <w:color w:val="000000"/>
          <w:sz w:val="20"/>
          <w:szCs w:val="20"/>
        </w:rPr>
        <w:t xml:space="preserve"> SoapUI,</w:t>
      </w:r>
      <w:r w:rsidR="00405B41" w:rsidRPr="00A25421">
        <w:rPr>
          <w:rFonts w:ascii="Lucida Bright" w:hAnsi="Lucida Bright"/>
          <w:b/>
          <w:bCs/>
          <w:color w:val="000000"/>
          <w:sz w:val="20"/>
          <w:szCs w:val="20"/>
        </w:rPr>
        <w:t xml:space="preserve"> </w:t>
      </w:r>
      <w:r w:rsidR="00E84DF2" w:rsidRPr="00A25421">
        <w:rPr>
          <w:rFonts w:ascii="Lucida Bright" w:hAnsi="Lucida Bright"/>
          <w:b/>
          <w:bCs/>
          <w:color w:val="000000"/>
          <w:sz w:val="20"/>
          <w:szCs w:val="20"/>
        </w:rPr>
        <w:t>E</w:t>
      </w:r>
      <w:r w:rsidR="00BF69DC" w:rsidRPr="00A25421">
        <w:rPr>
          <w:rFonts w:ascii="Lucida Bright" w:hAnsi="Lucida Bright"/>
          <w:b/>
          <w:bCs/>
          <w:color w:val="000000"/>
          <w:sz w:val="20"/>
          <w:szCs w:val="20"/>
        </w:rPr>
        <w:t>difecs</w:t>
      </w:r>
      <w:r w:rsidR="00093397" w:rsidRPr="00A25421">
        <w:rPr>
          <w:rFonts w:ascii="Lucida Bright" w:hAnsi="Lucida Bright"/>
          <w:b/>
          <w:bCs/>
          <w:color w:val="000000"/>
          <w:sz w:val="20"/>
          <w:szCs w:val="20"/>
        </w:rPr>
        <w:t xml:space="preserve">, </w:t>
      </w:r>
      <w:r w:rsidRPr="00A25421">
        <w:rPr>
          <w:rFonts w:ascii="Lucida Bright" w:hAnsi="Lucida Bright"/>
          <w:b/>
          <w:color w:val="000000"/>
          <w:sz w:val="20"/>
          <w:szCs w:val="20"/>
        </w:rPr>
        <w:t>Qu</w:t>
      </w:r>
      <w:r w:rsidR="009A3477" w:rsidRPr="00A25421">
        <w:rPr>
          <w:rFonts w:ascii="Lucida Bright" w:hAnsi="Lucida Bright"/>
          <w:b/>
          <w:color w:val="000000"/>
          <w:sz w:val="20"/>
          <w:szCs w:val="20"/>
        </w:rPr>
        <w:t>ick Test Pro</w:t>
      </w:r>
    </w:p>
    <w:p w:rsidR="00082775" w:rsidRPr="00A25421" w:rsidRDefault="00082775">
      <w:pPr>
        <w:rPr>
          <w:rFonts w:ascii="Lucida Bright" w:hAnsi="Lucida Bright"/>
          <w:b/>
          <w:bCs/>
          <w:color w:val="000000"/>
          <w:sz w:val="20"/>
          <w:szCs w:val="20"/>
        </w:rPr>
      </w:pPr>
      <w:r w:rsidRPr="00A25421">
        <w:rPr>
          <w:rFonts w:ascii="Lucida Bright" w:hAnsi="Lucida Bright"/>
          <w:b/>
          <w:bCs/>
          <w:color w:val="000000"/>
          <w:sz w:val="20"/>
          <w:szCs w:val="20"/>
        </w:rPr>
        <w:t>Test Reporting Tools</w:t>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Pr="00A25421">
        <w:rPr>
          <w:rFonts w:ascii="Lucida Bright" w:hAnsi="Lucida Bright"/>
          <w:b/>
          <w:color w:val="000000"/>
          <w:sz w:val="20"/>
          <w:szCs w:val="20"/>
        </w:rPr>
        <w:t>Quality Center</w:t>
      </w:r>
      <w:r w:rsidR="00D42703">
        <w:rPr>
          <w:rFonts w:ascii="Lucida Bright" w:hAnsi="Lucida Bright"/>
          <w:b/>
          <w:color w:val="000000"/>
          <w:sz w:val="20"/>
          <w:szCs w:val="20"/>
        </w:rPr>
        <w:t xml:space="preserve"> 9.0</w:t>
      </w:r>
      <w:r w:rsidR="009A3477" w:rsidRPr="00A25421">
        <w:rPr>
          <w:rFonts w:ascii="Lucida Bright" w:hAnsi="Lucida Bright"/>
          <w:b/>
          <w:color w:val="000000"/>
          <w:sz w:val="20"/>
          <w:szCs w:val="20"/>
        </w:rPr>
        <w:t>/ALM, Rational Clear Quest</w:t>
      </w:r>
      <w:r w:rsidR="00A017B2">
        <w:rPr>
          <w:rFonts w:ascii="Lucida Bright" w:hAnsi="Lucida Bright"/>
          <w:b/>
          <w:color w:val="000000"/>
          <w:sz w:val="20"/>
          <w:szCs w:val="20"/>
        </w:rPr>
        <w:t>, MTM,TFS</w:t>
      </w:r>
    </w:p>
    <w:p w:rsidR="00082775" w:rsidRPr="00A25421" w:rsidRDefault="00082775">
      <w:pPr>
        <w:rPr>
          <w:rFonts w:ascii="Lucida Bright" w:hAnsi="Lucida Bright"/>
          <w:b/>
          <w:bCs/>
          <w:color w:val="000000"/>
          <w:sz w:val="20"/>
          <w:szCs w:val="20"/>
        </w:rPr>
      </w:pPr>
      <w:r w:rsidRPr="00A25421">
        <w:rPr>
          <w:rFonts w:ascii="Lucida Bright" w:hAnsi="Lucida Bright"/>
          <w:b/>
          <w:bCs/>
          <w:color w:val="000000"/>
          <w:sz w:val="20"/>
          <w:szCs w:val="20"/>
        </w:rPr>
        <w:t>Operating Systems</w:t>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Pr="00A25421">
        <w:rPr>
          <w:rFonts w:ascii="Lucida Bright" w:hAnsi="Lucida Bright"/>
          <w:b/>
          <w:color w:val="000000"/>
          <w:sz w:val="20"/>
          <w:szCs w:val="20"/>
        </w:rPr>
        <w:t>Windows, UNIX, LINUX</w:t>
      </w:r>
    </w:p>
    <w:p w:rsidR="00082775" w:rsidRPr="00A25421" w:rsidRDefault="00082775">
      <w:pPr>
        <w:rPr>
          <w:rFonts w:ascii="Lucida Bright" w:hAnsi="Lucida Bright"/>
          <w:b/>
          <w:bCs/>
          <w:color w:val="000000"/>
          <w:sz w:val="20"/>
          <w:szCs w:val="20"/>
        </w:rPr>
      </w:pPr>
      <w:r w:rsidRPr="00A25421">
        <w:rPr>
          <w:rFonts w:ascii="Lucida Bright" w:hAnsi="Lucida Bright"/>
          <w:b/>
          <w:bCs/>
          <w:color w:val="000000"/>
          <w:sz w:val="20"/>
          <w:szCs w:val="20"/>
        </w:rPr>
        <w:t>Databases</w:t>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009A3477" w:rsidRPr="00A25421">
        <w:rPr>
          <w:rFonts w:ascii="Lucida Bright" w:hAnsi="Lucida Bright"/>
          <w:b/>
          <w:color w:val="000000"/>
          <w:sz w:val="20"/>
          <w:szCs w:val="20"/>
        </w:rPr>
        <w:t>Oracle</w:t>
      </w:r>
      <w:r w:rsidR="00405B41" w:rsidRPr="00A25421">
        <w:rPr>
          <w:rFonts w:ascii="Lucida Bright" w:hAnsi="Lucida Bright"/>
          <w:b/>
          <w:color w:val="000000"/>
          <w:sz w:val="20"/>
          <w:szCs w:val="20"/>
        </w:rPr>
        <w:t>, SQL Server, MS Access and</w:t>
      </w:r>
      <w:r w:rsidRPr="00A25421">
        <w:rPr>
          <w:rFonts w:ascii="Lucida Bright" w:hAnsi="Lucida Bright"/>
          <w:b/>
          <w:color w:val="000000"/>
          <w:sz w:val="20"/>
          <w:szCs w:val="20"/>
        </w:rPr>
        <w:t xml:space="preserve"> DB2</w:t>
      </w:r>
    </w:p>
    <w:p w:rsidR="00082775" w:rsidRPr="00A25421" w:rsidRDefault="00082775">
      <w:pPr>
        <w:rPr>
          <w:rFonts w:ascii="Lucida Bright" w:hAnsi="Lucida Bright"/>
          <w:b/>
          <w:bCs/>
          <w:color w:val="000000"/>
          <w:sz w:val="20"/>
          <w:szCs w:val="20"/>
        </w:rPr>
      </w:pPr>
      <w:r w:rsidRPr="00A25421">
        <w:rPr>
          <w:rFonts w:ascii="Lucida Bright" w:hAnsi="Lucida Bright"/>
          <w:b/>
          <w:bCs/>
          <w:color w:val="000000"/>
          <w:sz w:val="20"/>
          <w:szCs w:val="20"/>
        </w:rPr>
        <w:t>Testing Languages</w:t>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00405B41" w:rsidRPr="00A25421">
        <w:rPr>
          <w:rFonts w:ascii="Lucida Bright" w:hAnsi="Lucida Bright"/>
          <w:b/>
          <w:color w:val="000000"/>
          <w:sz w:val="20"/>
          <w:szCs w:val="20"/>
        </w:rPr>
        <w:t>SQL, Interactive SQL, VB Scripts in QTP</w:t>
      </w:r>
      <w:r w:rsidR="00060E34">
        <w:rPr>
          <w:rFonts w:ascii="Lucida Bright" w:hAnsi="Lucida Bright"/>
          <w:b/>
          <w:color w:val="000000"/>
          <w:sz w:val="20"/>
          <w:szCs w:val="20"/>
        </w:rPr>
        <w:t xml:space="preserve">9.5. </w:t>
      </w:r>
    </w:p>
    <w:p w:rsidR="00082775" w:rsidRPr="00A25421" w:rsidRDefault="00082775">
      <w:pPr>
        <w:rPr>
          <w:rFonts w:ascii="Lucida Bright" w:hAnsi="Lucida Bright"/>
          <w:b/>
          <w:bCs/>
          <w:color w:val="000000"/>
          <w:sz w:val="20"/>
          <w:szCs w:val="20"/>
        </w:rPr>
      </w:pPr>
      <w:r w:rsidRPr="00A25421">
        <w:rPr>
          <w:rFonts w:ascii="Lucida Bright" w:hAnsi="Lucida Bright"/>
          <w:b/>
          <w:bCs/>
          <w:color w:val="000000"/>
          <w:sz w:val="20"/>
          <w:szCs w:val="20"/>
        </w:rPr>
        <w:t>Web Technologies</w:t>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Pr="00A25421">
        <w:rPr>
          <w:rFonts w:ascii="Lucida Bright" w:hAnsi="Lucida Bright"/>
          <w:b/>
          <w:color w:val="000000"/>
          <w:sz w:val="20"/>
          <w:szCs w:val="20"/>
        </w:rPr>
        <w:t>HTTP/</w:t>
      </w:r>
      <w:r w:rsidRPr="00A25421">
        <w:rPr>
          <w:rFonts w:ascii="Lucida Bright" w:hAnsi="Lucida Bright"/>
          <w:b/>
          <w:sz w:val="20"/>
          <w:szCs w:val="20"/>
        </w:rPr>
        <w:t>HTM</w:t>
      </w:r>
      <w:r w:rsidR="00D96DB6" w:rsidRPr="00A25421">
        <w:rPr>
          <w:rFonts w:ascii="Lucida Bright" w:hAnsi="Lucida Bright"/>
          <w:b/>
          <w:sz w:val="20"/>
          <w:szCs w:val="20"/>
        </w:rPr>
        <w:t>L, MS FrontPage</w:t>
      </w:r>
      <w:r w:rsidRPr="00A25421">
        <w:rPr>
          <w:rFonts w:ascii="Lucida Bright" w:hAnsi="Lucida Bright"/>
          <w:b/>
          <w:sz w:val="20"/>
          <w:szCs w:val="20"/>
        </w:rPr>
        <w:t xml:space="preserve"> and XML</w:t>
      </w:r>
    </w:p>
    <w:p w:rsidR="00082775" w:rsidRPr="00A25421" w:rsidRDefault="00082775" w:rsidP="00082775">
      <w:pPr>
        <w:ind w:left="2880" w:hanging="2880"/>
        <w:rPr>
          <w:rFonts w:ascii="Lucida Bright" w:hAnsi="Lucida Bright"/>
          <w:b/>
          <w:color w:val="000000"/>
          <w:sz w:val="20"/>
          <w:szCs w:val="20"/>
        </w:rPr>
      </w:pPr>
      <w:r w:rsidRPr="00A25421">
        <w:rPr>
          <w:rFonts w:ascii="Lucida Bright" w:hAnsi="Lucida Bright"/>
          <w:b/>
          <w:bCs/>
          <w:color w:val="000000"/>
          <w:sz w:val="20"/>
          <w:szCs w:val="20"/>
        </w:rPr>
        <w:t>Others</w:t>
      </w:r>
      <w:r w:rsidRPr="00A25421">
        <w:rPr>
          <w:rFonts w:ascii="Lucida Bright" w:hAnsi="Lucida Bright"/>
          <w:b/>
          <w:bCs/>
          <w:color w:val="000000"/>
          <w:sz w:val="20"/>
          <w:szCs w:val="20"/>
        </w:rPr>
        <w:tab/>
      </w:r>
      <w:r w:rsidRPr="00A25421">
        <w:rPr>
          <w:rFonts w:ascii="Lucida Bright" w:hAnsi="Lucida Bright"/>
          <w:b/>
          <w:color w:val="000000"/>
          <w:sz w:val="20"/>
          <w:szCs w:val="20"/>
        </w:rPr>
        <w:t xml:space="preserve">MS Office, Trizetto Facets, HIPAA standards, Medicaid Program, </w:t>
      </w:r>
      <w:r w:rsidR="009A3477" w:rsidRPr="00A25421">
        <w:rPr>
          <w:rFonts w:ascii="Lucida Bright" w:hAnsi="Lucida Bright"/>
          <w:b/>
          <w:color w:val="000000"/>
          <w:sz w:val="20"/>
          <w:szCs w:val="20"/>
        </w:rPr>
        <w:t>Ultra Edit</w:t>
      </w:r>
      <w:r w:rsidRPr="00A25421">
        <w:rPr>
          <w:rFonts w:ascii="Lucida Bright" w:hAnsi="Lucida Bright"/>
          <w:b/>
          <w:color w:val="000000"/>
          <w:sz w:val="20"/>
          <w:szCs w:val="20"/>
        </w:rPr>
        <w:t>,</w:t>
      </w:r>
      <w:r w:rsidR="009A3477" w:rsidRPr="00A25421">
        <w:rPr>
          <w:rFonts w:ascii="Lucida Bright" w:hAnsi="Lucida Bright"/>
          <w:b/>
          <w:color w:val="000000"/>
          <w:sz w:val="20"/>
          <w:szCs w:val="20"/>
        </w:rPr>
        <w:t xml:space="preserve"> Citrix</w:t>
      </w:r>
    </w:p>
    <w:p w:rsidR="009A3477" w:rsidRPr="00A25421" w:rsidRDefault="009A3477" w:rsidP="007E42FE">
      <w:pPr>
        <w:rPr>
          <w:rFonts w:ascii="Lucida Bright" w:hAnsi="Lucida Bright"/>
          <w:b/>
          <w:color w:val="000000"/>
          <w:sz w:val="20"/>
          <w:szCs w:val="20"/>
        </w:rPr>
      </w:pPr>
    </w:p>
    <w:p w:rsidR="00AE2017" w:rsidRPr="00A25421" w:rsidRDefault="00AE2017" w:rsidP="00AE2017">
      <w:pPr>
        <w:rPr>
          <w:rFonts w:ascii="Lucida Bright" w:hAnsi="Lucida Bright"/>
          <w:b/>
          <w:bCs/>
          <w:color w:val="000000"/>
          <w:sz w:val="20"/>
          <w:szCs w:val="20"/>
          <w:shd w:val="clear" w:color="auto" w:fill="E0E0E0"/>
        </w:rPr>
      </w:pPr>
      <w:r w:rsidRPr="00A25421">
        <w:rPr>
          <w:rFonts w:ascii="Lucida Bright" w:hAnsi="Lucida Bright"/>
          <w:b/>
          <w:bCs/>
          <w:color w:val="000000"/>
          <w:sz w:val="20"/>
          <w:szCs w:val="20"/>
          <w:shd w:val="clear" w:color="auto" w:fill="E0E0E0"/>
        </w:rPr>
        <w:t>Professional Work Experience</w:t>
      </w:r>
    </w:p>
    <w:p w:rsidR="00AE2017" w:rsidRPr="00A25421" w:rsidRDefault="007E4742" w:rsidP="00AE2017">
      <w:pPr>
        <w:tabs>
          <w:tab w:val="right" w:pos="8640"/>
        </w:tabs>
        <w:jc w:val="both"/>
        <w:rPr>
          <w:rFonts w:ascii="Lucida Bright" w:hAnsi="Lucida Bright"/>
          <w:color w:val="000000"/>
          <w:sz w:val="20"/>
          <w:szCs w:val="20"/>
        </w:rPr>
      </w:pPr>
      <w:r>
        <w:rPr>
          <w:rFonts w:ascii="Lucida Bright" w:hAnsi="Lucida Bright"/>
          <w:noProof/>
          <w:color w:val="000000"/>
          <w:sz w:val="20"/>
          <w:szCs w:val="20"/>
          <w:lang w:eastAsia="zh-CN"/>
        </w:rPr>
        <w:pict>
          <v:line id="_x0000_s1029" style="position:absolute;left:0;text-align:left;flip:y;z-index:251658752" from="0,5.2pt" to="468pt,5.6pt" strokeweight="1.5pt"/>
        </w:pict>
      </w:r>
      <w:r w:rsidR="00AE2017" w:rsidRPr="00A25421">
        <w:rPr>
          <w:rFonts w:ascii="Lucida Bright" w:hAnsi="Lucida Bright"/>
          <w:color w:val="000000"/>
          <w:sz w:val="20"/>
          <w:szCs w:val="20"/>
        </w:rPr>
        <w:tab/>
      </w:r>
    </w:p>
    <w:p w:rsidR="00A231DA" w:rsidRDefault="00A231DA" w:rsidP="00A45BFF">
      <w:pPr>
        <w:jc w:val="both"/>
        <w:rPr>
          <w:rFonts w:ascii="Lucida Bright" w:hAnsi="Lucida Bright"/>
          <w:b/>
          <w:color w:val="000000"/>
          <w:sz w:val="20"/>
          <w:szCs w:val="20"/>
        </w:rPr>
      </w:pPr>
    </w:p>
    <w:p w:rsidR="00A45BFF" w:rsidRDefault="00B8501B" w:rsidP="00A45BFF">
      <w:pPr>
        <w:jc w:val="both"/>
        <w:rPr>
          <w:rFonts w:ascii="Lucida Bright" w:hAnsi="Lucida Bright"/>
          <w:b/>
          <w:color w:val="000000"/>
          <w:sz w:val="20"/>
          <w:szCs w:val="20"/>
        </w:rPr>
      </w:pPr>
      <w:r w:rsidRPr="00A25421">
        <w:rPr>
          <w:rFonts w:ascii="Lucida Bright" w:hAnsi="Lucida Bright"/>
          <w:b/>
          <w:color w:val="000000"/>
          <w:sz w:val="20"/>
          <w:szCs w:val="20"/>
        </w:rPr>
        <w:t xml:space="preserve">Wellcare Health plans, Inc., Tampa, </w:t>
      </w:r>
      <w:r w:rsidR="00A231DA">
        <w:rPr>
          <w:rFonts w:ascii="Lucida Bright" w:hAnsi="Lucida Bright"/>
          <w:b/>
          <w:color w:val="000000"/>
          <w:sz w:val="20"/>
          <w:szCs w:val="20"/>
        </w:rPr>
        <w:t xml:space="preserve">Florida </w:t>
      </w:r>
      <w:r w:rsidR="00A231DA">
        <w:rPr>
          <w:rFonts w:ascii="Lucida Bright" w:hAnsi="Lucida Bright"/>
          <w:b/>
          <w:color w:val="000000"/>
          <w:sz w:val="20"/>
          <w:szCs w:val="20"/>
        </w:rPr>
        <w:tab/>
      </w:r>
      <w:r w:rsidR="00A231DA">
        <w:rPr>
          <w:rFonts w:ascii="Lucida Bright" w:hAnsi="Lucida Bright"/>
          <w:b/>
          <w:color w:val="000000"/>
          <w:sz w:val="20"/>
          <w:szCs w:val="20"/>
        </w:rPr>
        <w:tab/>
      </w:r>
      <w:r w:rsidR="00A231DA">
        <w:rPr>
          <w:rFonts w:ascii="Lucida Bright" w:hAnsi="Lucida Bright"/>
          <w:b/>
          <w:color w:val="000000"/>
          <w:sz w:val="20"/>
          <w:szCs w:val="20"/>
        </w:rPr>
        <w:tab/>
      </w:r>
      <w:r w:rsidR="00A231DA">
        <w:rPr>
          <w:rFonts w:ascii="Lucida Bright" w:hAnsi="Lucida Bright"/>
          <w:b/>
          <w:color w:val="000000"/>
          <w:sz w:val="20"/>
          <w:szCs w:val="20"/>
        </w:rPr>
        <w:tab/>
        <w:t xml:space="preserve">  Aug2013-Nov 2014</w:t>
      </w:r>
      <w:r w:rsidRPr="00A25421">
        <w:rPr>
          <w:rFonts w:ascii="Lucida Bright" w:hAnsi="Lucida Bright"/>
          <w:b/>
          <w:color w:val="000000"/>
          <w:sz w:val="20"/>
          <w:szCs w:val="20"/>
        </w:rPr>
        <w:t xml:space="preserve">   </w:t>
      </w:r>
    </w:p>
    <w:p w:rsidR="00B8501B" w:rsidRPr="00A25421" w:rsidRDefault="00476371" w:rsidP="00A45BFF">
      <w:pPr>
        <w:jc w:val="both"/>
        <w:rPr>
          <w:rFonts w:ascii="Lucida Bright" w:hAnsi="Lucida Bright"/>
          <w:b/>
          <w:color w:val="000000"/>
          <w:sz w:val="20"/>
          <w:szCs w:val="20"/>
        </w:rPr>
      </w:pPr>
      <w:r w:rsidRPr="00A25421">
        <w:rPr>
          <w:rFonts w:ascii="Lucida Bright" w:hAnsi="Lucida Bright"/>
          <w:b/>
          <w:color w:val="000000"/>
          <w:sz w:val="20"/>
          <w:szCs w:val="20"/>
        </w:rPr>
        <w:t xml:space="preserve"> </w:t>
      </w:r>
      <w:r w:rsidR="00B8501B" w:rsidRPr="00A25421">
        <w:rPr>
          <w:rFonts w:ascii="Lucida Bright" w:hAnsi="Lucida Bright"/>
          <w:b/>
          <w:color w:val="000000"/>
          <w:sz w:val="20"/>
          <w:szCs w:val="20"/>
        </w:rPr>
        <w:t>Q</w:t>
      </w:r>
      <w:r w:rsidR="00630EC7" w:rsidRPr="00A25421">
        <w:rPr>
          <w:rFonts w:ascii="Lucida Bright" w:hAnsi="Lucida Bright"/>
          <w:b/>
          <w:color w:val="000000"/>
          <w:sz w:val="20"/>
          <w:szCs w:val="20"/>
        </w:rPr>
        <w:t>A</w:t>
      </w:r>
      <w:r w:rsidR="00B8501B" w:rsidRPr="00A25421">
        <w:rPr>
          <w:rFonts w:ascii="Lucida Bright" w:hAnsi="Lucida Bright"/>
          <w:b/>
          <w:color w:val="000000"/>
          <w:sz w:val="20"/>
          <w:szCs w:val="20"/>
        </w:rPr>
        <w:t xml:space="preserve"> Analyst </w:t>
      </w:r>
    </w:p>
    <w:p w:rsidR="00A25421" w:rsidRDefault="00A25421" w:rsidP="00615BEE">
      <w:pPr>
        <w:jc w:val="both"/>
        <w:rPr>
          <w:rFonts w:ascii="Lucida Bright" w:eastAsia="Calibri" w:hAnsi="Lucida Bright"/>
          <w:sz w:val="20"/>
          <w:szCs w:val="20"/>
        </w:rPr>
      </w:pPr>
    </w:p>
    <w:p w:rsidR="00B8501B" w:rsidRPr="00A25421" w:rsidRDefault="00B8501B" w:rsidP="00615BEE">
      <w:pPr>
        <w:jc w:val="both"/>
        <w:rPr>
          <w:rFonts w:ascii="Lucida Bright" w:eastAsia="Calibri" w:hAnsi="Lucida Bright"/>
          <w:sz w:val="20"/>
          <w:szCs w:val="20"/>
        </w:rPr>
      </w:pPr>
      <w:r w:rsidRPr="00A25421">
        <w:rPr>
          <w:rFonts w:ascii="Lucida Bright" w:eastAsia="Calibri" w:hAnsi="Lucida Bright"/>
          <w:sz w:val="20"/>
          <w:szCs w:val="20"/>
        </w:rPr>
        <w:t xml:space="preserve">Wellcare Health Plans, Inc. is one of the well-known health </w:t>
      </w:r>
      <w:r w:rsidR="0076010D" w:rsidRPr="00A25421">
        <w:rPr>
          <w:rFonts w:ascii="Lucida Bright" w:eastAsia="Calibri" w:hAnsi="Lucida Bright"/>
          <w:sz w:val="20"/>
          <w:szCs w:val="20"/>
        </w:rPr>
        <w:t>insurance companies</w:t>
      </w:r>
      <w:r w:rsidRPr="00A25421">
        <w:rPr>
          <w:rFonts w:ascii="Lucida Bright" w:eastAsia="Calibri" w:hAnsi="Lucida Bright"/>
          <w:sz w:val="20"/>
          <w:szCs w:val="20"/>
        </w:rPr>
        <w:t>. They provide managed care services targeted to</w:t>
      </w:r>
      <w:r w:rsidR="001A1A8D" w:rsidRPr="00A25421">
        <w:rPr>
          <w:rFonts w:ascii="Lucida Bright" w:eastAsia="Calibri" w:hAnsi="Lucida Bright"/>
          <w:sz w:val="20"/>
          <w:szCs w:val="20"/>
        </w:rPr>
        <w:t xml:space="preserve"> government-sponsored health</w:t>
      </w:r>
      <w:r w:rsidRPr="00A25421">
        <w:rPr>
          <w:rFonts w:ascii="Lucida Bright" w:eastAsia="Calibri" w:hAnsi="Lucida Bright"/>
          <w:sz w:val="20"/>
          <w:szCs w:val="20"/>
        </w:rPr>
        <w:t xml:space="preserve">care programs. </w:t>
      </w:r>
      <w:r w:rsidRPr="00A25421">
        <w:rPr>
          <w:rFonts w:ascii="Lucida Bright" w:eastAsia="Calibri" w:hAnsi="Lucida Bright"/>
          <w:b/>
          <w:sz w:val="20"/>
          <w:szCs w:val="20"/>
        </w:rPr>
        <w:t xml:space="preserve">Focusing on Medicaid and Medicare. I </w:t>
      </w:r>
      <w:r w:rsidR="0023638A" w:rsidRPr="00A25421">
        <w:rPr>
          <w:rFonts w:ascii="Lucida Bright" w:eastAsia="Calibri" w:hAnsi="Lucida Bright"/>
          <w:sz w:val="20"/>
          <w:szCs w:val="20"/>
        </w:rPr>
        <w:t>was working as Quality Assurance</w:t>
      </w:r>
      <w:r w:rsidRPr="00A25421">
        <w:rPr>
          <w:rFonts w:ascii="Lucida Bright" w:eastAsia="Calibri" w:hAnsi="Lucida Bright"/>
          <w:sz w:val="20"/>
          <w:szCs w:val="20"/>
        </w:rPr>
        <w:t xml:space="preserve"> Analyst in the Project "Encounter End to End".</w:t>
      </w:r>
      <w:r w:rsidR="00741DE7" w:rsidRPr="00A25421">
        <w:rPr>
          <w:rFonts w:ascii="Lucida Bright" w:eastAsia="Calibri" w:hAnsi="Lucida Bright"/>
          <w:sz w:val="20"/>
          <w:szCs w:val="20"/>
        </w:rPr>
        <w:t>Worked in Combined Effort of ICD-10 Remediation and Xcelys upgrade Project, which included EDI Phase for HIPAA Database upgrade and SNIP Validations, Surrounding Apps Phase for Xcelys upgrade and its surrounding EDI apps. EDW Phase for ETL validation of Vendor Extracts.</w:t>
      </w:r>
    </w:p>
    <w:p w:rsidR="00630EC7" w:rsidRPr="00A25421" w:rsidRDefault="00630EC7" w:rsidP="00630EC7">
      <w:pPr>
        <w:tabs>
          <w:tab w:val="right" w:pos="9180"/>
        </w:tabs>
        <w:spacing w:line="240" w:lineRule="atLeast"/>
        <w:rPr>
          <w:rFonts w:ascii="Lucida Bright" w:hAnsi="Lucida Bright" w:cs="Microsoft Sans Serif"/>
          <w:b/>
          <w:bCs/>
          <w:sz w:val="20"/>
          <w:szCs w:val="20"/>
        </w:rPr>
      </w:pPr>
    </w:p>
    <w:p w:rsidR="00630EC7" w:rsidRPr="00A25421" w:rsidRDefault="00630EC7" w:rsidP="00630EC7">
      <w:pPr>
        <w:tabs>
          <w:tab w:val="right" w:pos="9180"/>
        </w:tabs>
        <w:spacing w:line="240" w:lineRule="atLeast"/>
        <w:rPr>
          <w:rFonts w:ascii="Lucida Bright" w:hAnsi="Lucida Bright" w:cs="Microsoft Sans Serif"/>
          <w:b/>
          <w:bCs/>
          <w:sz w:val="20"/>
          <w:szCs w:val="20"/>
        </w:rPr>
      </w:pPr>
      <w:r w:rsidRPr="00A25421">
        <w:rPr>
          <w:rFonts w:ascii="Lucida Bright" w:hAnsi="Lucida Bright" w:cs="Microsoft Sans Serif"/>
          <w:b/>
          <w:bCs/>
          <w:sz w:val="20"/>
          <w:szCs w:val="20"/>
        </w:rPr>
        <w:t xml:space="preserve">Responsibilities: </w:t>
      </w:r>
    </w:p>
    <w:p w:rsidR="00BC660C" w:rsidRPr="00A25421" w:rsidRDefault="00C90551" w:rsidP="00823531">
      <w:pPr>
        <w:pStyle w:val="ColorfulList-Accent11"/>
        <w:numPr>
          <w:ilvl w:val="0"/>
          <w:numId w:val="30"/>
        </w:numPr>
        <w:ind w:left="720"/>
        <w:rPr>
          <w:rFonts w:ascii="Lucida Bright" w:hAnsi="Lucida Bright" w:cs="Microsoft Sans Serif"/>
          <w:b/>
          <w:bCs/>
          <w:sz w:val="20"/>
          <w:szCs w:val="20"/>
        </w:rPr>
      </w:pPr>
      <w:r w:rsidRPr="00A25421">
        <w:rPr>
          <w:rFonts w:ascii="Lucida Bright" w:hAnsi="Lucida Bright"/>
          <w:sz w:val="20"/>
          <w:szCs w:val="20"/>
        </w:rPr>
        <w:t>Perform functional system/integrated testing of software delivered from Applications Development and/or external vendors. </w:t>
      </w:r>
    </w:p>
    <w:p w:rsidR="00BC660C" w:rsidRDefault="00BC660C"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Reviewed and Analyzed</w:t>
      </w:r>
      <w:r w:rsidR="007B2DB4" w:rsidRPr="00A25421">
        <w:rPr>
          <w:rFonts w:ascii="Lucida Bright" w:hAnsi="Lucida Bright"/>
          <w:sz w:val="20"/>
          <w:szCs w:val="20"/>
        </w:rPr>
        <w:t xml:space="preserve"> the Use Case Documents </w:t>
      </w:r>
      <w:r w:rsidRPr="00A25421">
        <w:rPr>
          <w:rFonts w:ascii="Lucida Bright" w:hAnsi="Lucida Bright"/>
          <w:sz w:val="20"/>
          <w:szCs w:val="20"/>
        </w:rPr>
        <w:t>and prepared test plan and test cased based on those.</w:t>
      </w:r>
    </w:p>
    <w:p w:rsidR="00D42703" w:rsidRPr="00A25421" w:rsidRDefault="00D42703" w:rsidP="00823531">
      <w:pPr>
        <w:pStyle w:val="ColorfulList-Accent11"/>
        <w:numPr>
          <w:ilvl w:val="0"/>
          <w:numId w:val="30"/>
        </w:numPr>
        <w:ind w:left="720"/>
        <w:rPr>
          <w:rFonts w:ascii="Lucida Bright" w:hAnsi="Lucida Bright"/>
          <w:sz w:val="20"/>
          <w:szCs w:val="20"/>
        </w:rPr>
      </w:pPr>
      <w:r w:rsidRPr="00D42703">
        <w:rPr>
          <w:rFonts w:ascii="Lucida Bright" w:hAnsi="Lucida Bright"/>
          <w:sz w:val="20"/>
          <w:szCs w:val="20"/>
        </w:rPr>
        <w:t>Used HP Quality Center</w:t>
      </w:r>
      <w:r>
        <w:rPr>
          <w:rFonts w:ascii="Lucida Bright" w:hAnsi="Lucida Bright"/>
          <w:sz w:val="20"/>
          <w:szCs w:val="20"/>
        </w:rPr>
        <w:t>9.0</w:t>
      </w:r>
      <w:r w:rsidRPr="00D42703">
        <w:rPr>
          <w:rFonts w:ascii="Lucida Bright" w:hAnsi="Lucida Bright"/>
          <w:sz w:val="20"/>
          <w:szCs w:val="20"/>
        </w:rPr>
        <w:t xml:space="preserve"> for defect management- adding defect, tracing changes and sending defect e-mail messages</w:t>
      </w:r>
    </w:p>
    <w:p w:rsidR="007B2DB4" w:rsidRPr="00A25421" w:rsidRDefault="00BC660C" w:rsidP="00823531">
      <w:pPr>
        <w:pStyle w:val="ColorfulList-Accent11"/>
        <w:numPr>
          <w:ilvl w:val="0"/>
          <w:numId w:val="30"/>
        </w:numPr>
        <w:ind w:left="720"/>
        <w:rPr>
          <w:rFonts w:ascii="Lucida Bright" w:hAnsi="Lucida Bright"/>
          <w:sz w:val="20"/>
          <w:szCs w:val="20"/>
        </w:rPr>
      </w:pPr>
      <w:r w:rsidRPr="00A25421">
        <w:rPr>
          <w:rFonts w:ascii="Lucida Bright" w:hAnsi="Lucida Bright" w:cs="Microsoft Sans Serif"/>
          <w:b/>
          <w:bCs/>
          <w:sz w:val="20"/>
          <w:szCs w:val="20"/>
        </w:rPr>
        <w:t xml:space="preserve"> </w:t>
      </w:r>
      <w:r w:rsidR="007B2DB4" w:rsidRPr="00A25421">
        <w:rPr>
          <w:rFonts w:ascii="Lucida Bright" w:hAnsi="Lucida Bright"/>
          <w:sz w:val="20"/>
          <w:szCs w:val="20"/>
        </w:rPr>
        <w:t>Contribute and adhere to Requirements Tractability Matrix ensuring quality delivery</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Work with application programmers to resolve defects identified during the system test</w:t>
      </w:r>
    </w:p>
    <w:p w:rsidR="007B2DB4"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Execute each script to identify defects prior to delivery of software in a production environment</w:t>
      </w:r>
    </w:p>
    <w:p w:rsidR="00D42703" w:rsidRDefault="00D42703" w:rsidP="00823531">
      <w:pPr>
        <w:pStyle w:val="ColorfulList-Accent11"/>
        <w:numPr>
          <w:ilvl w:val="0"/>
          <w:numId w:val="30"/>
        </w:numPr>
        <w:ind w:left="720"/>
        <w:rPr>
          <w:rFonts w:ascii="Lucida Bright" w:hAnsi="Lucida Bright"/>
          <w:sz w:val="20"/>
          <w:szCs w:val="20"/>
        </w:rPr>
      </w:pPr>
      <w:r w:rsidRPr="00D42703">
        <w:rPr>
          <w:rFonts w:ascii="Lucida Bright" w:hAnsi="Lucida Bright"/>
          <w:sz w:val="20"/>
          <w:szCs w:val="20"/>
        </w:rPr>
        <w:t>Performing Functional Testing and GUI testing manually and using Win Runner</w:t>
      </w:r>
      <w:r>
        <w:rPr>
          <w:rFonts w:ascii="Lucida Bright" w:hAnsi="Lucida Bright"/>
          <w:sz w:val="20"/>
          <w:szCs w:val="20"/>
        </w:rPr>
        <w:t xml:space="preserve">. </w:t>
      </w:r>
    </w:p>
    <w:p w:rsidR="00FD3A1E" w:rsidRPr="00A25421" w:rsidRDefault="00FD3A1E" w:rsidP="00823531">
      <w:pPr>
        <w:pStyle w:val="ColorfulList-Accent11"/>
        <w:numPr>
          <w:ilvl w:val="0"/>
          <w:numId w:val="30"/>
        </w:numPr>
        <w:ind w:left="720"/>
        <w:rPr>
          <w:rFonts w:ascii="Lucida Bright" w:hAnsi="Lucida Bright"/>
          <w:sz w:val="20"/>
          <w:szCs w:val="20"/>
        </w:rPr>
      </w:pPr>
      <w:r w:rsidRPr="00FD3A1E">
        <w:rPr>
          <w:rFonts w:ascii="Lucida Bright" w:hAnsi="Lucida Bright" w:cs="Lucida Bright"/>
          <w:sz w:val="20"/>
          <w:szCs w:val="20"/>
        </w:rPr>
        <w:t>Facilitated</w:t>
      </w:r>
      <w:r>
        <w:rPr>
          <w:rFonts w:ascii="Lucida Bright" w:hAnsi="Lucida Bright" w:cs="Lucida Bright"/>
          <w:sz w:val="20"/>
          <w:szCs w:val="20"/>
        </w:rPr>
        <w:t>/Tested</w:t>
      </w:r>
      <w:r w:rsidRPr="00FD3A1E">
        <w:rPr>
          <w:rFonts w:ascii="Lucida Bright" w:hAnsi="Lucida Bright" w:cs="Lucida Bright"/>
          <w:sz w:val="20"/>
          <w:szCs w:val="20"/>
        </w:rPr>
        <w:t xml:space="preserve"> review of Enrollment, Claims, Commissions, and membership portlets’ designs with architects and developers to ensure that the goals of the </w:t>
      </w:r>
      <w:r>
        <w:rPr>
          <w:rFonts w:ascii="Lucida Bright" w:hAnsi="Lucida Bright" w:cs="Lucida Bright"/>
          <w:sz w:val="20"/>
          <w:szCs w:val="20"/>
        </w:rPr>
        <w:t xml:space="preserve">Web </w:t>
      </w:r>
      <w:r w:rsidRPr="00FD3A1E">
        <w:rPr>
          <w:rFonts w:ascii="Lucida Bright" w:hAnsi="Lucida Bright" w:cs="Lucida Bright"/>
          <w:sz w:val="20"/>
          <w:szCs w:val="20"/>
        </w:rPr>
        <w:t>portal requirements were satisfied.</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lastRenderedPageBreak/>
        <w:t>Assist in capturing and documentation of metrics in support of software testing</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Assign severity levels to each test issue discovered during the test cycle</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Provide support for User Acceptance Testing</w:t>
      </w:r>
    </w:p>
    <w:p w:rsidR="007B2DB4"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Created Test data, Input files to ensure it complies with specifications and presents sound recommendations through thorough analysis</w:t>
      </w:r>
    </w:p>
    <w:p w:rsidR="00060E34" w:rsidRDefault="00060E34" w:rsidP="00823531">
      <w:pPr>
        <w:pStyle w:val="ColorfulList-Accent11"/>
        <w:numPr>
          <w:ilvl w:val="0"/>
          <w:numId w:val="30"/>
        </w:numPr>
        <w:ind w:left="720"/>
        <w:rPr>
          <w:rFonts w:ascii="Lucida Bright" w:hAnsi="Lucida Bright"/>
          <w:sz w:val="20"/>
          <w:szCs w:val="20"/>
        </w:rPr>
      </w:pPr>
      <w:r w:rsidRPr="00060E34">
        <w:rPr>
          <w:rFonts w:ascii="Lucida Bright" w:hAnsi="Lucida Bright"/>
          <w:sz w:val="20"/>
          <w:szCs w:val="20"/>
        </w:rPr>
        <w:t>Performed Integration testing, system testing, Regression testing using QTP</w:t>
      </w:r>
      <w:r>
        <w:rPr>
          <w:rFonts w:ascii="Lucida Bright" w:hAnsi="Lucida Bright"/>
          <w:sz w:val="20"/>
          <w:szCs w:val="20"/>
        </w:rPr>
        <w:t xml:space="preserve"> 9.5. </w:t>
      </w:r>
    </w:p>
    <w:p w:rsidR="0089417D" w:rsidRPr="00A25421" w:rsidRDefault="0089417D" w:rsidP="00823531">
      <w:pPr>
        <w:pStyle w:val="ColorfulList-Accent11"/>
        <w:numPr>
          <w:ilvl w:val="0"/>
          <w:numId w:val="30"/>
        </w:numPr>
        <w:ind w:left="720"/>
        <w:rPr>
          <w:rFonts w:ascii="Lucida Bright" w:hAnsi="Lucida Bright"/>
          <w:sz w:val="20"/>
          <w:szCs w:val="20"/>
        </w:rPr>
      </w:pPr>
      <w:r w:rsidRPr="0089417D">
        <w:rPr>
          <w:rFonts w:ascii="Lucida Bright" w:hAnsi="Lucida Bright"/>
          <w:sz w:val="20"/>
          <w:szCs w:val="20"/>
        </w:rPr>
        <w:t>Analyzed business requirements, system requirement specifications and responsible for documenting functional requirements in ALM</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Perform System Integration, Regression, Parallel and Security Testing</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 xml:space="preserve">Develop Test Strategy, Test Plan, Test Cases (Functional and Non-Functional) and Test Scenarios from Functional Specifications Document (FSD) and Business Requirement Document (BRD) in a reusable state. </w:t>
      </w:r>
    </w:p>
    <w:p w:rsidR="00541AD3" w:rsidRPr="00A25421" w:rsidRDefault="00541AD3" w:rsidP="00541AD3">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Inspected and worked on HTTP web services application on SOAP APIs.</w:t>
      </w:r>
    </w:p>
    <w:p w:rsidR="00541AD3" w:rsidRPr="00A25421" w:rsidRDefault="00541AD3" w:rsidP="00541AD3">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Used SOAP UI for web service testing like validating the response of claim processing.</w:t>
      </w:r>
    </w:p>
    <w:p w:rsidR="00541AD3" w:rsidRPr="00A25421" w:rsidRDefault="00541AD3" w:rsidP="00541AD3">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Perform header and body testing as a part of regression test using SOAP UI</w:t>
      </w:r>
    </w:p>
    <w:p w:rsidR="007B2DB4" w:rsidRPr="00A25421" w:rsidRDefault="007B2DB4" w:rsidP="00541AD3">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 xml:space="preserve">Perform extensive 5010 837 (Institutional, Professional, Dental, Professional 2 Institutional) End-to-End testing, ACK 999 and 277U Reconciliation process, Trigger, Audit Update and Generic Update Processes. </w:t>
      </w:r>
    </w:p>
    <w:p w:rsidR="00A25421" w:rsidRPr="00A25421" w:rsidRDefault="00A25421" w:rsidP="00A25421">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Performed legacy DB2 Testing to cross check new database entity relations. </w:t>
      </w:r>
    </w:p>
    <w:p w:rsidR="007B2DB4" w:rsidRPr="00A25421" w:rsidRDefault="007B2DB4" w:rsidP="00541AD3">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Perform End-to-End Testing of Pharmacy (Rx) claims.</w:t>
      </w:r>
    </w:p>
    <w:p w:rsidR="00541AD3" w:rsidRDefault="00541AD3" w:rsidP="00541AD3">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Tested the HIPAA EDI transactions 834, 837/835, 276/277, 270/271 according to the requirement test scenarios.</w:t>
      </w:r>
    </w:p>
    <w:p w:rsidR="00060E34" w:rsidRDefault="00060E34" w:rsidP="00541AD3">
      <w:pPr>
        <w:numPr>
          <w:ilvl w:val="0"/>
          <w:numId w:val="30"/>
        </w:numPr>
        <w:ind w:left="720"/>
        <w:contextualSpacing/>
        <w:rPr>
          <w:rFonts w:ascii="Lucida Bright" w:eastAsia="Calibri" w:hAnsi="Lucida Bright"/>
          <w:sz w:val="20"/>
          <w:szCs w:val="20"/>
        </w:rPr>
      </w:pPr>
      <w:r w:rsidRPr="00060E34">
        <w:rPr>
          <w:rFonts w:ascii="Lucida Bright" w:eastAsia="Calibri" w:hAnsi="Lucida Bright"/>
          <w:sz w:val="20"/>
          <w:szCs w:val="20"/>
        </w:rPr>
        <w:t xml:space="preserve">Created automation code using both VB scripting and Descriptive Programming in </w:t>
      </w:r>
      <w:r w:rsidRPr="00060E34">
        <w:rPr>
          <w:rFonts w:ascii="Lucida Bright" w:eastAsia="Calibri" w:hAnsi="Lucida Bright"/>
          <w:b/>
          <w:bCs/>
          <w:sz w:val="20"/>
          <w:szCs w:val="20"/>
        </w:rPr>
        <w:t>QTP</w:t>
      </w:r>
      <w:r w:rsidRPr="00060E34">
        <w:rPr>
          <w:rFonts w:ascii="Lucida Bright" w:eastAsia="Calibri" w:hAnsi="Lucida Bright"/>
          <w:sz w:val="20"/>
          <w:szCs w:val="20"/>
        </w:rPr>
        <w:t xml:space="preserve"> for Data Driven and functionality testing, imported them in Database using Perl and executed them on client server application</w:t>
      </w:r>
      <w:r>
        <w:rPr>
          <w:rFonts w:ascii="Lucida Bright" w:eastAsia="Calibri" w:hAnsi="Lucida Bright"/>
          <w:sz w:val="20"/>
          <w:szCs w:val="20"/>
        </w:rPr>
        <w:t xml:space="preserve">. </w:t>
      </w:r>
    </w:p>
    <w:p w:rsidR="00D42703" w:rsidRPr="00A25421" w:rsidRDefault="00D42703" w:rsidP="00541AD3">
      <w:pPr>
        <w:numPr>
          <w:ilvl w:val="0"/>
          <w:numId w:val="30"/>
        </w:numPr>
        <w:ind w:left="720"/>
        <w:contextualSpacing/>
        <w:rPr>
          <w:rFonts w:ascii="Lucida Bright" w:eastAsia="Calibri" w:hAnsi="Lucida Bright"/>
          <w:sz w:val="20"/>
          <w:szCs w:val="20"/>
        </w:rPr>
      </w:pPr>
      <w:r w:rsidRPr="00D42703">
        <w:rPr>
          <w:rFonts w:ascii="Lucida Bright" w:eastAsia="Calibri" w:hAnsi="Lucida Bright"/>
          <w:sz w:val="20"/>
          <w:szCs w:val="20"/>
        </w:rPr>
        <w:t>Validated the process with the business requirements logic by writing and executing automated SQL and Unix Shell Scripts</w:t>
      </w:r>
      <w:r>
        <w:rPr>
          <w:rFonts w:ascii="Lucida Bright" w:eastAsia="Calibri" w:hAnsi="Lucida Bright"/>
          <w:sz w:val="20"/>
          <w:szCs w:val="20"/>
        </w:rPr>
        <w:t xml:space="preserve">. </w:t>
      </w:r>
    </w:p>
    <w:p w:rsidR="00996E1D" w:rsidRPr="00A25421" w:rsidRDefault="00996E1D" w:rsidP="00541AD3">
      <w:pPr>
        <w:numPr>
          <w:ilvl w:val="0"/>
          <w:numId w:val="30"/>
        </w:numPr>
        <w:ind w:left="720"/>
        <w:contextualSpacing/>
        <w:rPr>
          <w:rFonts w:ascii="Lucida Bright" w:hAnsi="Lucida Bright"/>
          <w:sz w:val="20"/>
          <w:szCs w:val="20"/>
        </w:rPr>
      </w:pPr>
      <w:r w:rsidRPr="00A25421">
        <w:rPr>
          <w:rFonts w:ascii="Lucida Bright" w:eastAsia="Calibri" w:hAnsi="Lucida Bright"/>
          <w:sz w:val="20"/>
          <w:szCs w:val="20"/>
        </w:rPr>
        <w:t xml:space="preserve">Conversion and validation </w:t>
      </w:r>
      <w:r w:rsidRPr="00A25421">
        <w:rPr>
          <w:rFonts w:ascii="Lucida Bright" w:hAnsi="Lucida Bright"/>
          <w:sz w:val="20"/>
          <w:szCs w:val="20"/>
        </w:rPr>
        <w:t>of 837 claims from ICD-9 to ICD-10 codes and qualifiers including Integrity Testing, Requirement Testing, Balancing, Situational Testing, Specialty or Line of Business Testing   and Trading Partner Testing.</w:t>
      </w:r>
    </w:p>
    <w:p w:rsidR="00996E1D" w:rsidRPr="00A25421" w:rsidRDefault="00996E1D" w:rsidP="00996E1D">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XML validations of ICD-9 and ICD-10 codes and qualifiers created by Xengine.</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Generate X-12, NCPDP 2.0 and flat flies for different states and Validation of X-12, NCPDP 2.0 and flat files with HIPPA Compliance and companion guides.</w:t>
      </w:r>
    </w:p>
    <w:p w:rsidR="007B2DB4"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Work in Various projects including 5010 Encounters Continuation, RTB-Encounters, TN-MIPPA, Kentucky (I, P&amp;D), Phase 3A and Phase 4.</w:t>
      </w:r>
    </w:p>
    <w:p w:rsidR="00D42703" w:rsidRPr="00A25421" w:rsidRDefault="00D42703" w:rsidP="00823531">
      <w:pPr>
        <w:pStyle w:val="ColorfulList-Accent11"/>
        <w:numPr>
          <w:ilvl w:val="0"/>
          <w:numId w:val="30"/>
        </w:numPr>
        <w:ind w:left="720"/>
        <w:rPr>
          <w:rFonts w:ascii="Lucida Bright" w:hAnsi="Lucida Bright"/>
          <w:sz w:val="20"/>
          <w:szCs w:val="20"/>
        </w:rPr>
      </w:pPr>
      <w:r w:rsidRPr="00D42703">
        <w:rPr>
          <w:rFonts w:ascii="Lucida Bright" w:hAnsi="Lucida Bright"/>
          <w:sz w:val="20"/>
          <w:szCs w:val="20"/>
        </w:rPr>
        <w:t>Performed manual testing to conduct backend testing using UNIX shell scripts and SQL Queries</w:t>
      </w:r>
      <w:r>
        <w:rPr>
          <w:rFonts w:ascii="Lucida Bright" w:hAnsi="Lucida Bright"/>
          <w:sz w:val="20"/>
          <w:szCs w:val="20"/>
        </w:rPr>
        <w:t xml:space="preserve">. </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Worked closely with offshore and onshore development teams, Business Analysts on attaining testing goals, defect logging process and UAT support.</w:t>
      </w:r>
    </w:p>
    <w:p w:rsidR="00541AD3" w:rsidRPr="00A25421" w:rsidRDefault="00541AD3"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Wrote extensive SQL queries for Back End testing</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Performed extensive back end testing on ORACLE and MS-SQL Server Databases using PL/SQL and MS-SQL SERVER queries.</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Use of tools including Autosys Scheduler and Work Load control center to perform job execution, ALM and Quality center for development and execution of test cases.</w:t>
      </w:r>
    </w:p>
    <w:p w:rsidR="00630EC7"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Using Informatica 9.1.0 and Informatica 8.6.1 to monitor, track and report various states of the code including success rate, failure reports and performance issues.</w:t>
      </w:r>
    </w:p>
    <w:p w:rsidR="00B8501B" w:rsidRPr="00A25421" w:rsidRDefault="00B8501B" w:rsidP="00615BEE">
      <w:pPr>
        <w:jc w:val="both"/>
        <w:rPr>
          <w:rFonts w:ascii="Lucida Bright" w:hAnsi="Lucida Bright"/>
          <w:b/>
          <w:color w:val="000000"/>
          <w:sz w:val="20"/>
          <w:szCs w:val="20"/>
        </w:rPr>
      </w:pPr>
    </w:p>
    <w:p w:rsidR="00B8501B" w:rsidRPr="00A25421" w:rsidRDefault="00B8501B" w:rsidP="00615BEE">
      <w:pPr>
        <w:jc w:val="both"/>
        <w:rPr>
          <w:rFonts w:ascii="Lucida Bright" w:hAnsi="Lucida Bright"/>
          <w:b/>
          <w:color w:val="000000"/>
          <w:sz w:val="20"/>
          <w:szCs w:val="20"/>
        </w:rPr>
      </w:pPr>
    </w:p>
    <w:p w:rsidR="00ED3DB3" w:rsidRPr="002110A1" w:rsidRDefault="00ED3DB3" w:rsidP="00ED3DB3">
      <w:pPr>
        <w:rPr>
          <w:b/>
          <w:highlight w:val="lightGray"/>
          <w:shd w:val="clear" w:color="auto" w:fill="FFFFFF"/>
        </w:rPr>
      </w:pPr>
      <w:r w:rsidRPr="002110A1">
        <w:rPr>
          <w:b/>
          <w:bCs/>
          <w:u w:val="single"/>
          <w:shd w:val="clear" w:color="auto" w:fill="FFFFFF"/>
        </w:rPr>
        <w:t>CareSource, Dayton, OH</w:t>
      </w:r>
      <w:r w:rsidRPr="002110A1">
        <w:rPr>
          <w:b/>
          <w:highlight w:val="lightGray"/>
          <w:shd w:val="clear" w:color="auto" w:fill="FFFFFF"/>
        </w:rPr>
        <w:t>,</w:t>
      </w:r>
      <w:r w:rsidRPr="002110A1">
        <w:rPr>
          <w:b/>
          <w:highlight w:val="lightGray"/>
          <w:shd w:val="clear" w:color="auto" w:fill="FFFFFF"/>
        </w:rPr>
        <w:tab/>
      </w:r>
      <w:r w:rsidRPr="002110A1">
        <w:rPr>
          <w:b/>
          <w:highlight w:val="lightGray"/>
          <w:shd w:val="clear" w:color="auto" w:fill="FFFFFF"/>
        </w:rPr>
        <w:tab/>
      </w:r>
      <w:r w:rsidRPr="002110A1">
        <w:rPr>
          <w:b/>
          <w:highlight w:val="lightGray"/>
          <w:shd w:val="clear" w:color="auto" w:fill="FFFFFF"/>
        </w:rPr>
        <w:tab/>
      </w:r>
      <w:r w:rsidRPr="002110A1">
        <w:rPr>
          <w:b/>
          <w:highlight w:val="lightGray"/>
          <w:shd w:val="clear" w:color="auto" w:fill="FFFFFF"/>
        </w:rPr>
        <w:tab/>
      </w:r>
      <w:r w:rsidRPr="002110A1">
        <w:rPr>
          <w:b/>
          <w:highlight w:val="lightGray"/>
          <w:shd w:val="clear" w:color="auto" w:fill="FFFFFF"/>
        </w:rPr>
        <w:tab/>
      </w:r>
      <w:r w:rsidRPr="002110A1">
        <w:rPr>
          <w:b/>
          <w:highlight w:val="lightGray"/>
          <w:shd w:val="clear" w:color="auto" w:fill="FFFFFF"/>
        </w:rPr>
        <w:tab/>
      </w:r>
      <w:r w:rsidRPr="002110A1">
        <w:rPr>
          <w:b/>
          <w:highlight w:val="lightGray"/>
          <w:shd w:val="clear" w:color="auto" w:fill="FFFFFF"/>
        </w:rPr>
        <w:tab/>
      </w:r>
      <w:r w:rsidRPr="002110A1">
        <w:rPr>
          <w:b/>
          <w:highlight w:val="lightGray"/>
          <w:shd w:val="clear" w:color="auto" w:fill="FFFFFF"/>
        </w:rPr>
        <w:tab/>
        <w:t xml:space="preserve"> </w:t>
      </w:r>
      <w:r w:rsidRPr="002110A1">
        <w:rPr>
          <w:b/>
          <w:highlight w:val="lightGray"/>
          <w:shd w:val="clear" w:color="auto" w:fill="FFFFFF"/>
        </w:rPr>
        <w:tab/>
      </w:r>
      <w:r>
        <w:rPr>
          <w:b/>
          <w:highlight w:val="lightGray"/>
          <w:shd w:val="clear" w:color="auto" w:fill="FFFFFF"/>
        </w:rPr>
        <w:t xml:space="preserve">                 </w:t>
      </w:r>
      <w:r>
        <w:rPr>
          <w:rFonts w:eastAsia="Batang"/>
          <w:b/>
          <w:highlight w:val="lightGray"/>
        </w:rPr>
        <w:t>Jan 11</w:t>
      </w:r>
      <w:r w:rsidRPr="002110A1">
        <w:rPr>
          <w:rFonts w:eastAsia="Batang"/>
          <w:b/>
          <w:highlight w:val="lightGray"/>
        </w:rPr>
        <w:t xml:space="preserve"> – Feb 1</w:t>
      </w:r>
      <w:r>
        <w:rPr>
          <w:rFonts w:eastAsia="Batang"/>
          <w:b/>
          <w:highlight w:val="lightGray"/>
        </w:rPr>
        <w:t>2</w:t>
      </w:r>
    </w:p>
    <w:p w:rsidR="00ED3DB3" w:rsidRPr="002110A1" w:rsidRDefault="00ED3DB3" w:rsidP="00ED3DB3">
      <w:pPr>
        <w:rPr>
          <w:shd w:val="clear" w:color="auto" w:fill="FFFFFF"/>
        </w:rPr>
      </w:pPr>
      <w:r w:rsidRPr="002110A1">
        <w:rPr>
          <w:b/>
          <w:shd w:val="clear" w:color="auto" w:fill="FFFFFF"/>
        </w:rPr>
        <w:t>Sr. QA Tester</w:t>
      </w:r>
      <w:r w:rsidRPr="002110A1">
        <w:br/>
      </w:r>
      <w:r w:rsidRPr="002110A1">
        <w:rPr>
          <w:shd w:val="clear" w:color="auto" w:fill="FFFFFF"/>
        </w:rPr>
        <w:t xml:space="preserve">CareSource is a public-sector health care management Service Company based in Dayton, Ohio </w:t>
      </w:r>
      <w:r w:rsidRPr="002110A1">
        <w:rPr>
          <w:shd w:val="clear" w:color="auto" w:fill="FFFFFF"/>
        </w:rPr>
        <w:lastRenderedPageBreak/>
        <w:t>which provides healthcare benefits to the Medicaid and Medicare populations. CareSource works to achieve a shared vision and mission, which we call our heartbeat. </w:t>
      </w:r>
    </w:p>
    <w:p w:rsidR="00ED3DB3" w:rsidRPr="002110A1" w:rsidRDefault="00ED3DB3" w:rsidP="00ED3DB3">
      <w:pPr>
        <w:rPr>
          <w:b/>
          <w:u w:val="single"/>
          <w:shd w:val="clear" w:color="auto" w:fill="FFFFFF"/>
        </w:rPr>
      </w:pPr>
    </w:p>
    <w:p w:rsidR="00ED3DB3" w:rsidRPr="002110A1" w:rsidRDefault="00ED3DB3" w:rsidP="00ED3DB3">
      <w:pPr>
        <w:rPr>
          <w:b/>
          <w:u w:val="single"/>
          <w:shd w:val="clear" w:color="auto" w:fill="FFFFFF"/>
        </w:rPr>
      </w:pPr>
      <w:r w:rsidRPr="002110A1">
        <w:rPr>
          <w:b/>
          <w:u w:val="single"/>
          <w:shd w:val="clear" w:color="auto" w:fill="FFFFFF"/>
        </w:rPr>
        <w:t>Responsibilities:</w:t>
      </w:r>
    </w:p>
    <w:p w:rsidR="00ED3DB3" w:rsidRPr="002110A1" w:rsidRDefault="00ED3DB3" w:rsidP="00ED3DB3">
      <w:pPr>
        <w:numPr>
          <w:ilvl w:val="0"/>
          <w:numId w:val="40"/>
        </w:numPr>
        <w:rPr>
          <w:shd w:val="clear" w:color="auto" w:fill="FFFFFF"/>
        </w:rPr>
      </w:pPr>
      <w:r w:rsidRPr="002110A1">
        <w:rPr>
          <w:shd w:val="clear" w:color="auto" w:fill="FFFFFF"/>
        </w:rPr>
        <w:t>Involved in coordinating with developers, offshore and SME. Participated in Test planning, work review and analysis.</w:t>
      </w:r>
    </w:p>
    <w:p w:rsidR="00ED3DB3" w:rsidRPr="002110A1" w:rsidRDefault="00ED3DB3" w:rsidP="00ED3DB3">
      <w:pPr>
        <w:numPr>
          <w:ilvl w:val="0"/>
          <w:numId w:val="40"/>
        </w:numPr>
        <w:rPr>
          <w:shd w:val="clear" w:color="auto" w:fill="FFFFFF"/>
        </w:rPr>
      </w:pPr>
      <w:r w:rsidRPr="002110A1">
        <w:rPr>
          <w:shd w:val="clear" w:color="auto" w:fill="FFFFFF"/>
        </w:rPr>
        <w:t>Extensively worked on writing test cases for Xcelys applications like Enrollment, Claims and Provider</w:t>
      </w:r>
    </w:p>
    <w:p w:rsidR="00ED3DB3" w:rsidRPr="002110A1" w:rsidRDefault="00ED3DB3" w:rsidP="00ED3DB3">
      <w:pPr>
        <w:numPr>
          <w:ilvl w:val="0"/>
          <w:numId w:val="40"/>
        </w:numPr>
        <w:rPr>
          <w:shd w:val="clear" w:color="auto" w:fill="FFFFFF"/>
        </w:rPr>
      </w:pPr>
      <w:r w:rsidRPr="002110A1">
        <w:rPr>
          <w:shd w:val="clear" w:color="auto" w:fill="FFFFFF"/>
        </w:rPr>
        <w:t>implementation experience with Xcelys</w:t>
      </w:r>
    </w:p>
    <w:p w:rsidR="00ED3DB3" w:rsidRPr="002110A1" w:rsidRDefault="00ED3DB3" w:rsidP="00ED3DB3">
      <w:pPr>
        <w:numPr>
          <w:ilvl w:val="0"/>
          <w:numId w:val="40"/>
        </w:numPr>
        <w:rPr>
          <w:shd w:val="clear" w:color="auto" w:fill="FFFFFF"/>
        </w:rPr>
      </w:pPr>
      <w:r w:rsidRPr="002110A1">
        <w:rPr>
          <w:shd w:val="clear" w:color="auto" w:fill="FFFFFF"/>
        </w:rPr>
        <w:t>Prepared Test Cases based on business requirements and business rules for HIPPA EDI Transactions834 and 837</w:t>
      </w:r>
    </w:p>
    <w:p w:rsidR="00ED3DB3" w:rsidRPr="002110A1" w:rsidRDefault="00ED3DB3" w:rsidP="00ED3DB3">
      <w:pPr>
        <w:numPr>
          <w:ilvl w:val="0"/>
          <w:numId w:val="40"/>
        </w:numPr>
        <w:rPr>
          <w:shd w:val="clear" w:color="auto" w:fill="FFFFFF"/>
        </w:rPr>
      </w:pPr>
      <w:r w:rsidRPr="002110A1">
        <w:rPr>
          <w:shd w:val="clear" w:color="auto" w:fill="FFFFFF"/>
        </w:rPr>
        <w:t>Run the Job using AUTOSysdev1 and SAS to validate the Job</w:t>
      </w:r>
    </w:p>
    <w:p w:rsidR="00ED3DB3" w:rsidRPr="002110A1" w:rsidRDefault="00ED3DB3" w:rsidP="00ED3DB3">
      <w:pPr>
        <w:numPr>
          <w:ilvl w:val="0"/>
          <w:numId w:val="40"/>
        </w:numPr>
        <w:rPr>
          <w:shd w:val="clear" w:color="auto" w:fill="FFFFFF"/>
        </w:rPr>
      </w:pPr>
      <w:r w:rsidRPr="002110A1">
        <w:rPr>
          <w:shd w:val="clear" w:color="auto" w:fill="FFFFFF"/>
        </w:rPr>
        <w:t>Worked Extensively with Inbound transactions like837 I and 837 P , 835s(Out bounds) claims processing systems</w:t>
      </w:r>
    </w:p>
    <w:p w:rsidR="00ED3DB3" w:rsidRPr="002110A1" w:rsidRDefault="00ED3DB3" w:rsidP="00ED3DB3">
      <w:pPr>
        <w:numPr>
          <w:ilvl w:val="0"/>
          <w:numId w:val="40"/>
        </w:numPr>
        <w:rPr>
          <w:shd w:val="clear" w:color="auto" w:fill="FFFFFF"/>
        </w:rPr>
      </w:pPr>
      <w:r w:rsidRPr="002110A1">
        <w:rPr>
          <w:shd w:val="clear" w:color="auto" w:fill="FFFFFF"/>
        </w:rPr>
        <w:t>Prepared and Created Test Cases /Test Data according to 5010 Business requirements.</w:t>
      </w:r>
    </w:p>
    <w:p w:rsidR="00ED3DB3" w:rsidRDefault="00ED3DB3" w:rsidP="00ED3DB3">
      <w:pPr>
        <w:numPr>
          <w:ilvl w:val="0"/>
          <w:numId w:val="40"/>
        </w:numPr>
        <w:rPr>
          <w:shd w:val="clear" w:color="auto" w:fill="FFFFFF"/>
        </w:rPr>
      </w:pPr>
      <w:r w:rsidRPr="002110A1">
        <w:rPr>
          <w:shd w:val="clear" w:color="auto" w:fill="FFFFFF"/>
        </w:rPr>
        <w:t>Responsible for performing various types of process evaluations during each phase of the software development life cycle, including audit, review, walk through and hands on system testing</w:t>
      </w:r>
    </w:p>
    <w:p w:rsidR="00ED3DB3" w:rsidRPr="002110A1" w:rsidRDefault="00ED3DB3" w:rsidP="00ED3DB3">
      <w:pPr>
        <w:numPr>
          <w:ilvl w:val="0"/>
          <w:numId w:val="40"/>
        </w:numPr>
        <w:rPr>
          <w:shd w:val="clear" w:color="auto" w:fill="FFFFFF"/>
        </w:rPr>
      </w:pPr>
      <w:r w:rsidRPr="006E4D79">
        <w:rPr>
          <w:shd w:val="clear" w:color="auto" w:fill="FFFFFF"/>
        </w:rPr>
        <w:t>Conducted data driven testing using QTP to conduct backend testing</w:t>
      </w:r>
      <w:r>
        <w:rPr>
          <w:shd w:val="clear" w:color="auto" w:fill="FFFFFF"/>
        </w:rPr>
        <w:t>.</w:t>
      </w:r>
    </w:p>
    <w:p w:rsidR="00ED3DB3" w:rsidRPr="002110A1" w:rsidRDefault="00ED3DB3" w:rsidP="00ED3DB3">
      <w:pPr>
        <w:numPr>
          <w:ilvl w:val="0"/>
          <w:numId w:val="40"/>
        </w:numPr>
        <w:rPr>
          <w:shd w:val="clear" w:color="auto" w:fill="FFFFFF"/>
        </w:rPr>
      </w:pPr>
      <w:r w:rsidRPr="002110A1">
        <w:rPr>
          <w:shd w:val="clear" w:color="auto" w:fill="FFFFFF"/>
        </w:rPr>
        <w:t>Used SharePoint to store document and version control.</w:t>
      </w:r>
    </w:p>
    <w:p w:rsidR="00ED3DB3" w:rsidRDefault="00ED3DB3" w:rsidP="00ED3DB3">
      <w:pPr>
        <w:numPr>
          <w:ilvl w:val="0"/>
          <w:numId w:val="40"/>
        </w:numPr>
        <w:rPr>
          <w:shd w:val="clear" w:color="auto" w:fill="FFFFFF"/>
        </w:rPr>
      </w:pPr>
      <w:r w:rsidRPr="002110A1">
        <w:rPr>
          <w:shd w:val="clear" w:color="auto" w:fill="FFFFFF"/>
        </w:rPr>
        <w:t>Traced Requirements using Requirement Traceability Matrix.</w:t>
      </w:r>
    </w:p>
    <w:p w:rsidR="00ED3DB3" w:rsidRPr="002110A1" w:rsidRDefault="00ED3DB3" w:rsidP="00ED3DB3">
      <w:pPr>
        <w:numPr>
          <w:ilvl w:val="0"/>
          <w:numId w:val="40"/>
        </w:numPr>
        <w:rPr>
          <w:shd w:val="clear" w:color="auto" w:fill="FFFFFF"/>
        </w:rPr>
      </w:pPr>
      <w:r w:rsidRPr="006E4D79">
        <w:rPr>
          <w:shd w:val="clear" w:color="auto" w:fill="FFFFFF"/>
        </w:rPr>
        <w:t>Tested the scripts by using Hp Quality Center /ALM</w:t>
      </w:r>
      <w:r>
        <w:rPr>
          <w:shd w:val="clear" w:color="auto" w:fill="FFFFFF"/>
        </w:rPr>
        <w:t>.</w:t>
      </w:r>
    </w:p>
    <w:p w:rsidR="00ED3DB3" w:rsidRDefault="00ED3DB3" w:rsidP="00ED3DB3">
      <w:pPr>
        <w:numPr>
          <w:ilvl w:val="0"/>
          <w:numId w:val="40"/>
        </w:numPr>
        <w:rPr>
          <w:shd w:val="clear" w:color="auto" w:fill="FFFFFF"/>
        </w:rPr>
      </w:pPr>
      <w:r w:rsidRPr="002110A1">
        <w:rPr>
          <w:shd w:val="clear" w:color="auto" w:fill="FFFFFF"/>
        </w:rPr>
        <w:t>Used Quality Center as Test Case and Defect Management tool</w:t>
      </w:r>
    </w:p>
    <w:p w:rsidR="00ED3DB3" w:rsidRPr="002110A1" w:rsidRDefault="00ED3DB3" w:rsidP="00ED3DB3">
      <w:pPr>
        <w:numPr>
          <w:ilvl w:val="0"/>
          <w:numId w:val="40"/>
        </w:numPr>
        <w:rPr>
          <w:shd w:val="clear" w:color="auto" w:fill="FFFFFF"/>
        </w:rPr>
      </w:pPr>
      <w:r w:rsidRPr="006E4D79">
        <w:rPr>
          <w:shd w:val="clear" w:color="auto" w:fill="FFFFFF"/>
        </w:rPr>
        <w:t>Identify Automation Test Cases and Prepare Test Scripts using QTP</w:t>
      </w:r>
      <w:r>
        <w:rPr>
          <w:shd w:val="clear" w:color="auto" w:fill="FFFFFF"/>
        </w:rPr>
        <w:t>.</w:t>
      </w:r>
    </w:p>
    <w:p w:rsidR="00ED3DB3" w:rsidRPr="002110A1" w:rsidRDefault="00ED3DB3" w:rsidP="00ED3DB3">
      <w:pPr>
        <w:numPr>
          <w:ilvl w:val="0"/>
          <w:numId w:val="40"/>
        </w:numPr>
        <w:rPr>
          <w:shd w:val="clear" w:color="auto" w:fill="FFFFFF"/>
        </w:rPr>
      </w:pPr>
      <w:r w:rsidRPr="002110A1">
        <w:rPr>
          <w:shd w:val="clear" w:color="auto" w:fill="FFFFFF"/>
        </w:rPr>
        <w:t>Attended Touch up meeting every week for the work update and fix the issues.</w:t>
      </w:r>
    </w:p>
    <w:p w:rsidR="00ED3DB3" w:rsidRPr="002110A1" w:rsidRDefault="00ED3DB3" w:rsidP="00ED3DB3">
      <w:pPr>
        <w:numPr>
          <w:ilvl w:val="0"/>
          <w:numId w:val="40"/>
        </w:numPr>
        <w:rPr>
          <w:shd w:val="clear" w:color="auto" w:fill="FFFFFF"/>
        </w:rPr>
      </w:pPr>
      <w:r w:rsidRPr="002110A1">
        <w:rPr>
          <w:shd w:val="clear" w:color="auto" w:fill="FFFFFF"/>
        </w:rPr>
        <w:t>Extensively used SQL to query the Oracle Database for Data Validation and Data Integrity at the back end.</w:t>
      </w:r>
    </w:p>
    <w:p w:rsidR="00ED3DB3" w:rsidRPr="002110A1" w:rsidRDefault="00ED3DB3" w:rsidP="00ED3DB3">
      <w:pPr>
        <w:numPr>
          <w:ilvl w:val="0"/>
          <w:numId w:val="40"/>
        </w:numPr>
        <w:rPr>
          <w:shd w:val="clear" w:color="auto" w:fill="FFFFFF"/>
        </w:rPr>
      </w:pPr>
      <w:r w:rsidRPr="002110A1">
        <w:rPr>
          <w:shd w:val="clear" w:color="auto" w:fill="FFFFFF"/>
        </w:rPr>
        <w:t>Logged the errors, reported defects, determined repair priorities and tracked the defects until resolution using Mercury Quality Center</w:t>
      </w:r>
    </w:p>
    <w:p w:rsidR="00ED3DB3" w:rsidRPr="002110A1" w:rsidRDefault="00ED3DB3" w:rsidP="00ED3DB3">
      <w:pPr>
        <w:numPr>
          <w:ilvl w:val="0"/>
          <w:numId w:val="40"/>
        </w:numPr>
      </w:pPr>
      <w:r w:rsidRPr="002110A1">
        <w:rPr>
          <w:shd w:val="clear" w:color="auto" w:fill="FFFFFF"/>
        </w:rPr>
        <w:t>Arranged a Frequent communication with developers and senior QA team members to assist in the clarification of technical and functional issues.</w:t>
      </w:r>
    </w:p>
    <w:p w:rsidR="00ED3DB3" w:rsidRPr="002110A1" w:rsidRDefault="00ED3DB3" w:rsidP="00ED3DB3">
      <w:r w:rsidRPr="002110A1">
        <w:rPr>
          <w:b/>
          <w:shd w:val="clear" w:color="auto" w:fill="FFFFFF"/>
        </w:rPr>
        <w:t>Environment</w:t>
      </w:r>
      <w:r w:rsidRPr="002110A1">
        <w:rPr>
          <w:shd w:val="clear" w:color="auto" w:fill="FFFFFF"/>
        </w:rPr>
        <w:t xml:space="preserve">: </w:t>
      </w:r>
      <w:r w:rsidRPr="002110A1">
        <w:rPr>
          <w:rFonts w:eastAsia="Batang"/>
        </w:rPr>
        <w:t>Windows, Xcelys, Oracle, PL/SQL, HP Quality Center, MS Office Suites, DB2, MS SharePoint, Citrix.</w:t>
      </w:r>
    </w:p>
    <w:p w:rsidR="00ED3DB3" w:rsidRPr="002110A1" w:rsidRDefault="00ED3DB3" w:rsidP="00ED3DB3">
      <w:pPr>
        <w:rPr>
          <w:rFonts w:eastAsia="Batang"/>
        </w:rPr>
      </w:pPr>
    </w:p>
    <w:p w:rsidR="00615BEE" w:rsidRPr="00A25421" w:rsidRDefault="00615BEE" w:rsidP="00A66791">
      <w:pPr>
        <w:pStyle w:val="BodyText2"/>
        <w:rPr>
          <w:rFonts w:ascii="Lucida Bright" w:eastAsia="Courier New" w:hAnsi="Lucida Bright"/>
          <w:b/>
          <w:bCs/>
          <w:szCs w:val="20"/>
        </w:rPr>
      </w:pPr>
    </w:p>
    <w:p w:rsidR="00A66791" w:rsidRPr="00A25421" w:rsidRDefault="007F3CED" w:rsidP="00A66791">
      <w:pPr>
        <w:pStyle w:val="BodyText2"/>
        <w:rPr>
          <w:rStyle w:val="Strong"/>
          <w:rFonts w:ascii="Lucida Bright" w:eastAsia="Courier New" w:hAnsi="Lucida Bright"/>
          <w:szCs w:val="20"/>
        </w:rPr>
      </w:pPr>
      <w:r w:rsidRPr="00A25421">
        <w:rPr>
          <w:rFonts w:ascii="Lucida Bright" w:eastAsia="Courier New" w:hAnsi="Lucida Bright"/>
          <w:b/>
          <w:bCs/>
          <w:szCs w:val="20"/>
        </w:rPr>
        <w:t xml:space="preserve">Cigna Healthcare, Raleigh, NC                              </w:t>
      </w:r>
      <w:r w:rsidR="00A66791" w:rsidRPr="00A25421">
        <w:rPr>
          <w:rStyle w:val="Strong"/>
          <w:rFonts w:ascii="Lucida Bright" w:eastAsia="Courier New" w:hAnsi="Lucida Bright"/>
          <w:szCs w:val="20"/>
        </w:rPr>
        <w:tab/>
        <w:t xml:space="preserve">                          </w:t>
      </w:r>
      <w:r w:rsidR="0017374C" w:rsidRPr="00A25421">
        <w:rPr>
          <w:rStyle w:val="Strong"/>
          <w:rFonts w:ascii="Lucida Bright" w:eastAsia="Courier New" w:hAnsi="Lucida Bright"/>
          <w:szCs w:val="20"/>
        </w:rPr>
        <w:t xml:space="preserve">    May 2010</w:t>
      </w:r>
      <w:r w:rsidR="00823531" w:rsidRPr="00A25421">
        <w:rPr>
          <w:rStyle w:val="Strong"/>
          <w:rFonts w:ascii="Lucida Bright" w:eastAsia="Courier New" w:hAnsi="Lucida Bright"/>
          <w:szCs w:val="20"/>
        </w:rPr>
        <w:t>-</w:t>
      </w:r>
      <w:r w:rsidR="0017374C" w:rsidRPr="00A25421">
        <w:rPr>
          <w:rStyle w:val="Strong"/>
          <w:rFonts w:ascii="Lucida Bright" w:eastAsia="Courier New" w:hAnsi="Lucida Bright"/>
          <w:szCs w:val="20"/>
        </w:rPr>
        <w:t xml:space="preserve"> Nov 2011</w:t>
      </w:r>
    </w:p>
    <w:p w:rsidR="00A66791" w:rsidRPr="00A25421" w:rsidRDefault="00A66791" w:rsidP="00A66791">
      <w:pPr>
        <w:pStyle w:val="BodyText2"/>
        <w:rPr>
          <w:rStyle w:val="Strong"/>
          <w:rFonts w:ascii="Lucida Bright" w:eastAsia="Courier New" w:hAnsi="Lucida Bright"/>
          <w:szCs w:val="20"/>
        </w:rPr>
      </w:pPr>
      <w:r w:rsidRPr="00A25421">
        <w:rPr>
          <w:rStyle w:val="Strong"/>
          <w:rFonts w:ascii="Lucida Bright" w:eastAsia="Courier New" w:hAnsi="Lucida Bright"/>
          <w:szCs w:val="20"/>
        </w:rPr>
        <w:t xml:space="preserve">Quality Assurance Analyst </w:t>
      </w:r>
    </w:p>
    <w:p w:rsidR="00A25421" w:rsidRDefault="00A25421" w:rsidP="007F3CED">
      <w:pPr>
        <w:pStyle w:val="BodyText2"/>
        <w:rPr>
          <w:rFonts w:ascii="Lucida Bright" w:hAnsi="Lucida Bright"/>
          <w:szCs w:val="20"/>
        </w:rPr>
      </w:pPr>
    </w:p>
    <w:p w:rsidR="007F3CED" w:rsidRPr="00A25421" w:rsidRDefault="007F3CED" w:rsidP="007F3CED">
      <w:pPr>
        <w:pStyle w:val="BodyText2"/>
        <w:rPr>
          <w:rFonts w:ascii="Lucida Bright" w:hAnsi="Lucida Bright"/>
          <w:szCs w:val="20"/>
        </w:rPr>
      </w:pPr>
      <w:r w:rsidRPr="00A25421">
        <w:rPr>
          <w:rFonts w:ascii="Lucida Bright" w:hAnsi="Lucida Bright"/>
          <w:szCs w:val="20"/>
        </w:rPr>
        <w:t>CIGNA Healthcare provides quality health insurance at affordable prices. The project at Cigna was a data ware</w:t>
      </w:r>
      <w:r w:rsidR="00B56B46" w:rsidRPr="00A25421">
        <w:rPr>
          <w:rFonts w:ascii="Lucida Bright" w:hAnsi="Lucida Bright"/>
          <w:szCs w:val="20"/>
        </w:rPr>
        <w:t xml:space="preserve"> </w:t>
      </w:r>
      <w:r w:rsidRPr="00A25421">
        <w:rPr>
          <w:rFonts w:ascii="Lucida Bright" w:hAnsi="Lucida Bright"/>
          <w:szCs w:val="20"/>
        </w:rPr>
        <w:t xml:space="preserve">housing </w:t>
      </w:r>
      <w:r w:rsidR="00B56B46" w:rsidRPr="00A25421">
        <w:rPr>
          <w:rFonts w:ascii="Lucida Bright" w:hAnsi="Lucida Bright"/>
          <w:szCs w:val="20"/>
        </w:rPr>
        <w:t>project, which</w:t>
      </w:r>
      <w:r w:rsidRPr="00A25421">
        <w:rPr>
          <w:rFonts w:ascii="Lucida Bright" w:hAnsi="Lucida Bright"/>
          <w:szCs w:val="20"/>
        </w:rPr>
        <w:t xml:space="preserve"> included the warehousing of data from ACES, FACETS and NASCO source systems into the target data wareho</w:t>
      </w:r>
      <w:r w:rsidR="004C0FF2" w:rsidRPr="00A25421">
        <w:rPr>
          <w:rFonts w:ascii="Lucida Bright" w:hAnsi="Lucida Bright"/>
          <w:szCs w:val="20"/>
        </w:rPr>
        <w:t>use. I worked as Quality</w:t>
      </w:r>
      <w:r w:rsidRPr="00A25421">
        <w:rPr>
          <w:rFonts w:ascii="Lucida Bright" w:hAnsi="Lucida Bright"/>
          <w:szCs w:val="20"/>
        </w:rPr>
        <w:t xml:space="preserve"> analyst for the warehousing of ACES and Facets s</w:t>
      </w:r>
      <w:r w:rsidR="004C0FF2" w:rsidRPr="00A25421">
        <w:rPr>
          <w:rFonts w:ascii="Lucida Bright" w:hAnsi="Lucida Bright"/>
          <w:szCs w:val="20"/>
        </w:rPr>
        <w:t xml:space="preserve">ource system data. As </w:t>
      </w:r>
      <w:r w:rsidR="004C0FF2" w:rsidRPr="00A25421">
        <w:rPr>
          <w:rFonts w:ascii="Lucida Bright" w:hAnsi="Lucida Bright"/>
          <w:b/>
          <w:szCs w:val="20"/>
        </w:rPr>
        <w:t>Quality Analyst involved in testing 4010</w:t>
      </w:r>
      <w:r w:rsidRPr="00A25421">
        <w:rPr>
          <w:rFonts w:ascii="Lucida Bright" w:hAnsi="Lucida Bright"/>
          <w:b/>
          <w:szCs w:val="20"/>
        </w:rPr>
        <w:t xml:space="preserve"> to 5010 changes as a result of the HIPAA 5010 requirements for EDI Transactions</w:t>
      </w:r>
      <w:r w:rsidR="00534385" w:rsidRPr="00A25421">
        <w:rPr>
          <w:rFonts w:ascii="Lucida Bright" w:hAnsi="Lucida Bright"/>
          <w:szCs w:val="20"/>
        </w:rPr>
        <w:t>.</w:t>
      </w:r>
    </w:p>
    <w:p w:rsidR="00A66791" w:rsidRPr="00A25421" w:rsidRDefault="00A66791" w:rsidP="00EF66EC">
      <w:pPr>
        <w:pStyle w:val="BodyText2"/>
        <w:rPr>
          <w:rStyle w:val="Strong"/>
          <w:rFonts w:ascii="Lucida Bright" w:eastAsia="Courier New" w:hAnsi="Lucida Bright"/>
          <w:szCs w:val="20"/>
        </w:rPr>
      </w:pPr>
    </w:p>
    <w:p w:rsidR="00C54F47" w:rsidRPr="00A25421" w:rsidRDefault="00166A46" w:rsidP="00315797">
      <w:pPr>
        <w:jc w:val="both"/>
        <w:rPr>
          <w:rStyle w:val="Strong"/>
          <w:rFonts w:ascii="Lucida Bright" w:hAnsi="Lucida Bright"/>
          <w:bCs w:val="0"/>
          <w:sz w:val="20"/>
          <w:szCs w:val="20"/>
          <w:u w:val="single"/>
        </w:rPr>
      </w:pPr>
      <w:r w:rsidRPr="00A25421">
        <w:rPr>
          <w:rFonts w:ascii="Lucida Bright" w:hAnsi="Lucida Bright"/>
          <w:b/>
          <w:sz w:val="20"/>
          <w:szCs w:val="20"/>
          <w:u w:val="single"/>
        </w:rPr>
        <w:t xml:space="preserve">Responsibilities:  </w:t>
      </w:r>
    </w:p>
    <w:p w:rsidR="00166A46" w:rsidRPr="00A25421" w:rsidRDefault="00166A46" w:rsidP="00166A46">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Worked on Agile SDLC approach implementation for the whole testing life cycle.</w:t>
      </w:r>
    </w:p>
    <w:p w:rsidR="00C54F47" w:rsidRDefault="00C54F47" w:rsidP="00C54F47">
      <w:pPr>
        <w:numPr>
          <w:ilvl w:val="0"/>
          <w:numId w:val="6"/>
        </w:numPr>
        <w:jc w:val="both"/>
        <w:rPr>
          <w:rFonts w:ascii="Lucida Bright" w:hAnsi="Lucida Bright"/>
          <w:sz w:val="20"/>
          <w:szCs w:val="20"/>
        </w:rPr>
      </w:pPr>
      <w:r w:rsidRPr="00A25421">
        <w:rPr>
          <w:rFonts w:ascii="Lucida Bright" w:hAnsi="Lucida Bright"/>
          <w:sz w:val="20"/>
          <w:szCs w:val="20"/>
        </w:rPr>
        <w:lastRenderedPageBreak/>
        <w:t>Reviewed Functional requirements documents, High level design requirement documents and finalize the testing in scoops and scenarios for Integration testing for each project.</w:t>
      </w:r>
    </w:p>
    <w:p w:rsidR="00FD3A1E" w:rsidRPr="00A25421" w:rsidRDefault="00FD3A1E" w:rsidP="00C54F47">
      <w:pPr>
        <w:numPr>
          <w:ilvl w:val="0"/>
          <w:numId w:val="6"/>
        </w:numPr>
        <w:jc w:val="both"/>
        <w:rPr>
          <w:rFonts w:ascii="Lucida Bright" w:hAnsi="Lucida Bright"/>
          <w:sz w:val="20"/>
          <w:szCs w:val="20"/>
        </w:rPr>
      </w:pPr>
      <w:r>
        <w:rPr>
          <w:rFonts w:ascii="Lucida Bright" w:hAnsi="Lucida Bright"/>
          <w:sz w:val="20"/>
          <w:szCs w:val="20"/>
        </w:rPr>
        <w:t xml:space="preserve">Heavily involved into Web Portal Testing process. </w:t>
      </w:r>
    </w:p>
    <w:p w:rsidR="00166A46" w:rsidRPr="00A25421" w:rsidRDefault="00166A46" w:rsidP="00166A46">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Gathered requirements and created, executed and documented Test Cases as per requirements in Quality Center.</w:t>
      </w:r>
    </w:p>
    <w:p w:rsidR="00C86EF6" w:rsidRPr="00A25421" w:rsidRDefault="00C86EF6" w:rsidP="00C86EF6">
      <w:pPr>
        <w:numPr>
          <w:ilvl w:val="0"/>
          <w:numId w:val="6"/>
        </w:numPr>
        <w:jc w:val="both"/>
        <w:rPr>
          <w:rFonts w:ascii="Lucida Bright" w:hAnsi="Lucida Bright"/>
          <w:sz w:val="20"/>
          <w:szCs w:val="20"/>
        </w:rPr>
      </w:pPr>
      <w:r w:rsidRPr="00A25421">
        <w:rPr>
          <w:rFonts w:ascii="Lucida Bright" w:hAnsi="Lucida Bright"/>
          <w:sz w:val="20"/>
          <w:szCs w:val="20"/>
        </w:rPr>
        <w:t>Interacted with the team member to ensure meaningful development of the scripts and simulate</w:t>
      </w:r>
      <w:r w:rsidR="00552F7B" w:rsidRPr="00A25421">
        <w:rPr>
          <w:rFonts w:ascii="Lucida Bright" w:hAnsi="Lucida Bright"/>
          <w:sz w:val="20"/>
          <w:szCs w:val="20"/>
        </w:rPr>
        <w:t>d real time business scenarios.</w:t>
      </w:r>
    </w:p>
    <w:p w:rsidR="00166A46" w:rsidRPr="00A25421" w:rsidRDefault="00166A46" w:rsidP="00166A46">
      <w:pPr>
        <w:numPr>
          <w:ilvl w:val="0"/>
          <w:numId w:val="6"/>
        </w:numPr>
        <w:contextualSpacing/>
        <w:jc w:val="both"/>
        <w:rPr>
          <w:rFonts w:ascii="Lucida Bright" w:hAnsi="Lucida Bright"/>
          <w:sz w:val="20"/>
          <w:szCs w:val="20"/>
        </w:rPr>
      </w:pPr>
      <w:r w:rsidRPr="00A25421">
        <w:rPr>
          <w:rFonts w:ascii="Lucida Bright" w:hAnsi="Lucida Bright"/>
          <w:sz w:val="20"/>
          <w:szCs w:val="20"/>
        </w:rPr>
        <w:t xml:space="preserve">Maintained QA lab standards, documentation review assisted in establishing and maintaining best practices for QA. </w:t>
      </w:r>
    </w:p>
    <w:p w:rsidR="00166A46" w:rsidRPr="00A25421" w:rsidRDefault="00166A46" w:rsidP="00166A46">
      <w:pPr>
        <w:numPr>
          <w:ilvl w:val="0"/>
          <w:numId w:val="6"/>
        </w:numPr>
        <w:contextualSpacing/>
        <w:jc w:val="both"/>
        <w:rPr>
          <w:rFonts w:ascii="Lucida Bright" w:hAnsi="Lucida Bright"/>
          <w:sz w:val="20"/>
          <w:szCs w:val="20"/>
        </w:rPr>
      </w:pPr>
      <w:r w:rsidRPr="00A25421">
        <w:rPr>
          <w:rFonts w:ascii="Lucida Bright" w:hAnsi="Lucida Bright"/>
          <w:sz w:val="20"/>
          <w:szCs w:val="20"/>
        </w:rPr>
        <w:t>Acting as liaison between end user and Facets for user problems, outstanding issues, training needs and new software releases.</w:t>
      </w:r>
    </w:p>
    <w:p w:rsidR="00166A46" w:rsidRPr="00A25421" w:rsidRDefault="00166A46" w:rsidP="00D814F7">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Maintaining knowledge of Medicare and Medicaid rules and regulations pertaining to the Facets configuration and evaluating the impact of proposed changes in rules and regulations.</w:t>
      </w:r>
    </w:p>
    <w:p w:rsidR="00D814F7" w:rsidRPr="00A25421" w:rsidRDefault="00D814F7" w:rsidP="00D814F7">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 xml:space="preserve">Verified whether the environment is up or not by checking web services using </w:t>
      </w:r>
      <w:r w:rsidRPr="00A25421">
        <w:rPr>
          <w:rFonts w:ascii="Lucida Bright" w:hAnsi="Lucida Bright"/>
          <w:b/>
          <w:sz w:val="20"/>
          <w:szCs w:val="20"/>
        </w:rPr>
        <w:t>SoapUI and WSDL.</w:t>
      </w:r>
    </w:p>
    <w:p w:rsidR="00D814F7" w:rsidRPr="00A25421" w:rsidRDefault="00D814F7" w:rsidP="00D814F7">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 xml:space="preserve">Performed </w:t>
      </w:r>
      <w:r w:rsidRPr="00A25421">
        <w:rPr>
          <w:rFonts w:ascii="Lucida Bright" w:hAnsi="Lucida Bright"/>
          <w:b/>
          <w:sz w:val="20"/>
          <w:szCs w:val="20"/>
        </w:rPr>
        <w:t>Web Services</w:t>
      </w:r>
      <w:r w:rsidRPr="00A25421">
        <w:rPr>
          <w:rFonts w:ascii="Lucida Bright" w:hAnsi="Lucida Bright"/>
          <w:sz w:val="20"/>
          <w:szCs w:val="20"/>
        </w:rPr>
        <w:t xml:space="preserve"> testing and Validated XML request/response data using </w:t>
      </w:r>
      <w:r w:rsidRPr="00A25421">
        <w:rPr>
          <w:rFonts w:ascii="Lucida Bright" w:hAnsi="Lucida Bright"/>
          <w:b/>
          <w:sz w:val="20"/>
          <w:szCs w:val="20"/>
        </w:rPr>
        <w:t>SOAP UI.</w:t>
      </w:r>
    </w:p>
    <w:p w:rsidR="00166A46" w:rsidRPr="00A25421" w:rsidRDefault="00166A46" w:rsidP="00D814F7">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Created test scripts for Security, Pos</w:t>
      </w:r>
      <w:r w:rsidR="00C54F47" w:rsidRPr="00A25421">
        <w:rPr>
          <w:rFonts w:ascii="Lucida Bright" w:hAnsi="Lucida Bright"/>
          <w:sz w:val="20"/>
          <w:szCs w:val="20"/>
        </w:rPr>
        <w:t>itive, Negative and System Integration Testing (SIT).</w:t>
      </w:r>
    </w:p>
    <w:p w:rsidR="00166A46" w:rsidRDefault="00166A46" w:rsidP="00166A46">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Worked with team manager in supervising, guiding, and supporting their te</w:t>
      </w:r>
      <w:r w:rsidR="00C54F47" w:rsidRPr="00A25421">
        <w:rPr>
          <w:rFonts w:ascii="Lucida Bright" w:hAnsi="Lucida Bright"/>
          <w:sz w:val="20"/>
          <w:szCs w:val="20"/>
        </w:rPr>
        <w:t>sting efforts for Integration.</w:t>
      </w:r>
    </w:p>
    <w:p w:rsidR="00060E34" w:rsidRPr="00A25421" w:rsidRDefault="00060E34" w:rsidP="00166A46">
      <w:pPr>
        <w:numPr>
          <w:ilvl w:val="0"/>
          <w:numId w:val="6"/>
        </w:numPr>
        <w:tabs>
          <w:tab w:val="num" w:pos="0"/>
        </w:tabs>
        <w:contextualSpacing/>
        <w:jc w:val="both"/>
        <w:rPr>
          <w:rFonts w:ascii="Lucida Bright" w:hAnsi="Lucida Bright"/>
          <w:sz w:val="20"/>
          <w:szCs w:val="20"/>
        </w:rPr>
      </w:pPr>
      <w:r w:rsidRPr="00060E34">
        <w:rPr>
          <w:rFonts w:ascii="Lucida Bright" w:hAnsi="Lucida Bright"/>
          <w:sz w:val="20"/>
          <w:szCs w:val="20"/>
        </w:rPr>
        <w:t xml:space="preserve">Helped Automation team developing automation test scripts for both the system's core functionality and GUI's of the application, using </w:t>
      </w:r>
      <w:r w:rsidRPr="00060E34">
        <w:rPr>
          <w:rFonts w:ascii="Lucida Bright" w:hAnsi="Lucida Bright"/>
          <w:b/>
          <w:bCs/>
          <w:sz w:val="20"/>
          <w:szCs w:val="20"/>
        </w:rPr>
        <w:t>Quick Test Professional (QTP)</w:t>
      </w:r>
      <w:r>
        <w:rPr>
          <w:rFonts w:ascii="Lucida Bright" w:hAnsi="Lucida Bright"/>
          <w:b/>
          <w:bCs/>
          <w:sz w:val="20"/>
          <w:szCs w:val="20"/>
        </w:rPr>
        <w:t>.</w:t>
      </w:r>
    </w:p>
    <w:p w:rsidR="00166A46" w:rsidRPr="00A25421" w:rsidRDefault="00166A46" w:rsidP="00166A46">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Verified the test cases and test scripts written by Jr. Testers in Qu</w:t>
      </w:r>
      <w:r w:rsidR="00C54F47" w:rsidRPr="00A25421">
        <w:rPr>
          <w:rFonts w:ascii="Lucida Bright" w:hAnsi="Lucida Bright"/>
          <w:sz w:val="20"/>
          <w:szCs w:val="20"/>
        </w:rPr>
        <w:t>ality Center</w:t>
      </w:r>
      <w:r w:rsidRPr="00A25421">
        <w:rPr>
          <w:rFonts w:ascii="Lucida Bright" w:hAnsi="Lucida Bright"/>
          <w:sz w:val="20"/>
          <w:szCs w:val="20"/>
        </w:rPr>
        <w:t>.</w:t>
      </w:r>
    </w:p>
    <w:p w:rsidR="00C07575" w:rsidRPr="00A25421" w:rsidRDefault="00C07575" w:rsidP="00D814F7">
      <w:pPr>
        <w:numPr>
          <w:ilvl w:val="0"/>
          <w:numId w:val="6"/>
        </w:numPr>
        <w:tabs>
          <w:tab w:val="num" w:pos="0"/>
        </w:tabs>
        <w:contextualSpacing/>
        <w:jc w:val="both"/>
        <w:rPr>
          <w:rFonts w:ascii="Lucida Bright" w:hAnsi="Lucida Bright"/>
          <w:bCs/>
          <w:color w:val="000000"/>
          <w:sz w:val="20"/>
          <w:szCs w:val="20"/>
        </w:rPr>
      </w:pPr>
      <w:r w:rsidRPr="00A25421">
        <w:rPr>
          <w:rFonts w:ascii="Lucida Bright" w:hAnsi="Lucida Bright"/>
          <w:sz w:val="20"/>
          <w:szCs w:val="20"/>
        </w:rPr>
        <w:t xml:space="preserve">Worked with Claims, enrollment, eligibility verification for members and providers, </w:t>
      </w:r>
      <w:r w:rsidR="00D5261A" w:rsidRPr="00A25421">
        <w:rPr>
          <w:rFonts w:ascii="Lucida Bright" w:hAnsi="Lucida Bright"/>
          <w:sz w:val="20"/>
          <w:szCs w:val="20"/>
        </w:rPr>
        <w:t>benefits</w:t>
      </w:r>
      <w:r w:rsidRPr="00A25421">
        <w:rPr>
          <w:rFonts w:ascii="Lucida Bright" w:hAnsi="Lucida Bright"/>
          <w:sz w:val="20"/>
          <w:szCs w:val="20"/>
        </w:rPr>
        <w:t xml:space="preserve"> setup, and backend payment cycle</w:t>
      </w:r>
      <w:r w:rsidRPr="00A25421">
        <w:rPr>
          <w:rFonts w:ascii="Lucida Bright" w:hAnsi="Lucida Bright"/>
          <w:bCs/>
          <w:color w:val="000000"/>
          <w:sz w:val="20"/>
          <w:szCs w:val="20"/>
        </w:rPr>
        <w:t xml:space="preserve"> in facets. </w:t>
      </w:r>
    </w:p>
    <w:p w:rsidR="00C86EF6" w:rsidRPr="00A25421" w:rsidRDefault="00C86EF6" w:rsidP="00C86EF6">
      <w:pPr>
        <w:numPr>
          <w:ilvl w:val="0"/>
          <w:numId w:val="6"/>
        </w:numPr>
        <w:jc w:val="both"/>
        <w:rPr>
          <w:rFonts w:ascii="Lucida Bright" w:hAnsi="Lucida Bright"/>
          <w:bCs/>
          <w:color w:val="000000"/>
          <w:sz w:val="20"/>
          <w:szCs w:val="20"/>
        </w:rPr>
      </w:pPr>
      <w:r w:rsidRPr="00A25421">
        <w:rPr>
          <w:rFonts w:ascii="Lucida Bright" w:hAnsi="Lucida Bright"/>
          <w:bCs/>
          <w:color w:val="000000"/>
          <w:sz w:val="20"/>
          <w:szCs w:val="20"/>
        </w:rPr>
        <w:t xml:space="preserve">Tested HIPAA EDI Transactions and </w:t>
      </w:r>
      <w:r w:rsidRPr="00A25421">
        <w:rPr>
          <w:rFonts w:ascii="Lucida Bright" w:hAnsi="Lucida Bright"/>
          <w:b/>
          <w:bCs/>
          <w:color w:val="000000"/>
          <w:sz w:val="20"/>
          <w:szCs w:val="20"/>
        </w:rPr>
        <w:t>Code Sets Standards such as 837/835 and 834</w:t>
      </w:r>
      <w:r w:rsidRPr="00A25421">
        <w:rPr>
          <w:rFonts w:ascii="Lucida Bright" w:hAnsi="Lucida Bright"/>
          <w:bCs/>
          <w:color w:val="000000"/>
          <w:sz w:val="20"/>
          <w:szCs w:val="20"/>
        </w:rPr>
        <w:t xml:space="preserve"> transactions.</w:t>
      </w:r>
    </w:p>
    <w:p w:rsidR="00C86EF6" w:rsidRPr="00A25421" w:rsidRDefault="00C86EF6" w:rsidP="00C86EF6">
      <w:pPr>
        <w:numPr>
          <w:ilvl w:val="0"/>
          <w:numId w:val="6"/>
        </w:numPr>
        <w:jc w:val="both"/>
        <w:rPr>
          <w:rFonts w:ascii="Lucida Bright" w:hAnsi="Lucida Bright"/>
          <w:bCs/>
          <w:color w:val="000000"/>
          <w:sz w:val="20"/>
          <w:szCs w:val="20"/>
        </w:rPr>
      </w:pPr>
      <w:r w:rsidRPr="00A25421">
        <w:rPr>
          <w:rFonts w:ascii="Lucida Bright" w:hAnsi="Lucida Bright"/>
          <w:bCs/>
          <w:color w:val="000000"/>
          <w:sz w:val="20"/>
          <w:szCs w:val="20"/>
        </w:rPr>
        <w:t xml:space="preserve">Authored and executed Test cases for Claims and Customer Service Workflow by manually. </w:t>
      </w:r>
    </w:p>
    <w:p w:rsidR="00C86EF6" w:rsidRPr="00A25421" w:rsidRDefault="00C86EF6" w:rsidP="00C86EF6">
      <w:pPr>
        <w:numPr>
          <w:ilvl w:val="0"/>
          <w:numId w:val="6"/>
        </w:numPr>
        <w:jc w:val="both"/>
        <w:rPr>
          <w:rFonts w:ascii="Lucida Bright" w:hAnsi="Lucida Bright"/>
          <w:color w:val="000000"/>
          <w:sz w:val="20"/>
          <w:szCs w:val="20"/>
        </w:rPr>
      </w:pPr>
      <w:r w:rsidRPr="00A25421">
        <w:rPr>
          <w:rFonts w:ascii="Lucida Bright" w:hAnsi="Lucida Bright"/>
          <w:color w:val="000000"/>
          <w:sz w:val="20"/>
          <w:szCs w:val="20"/>
        </w:rPr>
        <w:t>Experienced with batch processing system for claims electronic</w:t>
      </w:r>
      <w:r w:rsidR="00E66282" w:rsidRPr="00A25421">
        <w:rPr>
          <w:rFonts w:ascii="Lucida Bright" w:hAnsi="Lucida Bright"/>
          <w:color w:val="000000"/>
          <w:sz w:val="20"/>
          <w:szCs w:val="20"/>
        </w:rPr>
        <w:t xml:space="preserve"> and m</w:t>
      </w:r>
      <w:r w:rsidRPr="00A25421">
        <w:rPr>
          <w:rFonts w:ascii="Lucida Bright" w:hAnsi="Lucida Bright"/>
          <w:color w:val="000000"/>
          <w:sz w:val="20"/>
          <w:szCs w:val="20"/>
        </w:rPr>
        <w:t>anual</w:t>
      </w:r>
      <w:r w:rsidR="00E66282" w:rsidRPr="00A25421">
        <w:rPr>
          <w:rFonts w:ascii="Lucida Bright" w:hAnsi="Lucida Bright"/>
          <w:color w:val="000000"/>
          <w:sz w:val="20"/>
          <w:szCs w:val="20"/>
        </w:rPr>
        <w:t xml:space="preserve"> transaction.</w:t>
      </w:r>
      <w:r w:rsidRPr="00A25421">
        <w:rPr>
          <w:rFonts w:ascii="Lucida Bright" w:hAnsi="Lucida Bright"/>
          <w:color w:val="000000"/>
          <w:sz w:val="20"/>
          <w:szCs w:val="20"/>
        </w:rPr>
        <w:t xml:space="preserve">     </w:t>
      </w:r>
    </w:p>
    <w:p w:rsidR="00C86EF6" w:rsidRPr="00060E34" w:rsidRDefault="00C86EF6" w:rsidP="00C86EF6">
      <w:pPr>
        <w:numPr>
          <w:ilvl w:val="0"/>
          <w:numId w:val="6"/>
        </w:numPr>
        <w:jc w:val="both"/>
        <w:rPr>
          <w:rFonts w:ascii="Lucida Bright" w:hAnsi="Lucida Bright"/>
          <w:color w:val="000000"/>
          <w:sz w:val="20"/>
          <w:szCs w:val="20"/>
        </w:rPr>
      </w:pPr>
      <w:r w:rsidRPr="00A25421">
        <w:rPr>
          <w:rFonts w:ascii="Lucida Bright" w:hAnsi="Lucida Bright"/>
          <w:color w:val="000000"/>
          <w:sz w:val="20"/>
          <w:szCs w:val="20"/>
        </w:rPr>
        <w:t xml:space="preserve">Well known with frontend processing for the </w:t>
      </w:r>
      <w:r w:rsidRPr="00A25421">
        <w:rPr>
          <w:rFonts w:ascii="Lucida Bright" w:hAnsi="Lucida Bright"/>
          <w:b/>
          <w:color w:val="000000"/>
          <w:sz w:val="20"/>
          <w:szCs w:val="20"/>
        </w:rPr>
        <w:t>Claims, Subscriber/Family and with Providers.</w:t>
      </w:r>
    </w:p>
    <w:p w:rsidR="00060E34" w:rsidRPr="00A25421" w:rsidRDefault="00060E34" w:rsidP="00C86EF6">
      <w:pPr>
        <w:numPr>
          <w:ilvl w:val="0"/>
          <w:numId w:val="6"/>
        </w:numPr>
        <w:jc w:val="both"/>
        <w:rPr>
          <w:rFonts w:ascii="Lucida Bright" w:hAnsi="Lucida Bright"/>
          <w:color w:val="000000"/>
          <w:sz w:val="20"/>
          <w:szCs w:val="20"/>
        </w:rPr>
      </w:pPr>
      <w:r w:rsidRPr="00060E34">
        <w:rPr>
          <w:rFonts w:ascii="Lucida Bright" w:hAnsi="Lucida Bright"/>
          <w:color w:val="000000"/>
          <w:sz w:val="20"/>
          <w:szCs w:val="20"/>
        </w:rPr>
        <w:t xml:space="preserve">Responsible for </w:t>
      </w:r>
      <w:r w:rsidRPr="00060E34">
        <w:rPr>
          <w:rFonts w:ascii="Lucida Bright" w:hAnsi="Lucida Bright"/>
          <w:b/>
          <w:bCs/>
          <w:color w:val="000000"/>
          <w:sz w:val="20"/>
          <w:szCs w:val="20"/>
        </w:rPr>
        <w:t>developing QTP scripts</w:t>
      </w:r>
      <w:r w:rsidRPr="00060E34">
        <w:rPr>
          <w:rFonts w:ascii="Lucida Bright" w:hAnsi="Lucida Bright"/>
          <w:color w:val="000000"/>
          <w:sz w:val="20"/>
          <w:szCs w:val="20"/>
        </w:rPr>
        <w:t xml:space="preserve"> based on manual test cases and interacted with developers for status of bugs and </w:t>
      </w:r>
      <w:r w:rsidRPr="00060E34">
        <w:rPr>
          <w:rFonts w:ascii="Lucida Bright" w:hAnsi="Lucida Bright"/>
          <w:b/>
          <w:bCs/>
          <w:color w:val="000000"/>
          <w:sz w:val="20"/>
          <w:szCs w:val="20"/>
        </w:rPr>
        <w:t>re-tested fixed Bugs</w:t>
      </w:r>
      <w:r>
        <w:rPr>
          <w:rFonts w:ascii="Lucida Bright" w:hAnsi="Lucida Bright"/>
          <w:b/>
          <w:bCs/>
          <w:color w:val="000000"/>
          <w:sz w:val="20"/>
          <w:szCs w:val="20"/>
        </w:rPr>
        <w:t xml:space="preserve">. </w:t>
      </w:r>
    </w:p>
    <w:p w:rsidR="00C86EF6" w:rsidRPr="00A25421" w:rsidRDefault="00C86EF6" w:rsidP="00C86EF6">
      <w:pPr>
        <w:numPr>
          <w:ilvl w:val="0"/>
          <w:numId w:val="6"/>
        </w:numPr>
        <w:jc w:val="both"/>
        <w:rPr>
          <w:rFonts w:ascii="Lucida Bright" w:hAnsi="Lucida Bright"/>
          <w:bCs/>
          <w:color w:val="000000"/>
          <w:sz w:val="20"/>
          <w:szCs w:val="20"/>
        </w:rPr>
      </w:pPr>
      <w:r w:rsidRPr="00A25421">
        <w:rPr>
          <w:rFonts w:ascii="Lucida Bright" w:hAnsi="Lucida Bright"/>
          <w:bCs/>
          <w:color w:val="000000"/>
          <w:sz w:val="20"/>
          <w:szCs w:val="20"/>
        </w:rPr>
        <w:t>Responsible for writing the Test Cases and Test Scenarios based on the Functional Specification and technical Specification and documented in Mercury Quality Center.</w:t>
      </w:r>
    </w:p>
    <w:p w:rsidR="00D5261A" w:rsidRDefault="00D5261A" w:rsidP="00D5261A">
      <w:pPr>
        <w:numPr>
          <w:ilvl w:val="0"/>
          <w:numId w:val="6"/>
        </w:numPr>
        <w:jc w:val="both"/>
        <w:rPr>
          <w:rFonts w:ascii="Lucida Bright" w:hAnsi="Lucida Bright"/>
          <w:bCs/>
          <w:color w:val="000000"/>
          <w:sz w:val="20"/>
          <w:szCs w:val="20"/>
        </w:rPr>
      </w:pPr>
      <w:r w:rsidRPr="00A25421">
        <w:rPr>
          <w:rFonts w:ascii="Lucida Bright" w:hAnsi="Lucida Bright"/>
          <w:bCs/>
          <w:color w:val="000000"/>
          <w:sz w:val="20"/>
          <w:szCs w:val="20"/>
        </w:rPr>
        <w:t xml:space="preserve">Executed test cases for the existing market’s various lines of business. (The test cases covered: Authorization of claims, Accumulator, </w:t>
      </w:r>
      <w:r w:rsidRPr="00A25421">
        <w:rPr>
          <w:rFonts w:ascii="Lucida Bright" w:hAnsi="Lucida Bright"/>
          <w:b/>
          <w:bCs/>
          <w:color w:val="000000"/>
          <w:sz w:val="20"/>
          <w:szCs w:val="20"/>
        </w:rPr>
        <w:t>Benefits</w:t>
      </w:r>
      <w:r w:rsidRPr="00A25421">
        <w:rPr>
          <w:rFonts w:ascii="Lucida Bright" w:hAnsi="Lucida Bright"/>
          <w:bCs/>
          <w:color w:val="000000"/>
          <w:sz w:val="20"/>
          <w:szCs w:val="20"/>
        </w:rPr>
        <w:t>, Claim Payment and Pricing, as well as member and provider data updates)</w:t>
      </w:r>
    </w:p>
    <w:p w:rsidR="00060E34" w:rsidRPr="00A25421" w:rsidRDefault="00060E34" w:rsidP="00D5261A">
      <w:pPr>
        <w:numPr>
          <w:ilvl w:val="0"/>
          <w:numId w:val="6"/>
        </w:numPr>
        <w:jc w:val="both"/>
        <w:rPr>
          <w:rFonts w:ascii="Lucida Bright" w:hAnsi="Lucida Bright"/>
          <w:bCs/>
          <w:color w:val="000000"/>
          <w:sz w:val="20"/>
          <w:szCs w:val="20"/>
        </w:rPr>
      </w:pPr>
      <w:r w:rsidRPr="00060E34">
        <w:rPr>
          <w:rFonts w:ascii="Lucida Bright" w:hAnsi="Lucida Bright"/>
          <w:bCs/>
          <w:color w:val="000000"/>
          <w:sz w:val="20"/>
          <w:szCs w:val="20"/>
        </w:rPr>
        <w:t>Created Automated Test Script using HP Quick Test Professional (QTP) &amp; VB Script functions</w:t>
      </w:r>
      <w:r>
        <w:rPr>
          <w:rFonts w:ascii="Lucida Bright" w:hAnsi="Lucida Bright"/>
          <w:bCs/>
          <w:color w:val="000000"/>
          <w:sz w:val="20"/>
          <w:szCs w:val="20"/>
        </w:rPr>
        <w:t xml:space="preserve">. </w:t>
      </w:r>
    </w:p>
    <w:p w:rsidR="00166A46" w:rsidRPr="00A25421" w:rsidRDefault="00166A46" w:rsidP="00166A46">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Worked on Quality Center for bug status tracking and maintained and created status reports for the application.</w:t>
      </w:r>
    </w:p>
    <w:p w:rsidR="007F3CED" w:rsidRPr="00A25421" w:rsidRDefault="007F3CED" w:rsidP="00166A46">
      <w:pPr>
        <w:numPr>
          <w:ilvl w:val="0"/>
          <w:numId w:val="6"/>
        </w:numPr>
        <w:tabs>
          <w:tab w:val="num" w:pos="0"/>
        </w:tabs>
        <w:contextualSpacing/>
        <w:jc w:val="both"/>
        <w:rPr>
          <w:rFonts w:ascii="Lucida Bright" w:hAnsi="Lucida Bright"/>
          <w:bCs/>
          <w:color w:val="000000"/>
          <w:sz w:val="20"/>
          <w:szCs w:val="20"/>
        </w:rPr>
      </w:pPr>
      <w:r w:rsidRPr="00A25421">
        <w:rPr>
          <w:rFonts w:ascii="Lucida Bright" w:hAnsi="Lucida Bright"/>
          <w:bCs/>
          <w:color w:val="000000"/>
          <w:sz w:val="20"/>
          <w:szCs w:val="20"/>
        </w:rPr>
        <w:t>Data was retrieved from SAS data warehouse and processed using SAS</w:t>
      </w:r>
    </w:p>
    <w:p w:rsidR="007F3CED" w:rsidRPr="00A25421" w:rsidRDefault="007F3CED" w:rsidP="007F3CED">
      <w:pPr>
        <w:numPr>
          <w:ilvl w:val="0"/>
          <w:numId w:val="6"/>
        </w:numPr>
        <w:tabs>
          <w:tab w:val="num" w:pos="0"/>
        </w:tabs>
        <w:contextualSpacing/>
        <w:jc w:val="both"/>
        <w:rPr>
          <w:rFonts w:ascii="Lucida Bright" w:hAnsi="Lucida Bright"/>
          <w:bCs/>
          <w:color w:val="000000"/>
          <w:sz w:val="20"/>
          <w:szCs w:val="20"/>
        </w:rPr>
      </w:pPr>
      <w:r w:rsidRPr="00A25421">
        <w:rPr>
          <w:rFonts w:ascii="Lucida Bright" w:hAnsi="Lucida Bright"/>
          <w:bCs/>
          <w:color w:val="000000"/>
          <w:sz w:val="20"/>
          <w:szCs w:val="20"/>
        </w:rPr>
        <w:t>Maintained tables (SAS formats) used by production jobs; validated accuracy of data</w:t>
      </w:r>
    </w:p>
    <w:p w:rsidR="00E66282" w:rsidRDefault="00166A46" w:rsidP="00166A46">
      <w:pPr>
        <w:numPr>
          <w:ilvl w:val="0"/>
          <w:numId w:val="6"/>
        </w:numPr>
        <w:tabs>
          <w:tab w:val="num" w:pos="0"/>
        </w:tabs>
        <w:contextualSpacing/>
        <w:jc w:val="both"/>
        <w:rPr>
          <w:rFonts w:ascii="Lucida Bright" w:hAnsi="Lucida Bright"/>
          <w:sz w:val="20"/>
          <w:szCs w:val="20"/>
        </w:rPr>
      </w:pPr>
      <w:r w:rsidRPr="00A25421">
        <w:rPr>
          <w:rFonts w:ascii="Lucida Bright" w:hAnsi="Lucida Bright"/>
          <w:bCs/>
          <w:color w:val="000000"/>
          <w:sz w:val="20"/>
          <w:szCs w:val="20"/>
        </w:rPr>
        <w:t>Involved</w:t>
      </w:r>
      <w:r w:rsidRPr="00A25421">
        <w:rPr>
          <w:rFonts w:ascii="Lucida Bright" w:hAnsi="Lucida Bright"/>
          <w:sz w:val="20"/>
          <w:szCs w:val="20"/>
        </w:rPr>
        <w:t xml:space="preserve"> in weekly defect review meetings to review the status of defect fixes and upcoming build releases.</w:t>
      </w:r>
    </w:p>
    <w:p w:rsidR="00060E34" w:rsidRPr="00A25421" w:rsidRDefault="00060E34" w:rsidP="00166A46">
      <w:pPr>
        <w:numPr>
          <w:ilvl w:val="0"/>
          <w:numId w:val="6"/>
        </w:numPr>
        <w:tabs>
          <w:tab w:val="num" w:pos="0"/>
        </w:tabs>
        <w:contextualSpacing/>
        <w:jc w:val="both"/>
        <w:rPr>
          <w:rFonts w:ascii="Lucida Bright" w:hAnsi="Lucida Bright"/>
          <w:sz w:val="20"/>
          <w:szCs w:val="20"/>
        </w:rPr>
      </w:pPr>
      <w:r w:rsidRPr="00060E34">
        <w:rPr>
          <w:rFonts w:ascii="Lucida Bright" w:hAnsi="Lucida Bright"/>
          <w:sz w:val="20"/>
          <w:szCs w:val="20"/>
        </w:rPr>
        <w:t>Created and converted Manual Test Cases to Automated Test Scripts using and connecting HP Quality Center (QC) and HP Quick Test Professional (QTP) for Providers, Memberships &amp; Brokers Web Portals</w:t>
      </w:r>
      <w:r>
        <w:rPr>
          <w:rFonts w:ascii="Lucida Bright" w:hAnsi="Lucida Bright"/>
          <w:sz w:val="20"/>
          <w:szCs w:val="20"/>
        </w:rPr>
        <w:t xml:space="preserve">. </w:t>
      </w:r>
    </w:p>
    <w:p w:rsidR="00541AD3" w:rsidRPr="00A25421" w:rsidRDefault="00541AD3" w:rsidP="00541AD3">
      <w:pPr>
        <w:widowControl w:val="0"/>
        <w:numPr>
          <w:ilvl w:val="0"/>
          <w:numId w:val="6"/>
        </w:numPr>
        <w:autoSpaceDE w:val="0"/>
        <w:autoSpaceDN w:val="0"/>
        <w:adjustRightInd w:val="0"/>
        <w:jc w:val="both"/>
        <w:rPr>
          <w:rFonts w:ascii="Lucida Bright" w:hAnsi="Lucida Bright"/>
          <w:bCs/>
          <w:color w:val="000000"/>
          <w:sz w:val="20"/>
          <w:szCs w:val="20"/>
        </w:rPr>
      </w:pPr>
      <w:r w:rsidRPr="00A25421">
        <w:rPr>
          <w:rFonts w:ascii="Lucida Bright" w:hAnsi="Lucida Bright"/>
          <w:bCs/>
          <w:color w:val="000000"/>
          <w:sz w:val="20"/>
          <w:szCs w:val="20"/>
        </w:rPr>
        <w:t>Reviewed test assignments, wrote SQL queries, and conducted tests as assigned</w:t>
      </w:r>
    </w:p>
    <w:p w:rsidR="00541AD3" w:rsidRDefault="00541AD3" w:rsidP="00541AD3">
      <w:pPr>
        <w:widowControl w:val="0"/>
        <w:numPr>
          <w:ilvl w:val="0"/>
          <w:numId w:val="6"/>
        </w:numPr>
        <w:autoSpaceDE w:val="0"/>
        <w:autoSpaceDN w:val="0"/>
        <w:adjustRightInd w:val="0"/>
        <w:jc w:val="both"/>
        <w:rPr>
          <w:rFonts w:ascii="Lucida Bright" w:hAnsi="Lucida Bright"/>
          <w:bCs/>
          <w:color w:val="000000"/>
          <w:sz w:val="20"/>
          <w:szCs w:val="20"/>
        </w:rPr>
      </w:pPr>
      <w:r w:rsidRPr="00A25421">
        <w:rPr>
          <w:rFonts w:ascii="Lucida Bright" w:hAnsi="Lucida Bright"/>
          <w:bCs/>
          <w:color w:val="000000"/>
          <w:sz w:val="20"/>
          <w:szCs w:val="20"/>
        </w:rPr>
        <w:t xml:space="preserve">Extensively used SQL statements to query the Oracle Database for Data Validation and </w:t>
      </w:r>
      <w:r w:rsidRPr="00A25421">
        <w:rPr>
          <w:rFonts w:ascii="Lucida Bright" w:hAnsi="Lucida Bright"/>
          <w:bCs/>
          <w:color w:val="000000"/>
          <w:sz w:val="20"/>
          <w:szCs w:val="20"/>
        </w:rPr>
        <w:lastRenderedPageBreak/>
        <w:t>Data Integrity.</w:t>
      </w:r>
    </w:p>
    <w:p w:rsidR="00060E34" w:rsidRPr="00A25421" w:rsidRDefault="00060E34" w:rsidP="00541AD3">
      <w:pPr>
        <w:widowControl w:val="0"/>
        <w:numPr>
          <w:ilvl w:val="0"/>
          <w:numId w:val="6"/>
        </w:numPr>
        <w:autoSpaceDE w:val="0"/>
        <w:autoSpaceDN w:val="0"/>
        <w:adjustRightInd w:val="0"/>
        <w:jc w:val="both"/>
        <w:rPr>
          <w:rFonts w:ascii="Lucida Bright" w:hAnsi="Lucida Bright"/>
          <w:bCs/>
          <w:color w:val="000000"/>
          <w:sz w:val="20"/>
          <w:szCs w:val="20"/>
        </w:rPr>
      </w:pPr>
      <w:r w:rsidRPr="00060E34">
        <w:rPr>
          <w:rFonts w:ascii="Lucida Bright" w:hAnsi="Lucida Bright"/>
          <w:bCs/>
          <w:color w:val="000000"/>
          <w:sz w:val="20"/>
          <w:szCs w:val="20"/>
        </w:rPr>
        <w:t>Used UNIX commands to extract the log files from the server to identify the root cause of issues</w:t>
      </w:r>
      <w:r>
        <w:rPr>
          <w:rFonts w:ascii="Lucida Bright" w:hAnsi="Lucida Bright"/>
          <w:bCs/>
          <w:color w:val="000000"/>
          <w:sz w:val="20"/>
          <w:szCs w:val="20"/>
        </w:rPr>
        <w:t xml:space="preserve">. </w:t>
      </w:r>
    </w:p>
    <w:p w:rsidR="00E66282" w:rsidRPr="00A25421" w:rsidRDefault="00E66282" w:rsidP="00E66282">
      <w:pPr>
        <w:numPr>
          <w:ilvl w:val="0"/>
          <w:numId w:val="6"/>
        </w:numPr>
        <w:jc w:val="both"/>
        <w:rPr>
          <w:rFonts w:ascii="Lucida Bright" w:hAnsi="Lucida Bright"/>
          <w:sz w:val="20"/>
          <w:szCs w:val="20"/>
        </w:rPr>
      </w:pPr>
      <w:r w:rsidRPr="00A25421">
        <w:rPr>
          <w:rFonts w:ascii="Lucida Bright" w:hAnsi="Lucida Bright"/>
          <w:sz w:val="20"/>
          <w:szCs w:val="20"/>
        </w:rPr>
        <w:t>Used Quality Center for version control, tracking defects, enhancement requests, assign work activities, and assess the real status of project throughout the life cycle.</w:t>
      </w:r>
    </w:p>
    <w:p w:rsidR="00E66282" w:rsidRPr="00A25421" w:rsidRDefault="00E66282" w:rsidP="00D814F7">
      <w:pPr>
        <w:numPr>
          <w:ilvl w:val="0"/>
          <w:numId w:val="6"/>
        </w:numPr>
        <w:tabs>
          <w:tab w:val="num" w:pos="0"/>
        </w:tabs>
        <w:contextualSpacing/>
        <w:jc w:val="both"/>
        <w:rPr>
          <w:rFonts w:ascii="Lucida Bright" w:hAnsi="Lucida Bright"/>
          <w:bCs/>
          <w:color w:val="000000"/>
          <w:sz w:val="20"/>
          <w:szCs w:val="20"/>
        </w:rPr>
      </w:pPr>
      <w:r w:rsidRPr="00A25421">
        <w:rPr>
          <w:rFonts w:ascii="Lucida Bright" w:hAnsi="Lucida Bright"/>
          <w:sz w:val="20"/>
          <w:szCs w:val="20"/>
        </w:rPr>
        <w:t xml:space="preserve">Identifying Test Cases to be run for Regression Testing and conducting Regression testing as and when </w:t>
      </w:r>
      <w:r w:rsidRPr="00A25421">
        <w:rPr>
          <w:rFonts w:ascii="Lucida Bright" w:hAnsi="Lucida Bright"/>
          <w:bCs/>
          <w:color w:val="000000"/>
          <w:sz w:val="20"/>
          <w:szCs w:val="20"/>
        </w:rPr>
        <w:t xml:space="preserve">new builds were made. </w:t>
      </w:r>
    </w:p>
    <w:p w:rsidR="00D814F7" w:rsidRPr="00A25421" w:rsidRDefault="00D814F7" w:rsidP="00D814F7">
      <w:pPr>
        <w:numPr>
          <w:ilvl w:val="0"/>
          <w:numId w:val="6"/>
        </w:numPr>
        <w:tabs>
          <w:tab w:val="num" w:pos="0"/>
        </w:tabs>
        <w:contextualSpacing/>
        <w:jc w:val="both"/>
        <w:rPr>
          <w:rFonts w:ascii="Lucida Bright" w:hAnsi="Lucida Bright"/>
          <w:bCs/>
          <w:color w:val="000000"/>
          <w:sz w:val="20"/>
          <w:szCs w:val="20"/>
        </w:rPr>
      </w:pPr>
      <w:r w:rsidRPr="00A25421">
        <w:rPr>
          <w:rFonts w:ascii="Lucida Bright" w:hAnsi="Lucida Bright"/>
          <w:bCs/>
          <w:color w:val="000000"/>
          <w:sz w:val="20"/>
          <w:szCs w:val="20"/>
        </w:rPr>
        <w:t xml:space="preserve">Worked on </w:t>
      </w:r>
      <w:r w:rsidRPr="00A25421">
        <w:rPr>
          <w:rFonts w:ascii="Lucida Bright" w:hAnsi="Lucida Bright"/>
          <w:b/>
          <w:bCs/>
          <w:color w:val="000000"/>
          <w:sz w:val="20"/>
          <w:szCs w:val="20"/>
        </w:rPr>
        <w:t>Soap UI</w:t>
      </w:r>
      <w:r w:rsidRPr="00A25421">
        <w:rPr>
          <w:rFonts w:ascii="Lucida Bright" w:hAnsi="Lucida Bright"/>
          <w:bCs/>
          <w:color w:val="000000"/>
          <w:sz w:val="20"/>
          <w:szCs w:val="20"/>
        </w:rPr>
        <w:t xml:space="preserve"> to execute and test Real time Transactions </w:t>
      </w:r>
    </w:p>
    <w:p w:rsidR="00166A46" w:rsidRPr="00A25421" w:rsidRDefault="00E66282" w:rsidP="00E66282">
      <w:pPr>
        <w:numPr>
          <w:ilvl w:val="0"/>
          <w:numId w:val="6"/>
        </w:numPr>
        <w:jc w:val="both"/>
        <w:rPr>
          <w:rFonts w:ascii="Lucida Bright" w:hAnsi="Lucida Bright"/>
          <w:sz w:val="20"/>
          <w:szCs w:val="20"/>
        </w:rPr>
      </w:pPr>
      <w:r w:rsidRPr="00A25421">
        <w:rPr>
          <w:rFonts w:ascii="Lucida Bright" w:hAnsi="Lucida Bright"/>
          <w:sz w:val="20"/>
          <w:szCs w:val="20"/>
        </w:rPr>
        <w:t>Documented the test execution summary results and reported the status of assigned test tasks and issues to project manager for approvals.</w:t>
      </w:r>
    </w:p>
    <w:p w:rsidR="00A66791" w:rsidRPr="00A25421" w:rsidRDefault="00A66791" w:rsidP="00EF66EC">
      <w:pPr>
        <w:pStyle w:val="BodyText2"/>
        <w:rPr>
          <w:rStyle w:val="Strong"/>
          <w:rFonts w:ascii="Lucida Bright" w:eastAsia="Courier New" w:hAnsi="Lucida Bright"/>
          <w:szCs w:val="20"/>
        </w:rPr>
      </w:pPr>
    </w:p>
    <w:p w:rsidR="00ED3DB3" w:rsidRPr="00442AF4" w:rsidRDefault="00ED3DB3" w:rsidP="00ED3DB3">
      <w:pPr>
        <w:spacing w:line="20" w:lineRule="atLeast"/>
        <w:ind w:right="27"/>
        <w:jc w:val="both"/>
        <w:rPr>
          <w:rFonts w:ascii="Calibri" w:hAnsi="Calibri" w:cs="Arial"/>
          <w:b/>
          <w:sz w:val="22"/>
          <w:szCs w:val="22"/>
        </w:rPr>
      </w:pPr>
      <w:r w:rsidRPr="00442AF4">
        <w:rPr>
          <w:rFonts w:ascii="Calibri" w:hAnsi="Calibri" w:cs="Arial"/>
          <w:b/>
          <w:sz w:val="22"/>
          <w:szCs w:val="22"/>
        </w:rPr>
        <w:t>Well Care, Tampa, FL</w:t>
      </w:r>
      <w:r w:rsidRPr="00442AF4">
        <w:rPr>
          <w:rFonts w:ascii="Calibri" w:hAnsi="Calibri" w:cs="Arial"/>
          <w:b/>
          <w:sz w:val="22"/>
          <w:szCs w:val="22"/>
        </w:rPr>
        <w:tab/>
      </w:r>
      <w:r w:rsidRPr="00442AF4">
        <w:rPr>
          <w:rFonts w:ascii="Calibri" w:hAnsi="Calibri" w:cs="Arial"/>
          <w:b/>
          <w:sz w:val="22"/>
          <w:szCs w:val="22"/>
        </w:rPr>
        <w:tab/>
      </w:r>
      <w:r w:rsidRPr="00442AF4">
        <w:rPr>
          <w:rFonts w:ascii="Calibri" w:hAnsi="Calibri" w:cs="Arial"/>
          <w:b/>
          <w:sz w:val="22"/>
          <w:szCs w:val="22"/>
        </w:rPr>
        <w:tab/>
      </w:r>
      <w:r w:rsidRPr="00442AF4">
        <w:rPr>
          <w:rFonts w:ascii="Calibri" w:hAnsi="Calibri" w:cs="Arial"/>
          <w:b/>
          <w:sz w:val="22"/>
          <w:szCs w:val="22"/>
        </w:rPr>
        <w:tab/>
      </w:r>
      <w:r w:rsidRPr="00442AF4">
        <w:rPr>
          <w:rFonts w:ascii="Calibri" w:hAnsi="Calibri" w:cs="Arial"/>
          <w:b/>
          <w:sz w:val="22"/>
          <w:szCs w:val="22"/>
        </w:rPr>
        <w:tab/>
      </w:r>
      <w:r w:rsidRPr="00442AF4">
        <w:rPr>
          <w:rFonts w:ascii="Calibri" w:hAnsi="Calibri" w:cs="Arial"/>
          <w:b/>
          <w:sz w:val="22"/>
          <w:szCs w:val="22"/>
        </w:rPr>
        <w:tab/>
      </w:r>
      <w:r w:rsidRPr="00442AF4">
        <w:rPr>
          <w:rFonts w:ascii="Calibri" w:hAnsi="Calibri" w:cs="Arial"/>
          <w:b/>
          <w:sz w:val="22"/>
          <w:szCs w:val="22"/>
        </w:rPr>
        <w:tab/>
      </w:r>
      <w:r w:rsidRPr="00442AF4">
        <w:rPr>
          <w:rFonts w:ascii="Calibri" w:hAnsi="Calibri" w:cs="Arial"/>
          <w:b/>
          <w:sz w:val="22"/>
          <w:szCs w:val="22"/>
        </w:rPr>
        <w:tab/>
      </w:r>
      <w:r w:rsidRPr="00442AF4">
        <w:rPr>
          <w:rFonts w:ascii="Calibri" w:hAnsi="Calibri" w:cs="Arial"/>
          <w:b/>
          <w:sz w:val="22"/>
          <w:szCs w:val="22"/>
        </w:rPr>
        <w:tab/>
        <w:t xml:space="preserve">                Mar 13 - Present</w:t>
      </w:r>
    </w:p>
    <w:p w:rsidR="00ED3DB3" w:rsidRPr="00442AF4" w:rsidRDefault="00ED3DB3" w:rsidP="00ED3DB3">
      <w:pPr>
        <w:spacing w:line="20" w:lineRule="atLeast"/>
        <w:ind w:right="27"/>
        <w:jc w:val="both"/>
        <w:rPr>
          <w:rFonts w:ascii="Calibri" w:hAnsi="Calibri" w:cs="Arial"/>
          <w:b/>
          <w:sz w:val="22"/>
          <w:szCs w:val="22"/>
          <w:highlight w:val="lightGray"/>
        </w:rPr>
      </w:pPr>
      <w:r w:rsidRPr="00442AF4">
        <w:rPr>
          <w:rFonts w:ascii="Calibri" w:hAnsi="Calibri" w:cs="Arial"/>
          <w:b/>
          <w:sz w:val="22"/>
          <w:szCs w:val="22"/>
        </w:rPr>
        <w:t>Sr. QA Tester</w:t>
      </w:r>
    </w:p>
    <w:p w:rsidR="00ED3DB3" w:rsidRPr="00442AF4" w:rsidRDefault="00ED3DB3" w:rsidP="00ED3DB3">
      <w:pPr>
        <w:spacing w:line="20" w:lineRule="atLeast"/>
        <w:ind w:right="27"/>
        <w:jc w:val="both"/>
        <w:rPr>
          <w:rFonts w:ascii="Calibri" w:hAnsi="Calibri" w:cs="Arial"/>
          <w:b/>
          <w:bCs/>
          <w:sz w:val="22"/>
          <w:szCs w:val="22"/>
        </w:rPr>
      </w:pPr>
    </w:p>
    <w:p w:rsidR="00ED3DB3" w:rsidRPr="00442AF4" w:rsidRDefault="00ED3DB3" w:rsidP="00ED3DB3">
      <w:pPr>
        <w:spacing w:line="20" w:lineRule="atLeast"/>
        <w:ind w:right="27"/>
        <w:jc w:val="both"/>
        <w:rPr>
          <w:rFonts w:ascii="Calibri" w:hAnsi="Calibri" w:cs="Arial"/>
          <w:b/>
          <w:bCs/>
          <w:sz w:val="22"/>
          <w:szCs w:val="22"/>
        </w:rPr>
      </w:pPr>
      <w:r w:rsidRPr="00442AF4">
        <w:rPr>
          <w:rFonts w:ascii="Calibri" w:hAnsi="Calibri" w:cs="Arial"/>
          <w:b/>
          <w:bCs/>
          <w:sz w:val="22"/>
          <w:szCs w:val="22"/>
        </w:rPr>
        <w:t>Description:</w:t>
      </w:r>
    </w:p>
    <w:p w:rsidR="00ED3DB3" w:rsidRPr="00442AF4" w:rsidRDefault="00ED3DB3" w:rsidP="00ED3DB3">
      <w:pPr>
        <w:spacing w:line="20" w:lineRule="atLeast"/>
        <w:ind w:right="27"/>
        <w:jc w:val="both"/>
        <w:rPr>
          <w:rFonts w:ascii="Calibri" w:hAnsi="Calibri" w:cs="Arial"/>
          <w:sz w:val="22"/>
          <w:szCs w:val="22"/>
        </w:rPr>
      </w:pPr>
      <w:r w:rsidRPr="00442AF4">
        <w:rPr>
          <w:rFonts w:ascii="Calibri" w:hAnsi="Calibri" w:cs="Arial"/>
          <w:sz w:val="22"/>
          <w:szCs w:val="22"/>
        </w:rPr>
        <w:t>Well Care Health Plans, Inc. provides managed care services exclusively for government-sponsored healthcare programs, focusing on Medicaid and Medicare,WellCare offers a variety of health plans for families, children, aged, blind and disabled and prescription drug plans. The Company served more than 2.5 million members nationwide.WellCare is committed to sound principles of corporate governance</w:t>
      </w:r>
    </w:p>
    <w:p w:rsidR="00ED3DB3" w:rsidRPr="00442AF4" w:rsidRDefault="00ED3DB3" w:rsidP="00ED3DB3">
      <w:pPr>
        <w:spacing w:line="20" w:lineRule="atLeast"/>
        <w:ind w:right="27"/>
        <w:jc w:val="both"/>
        <w:rPr>
          <w:rFonts w:ascii="Calibri" w:hAnsi="Calibri" w:cs="Arial"/>
          <w:b/>
          <w:sz w:val="22"/>
          <w:szCs w:val="22"/>
          <w:highlight w:val="lightGray"/>
        </w:rPr>
      </w:pPr>
    </w:p>
    <w:p w:rsidR="00ED3DB3" w:rsidRPr="00442AF4" w:rsidRDefault="00ED3DB3" w:rsidP="00ED3DB3">
      <w:pPr>
        <w:jc w:val="both"/>
        <w:rPr>
          <w:rFonts w:ascii="Calibri" w:hAnsi="Calibri" w:cs="Arial"/>
          <w:sz w:val="22"/>
          <w:szCs w:val="22"/>
        </w:rPr>
      </w:pPr>
      <w:r w:rsidRPr="00442AF4">
        <w:rPr>
          <w:rFonts w:ascii="Calibri" w:hAnsi="Calibri" w:cs="Arial"/>
          <w:b/>
          <w:bCs/>
          <w:sz w:val="22"/>
          <w:szCs w:val="22"/>
        </w:rPr>
        <w:t>Responsibilities:</w:t>
      </w:r>
      <w:r w:rsidRPr="00442AF4">
        <w:rPr>
          <w:rFonts w:ascii="Calibri" w:hAnsi="Calibri" w:cs="Arial"/>
          <w:sz w:val="22"/>
          <w:szCs w:val="22"/>
        </w:rPr>
        <w:t xml:space="preserve"> </w:t>
      </w:r>
    </w:p>
    <w:p w:rsidR="00ED3DB3" w:rsidRPr="00442AF4" w:rsidRDefault="00ED3DB3" w:rsidP="00ED3DB3">
      <w:pPr>
        <w:spacing w:line="20" w:lineRule="atLeast"/>
        <w:ind w:right="27"/>
        <w:jc w:val="both"/>
        <w:rPr>
          <w:rFonts w:ascii="Calibri" w:hAnsi="Calibri" w:cs="Arial"/>
          <w:b/>
          <w:sz w:val="22"/>
          <w:szCs w:val="22"/>
          <w:highlight w:val="lightGray"/>
        </w:rPr>
      </w:pP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sz w:val="22"/>
          <w:szCs w:val="22"/>
        </w:rPr>
        <w:t>Good understanding on (</w:t>
      </w:r>
      <w:r w:rsidRPr="00442AF4">
        <w:rPr>
          <w:rFonts w:ascii="Calibri" w:hAnsi="Calibri" w:cs="Arial"/>
          <w:b/>
          <w:sz w:val="22"/>
          <w:szCs w:val="22"/>
        </w:rPr>
        <w:t>4010A and 5010</w:t>
      </w:r>
      <w:r w:rsidRPr="00442AF4">
        <w:rPr>
          <w:rFonts w:ascii="Calibri" w:hAnsi="Calibri" w:cs="Arial"/>
          <w:sz w:val="22"/>
          <w:szCs w:val="22"/>
        </w:rPr>
        <w:t>)</w:t>
      </w:r>
      <w:r w:rsidRPr="00442AF4">
        <w:rPr>
          <w:rFonts w:ascii="Calibri" w:hAnsi="Calibri" w:cs="Arial"/>
          <w:b/>
          <w:sz w:val="22"/>
          <w:szCs w:val="22"/>
        </w:rPr>
        <w:t xml:space="preserve"> State</w:t>
      </w:r>
      <w:r w:rsidRPr="00442AF4">
        <w:rPr>
          <w:rFonts w:ascii="Calibri" w:hAnsi="Calibri" w:cs="Arial"/>
          <w:sz w:val="22"/>
          <w:szCs w:val="22"/>
        </w:rPr>
        <w:t xml:space="preserve"> </w:t>
      </w:r>
      <w:r w:rsidRPr="00442AF4">
        <w:rPr>
          <w:rFonts w:ascii="Calibri" w:hAnsi="Calibri" w:cs="Arial"/>
          <w:b/>
          <w:bCs/>
          <w:sz w:val="22"/>
          <w:szCs w:val="22"/>
        </w:rPr>
        <w:t>Companion guides</w:t>
      </w:r>
      <w:r w:rsidRPr="00442AF4">
        <w:rPr>
          <w:rFonts w:ascii="Calibri" w:hAnsi="Calibri" w:cs="Arial"/>
          <w:sz w:val="22"/>
          <w:szCs w:val="22"/>
        </w:rPr>
        <w:t xml:space="preserve">, </w:t>
      </w:r>
      <w:r w:rsidRPr="00442AF4">
        <w:rPr>
          <w:rFonts w:ascii="Calibri" w:hAnsi="Calibri" w:cs="Arial"/>
          <w:b/>
          <w:sz w:val="22"/>
          <w:szCs w:val="22"/>
        </w:rPr>
        <w:t>4010A</w:t>
      </w:r>
      <w:r w:rsidRPr="00442AF4">
        <w:rPr>
          <w:rFonts w:ascii="Calibri" w:hAnsi="Calibri" w:cs="Arial"/>
          <w:sz w:val="22"/>
          <w:szCs w:val="22"/>
        </w:rPr>
        <w:t xml:space="preserve"> to </w:t>
      </w:r>
      <w:r w:rsidRPr="00442AF4">
        <w:rPr>
          <w:rFonts w:ascii="Calibri" w:hAnsi="Calibri" w:cs="Arial"/>
          <w:b/>
          <w:bCs/>
          <w:sz w:val="22"/>
          <w:szCs w:val="22"/>
        </w:rPr>
        <w:t>5010 Side by Side</w:t>
      </w:r>
      <w:r w:rsidRPr="00442AF4">
        <w:rPr>
          <w:rFonts w:ascii="Calibri" w:hAnsi="Calibri" w:cs="Arial"/>
          <w:sz w:val="22"/>
          <w:szCs w:val="22"/>
        </w:rPr>
        <w:t xml:space="preserve"> changes document ,</w:t>
      </w:r>
      <w:r w:rsidRPr="00442AF4">
        <w:rPr>
          <w:rFonts w:ascii="Calibri" w:hAnsi="Calibri" w:cs="Arial"/>
          <w:bCs/>
          <w:sz w:val="22"/>
          <w:szCs w:val="22"/>
        </w:rPr>
        <w:t>Business Requirement Document</w:t>
      </w:r>
      <w:r w:rsidRPr="00442AF4">
        <w:rPr>
          <w:rFonts w:ascii="Calibri" w:hAnsi="Calibri" w:cs="Arial"/>
          <w:sz w:val="22"/>
          <w:szCs w:val="22"/>
        </w:rPr>
        <w:t xml:space="preserve"> (BRD) ,</w:t>
      </w:r>
      <w:r w:rsidRPr="00442AF4">
        <w:rPr>
          <w:rFonts w:ascii="Calibri" w:hAnsi="Calibri" w:cs="Arial"/>
          <w:bCs/>
          <w:sz w:val="22"/>
          <w:szCs w:val="22"/>
        </w:rPr>
        <w:t>Functional Requirement Document</w:t>
      </w:r>
      <w:r w:rsidRPr="00442AF4">
        <w:rPr>
          <w:rFonts w:ascii="Calibri" w:hAnsi="Calibri" w:cs="Arial"/>
          <w:sz w:val="22"/>
          <w:szCs w:val="22"/>
        </w:rPr>
        <w:t xml:space="preserve"> (FRD) and also good understanding on each transaction </w:t>
      </w:r>
      <w:r w:rsidRPr="00442AF4">
        <w:rPr>
          <w:rFonts w:ascii="Calibri" w:hAnsi="Calibri" w:cs="Arial"/>
          <w:b/>
          <w:sz w:val="22"/>
          <w:szCs w:val="22"/>
        </w:rPr>
        <w:t>Implementation guides</w:t>
      </w:r>
      <w:r w:rsidRPr="00442AF4">
        <w:rPr>
          <w:rFonts w:ascii="Calibri" w:hAnsi="Calibri" w:cs="Arial"/>
          <w:sz w:val="22"/>
          <w:szCs w:val="22"/>
        </w:rPr>
        <w:t>.</w:t>
      </w:r>
    </w:p>
    <w:p w:rsidR="00ED3DB3" w:rsidRPr="00442AF4" w:rsidRDefault="00ED3DB3" w:rsidP="00ED3DB3">
      <w:pPr>
        <w:numPr>
          <w:ilvl w:val="0"/>
          <w:numId w:val="42"/>
        </w:numPr>
        <w:tabs>
          <w:tab w:val="clear" w:pos="1080"/>
        </w:tabs>
        <w:ind w:left="450" w:hanging="450"/>
        <w:jc w:val="both"/>
        <w:rPr>
          <w:rStyle w:val="normalchar"/>
          <w:rFonts w:ascii="Calibri" w:hAnsi="Calibri"/>
          <w:sz w:val="22"/>
          <w:szCs w:val="22"/>
        </w:rPr>
      </w:pPr>
      <w:r w:rsidRPr="00442AF4">
        <w:rPr>
          <w:rStyle w:val="normalchar"/>
          <w:rFonts w:ascii="Calibri" w:hAnsi="Calibri"/>
          <w:sz w:val="22"/>
          <w:szCs w:val="22"/>
        </w:rPr>
        <w:t xml:space="preserve">Gained strong understanding of Eligibility &amp; Enrollment, Consumer driven products (CDP/CCF initiative) such as HSA, HRA, FSA and tradition HMO/PPO products &amp; associated systems </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sz w:val="22"/>
          <w:szCs w:val="22"/>
        </w:rPr>
        <w:t xml:space="preserve">Prepared </w:t>
      </w:r>
      <w:r w:rsidRPr="00442AF4">
        <w:rPr>
          <w:rFonts w:ascii="Calibri" w:hAnsi="Calibri" w:cs="Arial"/>
          <w:b/>
          <w:bCs/>
          <w:sz w:val="22"/>
          <w:szCs w:val="22"/>
        </w:rPr>
        <w:t>High Level End to End Use Cases</w:t>
      </w:r>
      <w:r w:rsidRPr="00442AF4">
        <w:rPr>
          <w:rFonts w:ascii="Calibri" w:hAnsi="Calibri" w:cs="Arial"/>
          <w:sz w:val="22"/>
          <w:szCs w:val="22"/>
        </w:rPr>
        <w:t xml:space="preserve"> </w:t>
      </w:r>
      <w:r w:rsidRPr="00442AF4">
        <w:rPr>
          <w:rFonts w:ascii="Calibri" w:hAnsi="Calibri" w:cs="Arial"/>
          <w:bCs/>
          <w:sz w:val="22"/>
          <w:szCs w:val="22"/>
        </w:rPr>
        <w:t xml:space="preserve">and </w:t>
      </w:r>
      <w:r w:rsidRPr="00442AF4">
        <w:rPr>
          <w:rFonts w:ascii="Calibri" w:hAnsi="Calibri" w:cs="Arial"/>
          <w:b/>
          <w:bCs/>
          <w:sz w:val="22"/>
          <w:szCs w:val="22"/>
        </w:rPr>
        <w:t>Individual Use Cases</w:t>
      </w:r>
      <w:r w:rsidRPr="00442AF4">
        <w:rPr>
          <w:rFonts w:ascii="Calibri" w:hAnsi="Calibri" w:cs="Arial"/>
          <w:sz w:val="22"/>
          <w:szCs w:val="22"/>
        </w:rPr>
        <w:t xml:space="preserve"> for each </w:t>
      </w:r>
      <w:r w:rsidRPr="00442AF4">
        <w:rPr>
          <w:rFonts w:ascii="Calibri" w:hAnsi="Calibri" w:cs="Arial"/>
          <w:b/>
          <w:sz w:val="22"/>
          <w:szCs w:val="22"/>
        </w:rPr>
        <w:t xml:space="preserve">5010 transaction. </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sz w:val="22"/>
          <w:szCs w:val="22"/>
        </w:rPr>
        <w:t xml:space="preserve">Created the Use cases for </w:t>
      </w:r>
      <w:r w:rsidRPr="00442AF4">
        <w:rPr>
          <w:rFonts w:ascii="Calibri" w:hAnsi="Calibri" w:cs="Arial"/>
          <w:b/>
          <w:sz w:val="22"/>
          <w:szCs w:val="22"/>
        </w:rPr>
        <w:t>ERP implementation</w:t>
      </w:r>
      <w:r w:rsidRPr="00442AF4">
        <w:rPr>
          <w:rFonts w:ascii="Calibri" w:hAnsi="Calibri" w:cs="Arial"/>
          <w:sz w:val="22"/>
          <w:szCs w:val="22"/>
        </w:rPr>
        <w:t xml:space="preserve"> business and functional requiremnts.</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sz w:val="22"/>
          <w:szCs w:val="22"/>
        </w:rPr>
        <w:t xml:space="preserve">Prepared </w:t>
      </w:r>
      <w:r w:rsidRPr="00442AF4">
        <w:rPr>
          <w:rFonts w:ascii="Calibri" w:hAnsi="Calibri" w:cs="Arial"/>
          <w:b/>
          <w:sz w:val="22"/>
          <w:szCs w:val="22"/>
        </w:rPr>
        <w:t xml:space="preserve">Master Test Plan </w:t>
      </w:r>
      <w:r w:rsidRPr="00442AF4">
        <w:rPr>
          <w:rFonts w:ascii="Calibri" w:hAnsi="Calibri" w:cs="Arial"/>
          <w:sz w:val="22"/>
          <w:szCs w:val="22"/>
        </w:rPr>
        <w:t xml:space="preserve">for both the </w:t>
      </w:r>
      <w:r w:rsidRPr="00442AF4">
        <w:rPr>
          <w:rFonts w:ascii="Calibri" w:hAnsi="Calibri" w:cs="Arial"/>
          <w:b/>
          <w:sz w:val="22"/>
          <w:szCs w:val="22"/>
        </w:rPr>
        <w:t>Hipaa 5010 Compliance</w:t>
      </w:r>
      <w:r w:rsidRPr="00442AF4">
        <w:rPr>
          <w:rFonts w:ascii="Calibri" w:hAnsi="Calibri" w:cs="Arial"/>
          <w:sz w:val="22"/>
          <w:szCs w:val="22"/>
        </w:rPr>
        <w:t xml:space="preserve"> and </w:t>
      </w:r>
      <w:r w:rsidRPr="00442AF4">
        <w:rPr>
          <w:rFonts w:ascii="Calibri" w:hAnsi="Calibri" w:cs="Arial"/>
          <w:b/>
          <w:sz w:val="22"/>
          <w:szCs w:val="22"/>
        </w:rPr>
        <w:t>Xcelys 6.0</w:t>
      </w:r>
      <w:r w:rsidRPr="00442AF4">
        <w:rPr>
          <w:rFonts w:ascii="Calibri" w:hAnsi="Calibri" w:cs="Arial"/>
          <w:sz w:val="22"/>
          <w:szCs w:val="22"/>
        </w:rPr>
        <w:t>(Like Diamond and Facets).</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sz w:val="22"/>
          <w:szCs w:val="22"/>
        </w:rPr>
        <w:t xml:space="preserve">Prepared High Level Test </w:t>
      </w:r>
      <w:r w:rsidRPr="00442AF4">
        <w:rPr>
          <w:rStyle w:val="apple-style-span"/>
          <w:rFonts w:ascii="Calibri" w:hAnsi="Calibri" w:cs="Arial"/>
          <w:sz w:val="22"/>
          <w:szCs w:val="22"/>
        </w:rPr>
        <w:t>Strategies</w:t>
      </w:r>
      <w:r w:rsidRPr="00442AF4">
        <w:rPr>
          <w:rFonts w:ascii="Calibri" w:hAnsi="Calibri" w:cs="Arial"/>
          <w:sz w:val="22"/>
          <w:szCs w:val="22"/>
        </w:rPr>
        <w:t xml:space="preserve"> for the both the </w:t>
      </w:r>
      <w:r w:rsidRPr="00442AF4">
        <w:rPr>
          <w:rFonts w:ascii="Calibri" w:hAnsi="Calibri" w:cs="Arial"/>
          <w:b/>
          <w:sz w:val="22"/>
          <w:szCs w:val="22"/>
        </w:rPr>
        <w:t>5010 Compliance</w:t>
      </w:r>
      <w:r w:rsidRPr="00442AF4">
        <w:rPr>
          <w:rFonts w:ascii="Calibri" w:hAnsi="Calibri" w:cs="Arial"/>
          <w:sz w:val="22"/>
          <w:szCs w:val="22"/>
        </w:rPr>
        <w:t xml:space="preserve"> and Xcelys 6.0.</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color w:val="000000"/>
          <w:sz w:val="22"/>
          <w:szCs w:val="22"/>
          <w:shd w:val="clear" w:color="auto" w:fill="FFFFFF"/>
        </w:rPr>
        <w:t>Conduct employee HRAs/needs assessment/employee surveys: review medical/script/disability claims x 3 years, employee absences, EAP use; incorporate employee demographics/interests </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sz w:val="22"/>
          <w:szCs w:val="22"/>
        </w:rPr>
        <w:t xml:space="preserve">Good understanding on existing </w:t>
      </w:r>
      <w:r w:rsidRPr="00442AF4">
        <w:rPr>
          <w:rFonts w:ascii="Calibri" w:hAnsi="Calibri" w:cs="Arial"/>
          <w:b/>
          <w:sz w:val="22"/>
          <w:szCs w:val="22"/>
        </w:rPr>
        <w:t xml:space="preserve">4010A Transactions </w:t>
      </w:r>
      <w:r w:rsidRPr="00442AF4">
        <w:rPr>
          <w:rFonts w:ascii="Calibri" w:hAnsi="Calibri" w:cs="Arial"/>
          <w:sz w:val="22"/>
          <w:szCs w:val="22"/>
        </w:rPr>
        <w:t xml:space="preserve">on </w:t>
      </w:r>
      <w:r w:rsidRPr="00442AF4">
        <w:rPr>
          <w:rFonts w:ascii="Calibri" w:hAnsi="Calibri" w:cs="Arial"/>
          <w:b/>
          <w:sz w:val="22"/>
          <w:szCs w:val="22"/>
        </w:rPr>
        <w:t>837</w:t>
      </w:r>
      <w:r w:rsidRPr="00442AF4">
        <w:rPr>
          <w:rFonts w:ascii="Calibri" w:hAnsi="Calibri" w:cs="Arial"/>
          <w:sz w:val="22"/>
          <w:szCs w:val="22"/>
        </w:rPr>
        <w:t xml:space="preserve"> Claims (Instructional, professional and dental), (</w:t>
      </w:r>
      <w:r w:rsidRPr="00442AF4">
        <w:rPr>
          <w:rFonts w:ascii="Calibri" w:hAnsi="Calibri" w:cs="Arial"/>
          <w:b/>
          <w:sz w:val="22"/>
          <w:szCs w:val="22"/>
        </w:rPr>
        <w:t>inbound and out bound</w:t>
      </w:r>
      <w:r w:rsidRPr="00442AF4">
        <w:rPr>
          <w:rFonts w:ascii="Calibri" w:hAnsi="Calibri" w:cs="Arial"/>
          <w:sz w:val="22"/>
          <w:szCs w:val="22"/>
        </w:rPr>
        <w:t xml:space="preserve">), </w:t>
      </w:r>
      <w:r w:rsidRPr="00442AF4">
        <w:rPr>
          <w:rFonts w:ascii="Calibri" w:hAnsi="Calibri" w:cs="Arial"/>
          <w:b/>
          <w:sz w:val="22"/>
          <w:szCs w:val="22"/>
        </w:rPr>
        <w:t>834</w:t>
      </w:r>
      <w:r w:rsidRPr="00442AF4">
        <w:rPr>
          <w:rFonts w:ascii="Calibri" w:hAnsi="Calibri" w:cs="Arial"/>
          <w:sz w:val="22"/>
          <w:szCs w:val="22"/>
        </w:rPr>
        <w:t xml:space="preserve"> Enrollment, </w:t>
      </w:r>
      <w:r w:rsidRPr="00442AF4">
        <w:rPr>
          <w:rFonts w:ascii="Calibri" w:hAnsi="Calibri" w:cs="Arial"/>
          <w:b/>
          <w:sz w:val="22"/>
          <w:szCs w:val="22"/>
        </w:rPr>
        <w:t>270/271</w:t>
      </w:r>
      <w:r w:rsidRPr="00442AF4">
        <w:rPr>
          <w:rFonts w:ascii="Calibri" w:hAnsi="Calibri" w:cs="Arial"/>
          <w:sz w:val="22"/>
          <w:szCs w:val="22"/>
        </w:rPr>
        <w:t xml:space="preserve"> Eligibility inquiry and Response,</w:t>
      </w:r>
      <w:r w:rsidRPr="00442AF4">
        <w:rPr>
          <w:rFonts w:ascii="Calibri" w:hAnsi="Calibri" w:cs="Arial"/>
          <w:b/>
          <w:sz w:val="22"/>
          <w:szCs w:val="22"/>
        </w:rPr>
        <w:t xml:space="preserve"> 835</w:t>
      </w:r>
      <w:r w:rsidRPr="00442AF4">
        <w:rPr>
          <w:rFonts w:ascii="Calibri" w:hAnsi="Calibri" w:cs="Arial"/>
          <w:sz w:val="22"/>
          <w:szCs w:val="22"/>
        </w:rPr>
        <w:t xml:space="preserve"> Remittances, </w:t>
      </w:r>
      <w:r w:rsidRPr="00442AF4">
        <w:rPr>
          <w:rFonts w:ascii="Calibri" w:hAnsi="Calibri" w:cs="Arial"/>
          <w:b/>
          <w:sz w:val="22"/>
          <w:szCs w:val="22"/>
        </w:rPr>
        <w:t>276/277</w:t>
      </w:r>
      <w:r w:rsidRPr="00442AF4">
        <w:rPr>
          <w:rFonts w:ascii="Calibri" w:hAnsi="Calibri" w:cs="Arial"/>
          <w:sz w:val="22"/>
          <w:szCs w:val="22"/>
        </w:rPr>
        <w:t xml:space="preserve"> Claims Status Inquiry, </w:t>
      </w:r>
      <w:r w:rsidRPr="00442AF4">
        <w:rPr>
          <w:rFonts w:ascii="Calibri" w:hAnsi="Calibri" w:cs="Arial"/>
          <w:b/>
          <w:sz w:val="22"/>
          <w:szCs w:val="22"/>
        </w:rPr>
        <w:t xml:space="preserve">278 </w:t>
      </w:r>
      <w:r w:rsidRPr="00442AF4">
        <w:rPr>
          <w:rFonts w:ascii="Calibri" w:hAnsi="Calibri" w:cs="Arial"/>
          <w:sz w:val="22"/>
          <w:szCs w:val="22"/>
        </w:rPr>
        <w:t xml:space="preserve">Referrals Pre-Cart, </w:t>
      </w:r>
      <w:r w:rsidRPr="00442AF4">
        <w:rPr>
          <w:rFonts w:ascii="Calibri" w:hAnsi="Calibri" w:cs="Arial"/>
          <w:b/>
          <w:sz w:val="22"/>
          <w:szCs w:val="22"/>
        </w:rPr>
        <w:t>820</w:t>
      </w:r>
      <w:r w:rsidRPr="00442AF4">
        <w:rPr>
          <w:rFonts w:ascii="Calibri" w:hAnsi="Calibri" w:cs="Arial"/>
          <w:sz w:val="22"/>
          <w:szCs w:val="22"/>
        </w:rPr>
        <w:t xml:space="preserve"> Premium Payments, </w:t>
      </w:r>
      <w:r w:rsidRPr="00442AF4">
        <w:rPr>
          <w:rFonts w:ascii="Calibri" w:hAnsi="Calibri" w:cs="Arial"/>
          <w:b/>
          <w:sz w:val="22"/>
          <w:szCs w:val="22"/>
        </w:rPr>
        <w:t>997</w:t>
      </w:r>
      <w:r w:rsidRPr="00442AF4">
        <w:rPr>
          <w:rFonts w:ascii="Calibri" w:hAnsi="Calibri" w:cs="Arial"/>
          <w:sz w:val="22"/>
          <w:szCs w:val="22"/>
        </w:rPr>
        <w:t xml:space="preserve">acknowledgements and </w:t>
      </w:r>
      <w:r w:rsidRPr="00442AF4">
        <w:rPr>
          <w:rFonts w:ascii="Calibri" w:hAnsi="Calibri" w:cs="Arial"/>
          <w:b/>
          <w:sz w:val="22"/>
          <w:szCs w:val="22"/>
        </w:rPr>
        <w:t xml:space="preserve">NCPDP.D.5. </w:t>
      </w:r>
      <w:r w:rsidRPr="00442AF4">
        <w:rPr>
          <w:rFonts w:ascii="Calibri" w:hAnsi="Calibri" w:cs="Arial"/>
          <w:sz w:val="22"/>
          <w:szCs w:val="22"/>
        </w:rPr>
        <w:t xml:space="preserve">Applied </w:t>
      </w:r>
      <w:r w:rsidRPr="00442AF4">
        <w:rPr>
          <w:rFonts w:ascii="Calibri" w:hAnsi="Calibri" w:cs="Arial"/>
          <w:b/>
          <w:sz w:val="22"/>
          <w:szCs w:val="22"/>
        </w:rPr>
        <w:t>regression testing.</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color w:val="333333"/>
          <w:sz w:val="22"/>
          <w:szCs w:val="22"/>
          <w:shd w:val="clear" w:color="auto" w:fill="FFFFFF"/>
        </w:rPr>
        <w:t>Approve and deny FSA and HRA claims for participants by reviewing documentation submitted for reimbursement</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Tahoma"/>
          <w:sz w:val="22"/>
          <w:szCs w:val="22"/>
        </w:rPr>
        <w:t>Involved in adjudicating the claims for testing purposes using Facets</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sz w:val="22"/>
          <w:szCs w:val="22"/>
        </w:rPr>
        <w:t xml:space="preserve">Identified new changes in each </w:t>
      </w:r>
      <w:r w:rsidRPr="00442AF4">
        <w:rPr>
          <w:rFonts w:ascii="Calibri" w:hAnsi="Calibri" w:cs="Arial"/>
          <w:b/>
          <w:sz w:val="22"/>
          <w:szCs w:val="22"/>
        </w:rPr>
        <w:t xml:space="preserve">5010 Transaction </w:t>
      </w:r>
      <w:r w:rsidRPr="00442AF4">
        <w:rPr>
          <w:rFonts w:ascii="Calibri" w:hAnsi="Calibri" w:cs="Arial"/>
          <w:sz w:val="22"/>
          <w:szCs w:val="22"/>
        </w:rPr>
        <w:t xml:space="preserve">and prepared the Severity levels like, High level, Medium level and low level and prepared the line of estimation by using the </w:t>
      </w:r>
      <w:r w:rsidRPr="00442AF4">
        <w:rPr>
          <w:rFonts w:ascii="Calibri" w:hAnsi="Calibri" w:cs="Arial"/>
          <w:b/>
          <w:sz w:val="22"/>
          <w:szCs w:val="22"/>
        </w:rPr>
        <w:t>Estimate tool</w:t>
      </w:r>
      <w:r w:rsidRPr="00442AF4">
        <w:rPr>
          <w:rFonts w:ascii="Calibri" w:hAnsi="Calibri" w:cs="Arial"/>
          <w:sz w:val="22"/>
          <w:szCs w:val="22"/>
        </w:rPr>
        <w:t>.</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sz w:val="22"/>
          <w:szCs w:val="22"/>
        </w:rPr>
        <w:t xml:space="preserve">Identified effect of new changes on existing applications like </w:t>
      </w:r>
      <w:r w:rsidRPr="00442AF4">
        <w:rPr>
          <w:rFonts w:ascii="Calibri" w:hAnsi="Calibri" w:cs="Arial"/>
          <w:b/>
          <w:sz w:val="22"/>
          <w:szCs w:val="22"/>
        </w:rPr>
        <w:t xml:space="preserve">Edifecs </w:t>
      </w:r>
      <w:r w:rsidRPr="00442AF4">
        <w:rPr>
          <w:rFonts w:ascii="Calibri" w:hAnsi="Calibri" w:cs="Arial"/>
          <w:sz w:val="22"/>
          <w:szCs w:val="22"/>
        </w:rPr>
        <w:t>(</w:t>
      </w:r>
      <w:r w:rsidRPr="00442AF4">
        <w:rPr>
          <w:rFonts w:ascii="Calibri" w:hAnsi="Calibri" w:cs="Arial"/>
          <w:b/>
          <w:sz w:val="22"/>
          <w:szCs w:val="22"/>
        </w:rPr>
        <w:t>X-engine, SpacBuilder</w:t>
      </w:r>
      <w:r w:rsidRPr="00442AF4">
        <w:rPr>
          <w:rFonts w:ascii="Calibri" w:hAnsi="Calibri" w:cs="Arial"/>
          <w:sz w:val="22"/>
          <w:szCs w:val="22"/>
        </w:rPr>
        <w:t>).</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sz w:val="22"/>
          <w:szCs w:val="22"/>
        </w:rPr>
        <w:t>Identified New (</w:t>
      </w:r>
      <w:r w:rsidRPr="00442AF4">
        <w:rPr>
          <w:rFonts w:ascii="Calibri" w:hAnsi="Calibri" w:cs="Arial"/>
          <w:b/>
          <w:bCs/>
          <w:sz w:val="22"/>
          <w:szCs w:val="22"/>
        </w:rPr>
        <w:t>HTR</w:t>
      </w:r>
      <w:r w:rsidRPr="00442AF4">
        <w:rPr>
          <w:rFonts w:ascii="Calibri" w:hAnsi="Calibri" w:cs="Arial"/>
          <w:sz w:val="22"/>
          <w:szCs w:val="22"/>
        </w:rPr>
        <w:t xml:space="preserve">) </w:t>
      </w:r>
      <w:r w:rsidRPr="00442AF4">
        <w:rPr>
          <w:rFonts w:ascii="Calibri" w:hAnsi="Calibri" w:cs="Arial"/>
          <w:b/>
          <w:sz w:val="22"/>
          <w:szCs w:val="22"/>
        </w:rPr>
        <w:t>Healthcare Transaction Repository</w:t>
      </w:r>
      <w:r w:rsidRPr="00442AF4">
        <w:rPr>
          <w:rFonts w:ascii="Calibri" w:hAnsi="Calibri" w:cs="Arial"/>
          <w:sz w:val="22"/>
          <w:szCs w:val="22"/>
        </w:rPr>
        <w:t xml:space="preserve"> futures and understood the effects on existing surrounding application.</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sz w:val="22"/>
          <w:szCs w:val="22"/>
        </w:rPr>
        <w:lastRenderedPageBreak/>
        <w:t xml:space="preserve">Performed regression testing after replacing the (Microsoft) </w:t>
      </w:r>
      <w:r w:rsidRPr="00442AF4">
        <w:rPr>
          <w:rFonts w:ascii="Calibri" w:hAnsi="Calibri" w:cs="Arial"/>
          <w:b/>
          <w:sz w:val="22"/>
          <w:szCs w:val="22"/>
        </w:rPr>
        <w:t>Biz-Talk</w:t>
      </w:r>
      <w:r w:rsidRPr="00442AF4">
        <w:rPr>
          <w:rFonts w:ascii="Calibri" w:hAnsi="Calibri" w:cs="Arial"/>
          <w:sz w:val="22"/>
          <w:szCs w:val="22"/>
        </w:rPr>
        <w:t xml:space="preserve"> (converting X12 file to XML file or XML file to X12 file) to new </w:t>
      </w:r>
      <w:r w:rsidRPr="00442AF4">
        <w:rPr>
          <w:rFonts w:ascii="Calibri" w:hAnsi="Calibri" w:cs="Arial"/>
          <w:b/>
          <w:sz w:val="22"/>
          <w:szCs w:val="22"/>
        </w:rPr>
        <w:t>IBM Web Sphere Transformation Extender.</w:t>
      </w:r>
    </w:p>
    <w:p w:rsidR="00ED3DB3" w:rsidRPr="00442AF4" w:rsidRDefault="00ED3DB3" w:rsidP="00ED3DB3">
      <w:pPr>
        <w:numPr>
          <w:ilvl w:val="0"/>
          <w:numId w:val="42"/>
        </w:numPr>
        <w:tabs>
          <w:tab w:val="clear" w:pos="1080"/>
          <w:tab w:val="num" w:pos="450"/>
        </w:tabs>
        <w:ind w:left="450" w:hanging="450"/>
        <w:jc w:val="both"/>
        <w:rPr>
          <w:rFonts w:ascii="Calibri" w:hAnsi="Calibri" w:cs="Arial"/>
          <w:b/>
          <w:sz w:val="22"/>
          <w:szCs w:val="22"/>
        </w:rPr>
      </w:pPr>
      <w:r w:rsidRPr="00442AF4">
        <w:rPr>
          <w:rFonts w:ascii="Calibri" w:hAnsi="Calibri" w:cs="Arial"/>
          <w:sz w:val="22"/>
          <w:szCs w:val="22"/>
        </w:rPr>
        <w:t>Analyzed the existing work flow and functional accepts for preparing the</w:t>
      </w:r>
      <w:r w:rsidRPr="00442AF4">
        <w:rPr>
          <w:rFonts w:ascii="Calibri" w:hAnsi="Calibri" w:cs="Arial"/>
          <w:b/>
          <w:sz w:val="22"/>
          <w:szCs w:val="22"/>
        </w:rPr>
        <w:t xml:space="preserve"> Automation frame work.  </w:t>
      </w:r>
    </w:p>
    <w:p w:rsidR="00ED3DB3" w:rsidRPr="00442AF4" w:rsidRDefault="00ED3DB3" w:rsidP="00ED3DB3">
      <w:pPr>
        <w:widowControl w:val="0"/>
        <w:numPr>
          <w:ilvl w:val="0"/>
          <w:numId w:val="42"/>
        </w:numPr>
        <w:tabs>
          <w:tab w:val="clear" w:pos="1080"/>
          <w:tab w:val="num" w:pos="450"/>
        </w:tabs>
        <w:suppressAutoHyphens/>
        <w:autoSpaceDE w:val="0"/>
        <w:autoSpaceDN w:val="0"/>
        <w:adjustRightInd w:val="0"/>
        <w:ind w:left="450" w:hanging="450"/>
        <w:jc w:val="both"/>
        <w:rPr>
          <w:rFonts w:ascii="Calibri" w:hAnsi="Calibri" w:cs="Arial"/>
          <w:sz w:val="22"/>
          <w:szCs w:val="22"/>
        </w:rPr>
      </w:pPr>
      <w:r w:rsidRPr="00442AF4">
        <w:rPr>
          <w:rFonts w:ascii="Calibri" w:hAnsi="Calibri" w:cs="Arial"/>
          <w:sz w:val="22"/>
          <w:szCs w:val="22"/>
        </w:rPr>
        <w:t xml:space="preserve">Involved in </w:t>
      </w:r>
      <w:r w:rsidRPr="00442AF4">
        <w:rPr>
          <w:rFonts w:ascii="Calibri" w:hAnsi="Calibri" w:cs="Arial"/>
          <w:b/>
          <w:sz w:val="22"/>
          <w:szCs w:val="22"/>
        </w:rPr>
        <w:t>migration testing</w:t>
      </w:r>
      <w:r w:rsidRPr="00442AF4">
        <w:rPr>
          <w:rFonts w:ascii="Calibri" w:hAnsi="Calibri" w:cs="Arial"/>
          <w:sz w:val="22"/>
          <w:szCs w:val="22"/>
        </w:rPr>
        <w:t xml:space="preserve"> from </w:t>
      </w:r>
      <w:r w:rsidRPr="00442AF4">
        <w:rPr>
          <w:rFonts w:ascii="Calibri" w:hAnsi="Calibri" w:cs="Arial"/>
          <w:b/>
          <w:sz w:val="22"/>
          <w:szCs w:val="22"/>
        </w:rPr>
        <w:t>Xcelys</w:t>
      </w:r>
      <w:r w:rsidRPr="00442AF4">
        <w:rPr>
          <w:rFonts w:ascii="Calibri" w:hAnsi="Calibri" w:cs="Arial"/>
          <w:sz w:val="22"/>
          <w:szCs w:val="22"/>
        </w:rPr>
        <w:t xml:space="preserve"> </w:t>
      </w:r>
      <w:r w:rsidRPr="00442AF4">
        <w:rPr>
          <w:rFonts w:ascii="Calibri" w:hAnsi="Calibri" w:cs="Arial"/>
          <w:b/>
          <w:sz w:val="22"/>
          <w:szCs w:val="22"/>
        </w:rPr>
        <w:t>3.0</w:t>
      </w:r>
      <w:r w:rsidRPr="00442AF4">
        <w:rPr>
          <w:rFonts w:ascii="Calibri" w:hAnsi="Calibri" w:cs="Arial"/>
          <w:sz w:val="22"/>
          <w:szCs w:val="22"/>
        </w:rPr>
        <w:t xml:space="preserve"> (Like Facets) to </w:t>
      </w:r>
      <w:r w:rsidRPr="00442AF4">
        <w:rPr>
          <w:rFonts w:ascii="Calibri" w:hAnsi="Calibri" w:cs="Arial"/>
          <w:b/>
          <w:sz w:val="22"/>
          <w:szCs w:val="22"/>
        </w:rPr>
        <w:t xml:space="preserve">Xcelys 6.0 </w:t>
      </w:r>
      <w:r w:rsidRPr="00442AF4">
        <w:rPr>
          <w:rFonts w:ascii="Calibri" w:hAnsi="Calibri" w:cs="Arial"/>
          <w:sz w:val="22"/>
          <w:szCs w:val="22"/>
        </w:rPr>
        <w:t xml:space="preserve">and Creating </w:t>
      </w:r>
      <w:r w:rsidRPr="00442AF4">
        <w:rPr>
          <w:rFonts w:ascii="Calibri" w:hAnsi="Calibri" w:cs="Arial"/>
          <w:b/>
          <w:bCs/>
          <w:sz w:val="22"/>
          <w:szCs w:val="22"/>
        </w:rPr>
        <w:t xml:space="preserve">High Level End to End Use Cases </w:t>
      </w:r>
      <w:r w:rsidRPr="00442AF4">
        <w:rPr>
          <w:rFonts w:ascii="Calibri" w:hAnsi="Calibri" w:cs="Arial"/>
          <w:bCs/>
          <w:sz w:val="22"/>
          <w:szCs w:val="22"/>
        </w:rPr>
        <w:t>for</w:t>
      </w:r>
      <w:r w:rsidRPr="00442AF4">
        <w:rPr>
          <w:rFonts w:ascii="Calibri" w:hAnsi="Calibri" w:cs="Arial"/>
          <w:b/>
          <w:bCs/>
          <w:sz w:val="22"/>
          <w:szCs w:val="22"/>
        </w:rPr>
        <w:t xml:space="preserve"> </w:t>
      </w:r>
      <w:r w:rsidRPr="00442AF4">
        <w:rPr>
          <w:rFonts w:ascii="Calibri" w:hAnsi="Calibri" w:cs="Arial"/>
          <w:bCs/>
          <w:sz w:val="22"/>
          <w:szCs w:val="22"/>
        </w:rPr>
        <w:t>each (</w:t>
      </w:r>
      <w:r w:rsidRPr="00442AF4">
        <w:rPr>
          <w:rFonts w:ascii="Calibri" w:hAnsi="Calibri" w:cs="Arial"/>
          <w:b/>
          <w:sz w:val="22"/>
          <w:szCs w:val="22"/>
        </w:rPr>
        <w:t>Enrollment, Provider, Claims, Pricing and Customer management</w:t>
      </w:r>
      <w:r w:rsidRPr="00442AF4">
        <w:rPr>
          <w:rFonts w:ascii="Calibri" w:hAnsi="Calibri" w:cs="Arial"/>
          <w:sz w:val="22"/>
          <w:szCs w:val="22"/>
        </w:rPr>
        <w:t>) module</w:t>
      </w:r>
      <w:r w:rsidRPr="00442AF4">
        <w:rPr>
          <w:rFonts w:ascii="Calibri" w:hAnsi="Calibri" w:cs="Arial"/>
          <w:b/>
          <w:bCs/>
          <w:sz w:val="22"/>
          <w:szCs w:val="22"/>
        </w:rPr>
        <w:t>.</w:t>
      </w:r>
    </w:p>
    <w:p w:rsidR="00ED3DB3" w:rsidRPr="00442AF4" w:rsidRDefault="00ED3DB3" w:rsidP="00ED3DB3">
      <w:pPr>
        <w:widowControl w:val="0"/>
        <w:numPr>
          <w:ilvl w:val="0"/>
          <w:numId w:val="42"/>
        </w:numPr>
        <w:tabs>
          <w:tab w:val="clear" w:pos="1080"/>
          <w:tab w:val="num" w:pos="450"/>
        </w:tabs>
        <w:suppressAutoHyphens/>
        <w:autoSpaceDE w:val="0"/>
        <w:autoSpaceDN w:val="0"/>
        <w:adjustRightInd w:val="0"/>
        <w:ind w:left="450" w:hanging="450"/>
        <w:jc w:val="both"/>
        <w:rPr>
          <w:rFonts w:ascii="Calibri" w:hAnsi="Calibri" w:cs="Arial"/>
          <w:sz w:val="22"/>
          <w:szCs w:val="22"/>
        </w:rPr>
      </w:pPr>
      <w:r w:rsidRPr="00442AF4">
        <w:rPr>
          <w:rFonts w:ascii="Calibri" w:hAnsi="Calibri" w:cs="Arial"/>
          <w:sz w:val="22"/>
          <w:szCs w:val="22"/>
        </w:rPr>
        <w:t xml:space="preserve">Validated the </w:t>
      </w:r>
      <w:r w:rsidRPr="00442AF4">
        <w:rPr>
          <w:rFonts w:ascii="Calibri" w:hAnsi="Calibri" w:cs="Arial"/>
          <w:b/>
          <w:sz w:val="22"/>
          <w:szCs w:val="22"/>
        </w:rPr>
        <w:t>ERP applications</w:t>
      </w:r>
      <w:r w:rsidRPr="00442AF4">
        <w:rPr>
          <w:rFonts w:ascii="Calibri" w:hAnsi="Calibri" w:cs="Arial"/>
          <w:sz w:val="22"/>
          <w:szCs w:val="22"/>
        </w:rPr>
        <w:t xml:space="preserve"> to make sure data flows from variose sours to centralized data base.</w:t>
      </w:r>
    </w:p>
    <w:p w:rsidR="00ED3DB3" w:rsidRPr="00442AF4" w:rsidRDefault="00ED3DB3" w:rsidP="00ED3DB3">
      <w:pPr>
        <w:widowControl w:val="0"/>
        <w:numPr>
          <w:ilvl w:val="0"/>
          <w:numId w:val="42"/>
        </w:numPr>
        <w:tabs>
          <w:tab w:val="clear" w:pos="1080"/>
          <w:tab w:val="num" w:pos="450"/>
        </w:tabs>
        <w:suppressAutoHyphens/>
        <w:autoSpaceDE w:val="0"/>
        <w:autoSpaceDN w:val="0"/>
        <w:adjustRightInd w:val="0"/>
        <w:ind w:left="450" w:hanging="450"/>
        <w:jc w:val="both"/>
        <w:rPr>
          <w:rFonts w:ascii="Calibri" w:hAnsi="Calibri" w:cs="Arial"/>
          <w:sz w:val="22"/>
          <w:szCs w:val="22"/>
        </w:rPr>
      </w:pPr>
      <w:r w:rsidRPr="00442AF4">
        <w:rPr>
          <w:rFonts w:ascii="Calibri" w:hAnsi="Calibri" w:cs="Arial"/>
          <w:sz w:val="22"/>
          <w:szCs w:val="22"/>
        </w:rPr>
        <w:t xml:space="preserve">Involved in database testing by writing and executing </w:t>
      </w:r>
      <w:r w:rsidRPr="00442AF4">
        <w:rPr>
          <w:rFonts w:ascii="Calibri" w:hAnsi="Calibri" w:cs="Arial"/>
          <w:b/>
          <w:sz w:val="22"/>
          <w:szCs w:val="22"/>
        </w:rPr>
        <w:t>SQL queries</w:t>
      </w:r>
      <w:r w:rsidRPr="00442AF4">
        <w:rPr>
          <w:rFonts w:ascii="Calibri" w:hAnsi="Calibri" w:cs="Arial"/>
          <w:sz w:val="22"/>
          <w:szCs w:val="22"/>
        </w:rPr>
        <w:t xml:space="preserve"> to validate that </w:t>
      </w:r>
      <w:r w:rsidRPr="00442AF4">
        <w:rPr>
          <w:rFonts w:ascii="Calibri" w:hAnsi="Calibri" w:cs="Arial"/>
          <w:b/>
          <w:sz w:val="22"/>
          <w:szCs w:val="22"/>
        </w:rPr>
        <w:t xml:space="preserve">X12 files </w:t>
      </w:r>
      <w:r w:rsidRPr="00442AF4">
        <w:rPr>
          <w:rFonts w:ascii="Calibri" w:hAnsi="Calibri" w:cs="Arial"/>
          <w:sz w:val="22"/>
          <w:szCs w:val="22"/>
        </w:rPr>
        <w:t>against</w:t>
      </w:r>
      <w:r w:rsidRPr="00442AF4">
        <w:rPr>
          <w:rFonts w:ascii="Calibri" w:hAnsi="Calibri" w:cs="Arial"/>
          <w:b/>
          <w:sz w:val="22"/>
          <w:szCs w:val="22"/>
        </w:rPr>
        <w:t xml:space="preserve"> </w:t>
      </w:r>
      <w:r w:rsidRPr="00442AF4">
        <w:rPr>
          <w:rFonts w:ascii="Calibri" w:hAnsi="Calibri" w:cs="Arial"/>
          <w:sz w:val="22"/>
          <w:szCs w:val="22"/>
        </w:rPr>
        <w:t xml:space="preserve">Data Base (oracle 9g) in appropriate tables in Different </w:t>
      </w:r>
      <w:r w:rsidRPr="00442AF4">
        <w:rPr>
          <w:rStyle w:val="apple-style-span"/>
          <w:rFonts w:ascii="Calibri" w:hAnsi="Calibri" w:cs="Arial"/>
          <w:b/>
          <w:sz w:val="22"/>
          <w:szCs w:val="22"/>
        </w:rPr>
        <w:t>Testing Environments</w:t>
      </w:r>
      <w:r w:rsidRPr="00442AF4">
        <w:rPr>
          <w:rFonts w:ascii="Calibri" w:hAnsi="Calibri" w:cs="Arial"/>
          <w:sz w:val="22"/>
          <w:szCs w:val="22"/>
        </w:rPr>
        <w:t xml:space="preserve"> like SAQA0, SAUAT and SAPRD.</w:t>
      </w:r>
    </w:p>
    <w:p w:rsidR="00ED3DB3" w:rsidRPr="00442AF4" w:rsidRDefault="00ED3DB3" w:rsidP="00ED3DB3">
      <w:pPr>
        <w:widowControl w:val="0"/>
        <w:numPr>
          <w:ilvl w:val="0"/>
          <w:numId w:val="42"/>
        </w:numPr>
        <w:tabs>
          <w:tab w:val="clear" w:pos="1080"/>
          <w:tab w:val="num" w:pos="450"/>
        </w:tabs>
        <w:autoSpaceDE w:val="0"/>
        <w:autoSpaceDN w:val="0"/>
        <w:adjustRightInd w:val="0"/>
        <w:ind w:left="450" w:hanging="450"/>
        <w:jc w:val="both"/>
        <w:rPr>
          <w:rFonts w:ascii="Calibri" w:hAnsi="Calibri" w:cs="Arial"/>
          <w:sz w:val="22"/>
          <w:szCs w:val="22"/>
        </w:rPr>
      </w:pPr>
      <w:r w:rsidRPr="00442AF4">
        <w:rPr>
          <w:rFonts w:ascii="Calibri" w:hAnsi="Calibri" w:cs="Arial"/>
          <w:sz w:val="22"/>
          <w:szCs w:val="22"/>
        </w:rPr>
        <w:t xml:space="preserve">Involved in </w:t>
      </w:r>
      <w:r w:rsidRPr="00442AF4">
        <w:rPr>
          <w:rFonts w:ascii="Calibri" w:hAnsi="Calibri" w:cs="Arial"/>
          <w:b/>
          <w:sz w:val="22"/>
          <w:szCs w:val="22"/>
        </w:rPr>
        <w:t>System &amp; Integration User Acceptance Testing (UAT) and Production testing on</w:t>
      </w:r>
      <w:r w:rsidRPr="00442AF4">
        <w:rPr>
          <w:rFonts w:ascii="Calibri" w:hAnsi="Calibri" w:cs="Arial"/>
          <w:sz w:val="22"/>
          <w:szCs w:val="22"/>
        </w:rPr>
        <w:t xml:space="preserve"> existing </w:t>
      </w:r>
      <w:r w:rsidRPr="00442AF4">
        <w:rPr>
          <w:rFonts w:ascii="Calibri" w:hAnsi="Calibri" w:cs="Arial"/>
          <w:b/>
          <w:sz w:val="22"/>
          <w:szCs w:val="22"/>
        </w:rPr>
        <w:t xml:space="preserve">4010A </w:t>
      </w:r>
      <w:r w:rsidRPr="00442AF4">
        <w:rPr>
          <w:rFonts w:ascii="Calibri" w:hAnsi="Calibri" w:cs="Arial"/>
          <w:sz w:val="22"/>
          <w:szCs w:val="22"/>
        </w:rPr>
        <w:t>and</w:t>
      </w:r>
      <w:r w:rsidRPr="00442AF4">
        <w:rPr>
          <w:rFonts w:ascii="Calibri" w:hAnsi="Calibri" w:cs="Arial"/>
          <w:b/>
          <w:sz w:val="22"/>
          <w:szCs w:val="22"/>
        </w:rPr>
        <w:t xml:space="preserve"> Xcelys 3.0.</w:t>
      </w:r>
    </w:p>
    <w:p w:rsidR="00ED3DB3" w:rsidRPr="00442AF4" w:rsidRDefault="00ED3DB3" w:rsidP="00ED3DB3">
      <w:pPr>
        <w:widowControl w:val="0"/>
        <w:numPr>
          <w:ilvl w:val="0"/>
          <w:numId w:val="42"/>
        </w:numPr>
        <w:tabs>
          <w:tab w:val="clear" w:pos="1080"/>
          <w:tab w:val="num" w:pos="450"/>
        </w:tabs>
        <w:autoSpaceDE w:val="0"/>
        <w:autoSpaceDN w:val="0"/>
        <w:adjustRightInd w:val="0"/>
        <w:ind w:left="450" w:hanging="450"/>
        <w:jc w:val="both"/>
        <w:rPr>
          <w:rFonts w:ascii="Calibri" w:hAnsi="Calibri" w:cs="Arial"/>
          <w:sz w:val="22"/>
          <w:szCs w:val="22"/>
        </w:rPr>
      </w:pPr>
      <w:r w:rsidRPr="00442AF4">
        <w:rPr>
          <w:rFonts w:ascii="Calibri" w:hAnsi="Calibri" w:cs="Arial"/>
          <w:sz w:val="22"/>
          <w:szCs w:val="22"/>
          <w:shd w:val="clear" w:color="auto" w:fill="FFFFFF"/>
        </w:rPr>
        <w:t>Membership/enrollment and billing-entered information on facets to ensure correct eligibility </w:t>
      </w:r>
    </w:p>
    <w:p w:rsidR="00ED3DB3" w:rsidRPr="00442AF4" w:rsidRDefault="00ED3DB3" w:rsidP="00ED3DB3">
      <w:pPr>
        <w:widowControl w:val="0"/>
        <w:numPr>
          <w:ilvl w:val="0"/>
          <w:numId w:val="42"/>
        </w:numPr>
        <w:tabs>
          <w:tab w:val="clear" w:pos="1080"/>
          <w:tab w:val="num" w:pos="450"/>
        </w:tabs>
        <w:suppressAutoHyphens/>
        <w:autoSpaceDE w:val="0"/>
        <w:autoSpaceDN w:val="0"/>
        <w:adjustRightInd w:val="0"/>
        <w:ind w:left="450" w:hanging="450"/>
        <w:jc w:val="both"/>
        <w:rPr>
          <w:rFonts w:ascii="Calibri" w:hAnsi="Calibri" w:cs="Arial"/>
          <w:sz w:val="22"/>
          <w:szCs w:val="22"/>
        </w:rPr>
      </w:pPr>
      <w:r w:rsidRPr="00442AF4">
        <w:rPr>
          <w:rFonts w:ascii="Calibri" w:hAnsi="Calibri" w:cs="Arial"/>
          <w:sz w:val="22"/>
          <w:szCs w:val="22"/>
        </w:rPr>
        <w:t>Used</w:t>
      </w:r>
      <w:r w:rsidRPr="00442AF4">
        <w:rPr>
          <w:rFonts w:ascii="Calibri" w:hAnsi="Calibri" w:cs="Arial"/>
          <w:b/>
          <w:sz w:val="22"/>
          <w:szCs w:val="22"/>
        </w:rPr>
        <w:t xml:space="preserve"> Mercury </w:t>
      </w:r>
      <w:r w:rsidRPr="00442AF4">
        <w:rPr>
          <w:rFonts w:ascii="Calibri" w:hAnsi="Calibri" w:cs="Arial"/>
          <w:b/>
          <w:bCs/>
          <w:sz w:val="22"/>
          <w:szCs w:val="22"/>
        </w:rPr>
        <w:t>Quality Center</w:t>
      </w:r>
      <w:r w:rsidRPr="00442AF4">
        <w:rPr>
          <w:rFonts w:ascii="Calibri" w:hAnsi="Calibri" w:cs="Arial"/>
          <w:sz w:val="22"/>
          <w:szCs w:val="22"/>
        </w:rPr>
        <w:t xml:space="preserve"> </w:t>
      </w:r>
      <w:r w:rsidRPr="00442AF4">
        <w:rPr>
          <w:rFonts w:ascii="Calibri" w:hAnsi="Calibri" w:cs="Arial"/>
          <w:b/>
          <w:sz w:val="22"/>
          <w:szCs w:val="22"/>
        </w:rPr>
        <w:t>10</w:t>
      </w:r>
      <w:r w:rsidRPr="00442AF4">
        <w:rPr>
          <w:rFonts w:ascii="Calibri" w:hAnsi="Calibri" w:cs="Arial"/>
          <w:sz w:val="22"/>
          <w:szCs w:val="22"/>
        </w:rPr>
        <w:t xml:space="preserve"> to store all testing results, metrics, implemented Test plan, created Test Cases, Defect Tracking &amp; Reporting.</w:t>
      </w:r>
    </w:p>
    <w:p w:rsidR="00ED3DB3" w:rsidRPr="00442AF4" w:rsidRDefault="00ED3DB3" w:rsidP="00ED3DB3">
      <w:pPr>
        <w:widowControl w:val="0"/>
        <w:numPr>
          <w:ilvl w:val="0"/>
          <w:numId w:val="42"/>
        </w:numPr>
        <w:tabs>
          <w:tab w:val="clear" w:pos="1080"/>
          <w:tab w:val="num" w:pos="450"/>
        </w:tabs>
        <w:suppressAutoHyphens/>
        <w:autoSpaceDE w:val="0"/>
        <w:autoSpaceDN w:val="0"/>
        <w:adjustRightInd w:val="0"/>
        <w:ind w:left="450" w:hanging="450"/>
        <w:jc w:val="both"/>
        <w:rPr>
          <w:rFonts w:ascii="Calibri" w:hAnsi="Calibri" w:cs="Arial"/>
          <w:sz w:val="22"/>
          <w:szCs w:val="22"/>
        </w:rPr>
      </w:pPr>
      <w:r w:rsidRPr="00442AF4">
        <w:rPr>
          <w:rFonts w:ascii="Calibri" w:hAnsi="Calibri" w:cs="Arial"/>
          <w:sz w:val="22"/>
          <w:szCs w:val="22"/>
        </w:rPr>
        <w:t>Assigned bugs to Programmer by using "</w:t>
      </w:r>
      <w:r w:rsidRPr="00442AF4">
        <w:rPr>
          <w:rFonts w:ascii="Calibri" w:hAnsi="Calibri" w:cs="Arial"/>
          <w:b/>
          <w:bCs/>
          <w:sz w:val="22"/>
          <w:szCs w:val="22"/>
        </w:rPr>
        <w:t>Quality Center</w:t>
      </w:r>
      <w:r w:rsidRPr="00442AF4">
        <w:rPr>
          <w:rFonts w:ascii="Calibri" w:hAnsi="Calibri" w:cs="Arial"/>
          <w:sz w:val="22"/>
          <w:szCs w:val="22"/>
        </w:rPr>
        <w:t>" bug (Defect) tracking tool (Verifying that all the reported bugs fix thru software developers)</w:t>
      </w:r>
    </w:p>
    <w:p w:rsidR="00ED3DB3" w:rsidRPr="00442AF4" w:rsidRDefault="00ED3DB3" w:rsidP="00ED3DB3">
      <w:pPr>
        <w:widowControl w:val="0"/>
        <w:numPr>
          <w:ilvl w:val="0"/>
          <w:numId w:val="42"/>
        </w:numPr>
        <w:tabs>
          <w:tab w:val="clear" w:pos="1080"/>
          <w:tab w:val="num" w:pos="450"/>
        </w:tabs>
        <w:suppressAutoHyphens/>
        <w:autoSpaceDE w:val="0"/>
        <w:autoSpaceDN w:val="0"/>
        <w:adjustRightInd w:val="0"/>
        <w:ind w:left="450" w:hanging="450"/>
        <w:jc w:val="both"/>
        <w:rPr>
          <w:rFonts w:ascii="Calibri" w:hAnsi="Calibri" w:cs="Arial"/>
          <w:sz w:val="22"/>
          <w:szCs w:val="22"/>
        </w:rPr>
      </w:pPr>
      <w:r w:rsidRPr="00442AF4">
        <w:rPr>
          <w:rFonts w:ascii="Calibri" w:hAnsi="Calibri" w:cs="Arial"/>
          <w:sz w:val="22"/>
          <w:szCs w:val="22"/>
        </w:rPr>
        <w:t xml:space="preserve">Performed </w:t>
      </w:r>
      <w:r w:rsidRPr="00442AF4">
        <w:rPr>
          <w:rFonts w:ascii="Calibri" w:hAnsi="Calibri" w:cs="Arial"/>
          <w:b/>
          <w:sz w:val="22"/>
          <w:szCs w:val="22"/>
        </w:rPr>
        <w:t>Test Data</w:t>
      </w:r>
      <w:r w:rsidRPr="00442AF4">
        <w:rPr>
          <w:rFonts w:ascii="Calibri" w:hAnsi="Calibri" w:cs="Arial"/>
          <w:sz w:val="22"/>
          <w:szCs w:val="22"/>
        </w:rPr>
        <w:t xml:space="preserve"> set up a pre-requisite to executing use cases during system testing. </w:t>
      </w:r>
    </w:p>
    <w:p w:rsidR="00ED3DB3" w:rsidRPr="00442AF4" w:rsidRDefault="00ED3DB3" w:rsidP="00ED3DB3">
      <w:pPr>
        <w:widowControl w:val="0"/>
        <w:numPr>
          <w:ilvl w:val="0"/>
          <w:numId w:val="42"/>
        </w:numPr>
        <w:tabs>
          <w:tab w:val="clear" w:pos="1080"/>
          <w:tab w:val="num" w:pos="450"/>
        </w:tabs>
        <w:suppressAutoHyphens/>
        <w:autoSpaceDE w:val="0"/>
        <w:autoSpaceDN w:val="0"/>
        <w:adjustRightInd w:val="0"/>
        <w:ind w:left="450" w:hanging="450"/>
        <w:jc w:val="both"/>
        <w:rPr>
          <w:rFonts w:ascii="Calibri" w:hAnsi="Calibri" w:cs="Arial"/>
          <w:sz w:val="22"/>
          <w:szCs w:val="22"/>
        </w:rPr>
      </w:pPr>
      <w:r w:rsidRPr="00442AF4">
        <w:rPr>
          <w:rFonts w:ascii="Calibri" w:hAnsi="Calibri" w:cs="Arial"/>
          <w:sz w:val="22"/>
          <w:szCs w:val="22"/>
        </w:rPr>
        <w:t xml:space="preserve">Followed the testing progress during </w:t>
      </w:r>
      <w:r w:rsidRPr="00442AF4">
        <w:rPr>
          <w:rFonts w:ascii="Calibri" w:hAnsi="Calibri" w:cs="Arial"/>
          <w:b/>
          <w:sz w:val="22"/>
          <w:szCs w:val="22"/>
        </w:rPr>
        <w:t>status meetings</w:t>
      </w:r>
      <w:r w:rsidRPr="00442AF4">
        <w:rPr>
          <w:rFonts w:ascii="Calibri" w:hAnsi="Calibri" w:cs="Arial"/>
          <w:sz w:val="22"/>
          <w:szCs w:val="22"/>
        </w:rPr>
        <w:t xml:space="preserve"> and prepared contingency plans when required. </w:t>
      </w:r>
    </w:p>
    <w:p w:rsidR="00ED3DB3" w:rsidRPr="00442AF4" w:rsidRDefault="00ED3DB3" w:rsidP="00ED3DB3">
      <w:pPr>
        <w:widowControl w:val="0"/>
        <w:numPr>
          <w:ilvl w:val="0"/>
          <w:numId w:val="42"/>
        </w:numPr>
        <w:tabs>
          <w:tab w:val="clear" w:pos="1080"/>
          <w:tab w:val="num" w:pos="450"/>
        </w:tabs>
        <w:autoSpaceDE w:val="0"/>
        <w:autoSpaceDN w:val="0"/>
        <w:adjustRightInd w:val="0"/>
        <w:ind w:left="450" w:hanging="450"/>
        <w:jc w:val="both"/>
        <w:rPr>
          <w:rFonts w:ascii="Calibri" w:hAnsi="Calibri" w:cs="Arial"/>
          <w:sz w:val="22"/>
          <w:szCs w:val="22"/>
        </w:rPr>
      </w:pPr>
      <w:r w:rsidRPr="00442AF4">
        <w:rPr>
          <w:rFonts w:ascii="Calibri" w:hAnsi="Calibri" w:cs="Arial"/>
          <w:sz w:val="22"/>
          <w:szCs w:val="22"/>
        </w:rPr>
        <w:t xml:space="preserve">Acted as a point of contact regarding </w:t>
      </w:r>
      <w:r w:rsidRPr="00442AF4">
        <w:rPr>
          <w:rFonts w:ascii="Calibri" w:hAnsi="Calibri" w:cs="Arial"/>
          <w:b/>
          <w:sz w:val="22"/>
          <w:szCs w:val="22"/>
        </w:rPr>
        <w:t>defect status</w:t>
      </w:r>
      <w:r w:rsidRPr="00442AF4">
        <w:rPr>
          <w:rFonts w:ascii="Calibri" w:hAnsi="Calibri" w:cs="Arial"/>
          <w:sz w:val="22"/>
          <w:szCs w:val="22"/>
        </w:rPr>
        <w:t xml:space="preserve"> / resolution for the Development team, QA team.</w:t>
      </w:r>
    </w:p>
    <w:p w:rsidR="00ED3DB3" w:rsidRPr="00442AF4" w:rsidRDefault="00ED3DB3" w:rsidP="00ED3DB3">
      <w:pPr>
        <w:numPr>
          <w:ilvl w:val="0"/>
          <w:numId w:val="41"/>
        </w:numPr>
        <w:tabs>
          <w:tab w:val="clear" w:pos="720"/>
          <w:tab w:val="left" w:pos="360"/>
          <w:tab w:val="num" w:pos="450"/>
        </w:tabs>
        <w:suppressAutoHyphens/>
        <w:ind w:left="450" w:hanging="450"/>
        <w:jc w:val="both"/>
        <w:rPr>
          <w:rFonts w:ascii="Calibri" w:hAnsi="Calibri" w:cs="Arial"/>
          <w:sz w:val="22"/>
          <w:szCs w:val="22"/>
        </w:rPr>
      </w:pPr>
      <w:r w:rsidRPr="00442AF4">
        <w:rPr>
          <w:rFonts w:ascii="Calibri" w:hAnsi="Calibri" w:cs="Arial"/>
          <w:sz w:val="22"/>
          <w:szCs w:val="22"/>
        </w:rPr>
        <w:t xml:space="preserve">  Conducted </w:t>
      </w:r>
      <w:r w:rsidRPr="00442AF4">
        <w:rPr>
          <w:rFonts w:ascii="Calibri" w:hAnsi="Calibri" w:cs="Arial"/>
          <w:b/>
          <w:sz w:val="22"/>
          <w:szCs w:val="22"/>
        </w:rPr>
        <w:t>weekly status meetings</w:t>
      </w:r>
      <w:r w:rsidRPr="00442AF4">
        <w:rPr>
          <w:rFonts w:ascii="Calibri" w:hAnsi="Calibri" w:cs="Arial"/>
          <w:sz w:val="22"/>
          <w:szCs w:val="22"/>
        </w:rPr>
        <w:t xml:space="preserve"> to discuss the testing progress and weekly activities.</w:t>
      </w:r>
    </w:p>
    <w:p w:rsidR="00ED3DB3" w:rsidRPr="00442AF4" w:rsidRDefault="00ED3DB3" w:rsidP="00ED3DB3">
      <w:pPr>
        <w:numPr>
          <w:ilvl w:val="0"/>
          <w:numId w:val="41"/>
        </w:numPr>
        <w:tabs>
          <w:tab w:val="clear" w:pos="720"/>
          <w:tab w:val="num" w:pos="450"/>
        </w:tabs>
        <w:ind w:left="450" w:hanging="450"/>
        <w:jc w:val="both"/>
        <w:rPr>
          <w:rFonts w:ascii="Calibri" w:hAnsi="Calibri" w:cs="Arial"/>
          <w:sz w:val="22"/>
          <w:szCs w:val="22"/>
        </w:rPr>
      </w:pPr>
      <w:r w:rsidRPr="00442AF4">
        <w:rPr>
          <w:rFonts w:ascii="Calibri" w:hAnsi="Calibri" w:cs="Arial"/>
          <w:sz w:val="22"/>
          <w:szCs w:val="22"/>
        </w:rPr>
        <w:t>Interacted with the developers in fixing all the problems.</w:t>
      </w:r>
    </w:p>
    <w:p w:rsidR="00ED3DB3" w:rsidRPr="00442AF4" w:rsidRDefault="00ED3DB3" w:rsidP="00ED3DB3">
      <w:pPr>
        <w:widowControl w:val="0"/>
        <w:autoSpaceDE w:val="0"/>
        <w:autoSpaceDN w:val="0"/>
        <w:adjustRightInd w:val="0"/>
        <w:ind w:left="360"/>
        <w:jc w:val="both"/>
        <w:rPr>
          <w:rFonts w:ascii="Calibri" w:hAnsi="Calibri" w:cs="Arial"/>
          <w:sz w:val="22"/>
          <w:szCs w:val="22"/>
        </w:rPr>
      </w:pPr>
    </w:p>
    <w:p w:rsidR="00ED3DB3" w:rsidRPr="00442AF4" w:rsidRDefault="00ED3DB3" w:rsidP="00ED3DB3">
      <w:pPr>
        <w:widowControl w:val="0"/>
        <w:tabs>
          <w:tab w:val="left" w:pos="450"/>
        </w:tabs>
        <w:autoSpaceDE w:val="0"/>
        <w:autoSpaceDN w:val="0"/>
        <w:adjustRightInd w:val="0"/>
        <w:ind w:left="450"/>
        <w:jc w:val="both"/>
        <w:rPr>
          <w:rFonts w:ascii="Calibri" w:hAnsi="Calibri" w:cs="Arial"/>
          <w:b/>
          <w:bCs/>
          <w:sz w:val="22"/>
          <w:szCs w:val="22"/>
        </w:rPr>
      </w:pPr>
      <w:r w:rsidRPr="00442AF4">
        <w:rPr>
          <w:rFonts w:ascii="Calibri" w:hAnsi="Calibri" w:cs="Arial"/>
          <w:b/>
          <w:bCs/>
          <w:sz w:val="22"/>
          <w:szCs w:val="22"/>
        </w:rPr>
        <w:t>Environment:</w:t>
      </w:r>
      <w:r w:rsidRPr="00442AF4">
        <w:rPr>
          <w:rFonts w:ascii="Calibri" w:hAnsi="Calibri" w:cs="Arial"/>
          <w:b/>
          <w:sz w:val="22"/>
          <w:szCs w:val="22"/>
        </w:rPr>
        <w:t xml:space="preserve"> </w:t>
      </w:r>
      <w:r w:rsidRPr="00442AF4">
        <w:rPr>
          <w:rFonts w:ascii="Calibri" w:hAnsi="Calibri" w:cs="Arial"/>
          <w:bCs/>
          <w:sz w:val="22"/>
          <w:szCs w:val="22"/>
        </w:rPr>
        <w:t>Windows NT4.0, Quality Center 10,</w:t>
      </w:r>
      <w:r w:rsidRPr="00442AF4">
        <w:rPr>
          <w:rFonts w:ascii="Calibri" w:hAnsi="Calibri" w:cs="Arial"/>
          <w:sz w:val="22"/>
          <w:szCs w:val="22"/>
        </w:rPr>
        <w:t xml:space="preserve"> CICS, COBOL, Facets, DB2, </w:t>
      </w:r>
      <w:r w:rsidRPr="00442AF4">
        <w:rPr>
          <w:rFonts w:ascii="Calibri" w:hAnsi="Calibri" w:cs="Arial"/>
          <w:bCs/>
          <w:sz w:val="22"/>
          <w:szCs w:val="22"/>
        </w:rPr>
        <w:t>UNIX, XML, Java Framework, ASP Net, C#, ADO.NET, SQL Server 2005, oracle 10g. HTML, MS SQL Server, Microsoft Excel, MS Word, Internet Explorer 6.0.</w:t>
      </w:r>
    </w:p>
    <w:p w:rsidR="00056E15" w:rsidRPr="00A25421" w:rsidRDefault="00056E15" w:rsidP="00082775">
      <w:pPr>
        <w:ind w:left="2880" w:hanging="2880"/>
        <w:rPr>
          <w:rFonts w:ascii="Lucida Bright" w:hAnsi="Lucida Bright"/>
          <w:b/>
          <w:sz w:val="20"/>
          <w:szCs w:val="20"/>
        </w:rPr>
      </w:pPr>
    </w:p>
    <w:sectPr w:rsidR="00056E15" w:rsidRPr="00A25421" w:rsidSect="00A2708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627" w:rsidRDefault="009C6627" w:rsidP="00082775">
      <w:r>
        <w:separator/>
      </w:r>
    </w:p>
  </w:endnote>
  <w:endnote w:type="continuationSeparator" w:id="1">
    <w:p w:rsidR="009C6627" w:rsidRDefault="009C6627" w:rsidP="000827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ngsuh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639" w:rsidRDefault="007E4742">
    <w:pPr>
      <w:pStyle w:val="Footer"/>
      <w:pBdr>
        <w:top w:val="single" w:sz="4" w:space="1" w:color="D9D9D9"/>
      </w:pBdr>
      <w:rPr>
        <w:b/>
      </w:rPr>
    </w:pPr>
    <w:fldSimple w:instr=" PAGE   \* MERGEFORMAT ">
      <w:r w:rsidR="00ED3DB3" w:rsidRPr="00ED3DB3">
        <w:rPr>
          <w:b/>
          <w:noProof/>
        </w:rPr>
        <w:t>7</w:t>
      </w:r>
    </w:fldSimple>
    <w:r w:rsidR="00280639">
      <w:rPr>
        <w:b/>
      </w:rPr>
      <w:t xml:space="preserve"> | </w:t>
    </w:r>
    <w:r w:rsidR="00280639">
      <w:rPr>
        <w:color w:val="7F7F7F"/>
        <w:spacing w:val="60"/>
      </w:rPr>
      <w:t>Page</w:t>
    </w:r>
  </w:p>
  <w:p w:rsidR="00280639" w:rsidRDefault="002806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627" w:rsidRDefault="009C6627" w:rsidP="00082775">
      <w:r>
        <w:separator/>
      </w:r>
    </w:p>
  </w:footnote>
  <w:footnote w:type="continuationSeparator" w:id="1">
    <w:p w:rsidR="009C6627" w:rsidRDefault="009C6627" w:rsidP="000827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AF6D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15223"/>
    <w:multiLevelType w:val="hybridMultilevel"/>
    <w:tmpl w:val="9E746F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9468A"/>
    <w:multiLevelType w:val="hybridMultilevel"/>
    <w:tmpl w:val="E1980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954CD"/>
    <w:multiLevelType w:val="hybridMultilevel"/>
    <w:tmpl w:val="F5CADEE4"/>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6">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C9566E"/>
    <w:multiLevelType w:val="multilevel"/>
    <w:tmpl w:val="04F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B40564"/>
    <w:multiLevelType w:val="hybridMultilevel"/>
    <w:tmpl w:val="0D2460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FAF2A3D"/>
    <w:multiLevelType w:val="hybridMultilevel"/>
    <w:tmpl w:val="6032D8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167710"/>
    <w:multiLevelType w:val="hybridMultilevel"/>
    <w:tmpl w:val="FAA6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B1EF1"/>
    <w:multiLevelType w:val="hybridMultilevel"/>
    <w:tmpl w:val="9156F76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2B1E4F5A"/>
    <w:multiLevelType w:val="hybridMultilevel"/>
    <w:tmpl w:val="F1BA124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7115C3"/>
    <w:multiLevelType w:val="hybridMultilevel"/>
    <w:tmpl w:val="40B8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DD6A8B"/>
    <w:multiLevelType w:val="hybridMultilevel"/>
    <w:tmpl w:val="41E0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D23956"/>
    <w:multiLevelType w:val="hybridMultilevel"/>
    <w:tmpl w:val="8A86BB5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6">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7">
    <w:nsid w:val="413C5FC1"/>
    <w:multiLevelType w:val="hybridMultilevel"/>
    <w:tmpl w:val="DF8C8D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nsid w:val="44C038C9"/>
    <w:multiLevelType w:val="hybridMultilevel"/>
    <w:tmpl w:val="84B47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1">
    <w:nsid w:val="49C72B81"/>
    <w:multiLevelType w:val="hybridMultilevel"/>
    <w:tmpl w:val="4BF4543A"/>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E30E8E"/>
    <w:multiLevelType w:val="hybridMultilevel"/>
    <w:tmpl w:val="404E52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3EB1A6E"/>
    <w:multiLevelType w:val="hybridMultilevel"/>
    <w:tmpl w:val="6DEEA0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841124"/>
    <w:multiLevelType w:val="hybridMultilevel"/>
    <w:tmpl w:val="893E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DF4786"/>
    <w:multiLevelType w:val="hybridMultilevel"/>
    <w:tmpl w:val="5236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457A8F"/>
    <w:multiLevelType w:val="hybridMultilevel"/>
    <w:tmpl w:val="240C2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B51DFD"/>
    <w:multiLevelType w:val="hybridMultilevel"/>
    <w:tmpl w:val="63CCDF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EFD52DC"/>
    <w:multiLevelType w:val="hybridMultilevel"/>
    <w:tmpl w:val="1226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9614B9"/>
    <w:multiLevelType w:val="hybridMultilevel"/>
    <w:tmpl w:val="6876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4AA18AB"/>
    <w:multiLevelType w:val="hybridMultilevel"/>
    <w:tmpl w:val="0ED67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4C2917"/>
    <w:multiLevelType w:val="hybridMultilevel"/>
    <w:tmpl w:val="9964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86256C"/>
    <w:multiLevelType w:val="hybridMultilevel"/>
    <w:tmpl w:val="924A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2902DB"/>
    <w:multiLevelType w:val="hybridMultilevel"/>
    <w:tmpl w:val="E1CE3A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48437A9"/>
    <w:multiLevelType w:val="hybridMultilevel"/>
    <w:tmpl w:val="3E2213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5D4DB0"/>
    <w:multiLevelType w:val="hybridMultilevel"/>
    <w:tmpl w:val="1744F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C850D2"/>
    <w:multiLevelType w:val="multilevel"/>
    <w:tmpl w:val="8A50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76D5050"/>
    <w:multiLevelType w:val="hybridMultilevel"/>
    <w:tmpl w:val="3A34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8"/>
  </w:num>
  <w:num w:numId="3">
    <w:abstractNumId w:val="12"/>
  </w:num>
  <w:num w:numId="4">
    <w:abstractNumId w:val="8"/>
  </w:num>
  <w:num w:numId="5">
    <w:abstractNumId w:val="33"/>
  </w:num>
  <w:num w:numId="6">
    <w:abstractNumId w:val="4"/>
  </w:num>
  <w:num w:numId="7">
    <w:abstractNumId w:val="37"/>
  </w:num>
  <w:num w:numId="8">
    <w:abstractNumId w:val="31"/>
  </w:num>
  <w:num w:numId="9">
    <w:abstractNumId w:val="17"/>
  </w:num>
  <w:num w:numId="10">
    <w:abstractNumId w:val="32"/>
  </w:num>
  <w:num w:numId="11">
    <w:abstractNumId w:val="23"/>
  </w:num>
  <w:num w:numId="12">
    <w:abstractNumId w:val="2"/>
  </w:num>
  <w:num w:numId="13">
    <w:abstractNumId w:val="6"/>
  </w:num>
  <w:num w:numId="14">
    <w:abstractNumId w:val="20"/>
  </w:num>
  <w:num w:numId="15">
    <w:abstractNumId w:val="16"/>
  </w:num>
  <w:num w:numId="16">
    <w:abstractNumId w:val="26"/>
  </w:num>
  <w:num w:numId="17">
    <w:abstractNumId w:val="19"/>
  </w:num>
  <w:num w:numId="18">
    <w:abstractNumId w:val="35"/>
  </w:num>
  <w:num w:numId="19">
    <w:abstractNumId w:val="14"/>
  </w:num>
  <w:num w:numId="20">
    <w:abstractNumId w:val="10"/>
  </w:num>
  <w:num w:numId="21">
    <w:abstractNumId w:val="3"/>
  </w:num>
  <w:num w:numId="22">
    <w:abstractNumId w:val="40"/>
  </w:num>
  <w:num w:numId="23">
    <w:abstractNumId w:val="7"/>
  </w:num>
  <w:num w:numId="24">
    <w:abstractNumId w:val="0"/>
  </w:num>
  <w:num w:numId="25">
    <w:abstractNumId w:val="28"/>
  </w:num>
  <w:num w:numId="26">
    <w:abstractNumId w:val="22"/>
  </w:num>
  <w:num w:numId="27">
    <w:abstractNumId w:val="41"/>
  </w:num>
  <w:num w:numId="28">
    <w:abstractNumId w:val="21"/>
  </w:num>
  <w:num w:numId="29">
    <w:abstractNumId w:val="13"/>
  </w:num>
  <w:num w:numId="30">
    <w:abstractNumId w:val="27"/>
  </w:num>
  <w:num w:numId="31">
    <w:abstractNumId w:val="1"/>
  </w:num>
  <w:num w:numId="32">
    <w:abstractNumId w:val="11"/>
  </w:num>
  <w:num w:numId="33">
    <w:abstractNumId w:val="18"/>
  </w:num>
  <w:num w:numId="34">
    <w:abstractNumId w:val="9"/>
  </w:num>
  <w:num w:numId="35">
    <w:abstractNumId w:val="29"/>
  </w:num>
  <w:num w:numId="36">
    <w:abstractNumId w:val="25"/>
  </w:num>
  <w:num w:numId="37">
    <w:abstractNumId w:val="34"/>
  </w:num>
  <w:num w:numId="38">
    <w:abstractNumId w:val="30"/>
  </w:num>
  <w:num w:numId="39">
    <w:abstractNumId w:val="39"/>
  </w:num>
  <w:num w:numId="40">
    <w:abstractNumId w:val="36"/>
  </w:num>
  <w:num w:numId="41">
    <w:abstractNumId w:val="5"/>
  </w:num>
  <w:num w:numId="4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6866"/>
  </w:hdrShapeDefaults>
  <w:footnotePr>
    <w:footnote w:id="0"/>
    <w:footnote w:id="1"/>
  </w:footnotePr>
  <w:endnotePr>
    <w:endnote w:id="0"/>
    <w:endnote w:id="1"/>
  </w:endnotePr>
  <w:compat/>
  <w:rsids>
    <w:rsidRoot w:val="00082775"/>
    <w:rsid w:val="00015088"/>
    <w:rsid w:val="00034982"/>
    <w:rsid w:val="00036E68"/>
    <w:rsid w:val="0005156C"/>
    <w:rsid w:val="00056E15"/>
    <w:rsid w:val="00060E34"/>
    <w:rsid w:val="00082775"/>
    <w:rsid w:val="00083CDB"/>
    <w:rsid w:val="00093397"/>
    <w:rsid w:val="00095C7B"/>
    <w:rsid w:val="000A1509"/>
    <w:rsid w:val="00103104"/>
    <w:rsid w:val="001153FE"/>
    <w:rsid w:val="00121428"/>
    <w:rsid w:val="001309A6"/>
    <w:rsid w:val="00136013"/>
    <w:rsid w:val="00166A46"/>
    <w:rsid w:val="0017374C"/>
    <w:rsid w:val="00180473"/>
    <w:rsid w:val="001A1A8D"/>
    <w:rsid w:val="001B392C"/>
    <w:rsid w:val="001E7B48"/>
    <w:rsid w:val="0023638A"/>
    <w:rsid w:val="00260FCB"/>
    <w:rsid w:val="00280639"/>
    <w:rsid w:val="002852F2"/>
    <w:rsid w:val="002F5D06"/>
    <w:rsid w:val="00313E03"/>
    <w:rsid w:val="00315797"/>
    <w:rsid w:val="003640FA"/>
    <w:rsid w:val="00380930"/>
    <w:rsid w:val="00381409"/>
    <w:rsid w:val="00390C96"/>
    <w:rsid w:val="003976DF"/>
    <w:rsid w:val="003B060D"/>
    <w:rsid w:val="003D0CA1"/>
    <w:rsid w:val="003E6FF4"/>
    <w:rsid w:val="00401900"/>
    <w:rsid w:val="00405B41"/>
    <w:rsid w:val="00463B58"/>
    <w:rsid w:val="00464980"/>
    <w:rsid w:val="004676BF"/>
    <w:rsid w:val="00473497"/>
    <w:rsid w:val="00476371"/>
    <w:rsid w:val="0048303B"/>
    <w:rsid w:val="00496190"/>
    <w:rsid w:val="004C0FF2"/>
    <w:rsid w:val="004C5C8B"/>
    <w:rsid w:val="004D127F"/>
    <w:rsid w:val="004F03F2"/>
    <w:rsid w:val="00503392"/>
    <w:rsid w:val="005151C6"/>
    <w:rsid w:val="00534385"/>
    <w:rsid w:val="0054145F"/>
    <w:rsid w:val="00541AD3"/>
    <w:rsid w:val="00542928"/>
    <w:rsid w:val="0054444E"/>
    <w:rsid w:val="00552F7B"/>
    <w:rsid w:val="00555E71"/>
    <w:rsid w:val="005568C1"/>
    <w:rsid w:val="0057782F"/>
    <w:rsid w:val="00581817"/>
    <w:rsid w:val="005A3012"/>
    <w:rsid w:val="005A432E"/>
    <w:rsid w:val="005C620A"/>
    <w:rsid w:val="005D015D"/>
    <w:rsid w:val="005E233A"/>
    <w:rsid w:val="005F3C0A"/>
    <w:rsid w:val="00615BEE"/>
    <w:rsid w:val="00630EC7"/>
    <w:rsid w:val="006339D5"/>
    <w:rsid w:val="00634B5A"/>
    <w:rsid w:val="006551FD"/>
    <w:rsid w:val="00663218"/>
    <w:rsid w:val="00675078"/>
    <w:rsid w:val="006777E7"/>
    <w:rsid w:val="00683EC2"/>
    <w:rsid w:val="00691B77"/>
    <w:rsid w:val="006944A8"/>
    <w:rsid w:val="006B28C4"/>
    <w:rsid w:val="007223AE"/>
    <w:rsid w:val="00740658"/>
    <w:rsid w:val="00741DE7"/>
    <w:rsid w:val="00744E10"/>
    <w:rsid w:val="007527AF"/>
    <w:rsid w:val="0076010D"/>
    <w:rsid w:val="00774C03"/>
    <w:rsid w:val="00797A83"/>
    <w:rsid w:val="007B2DB4"/>
    <w:rsid w:val="007B3481"/>
    <w:rsid w:val="007D46AC"/>
    <w:rsid w:val="007E42FE"/>
    <w:rsid w:val="007E4742"/>
    <w:rsid w:val="007F3CED"/>
    <w:rsid w:val="007F756C"/>
    <w:rsid w:val="008154F4"/>
    <w:rsid w:val="00823531"/>
    <w:rsid w:val="00854415"/>
    <w:rsid w:val="00877854"/>
    <w:rsid w:val="008823BB"/>
    <w:rsid w:val="0089417D"/>
    <w:rsid w:val="008A25DC"/>
    <w:rsid w:val="008D6A7C"/>
    <w:rsid w:val="009254BD"/>
    <w:rsid w:val="009531EC"/>
    <w:rsid w:val="009666D9"/>
    <w:rsid w:val="009675CC"/>
    <w:rsid w:val="0098048E"/>
    <w:rsid w:val="00996E1D"/>
    <w:rsid w:val="009A3477"/>
    <w:rsid w:val="009A7DB7"/>
    <w:rsid w:val="009C6627"/>
    <w:rsid w:val="009D1A3E"/>
    <w:rsid w:val="009F2F16"/>
    <w:rsid w:val="009F3E85"/>
    <w:rsid w:val="00A017B2"/>
    <w:rsid w:val="00A02587"/>
    <w:rsid w:val="00A1205D"/>
    <w:rsid w:val="00A22BB3"/>
    <w:rsid w:val="00A231DA"/>
    <w:rsid w:val="00A248D9"/>
    <w:rsid w:val="00A25421"/>
    <w:rsid w:val="00A2708B"/>
    <w:rsid w:val="00A40C83"/>
    <w:rsid w:val="00A45BFF"/>
    <w:rsid w:val="00A62F69"/>
    <w:rsid w:val="00A66791"/>
    <w:rsid w:val="00AA7979"/>
    <w:rsid w:val="00AB08EF"/>
    <w:rsid w:val="00AC2421"/>
    <w:rsid w:val="00AC6CB3"/>
    <w:rsid w:val="00AE2017"/>
    <w:rsid w:val="00AE3FDF"/>
    <w:rsid w:val="00B32F05"/>
    <w:rsid w:val="00B37B9A"/>
    <w:rsid w:val="00B41836"/>
    <w:rsid w:val="00B56B46"/>
    <w:rsid w:val="00B8501B"/>
    <w:rsid w:val="00B96BF6"/>
    <w:rsid w:val="00BB309B"/>
    <w:rsid w:val="00BB759C"/>
    <w:rsid w:val="00BC2FD1"/>
    <w:rsid w:val="00BC660C"/>
    <w:rsid w:val="00BF1242"/>
    <w:rsid w:val="00BF69DC"/>
    <w:rsid w:val="00C07575"/>
    <w:rsid w:val="00C44F72"/>
    <w:rsid w:val="00C46B0C"/>
    <w:rsid w:val="00C51C7F"/>
    <w:rsid w:val="00C54F47"/>
    <w:rsid w:val="00C66AB0"/>
    <w:rsid w:val="00C774BC"/>
    <w:rsid w:val="00C86EF6"/>
    <w:rsid w:val="00C90551"/>
    <w:rsid w:val="00C94A8A"/>
    <w:rsid w:val="00CB7AB2"/>
    <w:rsid w:val="00CC1B01"/>
    <w:rsid w:val="00CD1527"/>
    <w:rsid w:val="00CD6613"/>
    <w:rsid w:val="00CE050C"/>
    <w:rsid w:val="00CE0512"/>
    <w:rsid w:val="00CF17AF"/>
    <w:rsid w:val="00D118A9"/>
    <w:rsid w:val="00D42703"/>
    <w:rsid w:val="00D51CA1"/>
    <w:rsid w:val="00D5261A"/>
    <w:rsid w:val="00D814F7"/>
    <w:rsid w:val="00D96DB6"/>
    <w:rsid w:val="00DC7D98"/>
    <w:rsid w:val="00DD3215"/>
    <w:rsid w:val="00DE16B6"/>
    <w:rsid w:val="00DF53F2"/>
    <w:rsid w:val="00E320B6"/>
    <w:rsid w:val="00E61768"/>
    <w:rsid w:val="00E66282"/>
    <w:rsid w:val="00E679EF"/>
    <w:rsid w:val="00E67BC6"/>
    <w:rsid w:val="00E84DF2"/>
    <w:rsid w:val="00E90AE3"/>
    <w:rsid w:val="00E9550A"/>
    <w:rsid w:val="00EB6C41"/>
    <w:rsid w:val="00EC432F"/>
    <w:rsid w:val="00ED3DB3"/>
    <w:rsid w:val="00ED5F17"/>
    <w:rsid w:val="00ED6B36"/>
    <w:rsid w:val="00ED74C4"/>
    <w:rsid w:val="00EE796E"/>
    <w:rsid w:val="00EF66EC"/>
    <w:rsid w:val="00F025F6"/>
    <w:rsid w:val="00F05475"/>
    <w:rsid w:val="00F07B11"/>
    <w:rsid w:val="00F4120D"/>
    <w:rsid w:val="00F459A6"/>
    <w:rsid w:val="00F9172E"/>
    <w:rsid w:val="00F91D42"/>
    <w:rsid w:val="00F934B9"/>
    <w:rsid w:val="00FD3A1E"/>
    <w:rsid w:val="00FE5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75"/>
    <w:rPr>
      <w:rFonts w:ascii="Times New Roman" w:eastAsia="Times New Roman" w:hAnsi="Times New Roman"/>
      <w:sz w:val="24"/>
      <w:szCs w:val="24"/>
    </w:rPr>
  </w:style>
  <w:style w:type="paragraph" w:styleId="Heading4">
    <w:name w:val="heading 4"/>
    <w:basedOn w:val="Normal"/>
    <w:next w:val="Normal"/>
    <w:link w:val="Heading4Char"/>
    <w:qFormat/>
    <w:rsid w:val="005E233A"/>
    <w:pPr>
      <w:keepNext/>
      <w:outlineLvl w:val="3"/>
    </w:pPr>
    <w:rPr>
      <w:rFonts w:ascii="Book Antiqua" w:hAnsi="Book Antiqua"/>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82775"/>
    <w:pPr>
      <w:jc w:val="center"/>
    </w:pPr>
    <w:rPr>
      <w:rFonts w:ascii="Book Antiqua" w:hAnsi="Book Antiqua"/>
      <w:b/>
      <w:bCs/>
      <w:sz w:val="20"/>
    </w:rPr>
  </w:style>
  <w:style w:type="character" w:customStyle="1" w:styleId="TitleChar">
    <w:name w:val="Title Char"/>
    <w:link w:val="Title"/>
    <w:rsid w:val="00082775"/>
    <w:rPr>
      <w:rFonts w:ascii="Book Antiqua" w:eastAsia="Times New Roman" w:hAnsi="Book Antiqua" w:cs="Times New Roman"/>
      <w:b/>
      <w:bCs/>
      <w:sz w:val="20"/>
      <w:szCs w:val="24"/>
    </w:rPr>
  </w:style>
  <w:style w:type="paragraph" w:styleId="NormalWeb">
    <w:name w:val="Normal (Web)"/>
    <w:basedOn w:val="Normal"/>
    <w:unhideWhenUsed/>
    <w:rsid w:val="00082775"/>
    <w:pPr>
      <w:spacing w:before="100" w:beforeAutospacing="1" w:after="100" w:afterAutospacing="1"/>
    </w:pPr>
  </w:style>
  <w:style w:type="paragraph" w:styleId="Header">
    <w:name w:val="header"/>
    <w:basedOn w:val="Normal"/>
    <w:link w:val="HeaderChar"/>
    <w:uiPriority w:val="99"/>
    <w:unhideWhenUsed/>
    <w:rsid w:val="00082775"/>
    <w:pPr>
      <w:tabs>
        <w:tab w:val="center" w:pos="4680"/>
        <w:tab w:val="right" w:pos="9360"/>
      </w:tabs>
    </w:pPr>
  </w:style>
  <w:style w:type="character" w:customStyle="1" w:styleId="HeaderChar">
    <w:name w:val="Header Char"/>
    <w:link w:val="Header"/>
    <w:uiPriority w:val="99"/>
    <w:rsid w:val="000827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82775"/>
    <w:pPr>
      <w:tabs>
        <w:tab w:val="center" w:pos="4680"/>
        <w:tab w:val="right" w:pos="9360"/>
      </w:tabs>
    </w:pPr>
  </w:style>
  <w:style w:type="character" w:customStyle="1" w:styleId="FooterChar">
    <w:name w:val="Footer Char"/>
    <w:link w:val="Footer"/>
    <w:uiPriority w:val="99"/>
    <w:rsid w:val="00082775"/>
    <w:rPr>
      <w:rFonts w:ascii="Times New Roman" w:eastAsia="Times New Roman" w:hAnsi="Times New Roman" w:cs="Times New Roman"/>
      <w:sz w:val="24"/>
      <w:szCs w:val="24"/>
    </w:rPr>
  </w:style>
  <w:style w:type="paragraph" w:styleId="BodyText2">
    <w:name w:val="Body Text 2"/>
    <w:basedOn w:val="Normal"/>
    <w:link w:val="BodyText2Char"/>
    <w:rsid w:val="00EF66EC"/>
    <w:pPr>
      <w:jc w:val="both"/>
    </w:pPr>
    <w:rPr>
      <w:rFonts w:ascii="Tahoma" w:hAnsi="Tahoma"/>
      <w:sz w:val="20"/>
    </w:rPr>
  </w:style>
  <w:style w:type="character" w:customStyle="1" w:styleId="BodyText2Char">
    <w:name w:val="Body Text 2 Char"/>
    <w:link w:val="BodyText2"/>
    <w:rsid w:val="00EF66EC"/>
    <w:rPr>
      <w:rFonts w:ascii="Tahoma" w:eastAsia="Times New Roman" w:hAnsi="Tahoma" w:cs="Tahoma"/>
      <w:szCs w:val="24"/>
    </w:rPr>
  </w:style>
  <w:style w:type="character" w:styleId="Strong">
    <w:name w:val="Strong"/>
    <w:qFormat/>
    <w:rsid w:val="00EF66EC"/>
    <w:rPr>
      <w:b/>
      <w:bCs/>
    </w:rPr>
  </w:style>
  <w:style w:type="character" w:customStyle="1" w:styleId="titlechar0">
    <w:name w:val="title__char"/>
    <w:basedOn w:val="DefaultParagraphFont"/>
    <w:rsid w:val="00EF66EC"/>
  </w:style>
  <w:style w:type="paragraph" w:styleId="HTMLPreformatted">
    <w:name w:val="HTML Preformatted"/>
    <w:basedOn w:val="Normal"/>
    <w:link w:val="HTMLPreformattedChar"/>
    <w:semiHidden/>
    <w:rsid w:val="0079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character" w:customStyle="1" w:styleId="HTMLPreformattedChar">
    <w:name w:val="HTML Preformatted Char"/>
    <w:link w:val="HTMLPreformatted"/>
    <w:semiHidden/>
    <w:rsid w:val="00797A83"/>
    <w:rPr>
      <w:rFonts w:ascii="Arial Unicode MS" w:eastAsia="Arial Unicode MS" w:hAnsi="Arial Unicode MS"/>
    </w:rPr>
  </w:style>
  <w:style w:type="character" w:customStyle="1" w:styleId="Heading4Char">
    <w:name w:val="Heading 4 Char"/>
    <w:link w:val="Heading4"/>
    <w:rsid w:val="005E233A"/>
    <w:rPr>
      <w:rFonts w:ascii="Book Antiqua" w:eastAsia="Times New Roman" w:hAnsi="Book Antiqua"/>
      <w:b/>
      <w:bCs/>
      <w:szCs w:val="24"/>
      <w:u w:val="single"/>
    </w:rPr>
  </w:style>
  <w:style w:type="paragraph" w:customStyle="1" w:styleId="ColorfulList-Accent11">
    <w:name w:val="Colorful List - Accent 11"/>
    <w:basedOn w:val="Normal"/>
    <w:uiPriority w:val="34"/>
    <w:qFormat/>
    <w:rsid w:val="00E90AE3"/>
    <w:pPr>
      <w:ind w:left="720"/>
      <w:contextualSpacing/>
    </w:pPr>
    <w:rPr>
      <w:rFonts w:ascii="Calibri" w:eastAsia="Calibri" w:hAnsi="Calibri"/>
      <w:sz w:val="22"/>
      <w:szCs w:val="22"/>
    </w:rPr>
  </w:style>
  <w:style w:type="character" w:styleId="Hyperlink">
    <w:name w:val="Hyperlink"/>
    <w:uiPriority w:val="99"/>
    <w:unhideWhenUsed/>
    <w:rsid w:val="00E90AE3"/>
    <w:rPr>
      <w:color w:val="0000FF"/>
      <w:u w:val="single"/>
    </w:rPr>
  </w:style>
  <w:style w:type="character" w:customStyle="1" w:styleId="normalchar">
    <w:name w:val="normal__char"/>
    <w:rsid w:val="007F3CED"/>
  </w:style>
  <w:style w:type="character" w:customStyle="1" w:styleId="apple-converted-space">
    <w:name w:val="apple-converted-space"/>
    <w:rsid w:val="007F3CED"/>
  </w:style>
  <w:style w:type="character" w:customStyle="1" w:styleId="list0020paragraphchar">
    <w:name w:val="list_0020paragraph__char"/>
    <w:rsid w:val="007F3CED"/>
  </w:style>
  <w:style w:type="paragraph" w:customStyle="1" w:styleId="MediumGrid21">
    <w:name w:val="Medium Grid 21"/>
    <w:link w:val="MediumGrid2Char"/>
    <w:uiPriority w:val="1"/>
    <w:qFormat/>
    <w:rsid w:val="00630EC7"/>
    <w:pPr>
      <w:widowControl w:val="0"/>
      <w:suppressAutoHyphens/>
      <w:overflowPunct w:val="0"/>
    </w:pPr>
    <w:rPr>
      <w:rFonts w:ascii="Times New Roman" w:eastAsia="Times New Roman" w:hAnsi="Times New Roman"/>
      <w:kern w:val="1"/>
      <w:sz w:val="24"/>
      <w:szCs w:val="24"/>
      <w:lang w:eastAsia="ar-SA"/>
    </w:rPr>
  </w:style>
  <w:style w:type="character" w:customStyle="1" w:styleId="MediumGrid2Char">
    <w:name w:val="Medium Grid 2 Char"/>
    <w:link w:val="MediumGrid21"/>
    <w:uiPriority w:val="1"/>
    <w:rsid w:val="00630EC7"/>
    <w:rPr>
      <w:rFonts w:ascii="Times New Roman" w:eastAsia="Times New Roman" w:hAnsi="Times New Roman"/>
      <w:kern w:val="1"/>
      <w:sz w:val="24"/>
      <w:szCs w:val="24"/>
      <w:lang w:eastAsia="ar-SA" w:bidi="ar-SA"/>
    </w:rPr>
  </w:style>
  <w:style w:type="paragraph" w:styleId="BodyText">
    <w:name w:val="Body Text"/>
    <w:basedOn w:val="Normal"/>
    <w:link w:val="BodyTextChar"/>
    <w:uiPriority w:val="99"/>
    <w:semiHidden/>
    <w:unhideWhenUsed/>
    <w:rsid w:val="00BC660C"/>
    <w:pPr>
      <w:spacing w:after="120"/>
    </w:pPr>
  </w:style>
  <w:style w:type="character" w:customStyle="1" w:styleId="BodyTextChar">
    <w:name w:val="Body Text Char"/>
    <w:link w:val="BodyText"/>
    <w:uiPriority w:val="99"/>
    <w:semiHidden/>
    <w:rsid w:val="00BC660C"/>
    <w:rPr>
      <w:rFonts w:ascii="Times New Roman" w:eastAsia="Times New Roman" w:hAnsi="Times New Roman"/>
      <w:sz w:val="24"/>
      <w:szCs w:val="24"/>
    </w:rPr>
  </w:style>
  <w:style w:type="character" w:styleId="FollowedHyperlink">
    <w:name w:val="FollowedHyperlink"/>
    <w:uiPriority w:val="99"/>
    <w:semiHidden/>
    <w:unhideWhenUsed/>
    <w:rsid w:val="0005156C"/>
    <w:rPr>
      <w:color w:val="800080"/>
      <w:u w:val="single"/>
    </w:rPr>
  </w:style>
  <w:style w:type="paragraph" w:customStyle="1" w:styleId="Indented">
    <w:name w:val="Indented"/>
    <w:basedOn w:val="Normal"/>
    <w:qFormat/>
    <w:rsid w:val="00541AD3"/>
    <w:pPr>
      <w:ind w:left="1440"/>
    </w:pPr>
    <w:rPr>
      <w:rFonts w:ascii="Georgia" w:eastAsia="Calibri" w:hAnsi="Georgia"/>
      <w:sz w:val="22"/>
      <w:szCs w:val="22"/>
    </w:rPr>
  </w:style>
  <w:style w:type="paragraph" w:styleId="ListParagraph">
    <w:name w:val="List Paragraph"/>
    <w:basedOn w:val="Normal"/>
    <w:link w:val="ListParagraphChar"/>
    <w:uiPriority w:val="34"/>
    <w:qFormat/>
    <w:rsid w:val="00A25421"/>
    <w:pPr>
      <w:ind w:left="720"/>
      <w:contextualSpacing/>
    </w:pPr>
    <w:rPr>
      <w:rFonts w:eastAsiaTheme="minorHAnsi" w:cstheme="minorBidi"/>
      <w:szCs w:val="22"/>
    </w:rPr>
  </w:style>
  <w:style w:type="character" w:customStyle="1" w:styleId="ListParagraphChar">
    <w:name w:val="List Paragraph Char"/>
    <w:link w:val="ListParagraph"/>
    <w:uiPriority w:val="34"/>
    <w:rsid w:val="00A25421"/>
    <w:rPr>
      <w:rFonts w:ascii="Times New Roman" w:eastAsiaTheme="minorHAnsi" w:hAnsi="Times New Roman" w:cstheme="minorBidi"/>
      <w:sz w:val="24"/>
      <w:szCs w:val="22"/>
    </w:rPr>
  </w:style>
  <w:style w:type="character" w:customStyle="1" w:styleId="apple-style-span">
    <w:name w:val="apple-style-span"/>
    <w:basedOn w:val="DefaultParagraphFont"/>
    <w:rsid w:val="00ED3DB3"/>
  </w:style>
</w:styles>
</file>

<file path=word/webSettings.xml><?xml version="1.0" encoding="utf-8"?>
<w:webSettings xmlns:r="http://schemas.openxmlformats.org/officeDocument/2006/relationships" xmlns:w="http://schemas.openxmlformats.org/wordprocessingml/2006/main">
  <w:divs>
    <w:div w:id="139541010">
      <w:bodyDiv w:val="1"/>
      <w:marLeft w:val="0"/>
      <w:marRight w:val="0"/>
      <w:marTop w:val="0"/>
      <w:marBottom w:val="0"/>
      <w:divBdr>
        <w:top w:val="none" w:sz="0" w:space="0" w:color="auto"/>
        <w:left w:val="none" w:sz="0" w:space="0" w:color="auto"/>
        <w:bottom w:val="none" w:sz="0" w:space="0" w:color="auto"/>
        <w:right w:val="none" w:sz="0" w:space="0" w:color="auto"/>
      </w:divBdr>
    </w:div>
    <w:div w:id="29055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20447</CharactersWithSpaces>
  <SharedDoc>false</SharedDoc>
  <HLinks>
    <vt:vector size="6" baseType="variant">
      <vt:variant>
        <vt:i4>1769573</vt:i4>
      </vt:variant>
      <vt:variant>
        <vt:i4>0</vt:i4>
      </vt:variant>
      <vt:variant>
        <vt:i4>0</vt:i4>
      </vt:variant>
      <vt:variant>
        <vt:i4>5</vt:i4>
      </vt:variant>
      <vt:variant>
        <vt:lpwstr>../Local Settings/Temporary Internet Files/Content.Outlook/9YRZXYNY/rajkafle01@gmail.com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TejHir</dc:creator>
  <cp:lastModifiedBy>vgupta</cp:lastModifiedBy>
  <cp:revision>2</cp:revision>
  <dcterms:created xsi:type="dcterms:W3CDTF">2017-04-06T19:17:00Z</dcterms:created>
  <dcterms:modified xsi:type="dcterms:W3CDTF">2017-04-06T19:17:00Z</dcterms:modified>
</cp:coreProperties>
</file>