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FBC" w:rsidRDefault="00695FBC" w:rsidP="00695FBC">
      <w:pPr>
        <w:snapToGrid w:val="0"/>
        <w:spacing w:line="312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pacing w:val="-10"/>
          <w:sz w:val="36"/>
          <w:szCs w:val="36"/>
        </w:rPr>
        <w:t>盐城师范学院</w:t>
      </w:r>
      <w:r>
        <w:rPr>
          <w:rFonts w:ascii="黑体" w:eastAsia="黑体" w:hint="eastAsia"/>
          <w:sz w:val="36"/>
          <w:szCs w:val="36"/>
        </w:rPr>
        <w:t>优秀毕业论文(设计)推荐表</w:t>
      </w:r>
    </w:p>
    <w:p w:rsidR="00695FBC" w:rsidRDefault="00695FBC" w:rsidP="00695FBC">
      <w:pPr>
        <w:snapToGrid w:val="0"/>
        <w:spacing w:line="312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二级学院名称：</w:t>
      </w:r>
      <w:r w:rsidR="00891FF9" w:rsidRPr="00386D48">
        <w:rPr>
          <w:rFonts w:ascii="楷体" w:eastAsia="楷体" w:hAnsi="楷体" w:hint="eastAsia"/>
          <w:sz w:val="28"/>
          <w:szCs w:val="28"/>
        </w:rPr>
        <w:t>信息工程学院</w:t>
      </w:r>
      <w:r w:rsidR="00891FF9">
        <w:rPr>
          <w:rFonts w:ascii="宋体" w:hAnsi="宋体" w:hint="eastAsia"/>
          <w:sz w:val="28"/>
          <w:szCs w:val="28"/>
        </w:rPr>
        <w:t xml:space="preserve">         </w:t>
      </w:r>
      <w:r>
        <w:rPr>
          <w:rFonts w:ascii="宋体" w:hAnsi="宋体" w:hint="eastAsia"/>
          <w:sz w:val="28"/>
          <w:szCs w:val="28"/>
        </w:rPr>
        <w:t>填表日期：</w:t>
      </w:r>
      <w:r w:rsidR="00891FF9" w:rsidRPr="00386D48">
        <w:rPr>
          <w:sz w:val="28"/>
          <w:szCs w:val="28"/>
        </w:rPr>
        <w:t>2016</w:t>
      </w:r>
      <w:r>
        <w:rPr>
          <w:rFonts w:ascii="宋体" w:hAnsi="宋体" w:hint="eastAsia"/>
          <w:sz w:val="28"/>
          <w:szCs w:val="28"/>
        </w:rPr>
        <w:t>年</w:t>
      </w:r>
      <w:r w:rsidR="00891FF9" w:rsidRPr="00386D48">
        <w:rPr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月</w:t>
      </w:r>
      <w:r w:rsidR="00891FF9" w:rsidRPr="00386D48">
        <w:rPr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日</w:t>
      </w: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4"/>
        <w:gridCol w:w="573"/>
        <w:gridCol w:w="468"/>
        <w:gridCol w:w="982"/>
        <w:gridCol w:w="360"/>
        <w:gridCol w:w="1260"/>
        <w:gridCol w:w="1260"/>
        <w:gridCol w:w="901"/>
        <w:gridCol w:w="1440"/>
        <w:gridCol w:w="885"/>
      </w:tblGrid>
      <w:tr w:rsidR="00695FBC" w:rsidTr="00886BC1">
        <w:trPr>
          <w:cantSplit/>
        </w:trPr>
        <w:tc>
          <w:tcPr>
            <w:tcW w:w="944" w:type="dxa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41" w:type="dxa"/>
            <w:gridSpan w:val="2"/>
            <w:vAlign w:val="center"/>
          </w:tcPr>
          <w:p w:rsidR="00695FBC" w:rsidRPr="00386D48" w:rsidRDefault="00891FF9" w:rsidP="00F12671">
            <w:pPr>
              <w:snapToGrid w:val="0"/>
              <w:jc w:val="center"/>
              <w:rPr>
                <w:rFonts w:ascii="楷体" w:eastAsia="楷体" w:hAnsi="楷体"/>
                <w:sz w:val="24"/>
              </w:rPr>
            </w:pPr>
            <w:r w:rsidRPr="00386D48">
              <w:rPr>
                <w:rFonts w:ascii="楷体" w:eastAsia="楷体" w:hAnsi="楷体" w:hint="eastAsia"/>
                <w:sz w:val="24"/>
              </w:rPr>
              <w:t>余旋</w:t>
            </w:r>
          </w:p>
        </w:tc>
        <w:tc>
          <w:tcPr>
            <w:tcW w:w="1342" w:type="dxa"/>
            <w:gridSpan w:val="2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260" w:type="dxa"/>
            <w:vAlign w:val="center"/>
          </w:tcPr>
          <w:p w:rsidR="00695FBC" w:rsidRPr="00386D48" w:rsidRDefault="00891FF9" w:rsidP="00F12671">
            <w:pPr>
              <w:snapToGrid w:val="0"/>
              <w:jc w:val="center"/>
              <w:rPr>
                <w:rFonts w:ascii="楷体" w:eastAsia="楷体" w:hAnsi="楷体"/>
                <w:sz w:val="24"/>
              </w:rPr>
            </w:pPr>
            <w:r w:rsidRPr="00386D48">
              <w:rPr>
                <w:rFonts w:ascii="楷体" w:eastAsia="楷体" w:hAnsi="楷体" w:hint="eastAsia"/>
                <w:sz w:val="24"/>
              </w:rPr>
              <w:t>男</w:t>
            </w:r>
          </w:p>
        </w:tc>
        <w:tc>
          <w:tcPr>
            <w:tcW w:w="1260" w:type="dxa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类别</w:t>
            </w:r>
          </w:p>
        </w:tc>
        <w:tc>
          <w:tcPr>
            <w:tcW w:w="3226" w:type="dxa"/>
            <w:gridSpan w:val="3"/>
            <w:vAlign w:val="center"/>
          </w:tcPr>
          <w:p w:rsidR="00695FBC" w:rsidRPr="00386D48" w:rsidRDefault="00695FBC" w:rsidP="00F12671">
            <w:pPr>
              <w:snapToGrid w:val="0"/>
              <w:jc w:val="center"/>
              <w:rPr>
                <w:rFonts w:ascii="楷体" w:eastAsia="楷体" w:hAnsi="楷体"/>
                <w:sz w:val="24"/>
              </w:rPr>
            </w:pPr>
            <w:r w:rsidRPr="00386D48">
              <w:rPr>
                <w:rFonts w:ascii="楷体" w:eastAsia="楷体" w:hAnsi="楷体" w:hint="eastAsia"/>
                <w:sz w:val="24"/>
              </w:rPr>
              <w:t>本科毕业设计</w:t>
            </w:r>
          </w:p>
        </w:tc>
      </w:tr>
      <w:tr w:rsidR="00695FBC" w:rsidTr="00886BC1">
        <w:tc>
          <w:tcPr>
            <w:tcW w:w="944" w:type="dxa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入学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年级</w:t>
            </w:r>
          </w:p>
        </w:tc>
        <w:tc>
          <w:tcPr>
            <w:tcW w:w="1041" w:type="dxa"/>
            <w:gridSpan w:val="2"/>
            <w:vAlign w:val="center"/>
          </w:tcPr>
          <w:p w:rsidR="00695FBC" w:rsidRPr="00386D48" w:rsidRDefault="00891FF9" w:rsidP="00F12671">
            <w:pPr>
              <w:snapToGrid w:val="0"/>
              <w:jc w:val="center"/>
              <w:rPr>
                <w:sz w:val="24"/>
              </w:rPr>
            </w:pPr>
            <w:r w:rsidRPr="00386D48">
              <w:rPr>
                <w:sz w:val="24"/>
              </w:rPr>
              <w:t>2012</w:t>
            </w:r>
          </w:p>
        </w:tc>
        <w:tc>
          <w:tcPr>
            <w:tcW w:w="1342" w:type="dxa"/>
            <w:gridSpan w:val="2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专业名称</w:t>
            </w:r>
          </w:p>
        </w:tc>
        <w:tc>
          <w:tcPr>
            <w:tcW w:w="1260" w:type="dxa"/>
            <w:vAlign w:val="center"/>
          </w:tcPr>
          <w:p w:rsidR="00695FBC" w:rsidRPr="00386D48" w:rsidRDefault="00891FF9" w:rsidP="00F12671">
            <w:pPr>
              <w:snapToGrid w:val="0"/>
              <w:jc w:val="center"/>
              <w:rPr>
                <w:rFonts w:ascii="楷体" w:eastAsia="楷体" w:hAnsi="楷体"/>
                <w:sz w:val="24"/>
              </w:rPr>
            </w:pPr>
            <w:r w:rsidRPr="00386D48">
              <w:rPr>
                <w:rFonts w:ascii="楷体" w:eastAsia="楷体" w:hAnsi="楷体" w:hint="eastAsia"/>
                <w:sz w:val="24"/>
              </w:rPr>
              <w:t>软件工程</w:t>
            </w:r>
          </w:p>
        </w:tc>
        <w:tc>
          <w:tcPr>
            <w:tcW w:w="1260" w:type="dxa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专业所属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一级门类</w:t>
            </w:r>
          </w:p>
        </w:tc>
        <w:tc>
          <w:tcPr>
            <w:tcW w:w="901" w:type="dxa"/>
            <w:vAlign w:val="center"/>
          </w:tcPr>
          <w:p w:rsidR="00695FBC" w:rsidRPr="00386D48" w:rsidRDefault="00386D48" w:rsidP="00F12671">
            <w:pPr>
              <w:snapToGrid w:val="0"/>
              <w:jc w:val="center"/>
              <w:rPr>
                <w:rFonts w:ascii="楷体" w:eastAsia="楷体" w:hAnsi="楷体"/>
                <w:sz w:val="24"/>
              </w:rPr>
            </w:pPr>
            <w:r w:rsidRPr="00386D48">
              <w:rPr>
                <w:rFonts w:ascii="楷体" w:eastAsia="楷体" w:hAnsi="楷体" w:hint="eastAsia"/>
                <w:sz w:val="24"/>
              </w:rPr>
              <w:t>工学</w:t>
            </w:r>
          </w:p>
        </w:tc>
        <w:tc>
          <w:tcPr>
            <w:tcW w:w="1440" w:type="dxa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专业所属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二级类</w:t>
            </w:r>
          </w:p>
        </w:tc>
        <w:tc>
          <w:tcPr>
            <w:tcW w:w="885" w:type="dxa"/>
            <w:vAlign w:val="center"/>
          </w:tcPr>
          <w:p w:rsidR="00695FBC" w:rsidRPr="00386D48" w:rsidRDefault="00386D48" w:rsidP="00F12671">
            <w:pPr>
              <w:snapToGrid w:val="0"/>
              <w:jc w:val="center"/>
              <w:rPr>
                <w:rFonts w:ascii="楷体" w:eastAsia="楷体" w:hAnsi="楷体"/>
                <w:sz w:val="24"/>
              </w:rPr>
            </w:pPr>
            <w:r w:rsidRPr="00386D48">
              <w:rPr>
                <w:rFonts w:ascii="楷体" w:eastAsia="楷体" w:hAnsi="楷体" w:hint="eastAsia"/>
                <w:sz w:val="24"/>
              </w:rPr>
              <w:t>电气信息类</w:t>
            </w:r>
          </w:p>
        </w:tc>
      </w:tr>
      <w:tr w:rsidR="00695FBC" w:rsidTr="00886BC1">
        <w:trPr>
          <w:cantSplit/>
          <w:trHeight w:val="467"/>
        </w:trPr>
        <w:tc>
          <w:tcPr>
            <w:tcW w:w="6748" w:type="dxa"/>
            <w:gridSpan w:val="8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440" w:type="dxa"/>
            <w:vMerge w:val="restart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毕业设计（论文）总周数</w:t>
            </w:r>
          </w:p>
        </w:tc>
        <w:tc>
          <w:tcPr>
            <w:tcW w:w="885" w:type="dxa"/>
            <w:vMerge w:val="restart"/>
            <w:vAlign w:val="center"/>
          </w:tcPr>
          <w:p w:rsidR="00695FBC" w:rsidRDefault="00600C13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36周</w:t>
            </w:r>
          </w:p>
        </w:tc>
      </w:tr>
      <w:tr w:rsidR="00695FBC" w:rsidTr="00886BC1">
        <w:trPr>
          <w:cantSplit/>
          <w:trHeight w:val="367"/>
        </w:trPr>
        <w:tc>
          <w:tcPr>
            <w:tcW w:w="944" w:type="dxa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023" w:type="dxa"/>
            <w:gridSpan w:val="3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专业技术职务</w:t>
            </w:r>
          </w:p>
        </w:tc>
        <w:tc>
          <w:tcPr>
            <w:tcW w:w="1620" w:type="dxa"/>
            <w:gridSpan w:val="2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2161" w:type="dxa"/>
            <w:gridSpan w:val="2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所在单位</w:t>
            </w:r>
          </w:p>
        </w:tc>
        <w:tc>
          <w:tcPr>
            <w:tcW w:w="1440" w:type="dxa"/>
            <w:vMerge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5" w:type="dxa"/>
            <w:vMerge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695FBC" w:rsidTr="00886BC1">
        <w:trPr>
          <w:cantSplit/>
          <w:trHeight w:val="613"/>
        </w:trPr>
        <w:tc>
          <w:tcPr>
            <w:tcW w:w="944" w:type="dxa"/>
            <w:vAlign w:val="center"/>
          </w:tcPr>
          <w:p w:rsidR="00695FBC" w:rsidRPr="006768FD" w:rsidRDefault="00891FF9" w:rsidP="00F12671">
            <w:pPr>
              <w:snapToGrid w:val="0"/>
              <w:jc w:val="center"/>
              <w:rPr>
                <w:rFonts w:ascii="楷体" w:eastAsia="楷体" w:hAnsi="楷体"/>
                <w:sz w:val="24"/>
              </w:rPr>
            </w:pPr>
            <w:r w:rsidRPr="006768FD">
              <w:rPr>
                <w:rFonts w:ascii="楷体" w:eastAsia="楷体" w:hAnsi="楷体" w:hint="eastAsia"/>
                <w:sz w:val="24"/>
              </w:rPr>
              <w:t>曹莹莹</w:t>
            </w:r>
          </w:p>
        </w:tc>
        <w:tc>
          <w:tcPr>
            <w:tcW w:w="2023" w:type="dxa"/>
            <w:gridSpan w:val="3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1" w:type="dxa"/>
            <w:gridSpan w:val="2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vMerge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5" w:type="dxa"/>
            <w:vMerge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695FBC" w:rsidTr="00886BC1">
        <w:trPr>
          <w:trHeight w:val="699"/>
        </w:trPr>
        <w:tc>
          <w:tcPr>
            <w:tcW w:w="1517" w:type="dxa"/>
            <w:gridSpan w:val="2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毕业论文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（设计）题目</w:t>
            </w:r>
          </w:p>
        </w:tc>
        <w:tc>
          <w:tcPr>
            <w:tcW w:w="7556" w:type="dxa"/>
            <w:gridSpan w:val="8"/>
            <w:vAlign w:val="center"/>
          </w:tcPr>
          <w:p w:rsidR="00695FBC" w:rsidRDefault="00386D48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6D48">
              <w:rPr>
                <w:sz w:val="24"/>
              </w:rPr>
              <w:t>Lake.js</w:t>
            </w:r>
            <w:r w:rsidRPr="00386D48">
              <w:rPr>
                <w:rFonts w:ascii="楷体" w:eastAsia="楷体" w:hAnsi="楷体" w:hint="eastAsia"/>
                <w:sz w:val="24"/>
              </w:rPr>
              <w:t>前端开发工具包的设计与实现</w:t>
            </w:r>
          </w:p>
        </w:tc>
      </w:tr>
      <w:tr w:rsidR="00695FBC" w:rsidTr="00886BC1">
        <w:trPr>
          <w:trHeight w:val="1663"/>
        </w:trPr>
        <w:tc>
          <w:tcPr>
            <w:tcW w:w="1517" w:type="dxa"/>
            <w:gridSpan w:val="2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毕业论文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（设计）主要涉及研究方向</w:t>
            </w:r>
          </w:p>
        </w:tc>
        <w:tc>
          <w:tcPr>
            <w:tcW w:w="7556" w:type="dxa"/>
            <w:gridSpan w:val="8"/>
            <w:vAlign w:val="center"/>
          </w:tcPr>
          <w:p w:rsidR="00695FBC" w:rsidRDefault="004410A5" w:rsidP="006768FD">
            <w:pPr>
              <w:snapToGri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该</w:t>
            </w:r>
            <w:r w:rsidR="006768FD" w:rsidRPr="006768FD">
              <w:rPr>
                <w:rFonts w:ascii="楷体" w:eastAsia="楷体" w:hAnsi="楷体"/>
                <w:sz w:val="24"/>
              </w:rPr>
              <w:t>毕业设计</w:t>
            </w:r>
            <w:r w:rsidR="006768FD">
              <w:rPr>
                <w:rFonts w:ascii="楷体" w:eastAsia="楷体" w:hAnsi="楷体" w:hint="eastAsia"/>
                <w:sz w:val="24"/>
              </w:rPr>
              <w:t>的主要涉及研究方向是</w:t>
            </w:r>
            <w:r w:rsidR="006768FD" w:rsidRPr="006768FD">
              <w:rPr>
                <w:rFonts w:eastAsia="楷体"/>
                <w:sz w:val="24"/>
              </w:rPr>
              <w:t>web</w:t>
            </w:r>
            <w:r w:rsidR="006768FD">
              <w:rPr>
                <w:rFonts w:ascii="楷体" w:eastAsia="楷体" w:hAnsi="楷体"/>
                <w:sz w:val="24"/>
              </w:rPr>
              <w:t>前端</w:t>
            </w:r>
            <w:r w:rsidR="00C93CFB">
              <w:rPr>
                <w:rFonts w:ascii="楷体" w:eastAsia="楷体" w:hAnsi="楷体" w:hint="eastAsia"/>
                <w:sz w:val="24"/>
              </w:rPr>
              <w:t>工具包</w:t>
            </w:r>
            <w:r w:rsidR="006768FD">
              <w:rPr>
                <w:rFonts w:ascii="楷体" w:eastAsia="楷体" w:hAnsi="楷体"/>
                <w:sz w:val="24"/>
              </w:rPr>
              <w:t>的搭建</w:t>
            </w:r>
            <w:r w:rsidR="006768FD">
              <w:rPr>
                <w:rFonts w:ascii="楷体" w:eastAsia="楷体" w:hAnsi="楷体" w:hint="eastAsia"/>
                <w:sz w:val="24"/>
              </w:rPr>
              <w:t>、</w:t>
            </w:r>
            <w:r w:rsidR="006768FD">
              <w:rPr>
                <w:rFonts w:ascii="楷体" w:eastAsia="楷体" w:hAnsi="楷体"/>
                <w:sz w:val="24"/>
              </w:rPr>
              <w:t>基于</w:t>
            </w:r>
            <w:r w:rsidR="006768FD" w:rsidRPr="006768FD">
              <w:rPr>
                <w:rFonts w:eastAsia="楷体"/>
                <w:sz w:val="24"/>
              </w:rPr>
              <w:t>Node.js</w:t>
            </w:r>
            <w:r w:rsidR="006768FD">
              <w:rPr>
                <w:rFonts w:ascii="楷体" w:eastAsia="楷体" w:hAnsi="楷体"/>
                <w:sz w:val="24"/>
              </w:rPr>
              <w:t>的</w:t>
            </w:r>
            <w:r w:rsidR="006768FD" w:rsidRPr="006768FD">
              <w:rPr>
                <w:rFonts w:eastAsia="楷体"/>
                <w:sz w:val="24"/>
              </w:rPr>
              <w:t>B/S</w:t>
            </w:r>
            <w:r w:rsidR="006768FD">
              <w:rPr>
                <w:rFonts w:ascii="楷体" w:eastAsia="楷体" w:hAnsi="楷体"/>
                <w:sz w:val="24"/>
              </w:rPr>
              <w:t>系统的搭建和文档型数据库的设计与使用</w:t>
            </w:r>
            <w:r w:rsidR="006768FD">
              <w:rPr>
                <w:rFonts w:ascii="楷体" w:eastAsia="楷体" w:hAnsi="楷体" w:hint="eastAsia"/>
                <w:sz w:val="24"/>
              </w:rPr>
              <w:t>。</w:t>
            </w:r>
          </w:p>
        </w:tc>
      </w:tr>
      <w:tr w:rsidR="00695FBC" w:rsidTr="00886BC1">
        <w:trPr>
          <w:trHeight w:val="2945"/>
        </w:trPr>
        <w:tc>
          <w:tcPr>
            <w:tcW w:w="1517" w:type="dxa"/>
            <w:gridSpan w:val="2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毕业论文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（设计）选题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依据及背景</w:t>
            </w:r>
          </w:p>
        </w:tc>
        <w:tc>
          <w:tcPr>
            <w:tcW w:w="7556" w:type="dxa"/>
            <w:gridSpan w:val="8"/>
            <w:vAlign w:val="center"/>
          </w:tcPr>
          <w:p w:rsidR="00695FBC" w:rsidRPr="006768FD" w:rsidRDefault="006768FD" w:rsidP="00812748">
            <w:pPr>
              <w:spacing w:line="440" w:lineRule="exact"/>
              <w:rPr>
                <w:rFonts w:ascii="宋体" w:hAnsi="宋体"/>
                <w:sz w:val="24"/>
              </w:rPr>
            </w:pPr>
            <w:r w:rsidRPr="006768FD">
              <w:rPr>
                <w:rFonts w:eastAsia="楷体"/>
                <w:sz w:val="24"/>
              </w:rPr>
              <w:t>Web2.0</w:t>
            </w:r>
            <w:r>
              <w:rPr>
                <w:rFonts w:ascii="楷体" w:eastAsia="楷体" w:hAnsi="楷体"/>
                <w:sz w:val="24"/>
              </w:rPr>
              <w:t>的提出</w:t>
            </w:r>
            <w:r>
              <w:rPr>
                <w:rFonts w:ascii="楷体" w:eastAsia="楷体" w:hAnsi="楷体" w:hint="eastAsia"/>
                <w:sz w:val="24"/>
              </w:rPr>
              <w:t>，</w:t>
            </w:r>
            <w:r>
              <w:rPr>
                <w:rFonts w:ascii="楷体" w:eastAsia="楷体" w:hAnsi="楷体"/>
                <w:sz w:val="24"/>
              </w:rPr>
              <w:t>用户成为互联网内容的重要提供者</w:t>
            </w:r>
            <w:r>
              <w:rPr>
                <w:rFonts w:ascii="楷体" w:eastAsia="楷体" w:hAnsi="楷体" w:hint="eastAsia"/>
                <w:sz w:val="24"/>
              </w:rPr>
              <w:t>。</w:t>
            </w:r>
            <w:r>
              <w:rPr>
                <w:rFonts w:ascii="楷体" w:eastAsia="楷体" w:hAnsi="楷体"/>
                <w:sz w:val="24"/>
              </w:rPr>
              <w:t>随着互联网技术的快速发展</w:t>
            </w:r>
            <w:r>
              <w:rPr>
                <w:rFonts w:ascii="楷体" w:eastAsia="楷体" w:hAnsi="楷体" w:hint="eastAsia"/>
                <w:sz w:val="24"/>
              </w:rPr>
              <w:t>，</w:t>
            </w:r>
            <w:r>
              <w:rPr>
                <w:rFonts w:ascii="楷体" w:eastAsia="楷体" w:hAnsi="楷体"/>
                <w:sz w:val="24"/>
              </w:rPr>
              <w:t>用户的数量越来越多</w:t>
            </w:r>
            <w:r>
              <w:rPr>
                <w:rFonts w:ascii="楷体" w:eastAsia="楷体" w:hAnsi="楷体" w:hint="eastAsia"/>
                <w:sz w:val="24"/>
              </w:rPr>
              <w:t>，</w:t>
            </w:r>
            <w:r>
              <w:rPr>
                <w:rFonts w:ascii="楷体" w:eastAsia="楷体" w:hAnsi="楷体"/>
                <w:sz w:val="24"/>
              </w:rPr>
              <w:t>为改善用户的交互体验</w:t>
            </w:r>
            <w:r>
              <w:rPr>
                <w:rFonts w:ascii="楷体" w:eastAsia="楷体" w:hAnsi="楷体" w:hint="eastAsia"/>
                <w:sz w:val="24"/>
              </w:rPr>
              <w:t>，</w:t>
            </w:r>
            <w:r w:rsidR="00812748">
              <w:rPr>
                <w:rFonts w:ascii="楷体" w:eastAsia="楷体" w:hAnsi="楷体" w:hint="eastAsia"/>
                <w:sz w:val="24"/>
              </w:rPr>
              <w:t>使用</w:t>
            </w:r>
            <w:r w:rsidR="00C93CFB">
              <w:rPr>
                <w:rFonts w:ascii="楷体" w:eastAsia="楷体" w:hAnsi="楷体" w:hint="eastAsia"/>
                <w:sz w:val="24"/>
              </w:rPr>
              <w:t>优秀的前端工具包</w:t>
            </w:r>
            <w:r w:rsidR="00812748">
              <w:rPr>
                <w:rFonts w:ascii="楷体" w:eastAsia="楷体" w:hAnsi="楷体" w:hint="eastAsia"/>
                <w:sz w:val="24"/>
              </w:rPr>
              <w:t>十分重要</w:t>
            </w:r>
            <w:r w:rsidR="00C93CFB">
              <w:rPr>
                <w:rFonts w:ascii="楷体" w:eastAsia="楷体" w:hAnsi="楷体" w:hint="eastAsia"/>
                <w:sz w:val="24"/>
              </w:rPr>
              <w:t>。</w:t>
            </w:r>
            <w:r w:rsidR="004368FF">
              <w:rPr>
                <w:rFonts w:ascii="楷体" w:eastAsia="楷体" w:hAnsi="楷体" w:hint="eastAsia"/>
                <w:sz w:val="24"/>
              </w:rPr>
              <w:t>但</w:t>
            </w:r>
            <w:r w:rsidR="00C93CFB">
              <w:rPr>
                <w:rFonts w:ascii="楷体" w:eastAsia="楷体" w:hAnsi="楷体" w:hint="eastAsia"/>
                <w:sz w:val="24"/>
              </w:rPr>
              <w:t>现有的</w:t>
            </w:r>
            <w:r w:rsidR="00C93CFB" w:rsidRPr="004368FF">
              <w:rPr>
                <w:rFonts w:eastAsia="楷体"/>
                <w:sz w:val="24"/>
              </w:rPr>
              <w:t>web</w:t>
            </w:r>
            <w:r w:rsidR="00C93CFB">
              <w:rPr>
                <w:rFonts w:ascii="楷体" w:eastAsia="楷体" w:hAnsi="楷体" w:hint="eastAsia"/>
                <w:sz w:val="24"/>
              </w:rPr>
              <w:t>前端工具包大多是以文档或代码的形式</w:t>
            </w:r>
            <w:r w:rsidR="004368FF">
              <w:rPr>
                <w:rFonts w:ascii="楷体" w:eastAsia="楷体" w:hAnsi="楷体" w:hint="eastAsia"/>
                <w:sz w:val="24"/>
              </w:rPr>
              <w:t>使用，没有一个方便的系统来辅助使用。本毕业设计在这一背景下，尝试设计实现了</w:t>
            </w:r>
            <w:r w:rsidR="004368FF" w:rsidRPr="004368FF">
              <w:rPr>
                <w:rFonts w:eastAsia="楷体"/>
                <w:sz w:val="24"/>
              </w:rPr>
              <w:t>Lake.js</w:t>
            </w:r>
            <w:r w:rsidR="004368FF">
              <w:rPr>
                <w:rFonts w:ascii="楷体" w:eastAsia="楷体" w:hAnsi="楷体"/>
                <w:sz w:val="24"/>
              </w:rPr>
              <w:t>前端开发工具包</w:t>
            </w:r>
            <w:r w:rsidR="004368FF">
              <w:rPr>
                <w:rFonts w:ascii="楷体" w:eastAsia="楷体" w:hAnsi="楷体" w:hint="eastAsia"/>
                <w:sz w:val="24"/>
              </w:rPr>
              <w:t>，</w:t>
            </w:r>
            <w:r w:rsidR="004368FF">
              <w:rPr>
                <w:rFonts w:ascii="楷体" w:eastAsia="楷体" w:hAnsi="楷体"/>
                <w:sz w:val="24"/>
              </w:rPr>
              <w:t>同时</w:t>
            </w:r>
            <w:r w:rsidR="004368FF">
              <w:rPr>
                <w:rFonts w:ascii="楷体" w:eastAsia="楷体" w:hAnsi="楷体" w:hint="eastAsia"/>
                <w:sz w:val="24"/>
              </w:rPr>
              <w:t>，</w:t>
            </w:r>
            <w:r w:rsidR="004368FF">
              <w:rPr>
                <w:rFonts w:ascii="楷体" w:eastAsia="楷体" w:hAnsi="楷体"/>
                <w:sz w:val="24"/>
              </w:rPr>
              <w:t>开发了辅助开发系统</w:t>
            </w:r>
            <w:r w:rsidR="004368FF">
              <w:rPr>
                <w:rFonts w:ascii="楷体" w:eastAsia="楷体" w:hAnsi="楷体" w:hint="eastAsia"/>
                <w:sz w:val="24"/>
              </w:rPr>
              <w:t>实现对该工具包的可视化使用。</w:t>
            </w:r>
          </w:p>
        </w:tc>
      </w:tr>
      <w:tr w:rsidR="00695FBC" w:rsidTr="00886BC1">
        <w:trPr>
          <w:trHeight w:val="1393"/>
        </w:trPr>
        <w:tc>
          <w:tcPr>
            <w:tcW w:w="1517" w:type="dxa"/>
            <w:gridSpan w:val="2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学校中期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检查情况</w:t>
            </w:r>
          </w:p>
        </w:tc>
        <w:tc>
          <w:tcPr>
            <w:tcW w:w="7556" w:type="dxa"/>
            <w:gridSpan w:val="8"/>
            <w:vAlign w:val="center"/>
          </w:tcPr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742640" w:rsidRDefault="00742640" w:rsidP="00742640">
            <w:pPr>
              <w:snapToGrid w:val="0"/>
              <w:rPr>
                <w:rFonts w:ascii="楷体" w:eastAsia="楷体" w:hAnsi="楷体"/>
                <w:sz w:val="24"/>
              </w:rPr>
            </w:pPr>
          </w:p>
          <w:p w:rsidR="00695FBC" w:rsidRPr="00742640" w:rsidRDefault="004410A5" w:rsidP="00F12671">
            <w:pPr>
              <w:snapToGrid w:val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该</w:t>
            </w:r>
            <w:r w:rsidR="00742640" w:rsidRPr="004368FF">
              <w:rPr>
                <w:rFonts w:ascii="楷体" w:eastAsia="楷体" w:hAnsi="楷体" w:hint="eastAsia"/>
                <w:sz w:val="24"/>
              </w:rPr>
              <w:t>毕业设计</w:t>
            </w:r>
            <w:r w:rsidR="00742640">
              <w:rPr>
                <w:rFonts w:ascii="楷体" w:eastAsia="楷体" w:hAnsi="楷体" w:hint="eastAsia"/>
                <w:sz w:val="24"/>
              </w:rPr>
              <w:t>中期，完成了系统的需求设计、代码的部分编写以及部分单元测试。</w:t>
            </w:r>
          </w:p>
          <w:p w:rsidR="00742640" w:rsidRDefault="00742640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</w:tc>
      </w:tr>
      <w:tr w:rsidR="00695FBC" w:rsidTr="00305369">
        <w:trPr>
          <w:trHeight w:val="841"/>
        </w:trPr>
        <w:tc>
          <w:tcPr>
            <w:tcW w:w="1517" w:type="dxa"/>
            <w:gridSpan w:val="2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毕业论文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（设计）的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水平与特色</w:t>
            </w:r>
          </w:p>
        </w:tc>
        <w:tc>
          <w:tcPr>
            <w:tcW w:w="7556" w:type="dxa"/>
            <w:gridSpan w:val="8"/>
            <w:vAlign w:val="center"/>
          </w:tcPr>
          <w:p w:rsidR="00695FBC" w:rsidRDefault="00A40F04" w:rsidP="004410A5">
            <w:pPr>
              <w:snapToGrid w:val="0"/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毕业设计的</w:t>
            </w:r>
            <w:r w:rsidR="004410A5">
              <w:rPr>
                <w:rFonts w:ascii="楷体" w:eastAsia="楷体" w:hAnsi="楷体" w:hint="eastAsia"/>
                <w:sz w:val="24"/>
              </w:rPr>
              <w:t>水平：达到本科毕业设计水平</w:t>
            </w:r>
          </w:p>
          <w:p w:rsidR="006D6685" w:rsidRDefault="00A40F04" w:rsidP="00086448">
            <w:pPr>
              <w:snapToGrid w:val="0"/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毕业设计的</w:t>
            </w:r>
            <w:r w:rsidR="004410A5">
              <w:rPr>
                <w:rFonts w:ascii="楷体" w:eastAsia="楷体" w:hAnsi="楷体"/>
                <w:sz w:val="24"/>
              </w:rPr>
              <w:t>特色</w:t>
            </w:r>
            <w:r w:rsidR="004410A5">
              <w:rPr>
                <w:rFonts w:ascii="楷体" w:eastAsia="楷体" w:hAnsi="楷体" w:hint="eastAsia"/>
                <w:sz w:val="24"/>
              </w:rPr>
              <w:t>：</w:t>
            </w:r>
            <w:r w:rsidR="006D6685">
              <w:rPr>
                <w:rFonts w:ascii="楷体" w:eastAsia="楷体" w:hAnsi="楷体"/>
                <w:sz w:val="24"/>
              </w:rPr>
              <w:t xml:space="preserve"> </w:t>
            </w:r>
          </w:p>
          <w:p w:rsidR="00F4577C" w:rsidRDefault="00F4577C" w:rsidP="00086448">
            <w:pPr>
              <w:snapToGrid w:val="0"/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（1）</w:t>
            </w:r>
            <w:r w:rsidR="006D6685">
              <w:rPr>
                <w:rFonts w:ascii="楷体" w:eastAsia="楷体" w:hAnsi="楷体" w:hint="eastAsia"/>
                <w:sz w:val="24"/>
              </w:rPr>
              <w:t>在设计选题方面，该毕业设计较为新颖，不同于一般的电子商务系统，有一定的原创性。</w:t>
            </w:r>
          </w:p>
          <w:p w:rsidR="00F4577C" w:rsidRDefault="00F4577C" w:rsidP="00086448">
            <w:pPr>
              <w:snapToGrid w:val="0"/>
              <w:jc w:val="left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（2）</w:t>
            </w:r>
            <w:r w:rsidR="00086448">
              <w:rPr>
                <w:rFonts w:ascii="楷体" w:eastAsia="楷体" w:hAnsi="楷体" w:hint="eastAsia"/>
                <w:sz w:val="24"/>
              </w:rPr>
              <w:t>在</w:t>
            </w:r>
            <w:r w:rsidR="006D6685">
              <w:rPr>
                <w:rFonts w:ascii="楷体" w:eastAsia="楷体" w:hAnsi="楷体" w:hint="eastAsia"/>
                <w:sz w:val="24"/>
              </w:rPr>
              <w:t>系统</w:t>
            </w:r>
            <w:r w:rsidR="00086448">
              <w:rPr>
                <w:rFonts w:ascii="楷体" w:eastAsia="楷体" w:hAnsi="楷体" w:hint="eastAsia"/>
                <w:sz w:val="24"/>
              </w:rPr>
              <w:t>功能方面，用户</w:t>
            </w:r>
            <w:r w:rsidR="004410A5">
              <w:rPr>
                <w:rFonts w:ascii="楷体" w:eastAsia="楷体" w:hAnsi="楷体" w:hint="eastAsia"/>
                <w:sz w:val="24"/>
              </w:rPr>
              <w:t>可以对前端工具包中的控件</w:t>
            </w:r>
            <w:r w:rsidR="00A40F04">
              <w:rPr>
                <w:rFonts w:ascii="楷体" w:eastAsia="楷体" w:hAnsi="楷体" w:hint="eastAsia"/>
                <w:sz w:val="24"/>
              </w:rPr>
              <w:t>拖拽，以及方便地修改控件的样式和大小；</w:t>
            </w:r>
            <w:r w:rsidR="00086448">
              <w:rPr>
                <w:rFonts w:ascii="楷体" w:eastAsia="楷体" w:hAnsi="楷体" w:hint="eastAsia"/>
                <w:sz w:val="24"/>
              </w:rPr>
              <w:t>另外，</w:t>
            </w:r>
            <w:r w:rsidR="00A40F04">
              <w:rPr>
                <w:rFonts w:ascii="楷体" w:eastAsia="楷体" w:hAnsi="楷体" w:hint="eastAsia"/>
                <w:sz w:val="24"/>
              </w:rPr>
              <w:t>用户</w:t>
            </w:r>
            <w:r w:rsidR="00086448">
              <w:rPr>
                <w:rFonts w:ascii="楷体" w:eastAsia="楷体" w:hAnsi="楷体" w:hint="eastAsia"/>
                <w:sz w:val="24"/>
              </w:rPr>
              <w:t>还可以保存这些控件的布局，并对布局反复修改</w:t>
            </w:r>
            <w:r w:rsidR="00A40F04">
              <w:rPr>
                <w:rFonts w:ascii="楷体" w:eastAsia="楷体" w:hAnsi="楷体" w:hint="eastAsia"/>
                <w:sz w:val="24"/>
              </w:rPr>
              <w:t>；用户可以输出</w:t>
            </w:r>
            <w:r w:rsidR="00A40F04" w:rsidRPr="00A40F04">
              <w:rPr>
                <w:rFonts w:eastAsia="楷体"/>
                <w:sz w:val="24"/>
              </w:rPr>
              <w:t>html</w:t>
            </w:r>
            <w:r w:rsidR="00A40F04">
              <w:rPr>
                <w:rFonts w:ascii="楷体" w:eastAsia="楷体" w:hAnsi="楷体" w:hint="eastAsia"/>
                <w:sz w:val="24"/>
              </w:rPr>
              <w:t>代码，复制粘贴使用。</w:t>
            </w:r>
          </w:p>
          <w:p w:rsidR="00305369" w:rsidRPr="00305369" w:rsidRDefault="00F4577C" w:rsidP="00086448">
            <w:pPr>
              <w:snapToGrid w:val="0"/>
              <w:jc w:val="left"/>
              <w:rPr>
                <w:rFonts w:eastAsia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（3）</w:t>
            </w:r>
            <w:r w:rsidR="00C21DB0">
              <w:rPr>
                <w:rFonts w:ascii="楷体" w:eastAsia="楷体" w:hAnsi="楷体" w:hint="eastAsia"/>
                <w:sz w:val="24"/>
              </w:rPr>
              <w:t>在</w:t>
            </w:r>
            <w:r w:rsidR="006D6685">
              <w:rPr>
                <w:rFonts w:ascii="楷体" w:eastAsia="楷体" w:hAnsi="楷体" w:hint="eastAsia"/>
                <w:sz w:val="24"/>
              </w:rPr>
              <w:t>系统</w:t>
            </w:r>
            <w:r w:rsidR="00C21DB0">
              <w:rPr>
                <w:rFonts w:ascii="楷体" w:eastAsia="楷体" w:hAnsi="楷体" w:hint="eastAsia"/>
                <w:sz w:val="24"/>
              </w:rPr>
              <w:t>实现方面，</w:t>
            </w:r>
            <w:r w:rsidR="00086448">
              <w:rPr>
                <w:rFonts w:ascii="楷体" w:eastAsia="楷体" w:hAnsi="楷体" w:hint="eastAsia"/>
                <w:sz w:val="24"/>
              </w:rPr>
              <w:t>系统使用</w:t>
            </w:r>
            <w:r w:rsidR="00C21DB0">
              <w:rPr>
                <w:rFonts w:ascii="楷体" w:eastAsia="楷体" w:hAnsi="楷体" w:hint="eastAsia"/>
                <w:sz w:val="24"/>
              </w:rPr>
              <w:t>了</w:t>
            </w:r>
            <w:r w:rsidR="00C21DB0" w:rsidRPr="00C21DB0">
              <w:rPr>
                <w:rFonts w:eastAsia="楷体"/>
                <w:sz w:val="24"/>
              </w:rPr>
              <w:t>Node.js</w:t>
            </w:r>
            <w:r w:rsidR="00C21DB0">
              <w:rPr>
                <w:rFonts w:ascii="楷体" w:eastAsia="楷体" w:hAnsi="楷体"/>
                <w:sz w:val="24"/>
              </w:rPr>
              <w:t>作后台开发</w:t>
            </w:r>
            <w:r w:rsidR="00C21DB0">
              <w:rPr>
                <w:rFonts w:ascii="楷体" w:eastAsia="楷体" w:hAnsi="楷体" w:hint="eastAsia"/>
                <w:sz w:val="24"/>
              </w:rPr>
              <w:t>，</w:t>
            </w:r>
            <w:r w:rsidR="00C21DB0">
              <w:rPr>
                <w:rFonts w:ascii="楷体" w:eastAsia="楷体" w:hAnsi="楷体"/>
                <w:sz w:val="24"/>
              </w:rPr>
              <w:t>文档型数据库</w:t>
            </w:r>
            <w:r w:rsidR="00C21DB0" w:rsidRPr="00C21DB0">
              <w:rPr>
                <w:rFonts w:eastAsia="楷体"/>
                <w:sz w:val="24"/>
              </w:rPr>
              <w:t>mongoDB</w:t>
            </w:r>
            <w:r w:rsidR="00C21DB0">
              <w:rPr>
                <w:rFonts w:eastAsia="楷体"/>
                <w:sz w:val="24"/>
              </w:rPr>
              <w:t>作数据存储</w:t>
            </w:r>
            <w:r w:rsidR="00C21DB0">
              <w:rPr>
                <w:rFonts w:eastAsia="楷体" w:hint="eastAsia"/>
                <w:sz w:val="24"/>
              </w:rPr>
              <w:t>。</w:t>
            </w:r>
            <w:r w:rsidR="00B551BD">
              <w:rPr>
                <w:rFonts w:eastAsia="楷体" w:hint="eastAsia"/>
                <w:sz w:val="24"/>
              </w:rPr>
              <w:t>相比于其他后台开发，</w:t>
            </w:r>
            <w:r w:rsidR="00B551BD">
              <w:rPr>
                <w:rFonts w:eastAsia="楷体" w:hint="eastAsia"/>
                <w:sz w:val="24"/>
              </w:rPr>
              <w:t>Node</w:t>
            </w:r>
            <w:r w:rsidR="00B551BD">
              <w:rPr>
                <w:rFonts w:eastAsia="楷体"/>
                <w:sz w:val="24"/>
              </w:rPr>
              <w:t>.js+mongoDB</w:t>
            </w:r>
            <w:r w:rsidR="00CC47D4">
              <w:rPr>
                <w:rFonts w:eastAsia="楷体"/>
                <w:sz w:val="24"/>
              </w:rPr>
              <w:t>的组合有着更强的可扩展性</w:t>
            </w:r>
            <w:r w:rsidR="00CC47D4">
              <w:rPr>
                <w:rFonts w:eastAsia="楷体" w:hint="eastAsia"/>
                <w:sz w:val="24"/>
              </w:rPr>
              <w:t>，</w:t>
            </w:r>
            <w:r w:rsidR="00CC47D4">
              <w:rPr>
                <w:rFonts w:eastAsia="楷体"/>
                <w:sz w:val="24"/>
              </w:rPr>
              <w:t>响应速度</w:t>
            </w:r>
            <w:r w:rsidR="00E6293E">
              <w:rPr>
                <w:rFonts w:eastAsia="楷体"/>
                <w:sz w:val="24"/>
              </w:rPr>
              <w:t>也</w:t>
            </w:r>
            <w:r w:rsidR="00CC47D4">
              <w:rPr>
                <w:rFonts w:eastAsia="楷体"/>
                <w:sz w:val="24"/>
              </w:rPr>
              <w:t>更快</w:t>
            </w:r>
            <w:r w:rsidR="00E6293E">
              <w:rPr>
                <w:rFonts w:eastAsia="楷体" w:hint="eastAsia"/>
                <w:sz w:val="24"/>
              </w:rPr>
              <w:t>。</w:t>
            </w:r>
            <w:bookmarkStart w:id="0" w:name="_GoBack"/>
            <w:bookmarkEnd w:id="0"/>
          </w:p>
        </w:tc>
      </w:tr>
    </w:tbl>
    <w:p w:rsidR="00695FBC" w:rsidRDefault="00695FBC" w:rsidP="00695FBC"/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513"/>
      </w:tblGrid>
      <w:tr w:rsidR="00695FBC" w:rsidTr="00600C13">
        <w:trPr>
          <w:trHeight w:val="2632"/>
        </w:trPr>
        <w:tc>
          <w:tcPr>
            <w:tcW w:w="1560" w:type="dxa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毕业论文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（设计）有何实验、实践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或实习基础</w:t>
            </w:r>
          </w:p>
        </w:tc>
        <w:tc>
          <w:tcPr>
            <w:tcW w:w="7513" w:type="dxa"/>
            <w:vAlign w:val="center"/>
          </w:tcPr>
          <w:p w:rsidR="00886BC1" w:rsidRDefault="00886BC1" w:rsidP="00812748">
            <w:pPr>
              <w:snapToGrid w:val="0"/>
              <w:jc w:val="left"/>
              <w:rPr>
                <w:sz w:val="24"/>
              </w:rPr>
            </w:pPr>
            <w:r w:rsidRPr="00886BC1">
              <w:rPr>
                <w:rFonts w:ascii="楷体" w:eastAsia="楷体" w:hAnsi="楷体"/>
                <w:sz w:val="24"/>
              </w:rPr>
              <w:t>实验基础</w:t>
            </w:r>
            <w:r w:rsidRPr="00886BC1">
              <w:rPr>
                <w:sz w:val="24"/>
              </w:rPr>
              <w:t>：</w:t>
            </w:r>
          </w:p>
          <w:p w:rsidR="00695FBC" w:rsidRDefault="00886BC1" w:rsidP="00812748">
            <w:pPr>
              <w:snapToGrid w:val="0"/>
              <w:jc w:val="left"/>
              <w:rPr>
                <w:rFonts w:ascii="楷体" w:eastAsia="楷体" w:hAnsi="楷体"/>
                <w:sz w:val="24"/>
              </w:rPr>
            </w:pPr>
            <w:r w:rsidRPr="00600C13">
              <w:rPr>
                <w:rFonts w:ascii="楷体" w:eastAsia="楷体" w:hAnsi="楷体" w:hint="eastAsia"/>
                <w:sz w:val="24"/>
              </w:rPr>
              <w:t>(</w:t>
            </w:r>
            <w:r w:rsidRPr="00600C13">
              <w:rPr>
                <w:rFonts w:ascii="楷体" w:eastAsia="楷体" w:hAnsi="楷体"/>
                <w:sz w:val="24"/>
              </w:rPr>
              <w:t>1</w:t>
            </w:r>
            <w:r w:rsidR="00B551BD">
              <w:rPr>
                <w:rFonts w:ascii="楷体" w:eastAsia="楷体" w:hAnsi="楷体" w:hint="eastAsia"/>
                <w:sz w:val="24"/>
              </w:rPr>
              <w:t>)</w:t>
            </w:r>
            <w:r w:rsidRPr="00886BC1">
              <w:rPr>
                <w:rFonts w:ascii="楷体" w:eastAsia="楷体" w:hAnsi="楷体"/>
                <w:sz w:val="24"/>
              </w:rPr>
              <w:t>基于</w:t>
            </w:r>
            <w:r w:rsidRPr="00886BC1">
              <w:rPr>
                <w:rFonts w:eastAsia="楷体"/>
                <w:sz w:val="24"/>
              </w:rPr>
              <w:t>Node.js</w:t>
            </w:r>
            <w:r w:rsidRPr="00886BC1">
              <w:rPr>
                <w:rFonts w:ascii="楷体" w:eastAsia="楷体" w:hAnsi="楷体"/>
                <w:sz w:val="24"/>
              </w:rPr>
              <w:t>的电影网站的</w:t>
            </w:r>
            <w:r>
              <w:rPr>
                <w:rFonts w:ascii="楷体" w:eastAsia="楷体" w:hAnsi="楷体" w:hint="eastAsia"/>
                <w:sz w:val="24"/>
              </w:rPr>
              <w:t>搭建</w:t>
            </w:r>
            <w:r w:rsidRPr="00886BC1">
              <w:rPr>
                <w:rFonts w:ascii="楷体" w:eastAsia="楷体" w:hAnsi="楷体"/>
                <w:sz w:val="24"/>
              </w:rPr>
              <w:t>实验</w:t>
            </w:r>
            <w:r w:rsidR="00305369">
              <w:rPr>
                <w:rFonts w:ascii="楷体" w:eastAsia="楷体" w:hAnsi="楷体" w:hint="eastAsia"/>
                <w:sz w:val="24"/>
              </w:rPr>
              <w:t>。</w:t>
            </w:r>
            <w:r>
              <w:rPr>
                <w:rFonts w:ascii="楷体" w:eastAsia="楷体" w:hAnsi="楷体"/>
                <w:sz w:val="24"/>
              </w:rPr>
              <w:t>该实验帮助了</w:t>
            </w:r>
            <w:r>
              <w:rPr>
                <w:rFonts w:ascii="楷体" w:eastAsia="楷体" w:hAnsi="楷体" w:hint="eastAsia"/>
                <w:sz w:val="24"/>
              </w:rPr>
              <w:t>对</w:t>
            </w:r>
            <w:r w:rsidRPr="00886BC1">
              <w:rPr>
                <w:rFonts w:eastAsia="楷体"/>
                <w:sz w:val="24"/>
              </w:rPr>
              <w:t>Node.js</w:t>
            </w:r>
            <w:r>
              <w:rPr>
                <w:rFonts w:ascii="楷体" w:eastAsia="楷体" w:hAnsi="楷体" w:hint="eastAsia"/>
                <w:sz w:val="24"/>
              </w:rPr>
              <w:t>的了解，特别是</w:t>
            </w:r>
            <w:r w:rsidR="00305369">
              <w:rPr>
                <w:rFonts w:ascii="楷体" w:eastAsia="楷体" w:hAnsi="楷体" w:hint="eastAsia"/>
                <w:sz w:val="24"/>
              </w:rPr>
              <w:t>对</w:t>
            </w:r>
            <w:r w:rsidRPr="00886BC1">
              <w:rPr>
                <w:rFonts w:eastAsia="楷体"/>
                <w:sz w:val="24"/>
              </w:rPr>
              <w:t>express</w:t>
            </w:r>
            <w:r>
              <w:rPr>
                <w:rFonts w:ascii="楷体" w:eastAsia="楷体" w:hAnsi="楷体" w:hint="eastAsia"/>
                <w:sz w:val="24"/>
              </w:rPr>
              <w:t>框架的使用</w:t>
            </w:r>
            <w:r w:rsidR="00305369">
              <w:rPr>
                <w:rFonts w:ascii="楷体" w:eastAsia="楷体" w:hAnsi="楷体" w:hint="eastAsia"/>
                <w:sz w:val="24"/>
              </w:rPr>
              <w:t>和</w:t>
            </w:r>
            <w:r w:rsidR="00305369" w:rsidRPr="00305369">
              <w:rPr>
                <w:rFonts w:eastAsia="楷体"/>
                <w:sz w:val="24"/>
              </w:rPr>
              <w:t>mongoDB</w:t>
            </w:r>
            <w:r w:rsidR="00305369">
              <w:rPr>
                <w:rFonts w:ascii="楷体" w:eastAsia="楷体" w:hAnsi="楷体"/>
                <w:sz w:val="24"/>
              </w:rPr>
              <w:t>数据库使用</w:t>
            </w:r>
            <w:r w:rsidR="00305369">
              <w:rPr>
                <w:rFonts w:ascii="楷体" w:eastAsia="楷体" w:hAnsi="楷体" w:hint="eastAsia"/>
                <w:sz w:val="24"/>
              </w:rPr>
              <w:t>，</w:t>
            </w:r>
            <w:r>
              <w:rPr>
                <w:rFonts w:ascii="楷体" w:eastAsia="楷体" w:hAnsi="楷体" w:hint="eastAsia"/>
                <w:sz w:val="24"/>
              </w:rPr>
              <w:t>为后台的开发</w:t>
            </w:r>
            <w:r w:rsidR="00305369">
              <w:rPr>
                <w:rFonts w:ascii="楷体" w:eastAsia="楷体" w:hAnsi="楷体" w:hint="eastAsia"/>
                <w:sz w:val="24"/>
              </w:rPr>
              <w:t>提供了参考。</w:t>
            </w:r>
          </w:p>
          <w:p w:rsidR="00886BC1" w:rsidRDefault="00886BC1" w:rsidP="00305369">
            <w:pPr>
              <w:snapToGrid w:val="0"/>
              <w:jc w:val="left"/>
              <w:rPr>
                <w:rFonts w:eastAsia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2</w:t>
            </w:r>
            <w:r>
              <w:rPr>
                <w:rFonts w:ascii="楷体" w:eastAsia="楷体" w:hAnsi="楷体" w:hint="eastAsia"/>
                <w:sz w:val="24"/>
              </w:rPr>
              <w:t>)</w:t>
            </w:r>
            <w:r w:rsidR="00305369">
              <w:rPr>
                <w:rFonts w:ascii="楷体" w:eastAsia="楷体" w:hAnsi="楷体" w:hint="eastAsia"/>
                <w:sz w:val="24"/>
              </w:rPr>
              <w:t>基于</w:t>
            </w:r>
            <w:r w:rsidR="00305369" w:rsidRPr="00305369">
              <w:rPr>
                <w:rFonts w:eastAsia="楷体"/>
                <w:sz w:val="24"/>
              </w:rPr>
              <w:t>Canvas</w:t>
            </w:r>
            <w:r w:rsidR="00305369">
              <w:rPr>
                <w:rFonts w:ascii="楷体" w:eastAsia="楷体" w:hAnsi="楷体" w:hint="eastAsia"/>
                <w:sz w:val="24"/>
              </w:rPr>
              <w:t>的图表绘制实验。通过该实验熟悉了</w:t>
            </w:r>
            <w:r w:rsidR="00305369" w:rsidRPr="00305369">
              <w:rPr>
                <w:rFonts w:eastAsia="楷体"/>
                <w:sz w:val="24"/>
              </w:rPr>
              <w:t>Canvas</w:t>
            </w:r>
            <w:r w:rsidR="00305369">
              <w:rPr>
                <w:rFonts w:ascii="楷体" w:eastAsia="楷体" w:hAnsi="楷体" w:hint="eastAsia"/>
                <w:sz w:val="24"/>
              </w:rPr>
              <w:t>绘制的各种</w:t>
            </w:r>
            <w:r w:rsidR="00305369" w:rsidRPr="00305369">
              <w:rPr>
                <w:rFonts w:eastAsia="楷体"/>
                <w:sz w:val="24"/>
              </w:rPr>
              <w:t>API</w:t>
            </w:r>
            <w:r w:rsidR="00305369">
              <w:rPr>
                <w:rFonts w:eastAsia="楷体" w:hint="eastAsia"/>
                <w:sz w:val="24"/>
              </w:rPr>
              <w:t>，</w:t>
            </w:r>
            <w:r w:rsidR="00305369">
              <w:rPr>
                <w:rFonts w:eastAsia="楷体"/>
                <w:sz w:val="24"/>
              </w:rPr>
              <w:t>为之后</w:t>
            </w:r>
            <w:r w:rsidR="00305369">
              <w:rPr>
                <w:rFonts w:eastAsia="楷体"/>
                <w:sz w:val="24"/>
              </w:rPr>
              <w:t>Lake</w:t>
            </w:r>
            <w:r w:rsidR="00305369">
              <w:rPr>
                <w:rFonts w:eastAsia="楷体" w:hint="eastAsia"/>
                <w:sz w:val="24"/>
              </w:rPr>
              <w:t>.js</w:t>
            </w:r>
            <w:r w:rsidR="00305369">
              <w:rPr>
                <w:rFonts w:eastAsia="楷体" w:hint="eastAsia"/>
                <w:sz w:val="24"/>
              </w:rPr>
              <w:t>前端工具包中的图表类控件的实现打下了基础。</w:t>
            </w:r>
          </w:p>
          <w:p w:rsidR="00305369" w:rsidRPr="00886BC1" w:rsidRDefault="00305369" w:rsidP="00305369">
            <w:pPr>
              <w:snapToGrid w:val="0"/>
              <w:jc w:val="left"/>
              <w:rPr>
                <w:rFonts w:ascii="宋体" w:hAnsi="宋体" w:hint="eastAsia"/>
                <w:sz w:val="24"/>
              </w:rPr>
            </w:pPr>
            <w:r w:rsidRPr="00305369">
              <w:rPr>
                <w:rFonts w:ascii="楷体" w:eastAsia="楷体" w:hAnsi="楷体" w:hint="eastAsia"/>
                <w:sz w:val="24"/>
              </w:rPr>
              <w:t>(</w:t>
            </w:r>
            <w:r w:rsidRPr="00305369">
              <w:rPr>
                <w:rFonts w:ascii="楷体" w:eastAsia="楷体" w:hAnsi="楷体"/>
                <w:sz w:val="24"/>
              </w:rPr>
              <w:t>3</w:t>
            </w:r>
            <w:r w:rsidRPr="00305369">
              <w:rPr>
                <w:rFonts w:ascii="楷体" w:eastAsia="楷体" w:hAnsi="楷体" w:hint="eastAsia"/>
                <w:sz w:val="24"/>
              </w:rPr>
              <w:t>)</w:t>
            </w:r>
            <w:r>
              <w:rPr>
                <w:rFonts w:eastAsia="楷体" w:hint="eastAsia"/>
                <w:sz w:val="24"/>
              </w:rPr>
              <w:t>html</w:t>
            </w:r>
            <w:r>
              <w:rPr>
                <w:rFonts w:eastAsia="楷体"/>
                <w:sz w:val="24"/>
              </w:rPr>
              <w:t>5</w:t>
            </w:r>
            <w:r>
              <w:rPr>
                <w:rFonts w:eastAsia="楷体"/>
                <w:sz w:val="24"/>
              </w:rPr>
              <w:t>网页小游戏的设计实验</w:t>
            </w:r>
            <w:r>
              <w:rPr>
                <w:rFonts w:eastAsia="楷体" w:hint="eastAsia"/>
                <w:sz w:val="24"/>
              </w:rPr>
              <w:t>。参与该实验可以了解网页动画的实现机制，和</w:t>
            </w:r>
            <w:r>
              <w:rPr>
                <w:rFonts w:eastAsia="楷体" w:hint="eastAsia"/>
                <w:sz w:val="24"/>
              </w:rPr>
              <w:t>JavaScript</w:t>
            </w:r>
            <w:r>
              <w:rPr>
                <w:rFonts w:eastAsia="楷体" w:hint="eastAsia"/>
                <w:sz w:val="24"/>
              </w:rPr>
              <w:t>模块化编程的一般形式。</w:t>
            </w:r>
          </w:p>
        </w:tc>
      </w:tr>
      <w:tr w:rsidR="00695FBC" w:rsidTr="00600C13">
        <w:trPr>
          <w:trHeight w:val="2496"/>
        </w:trPr>
        <w:tc>
          <w:tcPr>
            <w:tcW w:w="1560" w:type="dxa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学生毕业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论文（设计）期间的研读书目</w:t>
            </w:r>
          </w:p>
        </w:tc>
        <w:tc>
          <w:tcPr>
            <w:tcW w:w="7513" w:type="dxa"/>
            <w:vAlign w:val="center"/>
          </w:tcPr>
          <w:p w:rsidR="00812748" w:rsidRPr="00812748" w:rsidRDefault="00812748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ascii="楷体" w:eastAsia="楷体" w:hAnsi="楷体"/>
                <w:sz w:val="24"/>
                <w:shd w:val="clear" w:color="auto" w:fill="FFFFFF"/>
              </w:rPr>
            </w:pPr>
            <w:r w:rsidRPr="00812748">
              <w:rPr>
                <w:rFonts w:ascii="楷体" w:eastAsia="楷体" w:hAnsi="楷体"/>
                <w:sz w:val="24"/>
                <w:shd w:val="clear" w:color="auto" w:fill="FFFFFF"/>
              </w:rPr>
              <w:t>乔淑夷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.</w:t>
            </w:r>
            <w:r w:rsidRPr="00812748">
              <w:rPr>
                <w:rFonts w:ascii="楷体" w:eastAsia="楷体" w:hAnsi="楷体"/>
                <w:sz w:val="24"/>
                <w:shd w:val="clear" w:color="auto" w:fill="FFFFFF"/>
              </w:rPr>
              <w:t>基于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MVC</w:t>
            </w:r>
            <w:r w:rsidRPr="00812748">
              <w:rPr>
                <w:rFonts w:ascii="楷体" w:eastAsia="楷体" w:hAnsi="楷体"/>
                <w:sz w:val="24"/>
                <w:shd w:val="clear" w:color="auto" w:fill="FFFFFF"/>
              </w:rPr>
              <w:t>模式的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Web</w:t>
            </w:r>
            <w:r w:rsidRPr="00812748">
              <w:rPr>
                <w:rFonts w:ascii="楷体" w:eastAsia="楷体" w:hAnsi="楷体"/>
                <w:sz w:val="24"/>
                <w:shd w:val="clear" w:color="auto" w:fill="FFFFFF"/>
              </w:rPr>
              <w:t>前端框架关键技术研究与实现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[D].</w:t>
            </w:r>
            <w:r w:rsidRPr="00812748">
              <w:rPr>
                <w:rFonts w:ascii="楷体" w:eastAsia="楷体" w:hAnsi="楷体"/>
                <w:sz w:val="24"/>
                <w:shd w:val="clear" w:color="auto" w:fill="FFFFFF"/>
              </w:rPr>
              <w:t>中国海洋大学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.2013:17-27.</w:t>
            </w:r>
          </w:p>
          <w:p w:rsidR="00812748" w:rsidRPr="00812748" w:rsidRDefault="00812748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ascii="楷体" w:eastAsia="楷体" w:hAnsi="楷体" w:cs="宋体"/>
                <w:sz w:val="24"/>
                <w:shd w:val="clear" w:color="auto" w:fill="FFFFFF"/>
              </w:rPr>
            </w:pP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张迎亚.</w:t>
            </w:r>
            <w:r w:rsidRPr="00812748">
              <w:rPr>
                <w:rFonts w:ascii="楷体" w:eastAsia="楷体" w:hAnsi="楷体" w:cs="宋体"/>
                <w:sz w:val="24"/>
                <w:shd w:val="clear" w:color="auto" w:fill="FFFFFF"/>
              </w:rPr>
              <w:t>基于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jQuery</w:t>
            </w:r>
            <w:r w:rsidRPr="00812748">
              <w:rPr>
                <w:rFonts w:ascii="楷体" w:eastAsia="楷体" w:hAnsi="楷体" w:cs="宋体"/>
                <w:sz w:val="24"/>
                <w:shd w:val="clear" w:color="auto" w:fill="FFFFFF"/>
              </w:rPr>
              <w:t>的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Web</w:t>
            </w:r>
            <w:r w:rsidRPr="00812748">
              <w:rPr>
                <w:rFonts w:ascii="楷体" w:eastAsia="楷体" w:hAnsi="楷体" w:cs="宋体"/>
                <w:sz w:val="24"/>
                <w:shd w:val="clear" w:color="auto" w:fill="FFFFFF"/>
              </w:rPr>
              <w:t>前端框架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MX</w:t>
            </w:r>
            <w:r w:rsidRPr="00812748">
              <w:rPr>
                <w:rFonts w:ascii="楷体" w:eastAsia="楷体" w:hAnsi="楷体" w:cs="宋体"/>
                <w:sz w:val="24"/>
                <w:shd w:val="clear" w:color="auto" w:fill="FFFFFF"/>
              </w:rPr>
              <w:t>的设计与实现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[D]</w:t>
            </w:r>
            <w:r w:rsidRPr="00812748">
              <w:rPr>
                <w:rFonts w:ascii="楷体" w:eastAsia="楷体" w:hAnsi="楷体" w:cs="宋体"/>
                <w:sz w:val="24"/>
                <w:shd w:val="clear" w:color="auto" w:fill="FFFFFF"/>
              </w:rPr>
              <w:t>.南京大学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.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2014:1-12</w:t>
            </w:r>
            <w:r w:rsidRPr="00812748">
              <w:rPr>
                <w:rFonts w:ascii="楷体" w:eastAsia="楷体" w:hAnsi="楷体" w:cs="宋体"/>
                <w:sz w:val="24"/>
                <w:shd w:val="clear" w:color="auto" w:fill="FFFFFF"/>
              </w:rPr>
              <w:t>.</w:t>
            </w:r>
          </w:p>
          <w:p w:rsidR="00812748" w:rsidRPr="00812748" w:rsidRDefault="00812748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ascii="楷体" w:eastAsia="楷体" w:hAnsi="楷体" w:cs="宋体"/>
                <w:sz w:val="24"/>
                <w:shd w:val="clear" w:color="auto" w:fill="FFFFFF"/>
              </w:rPr>
            </w:pP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徐曼.基于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HTML5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的统计图表系统的研究与设计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[D]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.武汉科技大学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.2012:25-46.</w:t>
            </w:r>
          </w:p>
          <w:p w:rsidR="00812748" w:rsidRPr="00812748" w:rsidRDefault="00812748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ascii="楷体" w:eastAsia="楷体" w:hAnsi="楷体" w:cs="宋体" w:hint="eastAsia"/>
                <w:sz w:val="24"/>
                <w:shd w:val="clear" w:color="auto" w:fill="FFFFFF"/>
              </w:rPr>
            </w:pP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刘靖桐.面向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Web2.0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的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web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应用前端开发框架的设计与实现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[D].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北京邮电大学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.2014:1-64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 xml:space="preserve">. </w:t>
            </w:r>
          </w:p>
          <w:p w:rsidR="00812748" w:rsidRPr="00812748" w:rsidRDefault="00812748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ascii="楷体" w:eastAsia="楷体" w:hAnsi="楷体" w:cs="宋体"/>
                <w:sz w:val="24"/>
                <w:shd w:val="clear" w:color="auto" w:fill="FFFFFF"/>
              </w:rPr>
            </w:pP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彭娜.基于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Node.JS</w:t>
            </w:r>
            <w:r w:rsidRPr="00812748">
              <w:rPr>
                <w:rFonts w:ascii="楷体" w:eastAsia="楷体" w:hAnsi="楷体" w:cs="宋体"/>
                <w:sz w:val="24"/>
                <w:shd w:val="clear" w:color="auto" w:fill="FFFFFF"/>
              </w:rPr>
              <w:t>博客系统的设计与实现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[D].</w:t>
            </w:r>
            <w:r w:rsidRPr="00812748">
              <w:rPr>
                <w:rFonts w:ascii="楷体" w:eastAsia="楷体" w:hAnsi="楷体" w:cs="宋体"/>
                <w:sz w:val="24"/>
                <w:shd w:val="clear" w:color="auto" w:fill="FFFFFF"/>
              </w:rPr>
              <w:t>大连理工大学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.2013:13-18.</w:t>
            </w:r>
          </w:p>
          <w:p w:rsidR="00812748" w:rsidRPr="00812748" w:rsidRDefault="00812748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ascii="楷体" w:eastAsia="楷体" w:hAnsi="楷体" w:cs="宋体"/>
                <w:sz w:val="24"/>
                <w:shd w:val="clear" w:color="auto" w:fill="FFFFFF"/>
              </w:rPr>
            </w:pP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万里晴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;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杨浩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.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探究基于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V8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引擎的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Node.js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在各应用领域的发展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[J].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通信设计与应用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.2015(13):97.</w:t>
            </w:r>
          </w:p>
          <w:p w:rsidR="00812748" w:rsidRPr="00812748" w:rsidRDefault="00812748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ascii="楷体" w:eastAsia="楷体" w:hAnsi="楷体" w:cs="宋体"/>
                <w:sz w:val="24"/>
                <w:shd w:val="clear" w:color="auto" w:fill="FFFFFF"/>
              </w:rPr>
            </w:pP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沈姝.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NoSQL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数据库技术及其应用研究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[D].</w:t>
            </w:r>
            <w:r w:rsidRPr="00812748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南京信息工程大学</w:t>
            </w:r>
            <w:r w:rsidRPr="00812748">
              <w:rPr>
                <w:rFonts w:eastAsia="楷体"/>
                <w:sz w:val="24"/>
                <w:shd w:val="clear" w:color="auto" w:fill="FFFFFF"/>
              </w:rPr>
              <w:t>.2012:1-72.</w:t>
            </w:r>
          </w:p>
          <w:p w:rsidR="00812748" w:rsidRDefault="00812748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cs="宋体"/>
                <w:sz w:val="24"/>
                <w:shd w:val="clear" w:color="auto" w:fill="FFFFFF"/>
              </w:rPr>
            </w:pPr>
            <w:r w:rsidRPr="003556E2">
              <w:rPr>
                <w:rFonts w:cs="宋体"/>
                <w:sz w:val="24"/>
                <w:shd w:val="clear" w:color="auto" w:fill="FFFFFF"/>
              </w:rPr>
              <w:t>Deka Ganesh Chandra.BASE analysis of NoSQL database[J].Future Generation Computer Systems.2015(52).</w:t>
            </w:r>
          </w:p>
          <w:p w:rsidR="00812748" w:rsidRDefault="00812748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cs="宋体" w:hint="eastAsia"/>
                <w:sz w:val="24"/>
                <w:shd w:val="clear" w:color="auto" w:fill="FFFFFF"/>
              </w:rPr>
            </w:pPr>
            <w:r w:rsidRPr="003556E2">
              <w:rPr>
                <w:rFonts w:cs="宋体"/>
                <w:sz w:val="24"/>
                <w:shd w:val="clear" w:color="auto" w:fill="FFFFFF"/>
              </w:rPr>
              <w:t>Tilkov S.&amp;Vinoski S..Node.js:Using JavaScript to Bulid Hign-Performance Network Programs[J].IEEE Internet Computing.2010(14.6):80-83.</w:t>
            </w:r>
          </w:p>
          <w:p w:rsidR="00812748" w:rsidRDefault="00812748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cs="宋体"/>
                <w:sz w:val="24"/>
                <w:shd w:val="clear" w:color="auto" w:fill="FFFFFF"/>
              </w:rPr>
            </w:pPr>
            <w:r>
              <w:rPr>
                <w:rFonts w:cs="宋体" w:hint="eastAsia"/>
                <w:sz w:val="24"/>
                <w:shd w:val="clear" w:color="auto" w:fill="FFFFFF"/>
              </w:rPr>
              <w:t>Peter Thiemann.Towards a Type System for Analyzing JavaScript Programs[J].Lecture Notes in  Computer Science.2005(3444):408-422.</w:t>
            </w:r>
          </w:p>
          <w:p w:rsidR="00336EE1" w:rsidRPr="00336EE1" w:rsidRDefault="00336EE1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ascii="楷体" w:eastAsia="楷体" w:hAnsi="楷体" w:cs="宋体"/>
                <w:sz w:val="24"/>
                <w:shd w:val="clear" w:color="auto" w:fill="FFFFFF"/>
              </w:rPr>
            </w:pPr>
            <w:r>
              <w:rPr>
                <w:rFonts w:cs="宋体" w:hint="eastAsia"/>
                <w:sz w:val="24"/>
                <w:shd w:val="clear" w:color="auto" w:fill="FFFFFF"/>
              </w:rPr>
              <w:lastRenderedPageBreak/>
              <w:t>[</w:t>
            </w:r>
            <w:r w:rsidRPr="00336EE1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美</w:t>
            </w:r>
            <w:r>
              <w:rPr>
                <w:rFonts w:cs="宋体" w:hint="eastAsia"/>
                <w:sz w:val="24"/>
                <w:shd w:val="clear" w:color="auto" w:fill="FFFFFF"/>
              </w:rPr>
              <w:t>]</w:t>
            </w:r>
            <w:r>
              <w:rPr>
                <w:rFonts w:cs="宋体"/>
                <w:sz w:val="24"/>
                <w:shd w:val="clear" w:color="auto" w:fill="FFFFFF"/>
              </w:rPr>
              <w:t>Robin Williams.</w:t>
            </w:r>
            <w:r w:rsidRPr="00336EE1">
              <w:rPr>
                <w:rFonts w:ascii="楷体" w:eastAsia="楷体" w:hAnsi="楷体" w:cs="宋体"/>
                <w:sz w:val="24"/>
                <w:shd w:val="clear" w:color="auto" w:fill="FFFFFF"/>
              </w:rPr>
              <w:t>刘亮</w:t>
            </w:r>
            <w:r w:rsidRPr="00336EE1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译.写给大家看的设计书</w:t>
            </w:r>
            <w:r>
              <w:rPr>
                <w:rFonts w:cs="宋体" w:hint="eastAsia"/>
                <w:sz w:val="24"/>
                <w:shd w:val="clear" w:color="auto" w:fill="FFFFFF"/>
              </w:rPr>
              <w:t>[</w:t>
            </w:r>
            <w:r>
              <w:rPr>
                <w:rFonts w:cs="宋体"/>
                <w:sz w:val="24"/>
                <w:shd w:val="clear" w:color="auto" w:fill="FFFFFF"/>
              </w:rPr>
              <w:t>M</w:t>
            </w:r>
            <w:r>
              <w:rPr>
                <w:rFonts w:cs="宋体" w:hint="eastAsia"/>
                <w:sz w:val="24"/>
                <w:shd w:val="clear" w:color="auto" w:fill="FFFFFF"/>
              </w:rPr>
              <w:t>]</w:t>
            </w:r>
            <w:r>
              <w:rPr>
                <w:rFonts w:cs="宋体"/>
                <w:sz w:val="24"/>
                <w:shd w:val="clear" w:color="auto" w:fill="FFFFFF"/>
              </w:rPr>
              <w:t>.</w:t>
            </w:r>
            <w:r w:rsidRPr="00336EE1">
              <w:rPr>
                <w:rFonts w:ascii="楷体" w:eastAsia="楷体" w:hAnsi="楷体" w:cs="宋体"/>
                <w:sz w:val="24"/>
                <w:shd w:val="clear" w:color="auto" w:fill="FFFFFF"/>
              </w:rPr>
              <w:t>人民邮电出版社</w:t>
            </w:r>
          </w:p>
          <w:p w:rsidR="00C21DB0" w:rsidRDefault="00812748" w:rsidP="00812748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cs="宋体"/>
                <w:sz w:val="24"/>
                <w:shd w:val="clear" w:color="auto" w:fill="FFFFFF"/>
              </w:rPr>
            </w:pPr>
            <w:r>
              <w:rPr>
                <w:rFonts w:cs="宋体" w:hint="eastAsia"/>
                <w:sz w:val="24"/>
                <w:shd w:val="clear" w:color="auto" w:fill="FFFFFF"/>
              </w:rPr>
              <w:t>[</w:t>
            </w:r>
            <w:r w:rsidRPr="00336EE1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英</w:t>
            </w:r>
            <w:r>
              <w:rPr>
                <w:rFonts w:cs="宋体" w:hint="eastAsia"/>
                <w:sz w:val="24"/>
                <w:shd w:val="clear" w:color="auto" w:fill="FFFFFF"/>
              </w:rPr>
              <w:t>]</w:t>
            </w:r>
            <w:r>
              <w:rPr>
                <w:rFonts w:cs="宋体"/>
                <w:sz w:val="24"/>
                <w:shd w:val="clear" w:color="auto" w:fill="FFFFFF"/>
              </w:rPr>
              <w:t>Jeremy Keith.</w:t>
            </w:r>
            <w:r w:rsidRPr="00336EE1">
              <w:rPr>
                <w:rFonts w:ascii="楷体" w:eastAsia="楷体" w:hAnsi="楷体" w:cs="宋体"/>
                <w:sz w:val="24"/>
                <w:shd w:val="clear" w:color="auto" w:fill="FFFFFF"/>
              </w:rPr>
              <w:t>杨涛译</w:t>
            </w:r>
            <w:r>
              <w:rPr>
                <w:rFonts w:cs="宋体" w:hint="eastAsia"/>
                <w:sz w:val="24"/>
                <w:shd w:val="clear" w:color="auto" w:fill="FFFFFF"/>
              </w:rPr>
              <w:t>.JavaScript</w:t>
            </w:r>
            <w:r>
              <w:rPr>
                <w:rFonts w:cs="宋体"/>
                <w:sz w:val="24"/>
                <w:shd w:val="clear" w:color="auto" w:fill="FFFFFF"/>
              </w:rPr>
              <w:t xml:space="preserve"> DOM</w:t>
            </w:r>
            <w:r w:rsidRPr="00336EE1">
              <w:rPr>
                <w:rFonts w:ascii="楷体" w:eastAsia="楷体" w:hAnsi="楷体" w:cs="宋体"/>
                <w:sz w:val="24"/>
                <w:shd w:val="clear" w:color="auto" w:fill="FFFFFF"/>
              </w:rPr>
              <w:t>编程艺术</w:t>
            </w:r>
            <w:r>
              <w:rPr>
                <w:rFonts w:cs="宋体" w:hint="eastAsia"/>
                <w:sz w:val="24"/>
                <w:shd w:val="clear" w:color="auto" w:fill="FFFFFF"/>
              </w:rPr>
              <w:t>[</w:t>
            </w:r>
            <w:r>
              <w:rPr>
                <w:rFonts w:cs="宋体"/>
                <w:sz w:val="24"/>
                <w:shd w:val="clear" w:color="auto" w:fill="FFFFFF"/>
              </w:rPr>
              <w:t>M</w:t>
            </w:r>
            <w:r>
              <w:rPr>
                <w:rFonts w:cs="宋体" w:hint="eastAsia"/>
                <w:sz w:val="24"/>
                <w:shd w:val="clear" w:color="auto" w:fill="FFFFFF"/>
              </w:rPr>
              <w:t>]</w:t>
            </w:r>
            <w:r>
              <w:rPr>
                <w:rFonts w:cs="宋体"/>
                <w:sz w:val="24"/>
                <w:shd w:val="clear" w:color="auto" w:fill="FFFFFF"/>
              </w:rPr>
              <w:t>.</w:t>
            </w:r>
            <w:r w:rsidRPr="00336EE1">
              <w:rPr>
                <w:rFonts w:ascii="楷体" w:eastAsia="楷体" w:hAnsi="楷体" w:cs="宋体"/>
                <w:sz w:val="24"/>
                <w:shd w:val="clear" w:color="auto" w:fill="FFFFFF"/>
              </w:rPr>
              <w:t>人民邮电出版社</w:t>
            </w:r>
            <w:r>
              <w:rPr>
                <w:rFonts w:cs="宋体" w:hint="eastAsia"/>
                <w:sz w:val="24"/>
                <w:shd w:val="clear" w:color="auto" w:fill="FFFFFF"/>
              </w:rPr>
              <w:t>.</w:t>
            </w:r>
          </w:p>
          <w:p w:rsidR="00336EE1" w:rsidRPr="00336EE1" w:rsidRDefault="00336EE1" w:rsidP="00336EE1">
            <w:pPr>
              <w:widowControl/>
              <w:numPr>
                <w:ilvl w:val="0"/>
                <w:numId w:val="1"/>
              </w:numPr>
              <w:tabs>
                <w:tab w:val="left" w:pos="612"/>
              </w:tabs>
              <w:spacing w:line="440" w:lineRule="exact"/>
              <w:rPr>
                <w:rFonts w:cs="宋体" w:hint="eastAsia"/>
                <w:sz w:val="24"/>
                <w:shd w:val="clear" w:color="auto" w:fill="FFFFFF"/>
              </w:rPr>
            </w:pPr>
            <w:r>
              <w:rPr>
                <w:rFonts w:cs="宋体"/>
                <w:sz w:val="24"/>
                <w:shd w:val="clear" w:color="auto" w:fill="FFFFFF"/>
              </w:rPr>
              <w:t>[</w:t>
            </w:r>
            <w:r w:rsidRPr="00336EE1">
              <w:rPr>
                <w:rFonts w:ascii="楷体" w:eastAsia="楷体" w:hAnsi="楷体" w:cs="宋体"/>
                <w:sz w:val="24"/>
                <w:shd w:val="clear" w:color="auto" w:fill="FFFFFF"/>
              </w:rPr>
              <w:t>美</w:t>
            </w:r>
            <w:r>
              <w:rPr>
                <w:rFonts w:cs="宋体"/>
                <w:sz w:val="24"/>
                <w:shd w:val="clear" w:color="auto" w:fill="FFFFFF"/>
              </w:rPr>
              <w:t>]Nicholas C.Zakas.</w:t>
            </w:r>
            <w:r w:rsidRPr="00336EE1">
              <w:rPr>
                <w:rFonts w:ascii="楷体" w:eastAsia="楷体" w:hAnsi="楷体" w:cs="宋体"/>
                <w:sz w:val="24"/>
                <w:shd w:val="clear" w:color="auto" w:fill="FFFFFF"/>
              </w:rPr>
              <w:t>李松峰</w:t>
            </w:r>
            <w:r w:rsidRPr="00336EE1">
              <w:rPr>
                <w:rFonts w:ascii="楷体" w:eastAsia="楷体" w:hAnsi="楷体" w:cs="宋体" w:hint="eastAsia"/>
                <w:sz w:val="24"/>
                <w:shd w:val="clear" w:color="auto" w:fill="FFFFFF"/>
              </w:rPr>
              <w:t>译</w:t>
            </w:r>
            <w:r>
              <w:rPr>
                <w:rFonts w:cs="宋体" w:hint="eastAsia"/>
                <w:sz w:val="24"/>
                <w:shd w:val="clear" w:color="auto" w:fill="FFFFFF"/>
              </w:rPr>
              <w:t>.</w:t>
            </w:r>
            <w:r>
              <w:rPr>
                <w:rFonts w:cs="宋体"/>
                <w:sz w:val="24"/>
                <w:shd w:val="clear" w:color="auto" w:fill="FFFFFF"/>
              </w:rPr>
              <w:t>JavaScript</w:t>
            </w:r>
            <w:r w:rsidRPr="00336EE1">
              <w:rPr>
                <w:rFonts w:ascii="楷体" w:eastAsia="楷体" w:hAnsi="楷体" w:cs="宋体"/>
                <w:sz w:val="24"/>
                <w:shd w:val="clear" w:color="auto" w:fill="FFFFFF"/>
              </w:rPr>
              <w:t>高级程序设计</w:t>
            </w:r>
            <w:r>
              <w:rPr>
                <w:rFonts w:cs="宋体" w:hint="eastAsia"/>
                <w:sz w:val="24"/>
                <w:shd w:val="clear" w:color="auto" w:fill="FFFFFF"/>
              </w:rPr>
              <w:t>[</w:t>
            </w:r>
            <w:r>
              <w:rPr>
                <w:rFonts w:cs="宋体"/>
                <w:sz w:val="24"/>
                <w:shd w:val="clear" w:color="auto" w:fill="FFFFFF"/>
              </w:rPr>
              <w:t>M</w:t>
            </w:r>
            <w:r>
              <w:rPr>
                <w:rFonts w:cs="宋体" w:hint="eastAsia"/>
                <w:sz w:val="24"/>
                <w:shd w:val="clear" w:color="auto" w:fill="FFFFFF"/>
              </w:rPr>
              <w:t>]</w:t>
            </w:r>
            <w:r>
              <w:rPr>
                <w:rFonts w:cs="宋体"/>
                <w:sz w:val="24"/>
                <w:shd w:val="clear" w:color="auto" w:fill="FFFFFF"/>
              </w:rPr>
              <w:t>.</w:t>
            </w:r>
            <w:r w:rsidRPr="00336EE1">
              <w:rPr>
                <w:rFonts w:ascii="楷体" w:eastAsia="楷体" w:hAnsi="楷体" w:cs="宋体"/>
                <w:sz w:val="24"/>
                <w:shd w:val="clear" w:color="auto" w:fill="FFFFFF"/>
              </w:rPr>
              <w:t xml:space="preserve"> </w:t>
            </w:r>
            <w:r w:rsidRPr="00336EE1">
              <w:rPr>
                <w:rFonts w:ascii="楷体" w:eastAsia="楷体" w:hAnsi="楷体" w:cs="宋体"/>
                <w:sz w:val="24"/>
                <w:shd w:val="clear" w:color="auto" w:fill="FFFFFF"/>
              </w:rPr>
              <w:t>人民邮电出版社</w:t>
            </w:r>
            <w:r>
              <w:rPr>
                <w:rFonts w:cs="宋体" w:hint="eastAsia"/>
                <w:sz w:val="24"/>
                <w:shd w:val="clear" w:color="auto" w:fill="FFFFFF"/>
              </w:rPr>
              <w:t>.</w:t>
            </w:r>
          </w:p>
        </w:tc>
      </w:tr>
      <w:tr w:rsidR="00695FBC" w:rsidTr="00600C13">
        <w:trPr>
          <w:trHeight w:val="2952"/>
        </w:trPr>
        <w:tc>
          <w:tcPr>
            <w:tcW w:w="1560" w:type="dxa"/>
            <w:vAlign w:val="center"/>
          </w:tcPr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指导教师推荐意见（包括学生的工作态度、知识与能力、成果与水平、论文（设计）质量等几方面）</w:t>
            </w:r>
          </w:p>
        </w:tc>
        <w:tc>
          <w:tcPr>
            <w:tcW w:w="7513" w:type="dxa"/>
            <w:vAlign w:val="center"/>
          </w:tcPr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ind w:firstLineChars="1500" w:firstLine="3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指导教师签字：</w:t>
            </w:r>
          </w:p>
          <w:p w:rsidR="00695FBC" w:rsidRDefault="00695FBC" w:rsidP="00F12671">
            <w:pPr>
              <w:snapToGrid w:val="0"/>
              <w:ind w:firstLineChars="2200" w:firstLine="52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月  日</w:t>
            </w:r>
          </w:p>
        </w:tc>
      </w:tr>
      <w:tr w:rsidR="00695FBC" w:rsidTr="00600C13">
        <w:trPr>
          <w:trHeight w:val="2012"/>
        </w:trPr>
        <w:tc>
          <w:tcPr>
            <w:tcW w:w="1560" w:type="dxa"/>
            <w:vAlign w:val="center"/>
          </w:tcPr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指导教师对申报材料真实性的意见</w:t>
            </w:r>
          </w:p>
        </w:tc>
        <w:tc>
          <w:tcPr>
            <w:tcW w:w="7513" w:type="dxa"/>
            <w:vAlign w:val="center"/>
          </w:tcPr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ind w:firstLineChars="1500" w:firstLine="3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指导教师签字：</w:t>
            </w:r>
          </w:p>
          <w:p w:rsidR="00695FBC" w:rsidRDefault="00695FBC" w:rsidP="00F12671">
            <w:pPr>
              <w:snapToGrid w:val="0"/>
              <w:ind w:firstLineChars="2200" w:firstLine="52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月  日</w:t>
            </w:r>
          </w:p>
        </w:tc>
      </w:tr>
      <w:tr w:rsidR="00695FBC" w:rsidTr="00886BC1">
        <w:trPr>
          <w:trHeight w:val="1219"/>
        </w:trPr>
        <w:tc>
          <w:tcPr>
            <w:tcW w:w="9073" w:type="dxa"/>
            <w:gridSpan w:val="2"/>
          </w:tcPr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毕业论文（设计）获奖后，指导教师是否同意公开交流? </w:t>
            </w:r>
          </w:p>
          <w:p w:rsidR="00695FBC" w:rsidRDefault="00695FBC" w:rsidP="00F12671">
            <w:pPr>
              <w:snapToGrid w:val="0"/>
              <w:ind w:firstLineChars="1700" w:firstLine="40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同意请指导教师签名：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</w:t>
            </w:r>
          </w:p>
        </w:tc>
      </w:tr>
      <w:tr w:rsidR="00695FBC" w:rsidTr="00600C13">
        <w:trPr>
          <w:trHeight w:val="1722"/>
        </w:trPr>
        <w:tc>
          <w:tcPr>
            <w:tcW w:w="1560" w:type="dxa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学院推荐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    见</w:t>
            </w:r>
          </w:p>
        </w:tc>
        <w:tc>
          <w:tcPr>
            <w:tcW w:w="7513" w:type="dxa"/>
            <w:vAlign w:val="center"/>
          </w:tcPr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（学院公章）</w:t>
            </w:r>
          </w:p>
          <w:p w:rsidR="00695FBC" w:rsidRDefault="00695FBC" w:rsidP="00F12671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年  月  日</w:t>
            </w:r>
          </w:p>
        </w:tc>
      </w:tr>
    </w:tbl>
    <w:p w:rsidR="0036598A" w:rsidRDefault="0036598A"/>
    <w:sectPr w:rsidR="00365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821" w:rsidRDefault="00F03821" w:rsidP="00695FBC">
      <w:r>
        <w:separator/>
      </w:r>
    </w:p>
  </w:endnote>
  <w:endnote w:type="continuationSeparator" w:id="0">
    <w:p w:rsidR="00F03821" w:rsidRDefault="00F03821" w:rsidP="00695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821" w:rsidRDefault="00F03821" w:rsidP="00695FBC">
      <w:r>
        <w:separator/>
      </w:r>
    </w:p>
  </w:footnote>
  <w:footnote w:type="continuationSeparator" w:id="0">
    <w:p w:rsidR="00F03821" w:rsidRDefault="00F03821" w:rsidP="00695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A7586"/>
    <w:multiLevelType w:val="hybridMultilevel"/>
    <w:tmpl w:val="0D1C48A2"/>
    <w:lvl w:ilvl="0" w:tplc="00B6A15E">
      <w:start w:val="1"/>
      <w:numFmt w:val="decimal"/>
      <w:lvlText w:val="[%1]."/>
      <w:lvlJc w:val="left"/>
      <w:pPr>
        <w:ind w:left="42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D7068"/>
    <w:multiLevelType w:val="hybridMultilevel"/>
    <w:tmpl w:val="5E123D4E"/>
    <w:lvl w:ilvl="0" w:tplc="D422CF8A">
      <w:start w:val="1"/>
      <w:numFmt w:val="decimal"/>
      <w:lvlText w:val="%1．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F8"/>
    <w:rsid w:val="00086448"/>
    <w:rsid w:val="00305369"/>
    <w:rsid w:val="00336EE1"/>
    <w:rsid w:val="0036598A"/>
    <w:rsid w:val="00386D48"/>
    <w:rsid w:val="004368FF"/>
    <w:rsid w:val="004410A5"/>
    <w:rsid w:val="00560DF8"/>
    <w:rsid w:val="00600C13"/>
    <w:rsid w:val="006768FD"/>
    <w:rsid w:val="00695FBC"/>
    <w:rsid w:val="006D6685"/>
    <w:rsid w:val="00742640"/>
    <w:rsid w:val="00812748"/>
    <w:rsid w:val="00886BC1"/>
    <w:rsid w:val="00891FF9"/>
    <w:rsid w:val="00A40F04"/>
    <w:rsid w:val="00B551BD"/>
    <w:rsid w:val="00C21DB0"/>
    <w:rsid w:val="00C93CFB"/>
    <w:rsid w:val="00CC47D4"/>
    <w:rsid w:val="00D100B8"/>
    <w:rsid w:val="00D43FED"/>
    <w:rsid w:val="00E6293E"/>
    <w:rsid w:val="00F03821"/>
    <w:rsid w:val="00F4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40012C-2D5E-4BC1-AF7E-B27EE889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FBC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5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F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FBC"/>
    <w:rPr>
      <w:sz w:val="18"/>
      <w:szCs w:val="18"/>
    </w:rPr>
  </w:style>
  <w:style w:type="paragraph" w:styleId="a5">
    <w:name w:val="List Paragraph"/>
    <w:basedOn w:val="a"/>
    <w:uiPriority w:val="34"/>
    <w:qFormat/>
    <w:rsid w:val="00C21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xuan</dc:creator>
  <cp:keywords/>
  <dc:description/>
  <cp:lastModifiedBy>yu xuan</cp:lastModifiedBy>
  <cp:revision>10</cp:revision>
  <dcterms:created xsi:type="dcterms:W3CDTF">2016-06-01T04:47:00Z</dcterms:created>
  <dcterms:modified xsi:type="dcterms:W3CDTF">2016-06-01T08:14:00Z</dcterms:modified>
</cp:coreProperties>
</file>