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96C19" w14:textId="77777777" w:rsidR="006F72F9" w:rsidRPr="00B95508" w:rsidRDefault="006F72F9" w:rsidP="006F72F9">
      <w:pPr>
        <w:pStyle w:val="Encabezado"/>
        <w:rPr>
          <w:b/>
          <w:bCs/>
        </w:rPr>
      </w:pPr>
      <w:r w:rsidRPr="00B9550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84BEBE" wp14:editId="039659B1">
            <wp:simplePos x="0" y="0"/>
            <wp:positionH relativeFrom="margin">
              <wp:align>right</wp:align>
            </wp:positionH>
            <wp:positionV relativeFrom="paragraph">
              <wp:posOffset>-236220</wp:posOffset>
            </wp:positionV>
            <wp:extent cx="681990" cy="681990"/>
            <wp:effectExtent l="0" t="0" r="3810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FECHA: ____/___/____ </w:t>
      </w:r>
    </w:p>
    <w:p w14:paraId="7C0612BA" w14:textId="77777777" w:rsidR="006F72F9" w:rsidRDefault="006F72F9" w:rsidP="00B95508">
      <w:pPr>
        <w:rPr>
          <w:b/>
          <w:bCs/>
        </w:rPr>
      </w:pPr>
    </w:p>
    <w:p w14:paraId="5924FAC9" w14:textId="1BF408E6" w:rsidR="00B95508" w:rsidRPr="00B95508" w:rsidRDefault="00B95508" w:rsidP="00B95508">
      <w:pPr>
        <w:rPr>
          <w:b/>
          <w:bCs/>
        </w:rPr>
      </w:pPr>
      <w:r w:rsidRPr="00B95508">
        <w:rPr>
          <w:b/>
          <w:bCs/>
        </w:rPr>
        <w:t>Manual de Reglas del Equipo de Atención al Cliente Reglas de Comunicación</w:t>
      </w:r>
    </w:p>
    <w:p w14:paraId="7AB5CDDA" w14:textId="31CD2895" w:rsidR="00B95508" w:rsidRDefault="00B95508" w:rsidP="00B95508">
      <w:pPr>
        <w:pStyle w:val="Prrafodelista"/>
        <w:numPr>
          <w:ilvl w:val="0"/>
          <w:numId w:val="1"/>
        </w:numPr>
      </w:pPr>
      <w:r>
        <w:t>Avisar antes de actuar en cualquier decisión que pueda afectar al cliente, al equipo o a la imagen de la empresa.</w:t>
      </w:r>
    </w:p>
    <w:p w14:paraId="2BA7266C" w14:textId="31CD2895" w:rsidR="00B95508" w:rsidRDefault="00B95508" w:rsidP="00B95508">
      <w:pPr>
        <w:pStyle w:val="Prrafodelista"/>
        <w:numPr>
          <w:ilvl w:val="0"/>
          <w:numId w:val="1"/>
        </w:numPr>
      </w:pPr>
      <w:r>
        <w:t>Usar siempre el canal oficial de comunicación para informar cambios, dudas o avances.</w:t>
      </w:r>
    </w:p>
    <w:p w14:paraId="4679CB62" w14:textId="170D4ABC" w:rsidR="00B95508" w:rsidRDefault="00B95508" w:rsidP="00B95508">
      <w:pPr>
        <w:pStyle w:val="Prrafodelista"/>
        <w:numPr>
          <w:ilvl w:val="0"/>
          <w:numId w:val="1"/>
        </w:numPr>
      </w:pPr>
      <w:r>
        <w:t>Responder dentro de un tiempo establecido (ej. máximo 15 min en horario laboral) a mensajes internos.</w:t>
      </w:r>
    </w:p>
    <w:p w14:paraId="497C59C0" w14:textId="2C92B38C" w:rsidR="00B95508" w:rsidRDefault="00B95508" w:rsidP="00B95508">
      <w:pPr>
        <w:pStyle w:val="Prrafodelista"/>
        <w:numPr>
          <w:ilvl w:val="0"/>
          <w:numId w:val="1"/>
        </w:numPr>
      </w:pPr>
      <w:r>
        <w:t>Escalar situaciones críticas al líder antes de dar una respuesta definitiva al cliente.</w:t>
      </w:r>
    </w:p>
    <w:p w14:paraId="428BEAD9" w14:textId="77777777" w:rsidR="00B95508" w:rsidRPr="00B95508" w:rsidRDefault="00B95508" w:rsidP="00B95508">
      <w:pPr>
        <w:rPr>
          <w:b/>
          <w:bCs/>
        </w:rPr>
      </w:pPr>
      <w:r w:rsidRPr="00B95508">
        <w:rPr>
          <w:b/>
          <w:bCs/>
        </w:rPr>
        <w:t>Reglas de Coordinación</w:t>
      </w:r>
    </w:p>
    <w:p w14:paraId="0CBD6758" w14:textId="0B3290AC" w:rsidR="00B95508" w:rsidRDefault="00B95508" w:rsidP="00B95508">
      <w:pPr>
        <w:pStyle w:val="Prrafodelista"/>
        <w:numPr>
          <w:ilvl w:val="0"/>
          <w:numId w:val="2"/>
        </w:numPr>
      </w:pPr>
      <w:r>
        <w:t>Registrar las decisiones importantes en un documento compartido o tablero.</w:t>
      </w:r>
    </w:p>
    <w:p w14:paraId="59324CA5" w14:textId="3F411BBA" w:rsidR="00B95508" w:rsidRDefault="00B95508" w:rsidP="00B95508">
      <w:pPr>
        <w:pStyle w:val="Prrafodelista"/>
        <w:numPr>
          <w:ilvl w:val="0"/>
          <w:numId w:val="2"/>
        </w:numPr>
      </w:pPr>
      <w:r>
        <w:t>Seguir la cadena de comunicación: decisiones operativas se toman en equipo,</w:t>
      </w:r>
    </w:p>
    <w:p w14:paraId="79B34030" w14:textId="77777777" w:rsidR="00B95508" w:rsidRDefault="00B95508" w:rsidP="00B95508">
      <w:pPr>
        <w:pStyle w:val="Prrafodelista"/>
      </w:pPr>
      <w:r>
        <w:t>decisiones estratégicas se consultan con dirección.</w:t>
      </w:r>
    </w:p>
    <w:p w14:paraId="6CB26101" w14:textId="633A4386" w:rsidR="00B95508" w:rsidRDefault="00B95508" w:rsidP="00B95508">
      <w:pPr>
        <w:pStyle w:val="Prrafodelista"/>
        <w:numPr>
          <w:ilvl w:val="0"/>
          <w:numId w:val="2"/>
        </w:numPr>
      </w:pPr>
      <w:r>
        <w:t>Respetar los acuerdos de las juntas: una vez definidos los lineamientos, se aplican</w:t>
      </w:r>
    </w:p>
    <w:p w14:paraId="12404F0A" w14:textId="77777777" w:rsidR="00B95508" w:rsidRDefault="00B95508" w:rsidP="00B95508">
      <w:pPr>
        <w:pStyle w:val="Prrafodelista"/>
      </w:pPr>
      <w:r>
        <w:t>de manera uniforme.</w:t>
      </w:r>
    </w:p>
    <w:p w14:paraId="4824E6DC" w14:textId="77777777" w:rsidR="00B95508" w:rsidRPr="00B95508" w:rsidRDefault="00B95508" w:rsidP="00B95508">
      <w:pPr>
        <w:rPr>
          <w:b/>
          <w:bCs/>
        </w:rPr>
      </w:pPr>
      <w:r w:rsidRPr="00B95508">
        <w:rPr>
          <w:b/>
          <w:bCs/>
        </w:rPr>
        <w:t>Reglas de Respeto y Cultura</w:t>
      </w:r>
    </w:p>
    <w:p w14:paraId="7B3638C4" w14:textId="4CFE4B23" w:rsidR="00B95508" w:rsidRDefault="00B95508" w:rsidP="00B95508">
      <w:pPr>
        <w:pStyle w:val="Prrafodelista"/>
        <w:numPr>
          <w:ilvl w:val="0"/>
          <w:numId w:val="3"/>
        </w:numPr>
      </w:pPr>
      <w:r>
        <w:t xml:space="preserve">Puntualidad en juntas y horarios de trabajo como señal de respeto al equipo </w:t>
      </w:r>
    </w:p>
    <w:p w14:paraId="4AB9508D" w14:textId="2F236068" w:rsidR="00B95508" w:rsidRDefault="00B95508" w:rsidP="00B95508">
      <w:pPr>
        <w:pStyle w:val="Prrafodelista"/>
      </w:pPr>
      <w:r>
        <w:t xml:space="preserve">(retardo de        </w:t>
      </w:r>
      <w:proofErr w:type="gramStart"/>
      <w:r>
        <w:t xml:space="preserve">  )</w:t>
      </w:r>
      <w:proofErr w:type="gramEnd"/>
      <w:r>
        <w:t>.</w:t>
      </w:r>
    </w:p>
    <w:p w14:paraId="425407C4" w14:textId="45BA1ADA" w:rsidR="00B95508" w:rsidRDefault="00B95508" w:rsidP="00B95508">
      <w:pPr>
        <w:pStyle w:val="Prrafodelista"/>
        <w:numPr>
          <w:ilvl w:val="0"/>
          <w:numId w:val="3"/>
        </w:numPr>
      </w:pPr>
      <w:r>
        <w:t>Retroalimentación siempre en tono constructivo, nunca personal.</w:t>
      </w:r>
    </w:p>
    <w:p w14:paraId="2CBABC2D" w14:textId="4954E708" w:rsidR="00B95508" w:rsidRDefault="00B95508" w:rsidP="00B95508">
      <w:pPr>
        <w:pStyle w:val="Prrafodelista"/>
        <w:numPr>
          <w:ilvl w:val="0"/>
          <w:numId w:val="3"/>
        </w:numPr>
      </w:pPr>
      <w:r>
        <w:t>Actuar con iniciativa, pero nunca en aislamiento: toda acción debe estar alineada a</w:t>
      </w:r>
    </w:p>
    <w:p w14:paraId="12D1D940" w14:textId="77777777" w:rsidR="00B95508" w:rsidRDefault="00B95508" w:rsidP="00B95508">
      <w:pPr>
        <w:pStyle w:val="Prrafodelista"/>
      </w:pPr>
      <w:r>
        <w:t>la visión del equipo.</w:t>
      </w:r>
    </w:p>
    <w:p w14:paraId="178829FE" w14:textId="77777777" w:rsidR="00B95508" w:rsidRPr="00B95508" w:rsidRDefault="00B95508" w:rsidP="00B95508">
      <w:pPr>
        <w:rPr>
          <w:b/>
          <w:bCs/>
        </w:rPr>
      </w:pPr>
      <w:r w:rsidRPr="00B95508">
        <w:rPr>
          <w:b/>
          <w:bCs/>
        </w:rPr>
        <w:t>Reglas de Calidad en el Servicio</w:t>
      </w:r>
    </w:p>
    <w:p w14:paraId="5DBFC286" w14:textId="5FF18B9A" w:rsidR="00B95508" w:rsidRDefault="00B95508" w:rsidP="00B95508">
      <w:pPr>
        <w:pStyle w:val="Prrafodelista"/>
        <w:numPr>
          <w:ilvl w:val="0"/>
          <w:numId w:val="4"/>
        </w:numPr>
      </w:pPr>
      <w:r>
        <w:t>No cerrar un caso sin documentarlo (qué pasó, cómo se resolvió).</w:t>
      </w:r>
    </w:p>
    <w:p w14:paraId="209672F0" w14:textId="0881C01B" w:rsidR="00B95508" w:rsidRDefault="00B95508" w:rsidP="00B95508">
      <w:pPr>
        <w:pStyle w:val="Prrafodelista"/>
        <w:numPr>
          <w:ilvl w:val="0"/>
          <w:numId w:val="4"/>
        </w:numPr>
      </w:pPr>
      <w:r>
        <w:t>Seguir guías y protocolos de atención al cliente de manera uniforme, salvo</w:t>
      </w:r>
    </w:p>
    <w:p w14:paraId="46C41603" w14:textId="77777777" w:rsidR="00B95508" w:rsidRDefault="00B95508" w:rsidP="00B95508">
      <w:pPr>
        <w:pStyle w:val="Prrafodelista"/>
      </w:pPr>
      <w:r>
        <w:t>autorización expresa de cambios.</w:t>
      </w:r>
    </w:p>
    <w:p w14:paraId="6B8D4D19" w14:textId="23245C58" w:rsidR="00B95508" w:rsidRDefault="00B95508" w:rsidP="00B95508">
      <w:pPr>
        <w:pStyle w:val="Prrafodelista"/>
        <w:numPr>
          <w:ilvl w:val="0"/>
          <w:numId w:val="4"/>
        </w:numPr>
      </w:pPr>
      <w:r>
        <w:t>Cuidar el tono de comunicación con clientes y compañeros, manteniendo</w:t>
      </w:r>
    </w:p>
    <w:p w14:paraId="26D3BA62" w14:textId="77777777" w:rsidR="00B95508" w:rsidRDefault="00B95508" w:rsidP="00B95508">
      <w:pPr>
        <w:pStyle w:val="Prrafodelista"/>
      </w:pPr>
      <w:r>
        <w:t>amabilidad y profesionalismo.</w:t>
      </w:r>
    </w:p>
    <w:p w14:paraId="23A216A6" w14:textId="50856B23" w:rsidR="00B95508" w:rsidRDefault="00B95508" w:rsidP="00B95508">
      <w:r>
        <w:t>IX Compromiso: Reconozco haber leído estas reglas y me comprometo a aplicarlas en mi trabajo diario.</w:t>
      </w:r>
    </w:p>
    <w:p w14:paraId="296BEF8A" w14:textId="2CD14219" w:rsidR="00B95508" w:rsidRDefault="00B95508" w:rsidP="00B95508"/>
    <w:p w14:paraId="72E17F10" w14:textId="77777777" w:rsidR="00B95508" w:rsidRDefault="00B95508" w:rsidP="00B95508"/>
    <w:p w14:paraId="33D33976" w14:textId="008397D2" w:rsidR="005A7802" w:rsidRDefault="00B95508" w:rsidP="00B95508">
      <w:r>
        <w:t>_____________________________________ Firma del Colaborador</w:t>
      </w:r>
    </w:p>
    <w:p w14:paraId="5363F707" w14:textId="3D08BA09" w:rsidR="00E843D2" w:rsidRDefault="00E843D2" w:rsidP="00B95508"/>
    <w:p w14:paraId="12D5BF31" w14:textId="2D147F10" w:rsidR="00E843D2" w:rsidRDefault="00E843D2" w:rsidP="00B95508"/>
    <w:p w14:paraId="6EFEBBC6" w14:textId="78A6A660" w:rsidR="00E843D2" w:rsidRDefault="00E843D2" w:rsidP="00B95508"/>
    <w:p w14:paraId="2C49A803" w14:textId="77777777" w:rsidR="006F72F9" w:rsidRDefault="006F72F9" w:rsidP="00B95508"/>
    <w:p w14:paraId="1BF81226" w14:textId="66160C8C" w:rsidR="006F72F9" w:rsidRPr="00B95508" w:rsidRDefault="006F72F9" w:rsidP="006F72F9">
      <w:pPr>
        <w:pStyle w:val="Encabezado"/>
        <w:rPr>
          <w:b/>
          <w:bCs/>
        </w:rPr>
      </w:pPr>
      <w:r w:rsidRPr="00B95508"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6DD0730" wp14:editId="70776F98">
            <wp:simplePos x="0" y="0"/>
            <wp:positionH relativeFrom="margin">
              <wp:posOffset>4926330</wp:posOffset>
            </wp:positionH>
            <wp:positionV relativeFrom="paragraph">
              <wp:posOffset>-228600</wp:posOffset>
            </wp:positionV>
            <wp:extent cx="681990" cy="681990"/>
            <wp:effectExtent l="0" t="0" r="3810" b="381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 w14:paraId="70DAAC1B" w14:textId="77777777" w:rsidR="006F72F9" w:rsidRDefault="006F72F9" w:rsidP="00E843D2">
      <w:pPr>
        <w:rPr>
          <w:rFonts w:ascii="Arial" w:hAnsi="Arial" w:cs="Arial"/>
        </w:rPr>
      </w:pPr>
    </w:p>
    <w:p w14:paraId="3202FE48" w14:textId="2E4D91AF" w:rsidR="00E843D2" w:rsidRPr="00E843D2" w:rsidRDefault="00E843D2" w:rsidP="00E843D2">
      <w:pPr>
        <w:rPr>
          <w:rFonts w:ascii="Arial" w:hAnsi="Arial" w:cs="Arial"/>
        </w:rPr>
      </w:pPr>
      <w:r w:rsidRPr="00E843D2">
        <w:rPr>
          <w:rFonts w:ascii="Arial" w:hAnsi="Arial" w:cs="Arial"/>
        </w:rPr>
        <w:t>Catálogo de Incidencias del Equipo de Atención al Cliente</w:t>
      </w:r>
    </w:p>
    <w:p w14:paraId="14BC6834" w14:textId="27F2F27E" w:rsidR="00E843D2" w:rsidRPr="00E843D2" w:rsidRDefault="00E843D2" w:rsidP="00E843D2">
      <w:pPr>
        <w:rPr>
          <w:rFonts w:ascii="Arial" w:hAnsi="Arial" w:cs="Arial"/>
        </w:rPr>
      </w:pPr>
      <w:r w:rsidRPr="00E843D2">
        <w:rPr>
          <w:rFonts w:ascii="Arial" w:hAnsi="Arial" w:cs="Arial"/>
        </w:rPr>
        <w:t>Este catálogo clasifica las incidencias en tres niveles: leves, medias y graves. Su propósito es dar claridad al equipo sobre qué situaciones requieren registro y seguimiento.</w:t>
      </w:r>
    </w:p>
    <w:p w14:paraId="6EB89161" w14:textId="27F788B1" w:rsidR="00E843D2" w:rsidRPr="00E843D2" w:rsidRDefault="00E843D2" w:rsidP="00E843D2">
      <w:pPr>
        <w:rPr>
          <w:b/>
          <w:bCs/>
        </w:rPr>
      </w:pPr>
      <w:r w:rsidRPr="00E843D2">
        <w:rPr>
          <w:b/>
          <w:bCs/>
        </w:rPr>
        <w:t>Incidencias Leves</w:t>
      </w:r>
    </w:p>
    <w:p w14:paraId="39AE2DF9" w14:textId="77777777" w:rsidR="00E843D2" w:rsidRDefault="00E843D2" w:rsidP="00E843D2">
      <w:r>
        <w:t>• Retraso ocasional en contestar mensajes internos (más de 2 horas en horario laboral).</w:t>
      </w:r>
    </w:p>
    <w:p w14:paraId="6A268D7C" w14:textId="77777777" w:rsidR="00E843D2" w:rsidRDefault="00E843D2" w:rsidP="00E843D2">
      <w:r>
        <w:t>• Olvidar registrar una acción o decisión en el canal/documento oficial.</w:t>
      </w:r>
    </w:p>
    <w:p w14:paraId="640EBAB1" w14:textId="77777777" w:rsidR="00E843D2" w:rsidRDefault="00E843D2" w:rsidP="00E843D2">
      <w:r>
        <w:t>• Llegar tarde a una junta de forma aislada.</w:t>
      </w:r>
    </w:p>
    <w:p w14:paraId="241D00AE" w14:textId="77777777" w:rsidR="00E843D2" w:rsidRDefault="00E843D2" w:rsidP="00E843D2">
      <w:r>
        <w:t>• Error menor en el uso de protocolos de comunicación al cliente (sin impacto</w:t>
      </w:r>
    </w:p>
    <w:p w14:paraId="0F2A7FD5" w14:textId="77777777" w:rsidR="00E843D2" w:rsidRDefault="00E843D2" w:rsidP="00E843D2">
      <w:r>
        <w:t>negativo).</w:t>
      </w:r>
    </w:p>
    <w:p w14:paraId="7D8B7DED" w14:textId="67A3BA2F" w:rsidR="00E843D2" w:rsidRPr="00E843D2" w:rsidRDefault="00E843D2" w:rsidP="00E843D2">
      <w:pPr>
        <w:rPr>
          <w:b/>
          <w:bCs/>
        </w:rPr>
      </w:pPr>
      <w:r w:rsidRPr="00E843D2">
        <w:rPr>
          <w:b/>
          <w:bCs/>
        </w:rPr>
        <w:t>Incidencias Medias</w:t>
      </w:r>
    </w:p>
    <w:p w14:paraId="6B6ADDA3" w14:textId="77777777" w:rsidR="00E843D2" w:rsidRDefault="00E843D2" w:rsidP="00E843D2">
      <w:r>
        <w:t>• Reincidencia en retrasos o falta de comunicación.</w:t>
      </w:r>
    </w:p>
    <w:p w14:paraId="7DC5AFD2" w14:textId="77777777" w:rsidR="00E843D2" w:rsidRDefault="00E843D2" w:rsidP="00E843D2">
      <w:r>
        <w:t>• Tomar decisiones que afectan a otro miembro sin informarlo.</w:t>
      </w:r>
    </w:p>
    <w:p w14:paraId="23F70400" w14:textId="77777777" w:rsidR="00E843D2" w:rsidRDefault="00E843D2" w:rsidP="00E843D2">
      <w:r>
        <w:t>• No respetar un acuerdo de junta previamente establecido.</w:t>
      </w:r>
    </w:p>
    <w:p w14:paraId="56613F74" w14:textId="77777777" w:rsidR="00E843D2" w:rsidRDefault="00E843D2" w:rsidP="00E843D2">
      <w:r>
        <w:t>• Cerrar un caso de cliente sin documentar la solución.</w:t>
      </w:r>
    </w:p>
    <w:p w14:paraId="6BCC1B9B" w14:textId="77777777" w:rsidR="00E843D2" w:rsidRDefault="00E843D2" w:rsidP="00E843D2">
      <w:r>
        <w:t>• Ausencia injustificada en una junta importante.</w:t>
      </w:r>
    </w:p>
    <w:p w14:paraId="104BFAAE" w14:textId="77777777" w:rsidR="00E843D2" w:rsidRDefault="00E843D2" w:rsidP="00E843D2">
      <w:r>
        <w:t>• Irse de su lugar de trabajo sin avisar dentro de horario laboral.</w:t>
      </w:r>
    </w:p>
    <w:p w14:paraId="4DDC91F1" w14:textId="77777777" w:rsidR="00E843D2" w:rsidRDefault="00E843D2" w:rsidP="00E843D2">
      <w:r>
        <w:t>• Irse a platicar a otras áreas temas fuera de trabajo dentro de horario laboral.</w:t>
      </w:r>
    </w:p>
    <w:p w14:paraId="21D7B540" w14:textId="77777777" w:rsidR="00E843D2" w:rsidRDefault="00E843D2" w:rsidP="00E843D2">
      <w:r>
        <w:t>• Ayudar a otras áreas sin comunicar o pedir permiso al líder.</w:t>
      </w:r>
    </w:p>
    <w:p w14:paraId="6B5124E6" w14:textId="523FA64D" w:rsidR="00E843D2" w:rsidRPr="00E843D2" w:rsidRDefault="00E843D2" w:rsidP="00E843D2">
      <w:pPr>
        <w:rPr>
          <w:b/>
          <w:bCs/>
        </w:rPr>
      </w:pPr>
      <w:r w:rsidRPr="00E843D2">
        <w:rPr>
          <w:b/>
          <w:bCs/>
        </w:rPr>
        <w:t>Incidencias Graves</w:t>
      </w:r>
    </w:p>
    <w:p w14:paraId="230184CA" w14:textId="77777777" w:rsidR="00E843D2" w:rsidRDefault="00E843D2" w:rsidP="00E843D2">
      <w:r>
        <w:t>• Reincidencia en la misma falta después de advertencia.</w:t>
      </w:r>
    </w:p>
    <w:p w14:paraId="0C500F54" w14:textId="77777777" w:rsidR="00E843D2" w:rsidRDefault="00E843D2" w:rsidP="00E843D2">
      <w:r>
        <w:t>• Aplicar un cambio de política o procedimiento sin autorización.</w:t>
      </w:r>
    </w:p>
    <w:p w14:paraId="7668CA1A" w14:textId="77777777" w:rsidR="00E843D2" w:rsidRDefault="00E843D2" w:rsidP="00E843D2">
      <w:r>
        <w:t xml:space="preserve">• Dar una respuesta </w:t>
      </w:r>
      <w:proofErr w:type="gramStart"/>
      <w:r>
        <w:t>al cliente contraria</w:t>
      </w:r>
      <w:proofErr w:type="gramEnd"/>
      <w:r>
        <w:t xml:space="preserve"> a los protocolos, causando insatisfacción.</w:t>
      </w:r>
    </w:p>
    <w:p w14:paraId="2D1E3751" w14:textId="77777777" w:rsidR="00E843D2" w:rsidRDefault="00E843D2" w:rsidP="00E843D2">
      <w:r>
        <w:t>• Comunicar información sensible al cliente sin validación.</w:t>
      </w:r>
    </w:p>
    <w:p w14:paraId="7B3CD93E" w14:textId="77777777" w:rsidR="00E843D2" w:rsidRDefault="00E843D2" w:rsidP="00E843D2">
      <w:r>
        <w:t>• Filtrar información delicada del equipo a otras áreas sin autorización.</w:t>
      </w:r>
    </w:p>
    <w:p w14:paraId="68670FEA" w14:textId="77777777" w:rsidR="00E843D2" w:rsidRDefault="00E843D2" w:rsidP="00E843D2">
      <w:r>
        <w:t>• Faltas reiteradas de puntualidad que afectan al equipo.</w:t>
      </w:r>
    </w:p>
    <w:p w14:paraId="54DA6F87" w14:textId="77777777" w:rsidR="00E843D2" w:rsidRDefault="00E843D2" w:rsidP="00E843D2">
      <w:r>
        <w:t>• Actitudes irrespetuosas o lenguaje inadecuado hacia compañeros o clientes.</w:t>
      </w:r>
    </w:p>
    <w:p w14:paraId="0ADC7115" w14:textId="5AF580FB" w:rsidR="00E843D2" w:rsidRDefault="00E843D2" w:rsidP="00E843D2">
      <w:r>
        <w:t>IX Nota: Cada incidencia registrada será acompañada del Formato de Incidencias y el compromiso de mejora por parte del colaborador.</w:t>
      </w:r>
    </w:p>
    <w:sectPr w:rsidR="00E843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03AFC" w14:textId="77777777" w:rsidR="003906C0" w:rsidRDefault="003906C0" w:rsidP="00B95508">
      <w:pPr>
        <w:spacing w:after="0" w:line="240" w:lineRule="auto"/>
      </w:pPr>
      <w:r>
        <w:separator/>
      </w:r>
    </w:p>
  </w:endnote>
  <w:endnote w:type="continuationSeparator" w:id="0">
    <w:p w14:paraId="0C2DFC65" w14:textId="77777777" w:rsidR="003906C0" w:rsidRDefault="003906C0" w:rsidP="00B95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2FD4EC" w14:textId="77777777" w:rsidR="003906C0" w:rsidRDefault="003906C0" w:rsidP="00B95508">
      <w:pPr>
        <w:spacing w:after="0" w:line="240" w:lineRule="auto"/>
      </w:pPr>
      <w:r>
        <w:separator/>
      </w:r>
    </w:p>
  </w:footnote>
  <w:footnote w:type="continuationSeparator" w:id="0">
    <w:p w14:paraId="2A168847" w14:textId="77777777" w:rsidR="003906C0" w:rsidRDefault="003906C0" w:rsidP="00B95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81628"/>
    <w:multiLevelType w:val="hybridMultilevel"/>
    <w:tmpl w:val="8430B8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46A2B"/>
    <w:multiLevelType w:val="hybridMultilevel"/>
    <w:tmpl w:val="8766B68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6B0913"/>
    <w:multiLevelType w:val="hybridMultilevel"/>
    <w:tmpl w:val="BA2227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F220E"/>
    <w:multiLevelType w:val="hybridMultilevel"/>
    <w:tmpl w:val="665E8E2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08"/>
    <w:rsid w:val="003906C0"/>
    <w:rsid w:val="004503ED"/>
    <w:rsid w:val="005A7802"/>
    <w:rsid w:val="006F72F9"/>
    <w:rsid w:val="00B95508"/>
    <w:rsid w:val="00E8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AEBC2"/>
  <w15:chartTrackingRefBased/>
  <w15:docId w15:val="{9DE7634A-8F48-4A0F-90B4-C74243FD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55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5508"/>
  </w:style>
  <w:style w:type="paragraph" w:styleId="Piedepgina">
    <w:name w:val="footer"/>
    <w:basedOn w:val="Normal"/>
    <w:link w:val="PiedepginaCar"/>
    <w:uiPriority w:val="99"/>
    <w:unhideWhenUsed/>
    <w:rsid w:val="00B9550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5508"/>
  </w:style>
  <w:style w:type="paragraph" w:styleId="Prrafodelista">
    <w:name w:val="List Paragraph"/>
    <w:basedOn w:val="Normal"/>
    <w:uiPriority w:val="34"/>
    <w:qFormat/>
    <w:rsid w:val="00B95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504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Otniel Diaz Gonzalez</dc:creator>
  <cp:keywords/>
  <dc:description/>
  <cp:lastModifiedBy>Samuel Otniel Diaz Gonzalez</cp:lastModifiedBy>
  <cp:revision>2</cp:revision>
  <cp:lastPrinted>2025-09-25T21:24:00Z</cp:lastPrinted>
  <dcterms:created xsi:type="dcterms:W3CDTF">2025-09-25T19:52:00Z</dcterms:created>
  <dcterms:modified xsi:type="dcterms:W3CDTF">2025-09-25T21:38:00Z</dcterms:modified>
</cp:coreProperties>
</file>