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page" w:horzAnchor="margin" w:tblpXSpec="center" w:tblpY="733"/>
        <w:tblW w:w="10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5"/>
        <w:gridCol w:w="5425"/>
      </w:tblGrid>
      <w:tr w:rsidR="005127B0" w:rsidRPr="000E72DB" w:rsidTr="00E47666">
        <w:tc>
          <w:tcPr>
            <w:tcW w:w="5425" w:type="dxa"/>
            <w:hideMark/>
          </w:tcPr>
          <w:p w:rsidR="005127B0" w:rsidRPr="000E72DB" w:rsidRDefault="005127B0" w:rsidP="00E47666">
            <w:pPr>
              <w:jc w:val="center"/>
              <w:rPr>
                <w:rFonts w:cstheme="minorHAnsi"/>
                <w:sz w:val="16"/>
                <w:szCs w:val="16"/>
                <w:lang w:val="en-US"/>
              </w:rPr>
            </w:pPr>
            <w:r w:rsidRPr="000E72DB">
              <w:rPr>
                <w:rFonts w:cstheme="minorHAnsi"/>
                <w:sz w:val="16"/>
                <w:szCs w:val="16"/>
                <w:lang w:val="en-US"/>
              </w:rPr>
              <w:t>REPUBLIC OF CAMEROON</w:t>
            </w:r>
          </w:p>
          <w:p w:rsidR="005127B0" w:rsidRPr="000E72DB" w:rsidRDefault="005127B0" w:rsidP="00E47666">
            <w:pPr>
              <w:jc w:val="center"/>
              <w:rPr>
                <w:rFonts w:cstheme="minorHAnsi"/>
                <w:sz w:val="16"/>
                <w:szCs w:val="16"/>
                <w:lang w:val="en-US"/>
              </w:rPr>
            </w:pPr>
            <w:r w:rsidRPr="000E72DB">
              <w:rPr>
                <w:rFonts w:cstheme="minorHAnsi"/>
                <w:sz w:val="16"/>
                <w:szCs w:val="16"/>
                <w:lang w:val="en-US"/>
              </w:rPr>
              <w:t>Peace-Work-Fatherland</w:t>
            </w:r>
          </w:p>
          <w:p w:rsidR="005127B0" w:rsidRPr="000E72DB" w:rsidRDefault="005127B0" w:rsidP="00E47666">
            <w:pPr>
              <w:jc w:val="center"/>
              <w:rPr>
                <w:rFonts w:cstheme="minorHAnsi"/>
                <w:sz w:val="16"/>
                <w:szCs w:val="16"/>
              </w:rPr>
            </w:pPr>
            <w:r w:rsidRPr="000E72DB">
              <w:rPr>
                <w:rFonts w:cstheme="minorHAnsi"/>
                <w:sz w:val="16"/>
                <w:szCs w:val="16"/>
              </w:rPr>
              <w:t>--------------</w:t>
            </w:r>
          </w:p>
        </w:tc>
        <w:tc>
          <w:tcPr>
            <w:tcW w:w="5425" w:type="dxa"/>
          </w:tcPr>
          <w:p w:rsidR="005127B0" w:rsidRPr="000E72DB" w:rsidRDefault="005127B0" w:rsidP="00E47666">
            <w:pPr>
              <w:jc w:val="center"/>
              <w:rPr>
                <w:rFonts w:cstheme="minorHAnsi"/>
                <w:sz w:val="16"/>
                <w:szCs w:val="16"/>
              </w:rPr>
            </w:pPr>
            <w:r w:rsidRPr="000E72DB">
              <w:rPr>
                <w:rFonts w:cstheme="minorHAnsi"/>
                <w:sz w:val="16"/>
                <w:szCs w:val="16"/>
              </w:rPr>
              <w:t>REPUBLIQUE DU CAMEROUN</w:t>
            </w:r>
          </w:p>
          <w:p w:rsidR="005127B0" w:rsidRPr="000E72DB" w:rsidRDefault="005127B0" w:rsidP="00E47666">
            <w:pPr>
              <w:jc w:val="center"/>
              <w:rPr>
                <w:rFonts w:cstheme="minorHAnsi"/>
                <w:sz w:val="16"/>
                <w:szCs w:val="16"/>
              </w:rPr>
            </w:pPr>
            <w:r w:rsidRPr="000E72DB">
              <w:rPr>
                <w:rFonts w:cstheme="minorHAnsi"/>
                <w:sz w:val="16"/>
                <w:szCs w:val="16"/>
              </w:rPr>
              <w:t>Paix-Travail-Patrie</w:t>
            </w:r>
          </w:p>
          <w:p w:rsidR="005127B0" w:rsidRPr="000E72DB" w:rsidRDefault="005127B0" w:rsidP="00E47666">
            <w:pPr>
              <w:jc w:val="center"/>
              <w:rPr>
                <w:rFonts w:cstheme="minorHAnsi"/>
                <w:sz w:val="16"/>
                <w:szCs w:val="16"/>
              </w:rPr>
            </w:pPr>
            <w:r w:rsidRPr="000E72DB">
              <w:rPr>
                <w:rFonts w:cstheme="minorHAnsi"/>
                <w:sz w:val="16"/>
                <w:szCs w:val="16"/>
              </w:rPr>
              <w:t>--------------</w:t>
            </w:r>
          </w:p>
        </w:tc>
      </w:tr>
      <w:tr w:rsidR="005127B0" w:rsidRPr="000E72DB" w:rsidTr="00E47666">
        <w:tc>
          <w:tcPr>
            <w:tcW w:w="5425" w:type="dxa"/>
            <w:hideMark/>
          </w:tcPr>
          <w:p w:rsidR="005127B0" w:rsidRPr="000E72DB" w:rsidRDefault="005127B0" w:rsidP="00E47666">
            <w:pPr>
              <w:jc w:val="center"/>
              <w:rPr>
                <w:rFonts w:cstheme="minorHAnsi"/>
                <w:sz w:val="16"/>
                <w:szCs w:val="16"/>
                <w:lang w:val="en-US"/>
              </w:rPr>
            </w:pPr>
            <w:r w:rsidRPr="000E72DB">
              <w:rPr>
                <w:rFonts w:cstheme="minorHAnsi"/>
                <w:sz w:val="16"/>
                <w:szCs w:val="16"/>
                <w:lang w:val="en-US"/>
              </w:rPr>
              <w:t>MINISTRY OF WOMEN’S EMPOWERMENT</w:t>
            </w:r>
          </w:p>
          <w:p w:rsidR="005127B0" w:rsidRPr="000E72DB" w:rsidRDefault="005127B0" w:rsidP="00E47666">
            <w:pPr>
              <w:jc w:val="center"/>
              <w:rPr>
                <w:rFonts w:cstheme="minorHAnsi"/>
                <w:sz w:val="16"/>
                <w:szCs w:val="16"/>
                <w:lang w:val="en-US"/>
              </w:rPr>
            </w:pPr>
            <w:r w:rsidRPr="000E72DB">
              <w:rPr>
                <w:rFonts w:cstheme="minorHAnsi"/>
                <w:sz w:val="16"/>
                <w:szCs w:val="16"/>
                <w:lang w:val="en-US"/>
              </w:rPr>
              <w:t>AND THE FAMILY</w:t>
            </w:r>
          </w:p>
          <w:p w:rsidR="005127B0" w:rsidRPr="000E72DB" w:rsidRDefault="005127B0" w:rsidP="00E47666">
            <w:pPr>
              <w:jc w:val="center"/>
              <w:rPr>
                <w:rFonts w:cstheme="minorHAnsi"/>
                <w:sz w:val="16"/>
                <w:szCs w:val="16"/>
                <w:lang w:val="en-US"/>
              </w:rPr>
            </w:pPr>
            <w:r w:rsidRPr="000E72DB">
              <w:rPr>
                <w:rFonts w:cstheme="minorHAnsi"/>
                <w:sz w:val="16"/>
                <w:szCs w:val="16"/>
                <w:lang w:val="en-US"/>
              </w:rPr>
              <w:t>--------------</w:t>
            </w:r>
          </w:p>
        </w:tc>
        <w:tc>
          <w:tcPr>
            <w:tcW w:w="5425" w:type="dxa"/>
          </w:tcPr>
          <w:p w:rsidR="005127B0" w:rsidRPr="000E72DB" w:rsidRDefault="005127B0" w:rsidP="00E47666">
            <w:pPr>
              <w:jc w:val="center"/>
              <w:rPr>
                <w:rFonts w:cstheme="minorHAnsi"/>
                <w:sz w:val="16"/>
                <w:szCs w:val="16"/>
              </w:rPr>
            </w:pPr>
            <w:r w:rsidRPr="000E72DB">
              <w:rPr>
                <w:rFonts w:cstheme="minorHAnsi"/>
                <w:sz w:val="16"/>
                <w:szCs w:val="16"/>
              </w:rPr>
              <w:t>MINISTERE DE LA PROMOTION</w:t>
            </w:r>
          </w:p>
          <w:p w:rsidR="005127B0" w:rsidRPr="000E72DB" w:rsidRDefault="005127B0" w:rsidP="00E47666">
            <w:pPr>
              <w:jc w:val="center"/>
              <w:rPr>
                <w:rFonts w:cstheme="minorHAnsi"/>
                <w:sz w:val="16"/>
                <w:szCs w:val="16"/>
              </w:rPr>
            </w:pPr>
            <w:r w:rsidRPr="000E72DB">
              <w:rPr>
                <w:rFonts w:cstheme="minorHAnsi"/>
                <w:sz w:val="16"/>
                <w:szCs w:val="16"/>
              </w:rPr>
              <w:t>DE LA FEMME ET DE LA FAMILLE</w:t>
            </w:r>
          </w:p>
          <w:p w:rsidR="005127B0" w:rsidRPr="000E72DB" w:rsidRDefault="005127B0" w:rsidP="00E47666">
            <w:pPr>
              <w:jc w:val="center"/>
              <w:rPr>
                <w:rFonts w:cstheme="minorHAnsi"/>
                <w:sz w:val="16"/>
                <w:szCs w:val="16"/>
              </w:rPr>
            </w:pPr>
            <w:r w:rsidRPr="000E72DB">
              <w:rPr>
                <w:rFonts w:cstheme="minorHAnsi"/>
                <w:sz w:val="16"/>
                <w:szCs w:val="16"/>
              </w:rPr>
              <w:t>--------------</w:t>
            </w:r>
          </w:p>
        </w:tc>
      </w:tr>
      <w:tr w:rsidR="005127B0" w:rsidRPr="000E72DB" w:rsidTr="00E47666">
        <w:tc>
          <w:tcPr>
            <w:tcW w:w="5425" w:type="dxa"/>
            <w:hideMark/>
          </w:tcPr>
          <w:p w:rsidR="005127B0" w:rsidRPr="000E72DB" w:rsidRDefault="005127B0" w:rsidP="00E47666">
            <w:pPr>
              <w:jc w:val="center"/>
              <w:rPr>
                <w:rFonts w:cstheme="minorHAnsi"/>
                <w:sz w:val="16"/>
                <w:szCs w:val="16"/>
              </w:rPr>
            </w:pPr>
            <w:r w:rsidRPr="000E72DB">
              <w:rPr>
                <w:rFonts w:cstheme="minorHAnsi"/>
                <w:sz w:val="16"/>
                <w:szCs w:val="16"/>
              </w:rPr>
              <w:t>SECRETARIAT GENERAL</w:t>
            </w:r>
          </w:p>
          <w:p w:rsidR="005127B0" w:rsidRPr="000E72DB" w:rsidRDefault="005127B0" w:rsidP="00E47666">
            <w:pPr>
              <w:jc w:val="center"/>
              <w:rPr>
                <w:rFonts w:cstheme="minorHAnsi"/>
                <w:sz w:val="16"/>
                <w:szCs w:val="16"/>
              </w:rPr>
            </w:pPr>
            <w:r w:rsidRPr="000E72DB">
              <w:rPr>
                <w:rFonts w:cstheme="minorHAnsi"/>
                <w:sz w:val="16"/>
                <w:szCs w:val="16"/>
              </w:rPr>
              <w:t>-----------</w:t>
            </w:r>
          </w:p>
        </w:tc>
        <w:tc>
          <w:tcPr>
            <w:tcW w:w="5425" w:type="dxa"/>
          </w:tcPr>
          <w:p w:rsidR="005127B0" w:rsidRPr="000E72DB" w:rsidRDefault="005127B0" w:rsidP="00E47666">
            <w:pPr>
              <w:jc w:val="center"/>
              <w:rPr>
                <w:rFonts w:cstheme="minorHAnsi"/>
                <w:sz w:val="16"/>
                <w:szCs w:val="16"/>
              </w:rPr>
            </w:pPr>
            <w:r w:rsidRPr="000E72DB">
              <w:rPr>
                <w:rFonts w:cstheme="minorHAnsi"/>
                <w:sz w:val="16"/>
                <w:szCs w:val="16"/>
              </w:rPr>
              <w:t>SECRETARIAT GENERAL</w:t>
            </w:r>
          </w:p>
          <w:p w:rsidR="005127B0" w:rsidRPr="000E72DB" w:rsidRDefault="005127B0" w:rsidP="00E47666">
            <w:pPr>
              <w:jc w:val="center"/>
              <w:rPr>
                <w:rFonts w:cstheme="minorHAnsi"/>
                <w:sz w:val="16"/>
                <w:szCs w:val="16"/>
              </w:rPr>
            </w:pPr>
            <w:r w:rsidRPr="000E72DB">
              <w:rPr>
                <w:rFonts w:cstheme="minorHAnsi"/>
                <w:sz w:val="16"/>
                <w:szCs w:val="16"/>
              </w:rPr>
              <w:t>----------------</w:t>
            </w:r>
          </w:p>
        </w:tc>
      </w:tr>
      <w:tr w:rsidR="005127B0" w:rsidRPr="000E72DB" w:rsidTr="00E47666">
        <w:tc>
          <w:tcPr>
            <w:tcW w:w="5425" w:type="dxa"/>
            <w:hideMark/>
          </w:tcPr>
          <w:p w:rsidR="005127B0" w:rsidRPr="000E72DB" w:rsidRDefault="005127B0" w:rsidP="00E47666">
            <w:pPr>
              <w:jc w:val="center"/>
              <w:rPr>
                <w:rFonts w:cstheme="minorHAnsi"/>
                <w:sz w:val="16"/>
                <w:szCs w:val="16"/>
              </w:rPr>
            </w:pPr>
            <w:r w:rsidRPr="000E72DB">
              <w:rPr>
                <w:rFonts w:cstheme="minorHAnsi"/>
                <w:sz w:val="16"/>
                <w:szCs w:val="16"/>
              </w:rPr>
              <w:t>CELLULE INFORMATIQUE</w:t>
            </w:r>
          </w:p>
          <w:p w:rsidR="005127B0" w:rsidRPr="000E72DB" w:rsidRDefault="005127B0" w:rsidP="00E47666">
            <w:pPr>
              <w:jc w:val="center"/>
              <w:rPr>
                <w:rFonts w:cstheme="minorHAnsi"/>
                <w:sz w:val="16"/>
                <w:szCs w:val="16"/>
              </w:rPr>
            </w:pPr>
            <w:r w:rsidRPr="000E72DB">
              <w:rPr>
                <w:rFonts w:cstheme="minorHAnsi"/>
                <w:sz w:val="16"/>
                <w:szCs w:val="16"/>
              </w:rPr>
              <w:t>----------------</w:t>
            </w:r>
          </w:p>
        </w:tc>
        <w:tc>
          <w:tcPr>
            <w:tcW w:w="5425" w:type="dxa"/>
          </w:tcPr>
          <w:p w:rsidR="005127B0" w:rsidRPr="000E72DB" w:rsidRDefault="005127B0" w:rsidP="00E47666">
            <w:pPr>
              <w:jc w:val="center"/>
              <w:rPr>
                <w:rFonts w:cstheme="minorHAnsi"/>
                <w:sz w:val="16"/>
                <w:szCs w:val="16"/>
              </w:rPr>
            </w:pPr>
            <w:r w:rsidRPr="000E72DB">
              <w:rPr>
                <w:rFonts w:cstheme="minorHAnsi"/>
                <w:sz w:val="16"/>
                <w:szCs w:val="16"/>
              </w:rPr>
              <w:t>COMPUTER UNIT</w:t>
            </w:r>
          </w:p>
          <w:p w:rsidR="005127B0" w:rsidRPr="000E72DB" w:rsidRDefault="005127B0" w:rsidP="00E47666">
            <w:pPr>
              <w:jc w:val="center"/>
              <w:rPr>
                <w:rFonts w:cstheme="minorHAnsi"/>
                <w:sz w:val="16"/>
                <w:szCs w:val="16"/>
              </w:rPr>
            </w:pPr>
            <w:r w:rsidRPr="000E72DB">
              <w:rPr>
                <w:rFonts w:cstheme="minorHAnsi"/>
                <w:sz w:val="16"/>
                <w:szCs w:val="16"/>
              </w:rPr>
              <w:t>-------------</w:t>
            </w:r>
          </w:p>
        </w:tc>
      </w:tr>
      <w:tr w:rsidR="005127B0" w:rsidRPr="000E72DB" w:rsidTr="00E47666">
        <w:tc>
          <w:tcPr>
            <w:tcW w:w="5425" w:type="dxa"/>
          </w:tcPr>
          <w:p w:rsidR="005127B0" w:rsidRPr="000E72DB" w:rsidRDefault="005127B0" w:rsidP="00E47666">
            <w:pPr>
              <w:jc w:val="center"/>
              <w:rPr>
                <w:rFonts w:cstheme="minorHAnsi"/>
                <w:sz w:val="12"/>
                <w:szCs w:val="16"/>
              </w:rPr>
            </w:pPr>
          </w:p>
        </w:tc>
        <w:tc>
          <w:tcPr>
            <w:tcW w:w="5425" w:type="dxa"/>
          </w:tcPr>
          <w:p w:rsidR="005127B0" w:rsidRPr="000E72DB" w:rsidRDefault="005127B0" w:rsidP="00E47666">
            <w:pPr>
              <w:ind w:right="57"/>
              <w:jc w:val="center"/>
              <w:rPr>
                <w:rFonts w:cstheme="minorHAnsi"/>
                <w:sz w:val="6"/>
                <w:szCs w:val="16"/>
              </w:rPr>
            </w:pPr>
            <w:r w:rsidRPr="000E72DB">
              <w:rPr>
                <w:rFonts w:cstheme="minorHAnsi"/>
                <w:lang w:val="en-US"/>
              </w:rPr>
              <w:t xml:space="preserve">Yaoundé, le </w:t>
            </w:r>
          </w:p>
        </w:tc>
      </w:tr>
      <w:tr w:rsidR="005127B0" w:rsidRPr="000E72DB" w:rsidTr="00E47666">
        <w:tc>
          <w:tcPr>
            <w:tcW w:w="5425" w:type="dxa"/>
            <w:hideMark/>
          </w:tcPr>
          <w:p w:rsidR="005127B0" w:rsidRPr="000E72DB" w:rsidRDefault="005127B0" w:rsidP="00E47666">
            <w:pPr>
              <w:jc w:val="center"/>
              <w:rPr>
                <w:rFonts w:cstheme="minorHAnsi"/>
                <w:sz w:val="6"/>
              </w:rPr>
            </w:pPr>
          </w:p>
          <w:p w:rsidR="005127B0" w:rsidRPr="000E72DB" w:rsidRDefault="005127B0" w:rsidP="005127B0">
            <w:pPr>
              <w:jc w:val="center"/>
              <w:rPr>
                <w:rFonts w:cstheme="minorHAnsi"/>
                <w:sz w:val="8"/>
              </w:rPr>
            </w:pPr>
          </w:p>
        </w:tc>
        <w:tc>
          <w:tcPr>
            <w:tcW w:w="5425" w:type="dxa"/>
          </w:tcPr>
          <w:p w:rsidR="005127B0" w:rsidRPr="000E72DB" w:rsidRDefault="005127B0" w:rsidP="00E47666">
            <w:pPr>
              <w:jc w:val="center"/>
              <w:rPr>
                <w:rFonts w:cstheme="minorHAnsi"/>
                <w:sz w:val="4"/>
                <w:szCs w:val="16"/>
              </w:rPr>
            </w:pPr>
          </w:p>
          <w:p w:rsidR="005127B0" w:rsidRPr="000E72DB" w:rsidRDefault="005127B0" w:rsidP="00E47666">
            <w:pPr>
              <w:jc w:val="center"/>
              <w:rPr>
                <w:rFonts w:cstheme="minorHAnsi"/>
                <w:sz w:val="16"/>
                <w:szCs w:val="16"/>
              </w:rPr>
            </w:pPr>
          </w:p>
          <w:p w:rsidR="005127B0" w:rsidRPr="000E72DB" w:rsidRDefault="005127B0" w:rsidP="00E47666">
            <w:pPr>
              <w:ind w:firstLine="708"/>
              <w:jc w:val="center"/>
              <w:rPr>
                <w:rFonts w:cstheme="minorHAnsi"/>
                <w:sz w:val="2"/>
                <w:szCs w:val="16"/>
              </w:rPr>
            </w:pPr>
          </w:p>
        </w:tc>
      </w:tr>
    </w:tbl>
    <w:p w:rsidR="00B23CBC" w:rsidRDefault="00191882"/>
    <w:p w:rsidR="001E4582" w:rsidRDefault="001E4582"/>
    <w:p w:rsidR="001E4582" w:rsidRDefault="001E4582"/>
    <w:p w:rsidR="005127B0" w:rsidRPr="00572D51" w:rsidRDefault="005127B0" w:rsidP="00572D51">
      <w:pPr>
        <w:ind w:left="1416" w:firstLine="708"/>
        <w:rPr>
          <w:b/>
          <w:sz w:val="28"/>
          <w:szCs w:val="28"/>
          <w:u w:val="single"/>
        </w:rPr>
      </w:pPr>
      <w:r w:rsidRPr="00572D51">
        <w:rPr>
          <w:b/>
          <w:sz w:val="28"/>
          <w:szCs w:val="28"/>
          <w:u w:val="single"/>
        </w:rPr>
        <w:t>ATTESTATION DE STAGE PROFESSIONNEL</w:t>
      </w:r>
    </w:p>
    <w:p w:rsidR="00572D51" w:rsidRDefault="005127B0" w:rsidP="00572D51">
      <w:pPr>
        <w:jc w:val="both"/>
      </w:pPr>
      <w:r>
        <w:tab/>
      </w:r>
    </w:p>
    <w:p w:rsidR="005127B0" w:rsidRPr="00191882" w:rsidRDefault="005127B0" w:rsidP="00572D51">
      <w:pPr>
        <w:ind w:firstLine="708"/>
        <w:jc w:val="both"/>
        <w:rPr>
          <w:sz w:val="28"/>
          <w:szCs w:val="28"/>
        </w:rPr>
      </w:pPr>
      <w:bookmarkStart w:id="0" w:name="_GoBack"/>
      <w:r w:rsidRPr="00191882">
        <w:rPr>
          <w:sz w:val="28"/>
          <w:szCs w:val="28"/>
        </w:rPr>
        <w:t>Le Chef de la Cellule Informatique atteste par la présente que :</w:t>
      </w:r>
    </w:p>
    <w:p w:rsidR="005127B0" w:rsidRPr="00191882" w:rsidRDefault="005127B0" w:rsidP="00572D51">
      <w:pPr>
        <w:jc w:val="both"/>
        <w:rPr>
          <w:sz w:val="28"/>
          <w:szCs w:val="28"/>
        </w:rPr>
      </w:pPr>
      <w:r w:rsidRPr="00191882">
        <w:rPr>
          <w:sz w:val="28"/>
          <w:szCs w:val="28"/>
        </w:rPr>
        <w:tab/>
        <w:t xml:space="preserve">Monsieur </w:t>
      </w:r>
      <w:r w:rsidRPr="00191882">
        <w:rPr>
          <w:b/>
          <w:sz w:val="28"/>
          <w:szCs w:val="28"/>
        </w:rPr>
        <w:t>PUEPI Mandela</w:t>
      </w:r>
      <w:r w:rsidRPr="00191882">
        <w:rPr>
          <w:sz w:val="28"/>
          <w:szCs w:val="28"/>
        </w:rPr>
        <w:t xml:space="preserve">, Etudiant à l’Université de Yaoundé I en Master Professionnel option Système d’Information et Génie Logiciel </w:t>
      </w:r>
      <w:r w:rsidR="00572D51" w:rsidRPr="00191882">
        <w:rPr>
          <w:sz w:val="28"/>
          <w:szCs w:val="28"/>
        </w:rPr>
        <w:t xml:space="preserve">pour </w:t>
      </w:r>
      <w:r w:rsidR="00DA1CBF" w:rsidRPr="00191882">
        <w:rPr>
          <w:sz w:val="28"/>
          <w:szCs w:val="28"/>
        </w:rPr>
        <w:t xml:space="preserve">le compte de </w:t>
      </w:r>
      <w:r w:rsidR="00572D51" w:rsidRPr="00191882">
        <w:rPr>
          <w:sz w:val="28"/>
          <w:szCs w:val="28"/>
        </w:rPr>
        <w:t xml:space="preserve">l’année académique 2024/2025 </w:t>
      </w:r>
      <w:r w:rsidRPr="00191882">
        <w:rPr>
          <w:sz w:val="28"/>
          <w:szCs w:val="28"/>
        </w:rPr>
        <w:t>(Matricule : 23V2839) et par ailleurs Chargé d’Etudes Assistant n°1 au sein de ladite Cellule,</w:t>
      </w:r>
    </w:p>
    <w:p w:rsidR="005127B0" w:rsidRPr="00191882" w:rsidRDefault="005127B0" w:rsidP="00572D51">
      <w:pPr>
        <w:jc w:val="both"/>
        <w:rPr>
          <w:sz w:val="28"/>
          <w:szCs w:val="28"/>
        </w:rPr>
      </w:pPr>
      <w:r w:rsidRPr="00191882">
        <w:rPr>
          <w:sz w:val="28"/>
          <w:szCs w:val="28"/>
        </w:rPr>
        <w:tab/>
        <w:t xml:space="preserve">A effectué durant </w:t>
      </w:r>
      <w:r w:rsidR="00572D51" w:rsidRPr="00191882">
        <w:rPr>
          <w:sz w:val="28"/>
          <w:szCs w:val="28"/>
        </w:rPr>
        <w:t>six</w:t>
      </w:r>
      <w:r w:rsidRPr="00191882">
        <w:rPr>
          <w:sz w:val="28"/>
          <w:szCs w:val="28"/>
        </w:rPr>
        <w:t xml:space="preserve"> (</w:t>
      </w:r>
      <w:r w:rsidR="00572D51" w:rsidRPr="00191882">
        <w:rPr>
          <w:sz w:val="28"/>
          <w:szCs w:val="28"/>
        </w:rPr>
        <w:t>06</w:t>
      </w:r>
      <w:r w:rsidRPr="00191882">
        <w:rPr>
          <w:sz w:val="28"/>
          <w:szCs w:val="28"/>
        </w:rPr>
        <w:t xml:space="preserve">) mois un stage </w:t>
      </w:r>
      <w:r w:rsidR="00572D51" w:rsidRPr="00191882">
        <w:rPr>
          <w:sz w:val="28"/>
          <w:szCs w:val="28"/>
        </w:rPr>
        <w:t xml:space="preserve">académique dans le service </w:t>
      </w:r>
      <w:r w:rsidRPr="00191882">
        <w:rPr>
          <w:sz w:val="28"/>
          <w:szCs w:val="28"/>
        </w:rPr>
        <w:t>dont elle a la charge, précisément du 1</w:t>
      </w:r>
      <w:r w:rsidRPr="00191882">
        <w:rPr>
          <w:sz w:val="28"/>
          <w:szCs w:val="28"/>
          <w:vertAlign w:val="superscript"/>
        </w:rPr>
        <w:t>er</w:t>
      </w:r>
      <w:r w:rsidRPr="00191882">
        <w:rPr>
          <w:sz w:val="28"/>
          <w:szCs w:val="28"/>
        </w:rPr>
        <w:t xml:space="preserve"> Mars au 1</w:t>
      </w:r>
      <w:r w:rsidRPr="00191882">
        <w:rPr>
          <w:sz w:val="28"/>
          <w:szCs w:val="28"/>
          <w:vertAlign w:val="superscript"/>
        </w:rPr>
        <w:t>er</w:t>
      </w:r>
      <w:r w:rsidRPr="00191882">
        <w:rPr>
          <w:sz w:val="28"/>
          <w:szCs w:val="28"/>
        </w:rPr>
        <w:t xml:space="preserve"> Septembre 2025.</w:t>
      </w:r>
    </w:p>
    <w:p w:rsidR="005127B0" w:rsidRPr="00191882" w:rsidRDefault="005127B0" w:rsidP="00572D51">
      <w:pPr>
        <w:jc w:val="both"/>
        <w:rPr>
          <w:sz w:val="28"/>
          <w:szCs w:val="28"/>
        </w:rPr>
      </w:pPr>
      <w:r w:rsidRPr="00191882">
        <w:rPr>
          <w:sz w:val="28"/>
          <w:szCs w:val="28"/>
        </w:rPr>
        <w:tab/>
      </w:r>
      <w:r w:rsidR="00572D51" w:rsidRPr="00191882">
        <w:rPr>
          <w:sz w:val="28"/>
          <w:szCs w:val="28"/>
        </w:rPr>
        <w:t>Il a ainsi travaillé sur le</w:t>
      </w:r>
      <w:r w:rsidRPr="00191882">
        <w:rPr>
          <w:sz w:val="28"/>
          <w:szCs w:val="28"/>
        </w:rPr>
        <w:t xml:space="preserve"> thème « </w:t>
      </w:r>
      <w:r w:rsidRPr="00191882">
        <w:rPr>
          <w:b/>
          <w:sz w:val="28"/>
          <w:szCs w:val="28"/>
        </w:rPr>
        <w:t>Application de gestion des Infrastructures au MINPROFF</w:t>
      </w:r>
      <w:r w:rsidRPr="00191882">
        <w:rPr>
          <w:sz w:val="28"/>
          <w:szCs w:val="28"/>
        </w:rPr>
        <w:t> »</w:t>
      </w:r>
      <w:r w:rsidR="00572D51" w:rsidRPr="00191882">
        <w:rPr>
          <w:sz w:val="28"/>
          <w:szCs w:val="28"/>
        </w:rPr>
        <w:t xml:space="preserve"> en collaboration avec la Sous-Direction du Budget, du Matériel et de la Maintenance. Il lui est délivré cette attestation de fin de stage à toutes fins utiles. Cependant, son travail se poursuivra certainement </w:t>
      </w:r>
      <w:r w:rsidR="00DA1CBF" w:rsidRPr="00191882">
        <w:rPr>
          <w:sz w:val="28"/>
          <w:szCs w:val="28"/>
        </w:rPr>
        <w:t xml:space="preserve">par des tests continus afin de </w:t>
      </w:r>
      <w:r w:rsidR="00572D51" w:rsidRPr="00191882">
        <w:rPr>
          <w:sz w:val="28"/>
          <w:szCs w:val="28"/>
        </w:rPr>
        <w:t>doter le Ministère de la Promotion de la Femme et de la Famille d’un outil moderne permettant d’améliorer la gestion du parc informatique, de la réception des équipements au suivi des incidents et des interventions.</w:t>
      </w:r>
      <w:bookmarkEnd w:id="0"/>
    </w:p>
    <w:sectPr w:rsidR="005127B0" w:rsidRPr="00191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B0"/>
    <w:rsid w:val="00191882"/>
    <w:rsid w:val="001E4582"/>
    <w:rsid w:val="005127B0"/>
    <w:rsid w:val="00572D51"/>
    <w:rsid w:val="00C17DDF"/>
    <w:rsid w:val="00C33AB8"/>
    <w:rsid w:val="00DA1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33428-A947-419A-9422-C2BEBC34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7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227</Words>
  <Characters>1251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3</cp:revision>
  <dcterms:created xsi:type="dcterms:W3CDTF">2025-10-07T08:56:00Z</dcterms:created>
  <dcterms:modified xsi:type="dcterms:W3CDTF">2025-10-07T11:30:00Z</dcterms:modified>
</cp:coreProperties>
</file>