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5B8" w:rsidRPr="00E74DE9" w:rsidRDefault="003A25B8" w:rsidP="003A25B8">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Thème</w:t>
      </w:r>
      <w:r w:rsidRPr="00E74DE9">
        <w:rPr>
          <w:rFonts w:ascii="Times New Roman" w:hAnsi="Times New Roman"/>
          <w:b/>
          <w:color w:val="000000"/>
          <w:sz w:val="24"/>
          <w:szCs w:val="24"/>
        </w:rPr>
        <w:t xml:space="preserve"> </w:t>
      </w:r>
    </w:p>
    <w:p w:rsidR="003A25B8" w:rsidRPr="00E74DE9" w:rsidRDefault="003A25B8" w:rsidP="003A25B8">
      <w:pPr>
        <w:pStyle w:val="Paragraphedeliste"/>
        <w:numPr>
          <w:ilvl w:val="0"/>
          <w:numId w:val="1"/>
        </w:numPr>
        <w:spacing w:after="0" w:line="240" w:lineRule="auto"/>
        <w:jc w:val="both"/>
        <w:rPr>
          <w:rFonts w:ascii="Times New Roman" w:hAnsi="Times New Roman"/>
          <w:color w:val="000000"/>
          <w:sz w:val="24"/>
          <w:szCs w:val="24"/>
        </w:rPr>
      </w:pPr>
      <w:r w:rsidRPr="00E74DE9">
        <w:rPr>
          <w:rFonts w:ascii="Times New Roman" w:hAnsi="Times New Roman"/>
          <w:color w:val="000000"/>
          <w:sz w:val="24"/>
          <w:szCs w:val="24"/>
        </w:rPr>
        <w:t>Domaine/</w:t>
      </w:r>
      <w:r>
        <w:rPr>
          <w:rFonts w:ascii="Times New Roman" w:hAnsi="Times New Roman"/>
          <w:color w:val="000000"/>
          <w:sz w:val="24"/>
          <w:szCs w:val="24"/>
        </w:rPr>
        <w:t>Reference/Contribution/Champs d’application</w:t>
      </w:r>
      <w:r w:rsidRPr="00E74DE9">
        <w:rPr>
          <w:rFonts w:ascii="Times New Roman" w:hAnsi="Times New Roman"/>
          <w:color w:val="000000"/>
          <w:sz w:val="24"/>
          <w:szCs w:val="24"/>
        </w:rPr>
        <w:t xml:space="preserve"> </w:t>
      </w:r>
    </w:p>
    <w:p w:rsidR="00D25BA0" w:rsidRDefault="003A25B8">
      <w:r>
        <w:t>Gestion des Infrastructures publiques</w:t>
      </w:r>
      <w:r w:rsidR="000F1DE9">
        <w:t> : cas du MINPROFF</w:t>
      </w:r>
    </w:p>
    <w:p w:rsidR="000F1DE9" w:rsidRDefault="000F1DE9">
      <w:r>
        <w:t>Rédigé et soutenu par : PUEPI MANDELA (MATRICULE : 23V2839)</w:t>
      </w:r>
    </w:p>
    <w:p w:rsidR="000F1DE9" w:rsidRDefault="000F1DE9">
      <w:r>
        <w:t>Sous l’encadrement du Dr MESSI NGUELE</w:t>
      </w:r>
    </w:p>
    <w:p w:rsidR="000F1DE9" w:rsidRDefault="000F1DE9">
      <w:r>
        <w:t>Année académique </w:t>
      </w:r>
      <w:proofErr w:type="gramStart"/>
      <w:r>
        <w:t>:2024</w:t>
      </w:r>
      <w:proofErr w:type="gramEnd"/>
      <w:r>
        <w:t>/2025</w:t>
      </w:r>
    </w:p>
    <w:p w:rsidR="000F1DE9" w:rsidRPr="000E3CC0" w:rsidRDefault="000F1DE9" w:rsidP="000F1DE9">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Dédicaces</w:t>
      </w:r>
    </w:p>
    <w:p w:rsidR="000F1DE9" w:rsidRPr="000E3CC0" w:rsidRDefault="000F1DE9" w:rsidP="000F1DE9">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Remerciements</w:t>
      </w:r>
    </w:p>
    <w:p w:rsidR="000F1DE9" w:rsidRPr="000E3CC0" w:rsidRDefault="000F1DE9" w:rsidP="000F1DE9">
      <w:pPr>
        <w:spacing w:after="0" w:line="240" w:lineRule="auto"/>
        <w:jc w:val="both"/>
        <w:rPr>
          <w:rFonts w:ascii="Times New Roman" w:hAnsi="Times New Roman"/>
          <w:b/>
          <w:color w:val="C00000"/>
          <w:sz w:val="24"/>
          <w:szCs w:val="24"/>
        </w:rPr>
      </w:pPr>
      <w:r w:rsidRPr="000E3CC0">
        <w:rPr>
          <w:rFonts w:ascii="Times New Roman" w:hAnsi="Times New Roman"/>
          <w:b/>
          <w:color w:val="C00000"/>
          <w:sz w:val="24"/>
          <w:szCs w:val="24"/>
        </w:rPr>
        <w:t>Table des matières</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Liste des tableaux</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Liste des figures</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Définition des sigles et acronymes</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Liste des figures</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Avant-Propos</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 xml:space="preserve">Résumé/Abstract </w:t>
      </w:r>
    </w:p>
    <w:p w:rsidR="000E3CC0" w:rsidRPr="000E3CC0" w:rsidRDefault="000E3CC0" w:rsidP="000E3CC0">
      <w:pPr>
        <w:pStyle w:val="Paragraphedeliste"/>
        <w:numPr>
          <w:ilvl w:val="0"/>
          <w:numId w:val="3"/>
        </w:numPr>
        <w:spacing w:after="0" w:line="240" w:lineRule="auto"/>
        <w:jc w:val="both"/>
        <w:rPr>
          <w:rFonts w:ascii="Times New Roman" w:hAnsi="Times New Roman"/>
          <w:color w:val="D99594" w:themeColor="accent2" w:themeTint="99"/>
          <w:sz w:val="24"/>
          <w:szCs w:val="24"/>
        </w:rPr>
      </w:pPr>
      <w:r w:rsidRPr="000E3CC0">
        <w:rPr>
          <w:rFonts w:ascii="Times New Roman" w:hAnsi="Times New Roman"/>
          <w:color w:val="D99594" w:themeColor="accent2" w:themeTint="99"/>
          <w:sz w:val="24"/>
          <w:szCs w:val="24"/>
        </w:rPr>
        <w:t>Motivation (</w:t>
      </w:r>
      <w:r w:rsidRPr="000E3CC0">
        <w:rPr>
          <w:rFonts w:ascii="Times New Roman" w:hAnsi="Times New Roman"/>
          <w:color w:val="D99594" w:themeColor="accent2" w:themeTint="99"/>
          <w:sz w:val="23"/>
          <w:szCs w:val="23"/>
        </w:rPr>
        <w:t>Objectif + Argumentation)</w:t>
      </w:r>
    </w:p>
    <w:p w:rsidR="000E3CC0" w:rsidRPr="000E3CC0" w:rsidRDefault="000E3CC0" w:rsidP="000E3CC0">
      <w:pPr>
        <w:pStyle w:val="Paragraphedeliste"/>
        <w:numPr>
          <w:ilvl w:val="0"/>
          <w:numId w:val="1"/>
        </w:numPr>
        <w:spacing w:after="0" w:line="240" w:lineRule="auto"/>
        <w:jc w:val="both"/>
        <w:rPr>
          <w:rFonts w:ascii="Times New Roman" w:hAnsi="Times New Roman"/>
          <w:color w:val="D99594" w:themeColor="accent2" w:themeTint="99"/>
          <w:sz w:val="24"/>
          <w:szCs w:val="24"/>
        </w:rPr>
      </w:pPr>
      <w:r w:rsidRPr="000E3CC0">
        <w:rPr>
          <w:rFonts w:ascii="Times New Roman" w:hAnsi="Times New Roman"/>
          <w:color w:val="D99594" w:themeColor="accent2" w:themeTint="99"/>
          <w:sz w:val="24"/>
          <w:szCs w:val="24"/>
        </w:rPr>
        <w:t xml:space="preserve">Approche/Méthode/Technique utilisé </w:t>
      </w:r>
    </w:p>
    <w:p w:rsidR="000E3CC0" w:rsidRPr="000E3CC0" w:rsidRDefault="000E3CC0" w:rsidP="000E3CC0">
      <w:pPr>
        <w:pStyle w:val="Paragraphedeliste"/>
        <w:numPr>
          <w:ilvl w:val="0"/>
          <w:numId w:val="1"/>
        </w:numPr>
        <w:spacing w:after="0" w:line="240" w:lineRule="auto"/>
        <w:jc w:val="both"/>
        <w:rPr>
          <w:rFonts w:ascii="Times New Roman" w:hAnsi="Times New Roman"/>
          <w:color w:val="D99594" w:themeColor="accent2" w:themeTint="99"/>
          <w:sz w:val="24"/>
          <w:szCs w:val="24"/>
        </w:rPr>
      </w:pPr>
      <w:r w:rsidRPr="000E3CC0">
        <w:rPr>
          <w:rFonts w:ascii="Times New Roman" w:hAnsi="Times New Roman"/>
          <w:color w:val="D99594" w:themeColor="accent2" w:themeTint="99"/>
          <w:sz w:val="24"/>
          <w:szCs w:val="24"/>
        </w:rPr>
        <w:t xml:space="preserve">Résultat pertinent  </w:t>
      </w:r>
    </w:p>
    <w:p w:rsidR="000E3CC0" w:rsidRPr="000E3CC0" w:rsidRDefault="000E3CC0" w:rsidP="000E3CC0">
      <w:pPr>
        <w:spacing w:after="0" w:line="240" w:lineRule="auto"/>
        <w:jc w:val="both"/>
        <w:rPr>
          <w:rFonts w:ascii="Times New Roman" w:hAnsi="Times New Roman"/>
          <w:b/>
          <w:color w:val="D99594" w:themeColor="accent2" w:themeTint="99"/>
          <w:sz w:val="24"/>
          <w:szCs w:val="24"/>
        </w:rPr>
      </w:pPr>
      <w:r w:rsidRPr="000E3CC0">
        <w:rPr>
          <w:rFonts w:ascii="Times New Roman" w:hAnsi="Times New Roman"/>
          <w:b/>
          <w:color w:val="D99594" w:themeColor="accent2" w:themeTint="99"/>
          <w:sz w:val="24"/>
          <w:szCs w:val="24"/>
        </w:rPr>
        <w:t>Mots Clés</w:t>
      </w:r>
    </w:p>
    <w:p w:rsidR="000E3CC0" w:rsidRPr="000E3CC0" w:rsidRDefault="000E3CC0" w:rsidP="000E3CC0">
      <w:pPr>
        <w:pStyle w:val="Paragraphedeliste"/>
        <w:numPr>
          <w:ilvl w:val="0"/>
          <w:numId w:val="1"/>
        </w:numPr>
        <w:spacing w:after="0" w:line="240" w:lineRule="auto"/>
        <w:jc w:val="both"/>
        <w:rPr>
          <w:rFonts w:ascii="Times New Roman" w:hAnsi="Times New Roman"/>
          <w:color w:val="D99594" w:themeColor="accent2" w:themeTint="99"/>
          <w:sz w:val="24"/>
          <w:szCs w:val="24"/>
        </w:rPr>
      </w:pPr>
      <w:r w:rsidRPr="000E3CC0">
        <w:rPr>
          <w:rFonts w:ascii="Times New Roman" w:hAnsi="Times New Roman"/>
          <w:color w:val="D99594" w:themeColor="accent2" w:themeTint="99"/>
          <w:sz w:val="24"/>
          <w:szCs w:val="24"/>
        </w:rPr>
        <w:t> Termes synthétiques décrivant le contenu du mémoire ou rapport</w:t>
      </w:r>
    </w:p>
    <w:p w:rsidR="000E3CC0" w:rsidRDefault="000E3CC0"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752F0B" w:rsidRDefault="00752F0B" w:rsidP="000F1DE9">
      <w:pPr>
        <w:spacing w:after="0" w:line="240" w:lineRule="auto"/>
        <w:jc w:val="both"/>
        <w:rPr>
          <w:rFonts w:ascii="Times New Roman" w:hAnsi="Times New Roman"/>
          <w:b/>
          <w:color w:val="000000"/>
          <w:sz w:val="24"/>
          <w:szCs w:val="24"/>
        </w:rPr>
      </w:pPr>
    </w:p>
    <w:p w:rsidR="00124AD9" w:rsidRPr="00124AD9" w:rsidRDefault="00124AD9" w:rsidP="00124AD9">
      <w:pPr>
        <w:spacing w:after="0" w:line="240" w:lineRule="auto"/>
        <w:jc w:val="both"/>
        <w:rPr>
          <w:rFonts w:ascii="Times New Roman" w:hAnsi="Times New Roman"/>
          <w:b/>
          <w:color w:val="C00000"/>
          <w:sz w:val="24"/>
          <w:szCs w:val="24"/>
        </w:rPr>
      </w:pPr>
      <w:r w:rsidRPr="00124AD9">
        <w:rPr>
          <w:rFonts w:ascii="Times New Roman" w:hAnsi="Times New Roman"/>
          <w:b/>
          <w:color w:val="C00000"/>
          <w:sz w:val="24"/>
          <w:szCs w:val="24"/>
        </w:rPr>
        <w:lastRenderedPageBreak/>
        <w:t>-----------------------------------------------------------------------------------------------------------------</w:t>
      </w:r>
    </w:p>
    <w:p w:rsidR="00124AD9" w:rsidRPr="00124AD9" w:rsidRDefault="00124AD9" w:rsidP="000F1DE9">
      <w:pPr>
        <w:spacing w:after="0" w:line="240" w:lineRule="auto"/>
        <w:jc w:val="both"/>
        <w:rPr>
          <w:rFonts w:ascii="Times New Roman" w:hAnsi="Times New Roman"/>
          <w:b/>
          <w:color w:val="C00000"/>
          <w:sz w:val="24"/>
          <w:szCs w:val="24"/>
        </w:rPr>
      </w:pPr>
      <w:r w:rsidRPr="00124AD9">
        <w:rPr>
          <w:rFonts w:ascii="Times New Roman" w:hAnsi="Times New Roman"/>
          <w:b/>
          <w:color w:val="C00000"/>
          <w:sz w:val="24"/>
          <w:szCs w:val="24"/>
        </w:rPr>
        <w:t>-----------------------------------------------------------------------------------------------------------------</w:t>
      </w:r>
    </w:p>
    <w:p w:rsidR="000F1DE9" w:rsidRPr="00752F0B" w:rsidRDefault="000F1DE9" w:rsidP="000F1DE9">
      <w:pPr>
        <w:spacing w:after="0" w:line="240" w:lineRule="auto"/>
        <w:jc w:val="both"/>
        <w:rPr>
          <w:rFonts w:ascii="Times New Roman" w:hAnsi="Times New Roman"/>
          <w:b/>
          <w:color w:val="C00000"/>
          <w:sz w:val="24"/>
          <w:szCs w:val="24"/>
          <w:u w:val="single"/>
        </w:rPr>
      </w:pPr>
      <w:r w:rsidRPr="00752F0B">
        <w:rPr>
          <w:rFonts w:ascii="Times New Roman" w:hAnsi="Times New Roman"/>
          <w:b/>
          <w:color w:val="C00000"/>
          <w:sz w:val="24"/>
          <w:szCs w:val="24"/>
          <w:u w:val="single"/>
        </w:rPr>
        <w:t>Chapitre 1 : Introduction Générale</w:t>
      </w:r>
    </w:p>
    <w:p w:rsidR="000F1DE9" w:rsidRPr="00420E5D"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Contexte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Problématique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Objectifs</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Méthodologie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Résultats attendus</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Plan</w:t>
      </w: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Contexte</w:t>
      </w:r>
    </w:p>
    <w:p w:rsidR="00752F0B" w:rsidRPr="00D010AD" w:rsidRDefault="00752F0B" w:rsidP="00752F0B">
      <w:p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 xml:space="preserve">Présentez la situation globale dans laquelle s’inscrit votre mémoire. Parlez des évolutions et défis du domaine du génie logiciel, ainsi que des tendances actuelles (intelligence artificielle, </w:t>
      </w:r>
      <w:proofErr w:type="spellStart"/>
      <w:r w:rsidRPr="00752F0B">
        <w:rPr>
          <w:rFonts w:ascii="Times New Roman" w:eastAsia="Times New Roman" w:hAnsi="Times New Roman"/>
          <w:strike/>
          <w:color w:val="F2DBDB" w:themeColor="accent2" w:themeTint="33"/>
          <w:sz w:val="24"/>
          <w:szCs w:val="24"/>
          <w:lang w:eastAsia="fr-FR"/>
        </w:rPr>
        <w:t>DevOps</w:t>
      </w:r>
      <w:proofErr w:type="spellEnd"/>
      <w:r w:rsidRPr="00752F0B">
        <w:rPr>
          <w:rFonts w:ascii="Times New Roman" w:eastAsia="Times New Roman" w:hAnsi="Times New Roman"/>
          <w:strike/>
          <w:color w:val="F2DBDB" w:themeColor="accent2" w:themeTint="33"/>
          <w:sz w:val="24"/>
          <w:szCs w:val="24"/>
          <w:lang w:eastAsia="fr-FR"/>
        </w:rPr>
        <w:t xml:space="preserve">, </w:t>
      </w:r>
      <w:proofErr w:type="spellStart"/>
      <w:r w:rsidRPr="00752F0B">
        <w:rPr>
          <w:rFonts w:ascii="Times New Roman" w:eastAsia="Times New Roman" w:hAnsi="Times New Roman"/>
          <w:strike/>
          <w:color w:val="F2DBDB" w:themeColor="accent2" w:themeTint="33"/>
          <w:sz w:val="24"/>
          <w:szCs w:val="24"/>
          <w:lang w:eastAsia="fr-FR"/>
        </w:rPr>
        <w:t>cybersécurité</w:t>
      </w:r>
      <w:proofErr w:type="spellEnd"/>
      <w:r w:rsidRPr="00752F0B">
        <w:rPr>
          <w:rFonts w:ascii="Times New Roman" w:eastAsia="Times New Roman" w:hAnsi="Times New Roman"/>
          <w:strike/>
          <w:color w:val="F2DBDB" w:themeColor="accent2" w:themeTint="33"/>
          <w:sz w:val="24"/>
          <w:szCs w:val="24"/>
          <w:lang w:eastAsia="fr-FR"/>
        </w:rPr>
        <w:t>, etc.).</w:t>
      </w:r>
    </w:p>
    <w:p w:rsidR="00C459BD" w:rsidRDefault="00C459BD" w:rsidP="00C459BD">
      <w:pPr>
        <w:spacing w:before="100" w:beforeAutospacing="1" w:after="100" w:afterAutospacing="1" w:line="240" w:lineRule="auto"/>
        <w:ind w:firstLine="708"/>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 xml:space="preserve">La rédaction de ce </w:t>
      </w:r>
      <w:r w:rsidR="00752F0B">
        <w:rPr>
          <w:rFonts w:ascii="Times New Roman" w:eastAsia="Times New Roman" w:hAnsi="Times New Roman"/>
          <w:color w:val="C00000"/>
          <w:sz w:val="24"/>
          <w:szCs w:val="24"/>
          <w:lang w:eastAsia="fr-FR"/>
        </w:rPr>
        <w:t xml:space="preserve">mémoire s’inscrit dans un contexte marqué d’une part par l’ascension fulgurante de plusieurs tendances technologiques en informatique, notamment celles liées à l’intelligence artificielle et au </w:t>
      </w:r>
      <w:proofErr w:type="spellStart"/>
      <w:r w:rsidR="00752F0B">
        <w:rPr>
          <w:rFonts w:ascii="Times New Roman" w:eastAsia="Times New Roman" w:hAnsi="Times New Roman"/>
          <w:color w:val="C00000"/>
          <w:sz w:val="24"/>
          <w:szCs w:val="24"/>
          <w:lang w:eastAsia="fr-FR"/>
        </w:rPr>
        <w:t>DevOps</w:t>
      </w:r>
      <w:proofErr w:type="spellEnd"/>
      <w:r w:rsidR="00752F0B">
        <w:rPr>
          <w:rFonts w:ascii="Times New Roman" w:eastAsia="Times New Roman" w:hAnsi="Times New Roman"/>
          <w:color w:val="C00000"/>
          <w:sz w:val="24"/>
          <w:szCs w:val="24"/>
          <w:lang w:eastAsia="fr-FR"/>
        </w:rPr>
        <w:t xml:space="preserve"> pour ne citer que celles-là</w:t>
      </w:r>
      <w:r>
        <w:rPr>
          <w:rFonts w:ascii="Times New Roman" w:eastAsia="Times New Roman" w:hAnsi="Times New Roman"/>
          <w:color w:val="C00000"/>
          <w:sz w:val="24"/>
          <w:szCs w:val="24"/>
          <w:lang w:eastAsia="fr-FR"/>
        </w:rPr>
        <w:t xml:space="preserve">. </w:t>
      </w:r>
    </w:p>
    <w:p w:rsidR="00752F0B" w:rsidRPr="00752F0B" w:rsidRDefault="00C459BD" w:rsidP="00C459BD">
      <w:pPr>
        <w:spacing w:before="100" w:beforeAutospacing="1" w:after="100" w:afterAutospacing="1" w:line="240" w:lineRule="auto"/>
        <w:ind w:firstLine="708"/>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D</w:t>
      </w:r>
      <w:r w:rsidR="00752F0B">
        <w:rPr>
          <w:rFonts w:ascii="Times New Roman" w:eastAsia="Times New Roman" w:hAnsi="Times New Roman"/>
          <w:color w:val="C00000"/>
          <w:sz w:val="24"/>
          <w:szCs w:val="24"/>
          <w:lang w:eastAsia="fr-FR"/>
        </w:rPr>
        <w:t>’autre part, ce travail doit</w:t>
      </w:r>
      <w:r>
        <w:rPr>
          <w:rFonts w:ascii="Times New Roman" w:eastAsia="Times New Roman" w:hAnsi="Times New Roman"/>
          <w:color w:val="C00000"/>
          <w:sz w:val="24"/>
          <w:szCs w:val="24"/>
          <w:lang w:eastAsia="fr-FR"/>
        </w:rPr>
        <w:t xml:space="preserve"> également</w:t>
      </w:r>
      <w:r w:rsidR="00752F0B">
        <w:rPr>
          <w:rFonts w:ascii="Times New Roman" w:eastAsia="Times New Roman" w:hAnsi="Times New Roman"/>
          <w:color w:val="C00000"/>
          <w:sz w:val="24"/>
          <w:szCs w:val="24"/>
          <w:lang w:eastAsia="fr-FR"/>
        </w:rPr>
        <w:t xml:space="preserve"> refléter la mise en pratique des multiples savoir-faire acquis tout au long de ces 2 années d’études, dont la </w:t>
      </w:r>
      <w:r>
        <w:rPr>
          <w:rFonts w:ascii="Times New Roman" w:eastAsia="Times New Roman" w:hAnsi="Times New Roman"/>
          <w:color w:val="C00000"/>
          <w:sz w:val="24"/>
          <w:szCs w:val="24"/>
          <w:lang w:eastAsia="fr-FR"/>
        </w:rPr>
        <w:t xml:space="preserve">fin est sanctionnée par </w:t>
      </w:r>
      <w:r w:rsidR="00B86418">
        <w:rPr>
          <w:rFonts w:ascii="Times New Roman" w:eastAsia="Times New Roman" w:hAnsi="Times New Roman"/>
          <w:color w:val="C00000"/>
          <w:sz w:val="24"/>
          <w:szCs w:val="24"/>
          <w:lang w:eastAsia="fr-FR"/>
        </w:rPr>
        <w:t>le stage de fin d’études</w:t>
      </w:r>
      <w:r>
        <w:rPr>
          <w:rFonts w:ascii="Times New Roman" w:eastAsia="Times New Roman" w:hAnsi="Times New Roman"/>
          <w:color w:val="C00000"/>
          <w:sz w:val="24"/>
          <w:szCs w:val="24"/>
          <w:lang w:eastAsia="fr-FR"/>
        </w:rPr>
        <w:t>.</w:t>
      </w: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Problématique</w:t>
      </w:r>
    </w:p>
    <w:p w:rsidR="00C459BD" w:rsidRPr="00D010AD" w:rsidRDefault="00752F0B" w:rsidP="00B86418">
      <w:p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Identifiez une question ou un problème précis que vous souhaitez traiter. Il doit être pertinent et bien défini afin de justifier votre travail de recherche.</w:t>
      </w:r>
    </w:p>
    <w:p w:rsidR="00B86418" w:rsidRPr="00752F0B" w:rsidRDefault="00B86418" w:rsidP="00B86418">
      <w:pPr>
        <w:spacing w:before="100" w:beforeAutospacing="1" w:after="100" w:afterAutospacing="1" w:line="240" w:lineRule="auto"/>
        <w:ind w:firstLine="708"/>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 xml:space="preserve">Dans cette optique, nous nous sommes intéressés à la gestion quotidienne des infrastructures publiques et du matériel dans un Ministère, cas du Ministère de la Promotion de la Femme et de la Famille. Nous avions remarqué que </w:t>
      </w:r>
      <w:r w:rsidR="006B3E13">
        <w:rPr>
          <w:rFonts w:ascii="Times New Roman" w:eastAsia="Times New Roman" w:hAnsi="Times New Roman"/>
          <w:color w:val="C00000"/>
          <w:sz w:val="24"/>
          <w:szCs w:val="24"/>
          <w:lang w:eastAsia="fr-FR"/>
        </w:rPr>
        <w:t>la gestion d</w:t>
      </w:r>
      <w:r>
        <w:rPr>
          <w:rFonts w:ascii="Times New Roman" w:eastAsia="Times New Roman" w:hAnsi="Times New Roman"/>
          <w:color w:val="C00000"/>
          <w:sz w:val="24"/>
          <w:szCs w:val="24"/>
          <w:lang w:eastAsia="fr-FR"/>
        </w:rPr>
        <w:t xml:space="preserve">es demandes, </w:t>
      </w:r>
      <w:r w:rsidR="006B3E13">
        <w:rPr>
          <w:rFonts w:ascii="Times New Roman" w:eastAsia="Times New Roman" w:hAnsi="Times New Roman"/>
          <w:color w:val="C00000"/>
          <w:sz w:val="24"/>
          <w:szCs w:val="24"/>
          <w:lang w:eastAsia="fr-FR"/>
        </w:rPr>
        <w:t>d</w:t>
      </w:r>
      <w:r>
        <w:rPr>
          <w:rFonts w:ascii="Times New Roman" w:eastAsia="Times New Roman" w:hAnsi="Times New Roman"/>
          <w:color w:val="C00000"/>
          <w:sz w:val="24"/>
          <w:szCs w:val="24"/>
          <w:lang w:eastAsia="fr-FR"/>
        </w:rPr>
        <w:t xml:space="preserve">es incidents et </w:t>
      </w:r>
      <w:r w:rsidR="006B3E13">
        <w:rPr>
          <w:rFonts w:ascii="Times New Roman" w:eastAsia="Times New Roman" w:hAnsi="Times New Roman"/>
          <w:color w:val="C00000"/>
          <w:sz w:val="24"/>
          <w:szCs w:val="24"/>
          <w:lang w:eastAsia="fr-FR"/>
        </w:rPr>
        <w:t xml:space="preserve">de </w:t>
      </w:r>
      <w:r>
        <w:rPr>
          <w:rFonts w:ascii="Times New Roman" w:eastAsia="Times New Roman" w:hAnsi="Times New Roman"/>
          <w:color w:val="C00000"/>
          <w:sz w:val="24"/>
          <w:szCs w:val="24"/>
          <w:lang w:eastAsia="fr-FR"/>
        </w:rPr>
        <w:t xml:space="preserve">la maintenance sur cette infrastructure était </w:t>
      </w:r>
      <w:r w:rsidR="006B3E13">
        <w:rPr>
          <w:rFonts w:ascii="Times New Roman" w:eastAsia="Times New Roman" w:hAnsi="Times New Roman"/>
          <w:color w:val="C00000"/>
          <w:sz w:val="24"/>
          <w:szCs w:val="24"/>
          <w:lang w:eastAsia="fr-FR"/>
        </w:rPr>
        <w:t>non seulement manuelle mais aussi variait suivant les personnels de l’administration ainsi que les techniciens qui intervenaient.</w:t>
      </w: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Objectifs</w:t>
      </w:r>
    </w:p>
    <w:p w:rsidR="00752F0B" w:rsidRPr="00752F0B" w:rsidRDefault="00752F0B" w:rsidP="006B3E13">
      <w:p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Énoncez clairement les buts de votre mémoire. Vous pouvez distinguer les objectifs généraux et spécifiques :</w:t>
      </w:r>
    </w:p>
    <w:p w:rsidR="00752F0B" w:rsidRPr="00752F0B" w:rsidRDefault="00752F0B" w:rsidP="006B3E13">
      <w:pPr>
        <w:numPr>
          <w:ilvl w:val="0"/>
          <w:numId w:val="4"/>
        </w:num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Objectif général : résoudre la problématique identifiée.</w:t>
      </w:r>
    </w:p>
    <w:p w:rsidR="00752F0B" w:rsidRPr="00D010AD" w:rsidRDefault="00752F0B" w:rsidP="006B3E13">
      <w:pPr>
        <w:numPr>
          <w:ilvl w:val="0"/>
          <w:numId w:val="4"/>
        </w:num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Objectifs spécifiques : améliorer un algorithme, optimiser un processus, tester une nouvelle approche, etc.</w:t>
      </w:r>
    </w:p>
    <w:p w:rsidR="006B3E13" w:rsidRPr="00752F0B" w:rsidRDefault="006B3E13" w:rsidP="006B3E13">
      <w:pPr>
        <w:spacing w:before="100" w:beforeAutospacing="1" w:after="100" w:afterAutospacing="1" w:line="240" w:lineRule="auto"/>
        <w:ind w:firstLine="360"/>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 xml:space="preserve">Partant de ces observations, nous nous sommes fixés comme objectifs de mettre en place un système automatisé de gestion des infrastructures avec comme atout majeur le suivi et l’appréciation en temps réel par tout utilisateur. </w:t>
      </w:r>
    </w:p>
    <w:p w:rsidR="00211522" w:rsidRDefault="00211522" w:rsidP="00752F0B">
      <w:pPr>
        <w:spacing w:before="100" w:beforeAutospacing="1" w:after="100" w:afterAutospacing="1" w:line="240" w:lineRule="auto"/>
        <w:outlineLvl w:val="2"/>
        <w:rPr>
          <w:rFonts w:ascii="Times New Roman" w:eastAsia="Times New Roman" w:hAnsi="Times New Roman"/>
          <w:b/>
          <w:bCs/>
          <w:sz w:val="27"/>
          <w:szCs w:val="27"/>
          <w:lang w:eastAsia="fr-FR"/>
        </w:rPr>
      </w:pPr>
    </w:p>
    <w:p w:rsidR="00211522" w:rsidRDefault="00211522" w:rsidP="00752F0B">
      <w:pPr>
        <w:spacing w:before="100" w:beforeAutospacing="1" w:after="100" w:afterAutospacing="1" w:line="240" w:lineRule="auto"/>
        <w:outlineLvl w:val="2"/>
        <w:rPr>
          <w:rFonts w:ascii="Times New Roman" w:eastAsia="Times New Roman" w:hAnsi="Times New Roman"/>
          <w:b/>
          <w:bCs/>
          <w:sz w:val="27"/>
          <w:szCs w:val="27"/>
          <w:lang w:eastAsia="fr-FR"/>
        </w:rPr>
      </w:pP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Méthodologie</w:t>
      </w:r>
    </w:p>
    <w:p w:rsidR="00752F0B" w:rsidRPr="00752F0B" w:rsidRDefault="00752F0B" w:rsidP="0012159A">
      <w:p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Expliquez la démarche que vous avez adoptée pour mener votre étude. Cela inclut :</w:t>
      </w:r>
    </w:p>
    <w:p w:rsidR="00752F0B" w:rsidRPr="00752F0B" w:rsidRDefault="00752F0B" w:rsidP="0012159A">
      <w:pPr>
        <w:numPr>
          <w:ilvl w:val="0"/>
          <w:numId w:val="5"/>
        </w:num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L’approche théorique (recherche documentaire, analyse de travaux existants).</w:t>
      </w:r>
    </w:p>
    <w:p w:rsidR="00752F0B" w:rsidRPr="00D010AD" w:rsidRDefault="00752F0B" w:rsidP="0012159A">
      <w:pPr>
        <w:numPr>
          <w:ilvl w:val="0"/>
          <w:numId w:val="5"/>
        </w:numPr>
        <w:spacing w:before="100" w:beforeAutospacing="1" w:after="100" w:afterAutospacing="1" w:line="240" w:lineRule="auto"/>
        <w:jc w:val="center"/>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L’approche pratique (développement, tests, validation de modèles, étude de cas).</w:t>
      </w:r>
    </w:p>
    <w:p w:rsidR="00211522" w:rsidRDefault="0012159A" w:rsidP="0012159A">
      <w:pPr>
        <w:spacing w:after="0" w:line="240" w:lineRule="auto"/>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Pour résoudre le problème posé précédemment, nous avons opté pour 2 approches :</w:t>
      </w:r>
    </w:p>
    <w:p w:rsidR="0012159A" w:rsidRDefault="0012159A" w:rsidP="0012159A">
      <w:pPr>
        <w:pStyle w:val="Paragraphedeliste"/>
        <w:numPr>
          <w:ilvl w:val="0"/>
          <w:numId w:val="6"/>
        </w:numPr>
        <w:spacing w:after="0" w:line="240" w:lineRule="auto"/>
        <w:ind w:left="714" w:hanging="357"/>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La première, théorique, comporte des recherches documentaires et une analyse des travaux existants</w:t>
      </w:r>
    </w:p>
    <w:p w:rsidR="0012159A" w:rsidRDefault="0012159A" w:rsidP="0012159A">
      <w:pPr>
        <w:pStyle w:val="Paragraphedeliste"/>
        <w:numPr>
          <w:ilvl w:val="0"/>
          <w:numId w:val="6"/>
        </w:numPr>
        <w:spacing w:after="0" w:line="240" w:lineRule="auto"/>
        <w:ind w:left="714" w:hanging="357"/>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La deuxième, pratique, inclut la modélisation, le développement, les tests et le déploiement ;</w:t>
      </w:r>
    </w:p>
    <w:p w:rsidR="0012159A" w:rsidRPr="0012159A" w:rsidRDefault="0012159A" w:rsidP="0012159A">
      <w:pPr>
        <w:pStyle w:val="Paragraphedeliste"/>
        <w:spacing w:after="0" w:line="240" w:lineRule="auto"/>
        <w:ind w:left="714"/>
        <w:rPr>
          <w:rFonts w:ascii="Times New Roman" w:eastAsia="Times New Roman" w:hAnsi="Times New Roman"/>
          <w:color w:val="C00000"/>
          <w:sz w:val="24"/>
          <w:szCs w:val="24"/>
          <w:lang w:eastAsia="fr-FR"/>
        </w:rPr>
      </w:pP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Résultats attendus</w:t>
      </w:r>
    </w:p>
    <w:p w:rsidR="00752F0B" w:rsidRPr="00D010AD" w:rsidRDefault="00752F0B" w:rsidP="00752F0B">
      <w:pPr>
        <w:spacing w:before="100" w:beforeAutospacing="1" w:after="100" w:afterAutospacing="1" w:line="240" w:lineRule="auto"/>
        <w:rPr>
          <w:rFonts w:ascii="Times New Roman" w:eastAsia="Times New Roman" w:hAnsi="Times New Roman"/>
          <w:strike/>
          <w:color w:val="F2DBDB" w:themeColor="accent2" w:themeTint="33"/>
          <w:sz w:val="24"/>
          <w:szCs w:val="24"/>
          <w:lang w:eastAsia="fr-FR"/>
        </w:rPr>
      </w:pPr>
      <w:r w:rsidRPr="00752F0B">
        <w:rPr>
          <w:rFonts w:ascii="Times New Roman" w:eastAsia="Times New Roman" w:hAnsi="Times New Roman"/>
          <w:strike/>
          <w:color w:val="F2DBDB" w:themeColor="accent2" w:themeTint="33"/>
          <w:sz w:val="24"/>
          <w:szCs w:val="24"/>
          <w:lang w:eastAsia="fr-FR"/>
        </w:rPr>
        <w:t>Précisez les contributions et les impacts que votre travail peut avoir. Que voulez-vous démontrer ou améliorer ? Par exemple, une meilleure performance d’un algorithme ou une nouvelle façon de gérer les bases de données.</w:t>
      </w:r>
    </w:p>
    <w:p w:rsidR="0012159A" w:rsidRPr="00752F0B" w:rsidRDefault="0012159A" w:rsidP="006C60C9">
      <w:pPr>
        <w:spacing w:before="100" w:beforeAutospacing="1" w:after="100" w:afterAutospacing="1" w:line="240" w:lineRule="auto"/>
        <w:ind w:firstLine="708"/>
        <w:rPr>
          <w:rFonts w:ascii="Times New Roman" w:eastAsia="Times New Roman" w:hAnsi="Times New Roman"/>
          <w:color w:val="C00000"/>
          <w:sz w:val="24"/>
          <w:szCs w:val="24"/>
          <w:lang w:eastAsia="fr-FR"/>
        </w:rPr>
      </w:pPr>
      <w:r>
        <w:rPr>
          <w:rFonts w:ascii="Times New Roman" w:eastAsia="Times New Roman" w:hAnsi="Times New Roman"/>
          <w:color w:val="C00000"/>
          <w:sz w:val="24"/>
          <w:szCs w:val="24"/>
          <w:lang w:eastAsia="fr-FR"/>
        </w:rPr>
        <w:t>Le déploiement d’une telle solution permettrait de décentraliser la gestion des infrastructures jusque dans les services déconcentrés. Elle permettrait aussi de calquer ce modèle dans d’autres Ministères étant donné que ces Ministères ont des méthodes de gestion et des organigrammes plus ou moins identiques.</w:t>
      </w:r>
    </w:p>
    <w:p w:rsidR="00752F0B" w:rsidRPr="00752F0B" w:rsidRDefault="00752F0B" w:rsidP="00752F0B">
      <w:pPr>
        <w:spacing w:before="100" w:beforeAutospacing="1" w:after="100" w:afterAutospacing="1" w:line="240" w:lineRule="auto"/>
        <w:outlineLvl w:val="2"/>
        <w:rPr>
          <w:rFonts w:ascii="Times New Roman" w:eastAsia="Times New Roman" w:hAnsi="Times New Roman"/>
          <w:b/>
          <w:bCs/>
          <w:sz w:val="27"/>
          <w:szCs w:val="27"/>
          <w:lang w:eastAsia="fr-FR"/>
        </w:rPr>
      </w:pPr>
      <w:r w:rsidRPr="00752F0B">
        <w:rPr>
          <w:rFonts w:ascii="Times New Roman" w:eastAsia="Times New Roman" w:hAnsi="Times New Roman"/>
          <w:b/>
          <w:bCs/>
          <w:sz w:val="27"/>
          <w:szCs w:val="27"/>
          <w:lang w:eastAsia="fr-FR"/>
        </w:rPr>
        <w:t>Plan</w:t>
      </w:r>
    </w:p>
    <w:p w:rsidR="00752F0B" w:rsidRPr="00752F0B" w:rsidRDefault="00752F0B" w:rsidP="00752F0B">
      <w:pPr>
        <w:spacing w:before="100" w:beforeAutospacing="1" w:after="100" w:afterAutospacing="1" w:line="240" w:lineRule="auto"/>
        <w:rPr>
          <w:rFonts w:ascii="Times New Roman" w:eastAsia="Times New Roman" w:hAnsi="Times New Roman"/>
          <w:sz w:val="24"/>
          <w:szCs w:val="24"/>
          <w:lang w:eastAsia="fr-FR"/>
        </w:rPr>
      </w:pPr>
      <w:r w:rsidRPr="00752F0B">
        <w:rPr>
          <w:rFonts w:ascii="Times New Roman" w:eastAsia="Times New Roman" w:hAnsi="Times New Roman"/>
          <w:sz w:val="24"/>
          <w:szCs w:val="24"/>
          <w:lang w:eastAsia="fr-FR"/>
        </w:rPr>
        <w:t>Exposez brièvement la structure de votre mémoire, chapitre par chapitre, pour donner un aperçu de votre raisonnement.</w:t>
      </w:r>
    </w:p>
    <w:p w:rsidR="000F1DE9" w:rsidRDefault="000F1DE9"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D010AD" w:rsidRDefault="00D010AD" w:rsidP="000F1DE9">
      <w:pPr>
        <w:spacing w:after="0" w:line="240" w:lineRule="auto"/>
        <w:jc w:val="both"/>
        <w:rPr>
          <w:rFonts w:ascii="Times New Roman" w:hAnsi="Times New Roman"/>
          <w:b/>
          <w:color w:val="000000"/>
          <w:sz w:val="24"/>
          <w:szCs w:val="24"/>
        </w:rPr>
      </w:pPr>
    </w:p>
    <w:p w:rsidR="000F1DE9" w:rsidRPr="00124AD9" w:rsidRDefault="00752F0B" w:rsidP="000F1DE9">
      <w:pPr>
        <w:spacing w:after="0" w:line="240" w:lineRule="auto"/>
        <w:jc w:val="both"/>
        <w:rPr>
          <w:rFonts w:ascii="Times New Roman" w:hAnsi="Times New Roman"/>
          <w:b/>
          <w:color w:val="C00000"/>
          <w:sz w:val="24"/>
          <w:szCs w:val="24"/>
        </w:rPr>
      </w:pPr>
      <w:r w:rsidRPr="00124AD9">
        <w:rPr>
          <w:rFonts w:ascii="Times New Roman" w:hAnsi="Times New Roman"/>
          <w:b/>
          <w:color w:val="C00000"/>
          <w:sz w:val="24"/>
          <w:szCs w:val="24"/>
        </w:rPr>
        <w:lastRenderedPageBreak/>
        <w:t>-----------------------------------------------------------------------------------------------------------------</w:t>
      </w:r>
    </w:p>
    <w:p w:rsidR="00124AD9" w:rsidRDefault="00124AD9" w:rsidP="000F1DE9">
      <w:pPr>
        <w:spacing w:after="0" w:line="240" w:lineRule="auto"/>
        <w:jc w:val="both"/>
        <w:rPr>
          <w:rFonts w:ascii="Times New Roman" w:hAnsi="Times New Roman"/>
          <w:b/>
          <w:color w:val="C00000"/>
          <w:sz w:val="24"/>
          <w:szCs w:val="24"/>
        </w:rPr>
      </w:pPr>
      <w:r w:rsidRPr="00124AD9">
        <w:rPr>
          <w:rFonts w:ascii="Times New Roman" w:hAnsi="Times New Roman"/>
          <w:b/>
          <w:color w:val="C00000"/>
          <w:sz w:val="24"/>
          <w:szCs w:val="24"/>
        </w:rPr>
        <w:t>-----------------------------------------------------------------------------------------------------------------</w:t>
      </w:r>
    </w:p>
    <w:p w:rsidR="000F1DE9" w:rsidRPr="000E3CC0" w:rsidRDefault="000F1DE9" w:rsidP="000F1DE9">
      <w:pPr>
        <w:spacing w:after="0" w:line="240" w:lineRule="auto"/>
        <w:jc w:val="both"/>
        <w:rPr>
          <w:rFonts w:ascii="Times New Roman" w:hAnsi="Times New Roman"/>
          <w:b/>
          <w:color w:val="C00000"/>
          <w:sz w:val="24"/>
          <w:szCs w:val="24"/>
        </w:rPr>
      </w:pPr>
      <w:r w:rsidRPr="000E3CC0">
        <w:rPr>
          <w:rFonts w:ascii="Times New Roman" w:hAnsi="Times New Roman"/>
          <w:b/>
          <w:color w:val="C00000"/>
          <w:sz w:val="24"/>
          <w:szCs w:val="24"/>
        </w:rPr>
        <w:t>Chapitre 2 : Structure de stage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Présentation de l‘entreprise ou de la structure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Rappel de l’objectif</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 xml:space="preserve">Synthèse des résultats obtenus </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Perspectives</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Historique</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Localisation</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Mission</w:t>
      </w:r>
    </w:p>
    <w:p w:rsidR="000F1DE9" w:rsidRPr="000F1DE9" w:rsidRDefault="000F1DE9" w:rsidP="000F1DE9">
      <w:pPr>
        <w:pStyle w:val="Paragraphedeliste"/>
        <w:numPr>
          <w:ilvl w:val="0"/>
          <w:numId w:val="1"/>
        </w:numPr>
        <w:spacing w:after="0" w:line="240" w:lineRule="auto"/>
        <w:jc w:val="both"/>
        <w:rPr>
          <w:rFonts w:ascii="Times New Roman" w:hAnsi="Times New Roman"/>
          <w:i/>
          <w:color w:val="000000"/>
          <w:sz w:val="24"/>
          <w:szCs w:val="24"/>
        </w:rPr>
      </w:pPr>
      <w:r w:rsidRPr="000F1DE9">
        <w:rPr>
          <w:rFonts w:ascii="Times New Roman" w:hAnsi="Times New Roman"/>
          <w:i/>
          <w:color w:val="000000"/>
          <w:sz w:val="24"/>
          <w:szCs w:val="24"/>
        </w:rPr>
        <w:t>Organigramme</w:t>
      </w:r>
    </w:p>
    <w:p w:rsidR="00245714" w:rsidRPr="00BA02B6" w:rsidRDefault="00245714" w:rsidP="00245714">
      <w:pPr>
        <w:pStyle w:val="Paragraphedeliste"/>
        <w:numPr>
          <w:ilvl w:val="0"/>
          <w:numId w:val="1"/>
        </w:numPr>
        <w:spacing w:after="0" w:line="240" w:lineRule="auto"/>
        <w:jc w:val="both"/>
        <w:rPr>
          <w:rFonts w:ascii="Times New Roman" w:hAnsi="Times New Roman"/>
          <w:color w:val="000000"/>
          <w:sz w:val="24"/>
          <w:szCs w:val="24"/>
        </w:rPr>
      </w:pPr>
      <w:r w:rsidRPr="00BA02B6">
        <w:rPr>
          <w:rFonts w:ascii="Times New Roman" w:hAnsi="Times New Roman"/>
          <w:color w:val="000000"/>
          <w:sz w:val="24"/>
          <w:szCs w:val="24"/>
        </w:rPr>
        <w:t>Déroulement du stage et tâches effectuées</w:t>
      </w:r>
    </w:p>
    <w:p w:rsidR="000F1DE9" w:rsidRDefault="000F1DE9" w:rsidP="00245714">
      <w:pPr>
        <w:spacing w:after="0" w:line="240" w:lineRule="auto"/>
        <w:jc w:val="both"/>
        <w:rPr>
          <w:rFonts w:ascii="Times New Roman" w:hAnsi="Times New Roman"/>
          <w:color w:val="000000"/>
          <w:sz w:val="24"/>
          <w:szCs w:val="24"/>
        </w:rPr>
      </w:pPr>
    </w:p>
    <w:p w:rsidR="00124AD9" w:rsidRDefault="00124AD9" w:rsidP="00124AD9">
      <w:pPr>
        <w:pStyle w:val="Titre4"/>
      </w:pPr>
      <w:r>
        <w:rPr>
          <w:rStyle w:val="lev"/>
          <w:b/>
          <w:bCs/>
        </w:rPr>
        <w:t>1. Présentation de l’entreprise ou de la structure</w:t>
      </w:r>
    </w:p>
    <w:p w:rsidR="00124AD9" w:rsidRPr="00124AD9" w:rsidRDefault="00124AD9" w:rsidP="00124AD9">
      <w:pPr>
        <w:pStyle w:val="NormalWeb"/>
        <w:jc w:val="center"/>
        <w:rPr>
          <w:color w:val="F2DBDB" w:themeColor="accent2" w:themeTint="33"/>
        </w:rPr>
      </w:pPr>
      <w:r w:rsidRPr="00124AD9">
        <w:rPr>
          <w:color w:val="F2DBDB" w:themeColor="accent2" w:themeTint="33"/>
        </w:rPr>
        <w:t>Décrivez brièvement l’organisation où vous avez effectué votre stage. Incluez son domaine d’activité, ses produits ou services principaux, ainsi que son importance dans son secteur.</w:t>
      </w:r>
    </w:p>
    <w:p w:rsidR="00124AD9" w:rsidRDefault="00124AD9" w:rsidP="00124AD9">
      <w:pPr>
        <w:pStyle w:val="NormalWeb"/>
        <w:ind w:firstLine="708"/>
        <w:rPr>
          <w:color w:val="C00000"/>
        </w:rPr>
      </w:pPr>
      <w:r>
        <w:rPr>
          <w:color w:val="C00000"/>
        </w:rPr>
        <w:t>Le Ministère de la Promotion de la Femme et de la Famille, plus connu sous son abréviation (MINPROFF) fait partir des 43 Ministères que compte le Gouvernement Camerounais à ce jour.</w:t>
      </w:r>
    </w:p>
    <w:p w:rsidR="00124AD9" w:rsidRPr="00124AD9" w:rsidRDefault="00124AD9" w:rsidP="00124AD9">
      <w:pPr>
        <w:pStyle w:val="NormalWeb"/>
        <w:rPr>
          <w:color w:val="C00000"/>
        </w:rPr>
      </w:pPr>
      <w:r>
        <w:rPr>
          <w:color w:val="C00000"/>
        </w:rPr>
        <w:tab/>
        <w:t>Il est responsable  de l’élaboration  et de la mise en œuvre  des mesures gouvernementales relatives à la promotion et au respect des droits de la femme et à la protection  de la famille.</w:t>
      </w:r>
      <w:r w:rsidR="001D1B22">
        <w:rPr>
          <w:color w:val="C00000"/>
        </w:rPr>
        <w:t xml:space="preserve"> Nous évoquerons la Sous-Direction du Budget, du Matériel et de la Maintenance par la suite pour évoquer les missions liées à ce service et pour lequel nous avons consacré notre recherche.</w:t>
      </w:r>
    </w:p>
    <w:p w:rsidR="00124AD9" w:rsidRDefault="00124AD9" w:rsidP="00124AD9">
      <w:pPr>
        <w:pStyle w:val="Titre4"/>
      </w:pPr>
      <w:r>
        <w:rPr>
          <w:rStyle w:val="lev"/>
          <w:b/>
          <w:bCs/>
        </w:rPr>
        <w:t>2. Rappel de l’objectif</w:t>
      </w:r>
    </w:p>
    <w:p w:rsidR="00124AD9" w:rsidRDefault="00124AD9" w:rsidP="00124AD9">
      <w:pPr>
        <w:pStyle w:val="NormalWeb"/>
        <w:jc w:val="center"/>
        <w:rPr>
          <w:color w:val="F2DBDB" w:themeColor="accent2" w:themeTint="33"/>
        </w:rPr>
      </w:pPr>
      <w:r w:rsidRPr="00124AD9">
        <w:rPr>
          <w:color w:val="F2DBDB" w:themeColor="accent2" w:themeTint="33"/>
        </w:rPr>
        <w:t>Rappelez le but initial du stage, ses enjeux, ainsi que les attentes fixées avant son commencement.</w:t>
      </w:r>
    </w:p>
    <w:p w:rsidR="00862A92" w:rsidRDefault="00862A92" w:rsidP="00862A92">
      <w:pPr>
        <w:pStyle w:val="NormalWeb"/>
        <w:rPr>
          <w:color w:val="C00000"/>
        </w:rPr>
      </w:pPr>
      <w:r>
        <w:rPr>
          <w:color w:val="C00000"/>
        </w:rPr>
        <w:t>L’objectif majeur de ce stage est l’automatisation de la gestion des infrastructures au Ministère de la Promotion de la Femme et de la Famille. Il est attendu au terme de ce travail :</w:t>
      </w:r>
    </w:p>
    <w:p w:rsidR="00862A92" w:rsidRDefault="00862A92" w:rsidP="00862A92">
      <w:pPr>
        <w:pStyle w:val="NormalWeb"/>
        <w:numPr>
          <w:ilvl w:val="0"/>
          <w:numId w:val="8"/>
        </w:numPr>
        <w:rPr>
          <w:color w:val="C00000"/>
        </w:rPr>
      </w:pPr>
      <w:r>
        <w:rPr>
          <w:color w:val="C00000"/>
        </w:rPr>
        <w:t>la modélisation des processus</w:t>
      </w:r>
    </w:p>
    <w:p w:rsidR="00862A92" w:rsidRPr="00862A92" w:rsidRDefault="00862A92" w:rsidP="00862A92">
      <w:pPr>
        <w:pStyle w:val="NormalWeb"/>
        <w:numPr>
          <w:ilvl w:val="0"/>
          <w:numId w:val="8"/>
        </w:numPr>
        <w:rPr>
          <w:color w:val="C00000"/>
        </w:rPr>
      </w:pPr>
      <w:r>
        <w:rPr>
          <w:color w:val="C00000"/>
        </w:rPr>
        <w:t>le déploiement de cette solution dans l’ensemble des services centraux du Ministère pour une meilleure appréciation de la maintenance de l’infrastructure</w:t>
      </w:r>
    </w:p>
    <w:p w:rsidR="00124AD9" w:rsidRDefault="00124AD9" w:rsidP="00124AD9">
      <w:pPr>
        <w:pStyle w:val="Titre4"/>
      </w:pPr>
      <w:r>
        <w:rPr>
          <w:rStyle w:val="lev"/>
          <w:b/>
          <w:bCs/>
        </w:rPr>
        <w:t>3. Synthèse des résultats obtenus</w:t>
      </w:r>
    </w:p>
    <w:p w:rsidR="00124AD9" w:rsidRPr="00862A92" w:rsidRDefault="00124AD9" w:rsidP="00862A92">
      <w:pPr>
        <w:pStyle w:val="NormalWeb"/>
        <w:jc w:val="center"/>
        <w:rPr>
          <w:color w:val="F2DBDB" w:themeColor="accent2" w:themeTint="33"/>
        </w:rPr>
      </w:pPr>
      <w:r w:rsidRPr="00862A92">
        <w:rPr>
          <w:color w:val="F2DBDB" w:themeColor="accent2" w:themeTint="33"/>
        </w:rPr>
        <w:t>Présentez un résumé des principales réalisations et découvertes faites au cours du stage. Cela peut inclure des améliorations, des défis surmontés ou des apprentissages significatifs.</w:t>
      </w:r>
    </w:p>
    <w:p w:rsidR="00862A92" w:rsidRDefault="00862A92" w:rsidP="00124AD9">
      <w:pPr>
        <w:pStyle w:val="NormalWeb"/>
        <w:rPr>
          <w:color w:val="C00000"/>
        </w:rPr>
      </w:pPr>
      <w:r>
        <w:rPr>
          <w:color w:val="C00000"/>
        </w:rPr>
        <w:t>Tout au long de ce stage, les résultats suivants ont été obtenus :</w:t>
      </w:r>
    </w:p>
    <w:p w:rsidR="00862A92" w:rsidRDefault="00862A92" w:rsidP="00862A92">
      <w:pPr>
        <w:pStyle w:val="NormalWeb"/>
        <w:numPr>
          <w:ilvl w:val="0"/>
          <w:numId w:val="7"/>
        </w:numPr>
        <w:rPr>
          <w:color w:val="C00000"/>
        </w:rPr>
      </w:pPr>
      <w:r>
        <w:rPr>
          <w:color w:val="C00000"/>
        </w:rPr>
        <w:t>l’analyse des besoins et la proposition d’un cahier de charges</w:t>
      </w:r>
    </w:p>
    <w:p w:rsidR="00862A92" w:rsidRDefault="00862A92" w:rsidP="00862A92">
      <w:pPr>
        <w:pStyle w:val="NormalWeb"/>
        <w:numPr>
          <w:ilvl w:val="0"/>
          <w:numId w:val="7"/>
        </w:numPr>
        <w:rPr>
          <w:color w:val="C00000"/>
        </w:rPr>
      </w:pPr>
      <w:r>
        <w:rPr>
          <w:color w:val="C00000"/>
        </w:rPr>
        <w:t>la conception de l’application</w:t>
      </w:r>
    </w:p>
    <w:p w:rsidR="00862A92" w:rsidRDefault="00862A92" w:rsidP="00862A92">
      <w:pPr>
        <w:pStyle w:val="NormalWeb"/>
        <w:numPr>
          <w:ilvl w:val="0"/>
          <w:numId w:val="7"/>
        </w:numPr>
        <w:rPr>
          <w:color w:val="C00000"/>
        </w:rPr>
      </w:pPr>
      <w:r>
        <w:rPr>
          <w:color w:val="C00000"/>
        </w:rPr>
        <w:lastRenderedPageBreak/>
        <w:t>le développement de plusieurs fonctionnalités majeures</w:t>
      </w:r>
    </w:p>
    <w:p w:rsidR="00862A92" w:rsidRDefault="00862A92" w:rsidP="00862A92">
      <w:pPr>
        <w:pStyle w:val="NormalWeb"/>
        <w:numPr>
          <w:ilvl w:val="0"/>
          <w:numId w:val="7"/>
        </w:numPr>
        <w:rPr>
          <w:color w:val="C00000"/>
        </w:rPr>
      </w:pPr>
      <w:r>
        <w:rPr>
          <w:color w:val="C00000"/>
        </w:rPr>
        <w:t>la configuration de la sécurité à travers l’authentification et l’autorisation</w:t>
      </w:r>
    </w:p>
    <w:p w:rsidR="00862A92" w:rsidRPr="00862A92" w:rsidRDefault="00862A92" w:rsidP="00862A92">
      <w:pPr>
        <w:pStyle w:val="NormalWeb"/>
        <w:numPr>
          <w:ilvl w:val="0"/>
          <w:numId w:val="7"/>
        </w:numPr>
        <w:rPr>
          <w:color w:val="C00000"/>
        </w:rPr>
      </w:pPr>
      <w:r>
        <w:rPr>
          <w:color w:val="C00000"/>
        </w:rPr>
        <w:t xml:space="preserve">la documentation </w:t>
      </w:r>
    </w:p>
    <w:p w:rsidR="00124AD9" w:rsidRDefault="00124AD9" w:rsidP="00124AD9">
      <w:pPr>
        <w:pStyle w:val="Titre4"/>
      </w:pPr>
      <w:r>
        <w:rPr>
          <w:rStyle w:val="lev"/>
          <w:b/>
          <w:bCs/>
        </w:rPr>
        <w:t>4. Perspectives</w:t>
      </w:r>
    </w:p>
    <w:p w:rsidR="00124AD9" w:rsidRPr="001154C3" w:rsidRDefault="00124AD9" w:rsidP="001154C3">
      <w:pPr>
        <w:pStyle w:val="NormalWeb"/>
        <w:jc w:val="center"/>
        <w:rPr>
          <w:color w:val="F2DBDB" w:themeColor="accent2" w:themeTint="33"/>
        </w:rPr>
      </w:pPr>
      <w:r w:rsidRPr="001154C3">
        <w:rPr>
          <w:color w:val="F2DBDB" w:themeColor="accent2" w:themeTint="33"/>
        </w:rPr>
        <w:t>Développez les possibles améliorations et évolutions envisageables après votre stage. Proposez des recommandations pour l’entreprise ou pour de futurs stagiaires.</w:t>
      </w:r>
    </w:p>
    <w:p w:rsidR="001154C3" w:rsidRDefault="001154C3" w:rsidP="00124AD9">
      <w:pPr>
        <w:pStyle w:val="NormalWeb"/>
        <w:rPr>
          <w:color w:val="C00000"/>
        </w:rPr>
      </w:pPr>
      <w:r>
        <w:rPr>
          <w:color w:val="C00000"/>
        </w:rPr>
        <w:t>A l’avenir plusieurs perspectives sont envisagées pour améliorer la solution que nous avons développée. On peut citer :</w:t>
      </w:r>
    </w:p>
    <w:p w:rsidR="001154C3" w:rsidRDefault="001154C3" w:rsidP="001154C3">
      <w:pPr>
        <w:pStyle w:val="NormalWeb"/>
        <w:numPr>
          <w:ilvl w:val="0"/>
          <w:numId w:val="9"/>
        </w:numPr>
        <w:rPr>
          <w:color w:val="C00000"/>
        </w:rPr>
      </w:pPr>
      <w:r>
        <w:rPr>
          <w:color w:val="C00000"/>
        </w:rPr>
        <w:t>la finalisation de toutes les fonctionnalités</w:t>
      </w:r>
    </w:p>
    <w:p w:rsidR="001154C3" w:rsidRDefault="001154C3" w:rsidP="001154C3">
      <w:pPr>
        <w:pStyle w:val="NormalWeb"/>
        <w:numPr>
          <w:ilvl w:val="0"/>
          <w:numId w:val="9"/>
        </w:numPr>
        <w:rPr>
          <w:color w:val="C00000"/>
        </w:rPr>
      </w:pPr>
      <w:r>
        <w:rPr>
          <w:color w:val="C00000"/>
        </w:rPr>
        <w:t>le déploiement pour les tests réels et le retour d’expérience utilisateur</w:t>
      </w:r>
    </w:p>
    <w:p w:rsidR="002402E9" w:rsidRPr="001154C3" w:rsidRDefault="002402E9" w:rsidP="001154C3">
      <w:pPr>
        <w:pStyle w:val="NormalWeb"/>
        <w:numPr>
          <w:ilvl w:val="0"/>
          <w:numId w:val="9"/>
        </w:numPr>
        <w:rPr>
          <w:color w:val="C00000"/>
        </w:rPr>
      </w:pPr>
      <w:r>
        <w:rPr>
          <w:color w:val="C00000"/>
        </w:rPr>
        <w:t>la réalisation d’autres fonctionnalités ultérieurement comme la cartographie des structures déconcentrées du Ministère.</w:t>
      </w:r>
    </w:p>
    <w:p w:rsidR="00124AD9" w:rsidRDefault="00124AD9" w:rsidP="00124AD9">
      <w:pPr>
        <w:pStyle w:val="Titre4"/>
      </w:pPr>
      <w:r>
        <w:rPr>
          <w:rStyle w:val="lev"/>
          <w:b/>
          <w:bCs/>
        </w:rPr>
        <w:t>5. Historique</w:t>
      </w:r>
    </w:p>
    <w:p w:rsidR="00124AD9" w:rsidRDefault="00124AD9" w:rsidP="001154C3">
      <w:pPr>
        <w:pStyle w:val="NormalWeb"/>
        <w:jc w:val="center"/>
        <w:rPr>
          <w:color w:val="F2DBDB" w:themeColor="accent2" w:themeTint="33"/>
        </w:rPr>
      </w:pPr>
      <w:r w:rsidRPr="001154C3">
        <w:rPr>
          <w:color w:val="F2DBDB" w:themeColor="accent2" w:themeTint="33"/>
        </w:rPr>
        <w:t>Retracez brièvement l’histoire de l’entreprise, ses évolutions majeures et ses grandes étapes de développement.</w:t>
      </w:r>
    </w:p>
    <w:p w:rsidR="001154C3" w:rsidRPr="001154C3" w:rsidRDefault="001154C3" w:rsidP="001154C3">
      <w:pPr>
        <w:pStyle w:val="NormalWeb"/>
        <w:rPr>
          <w:color w:val="C00000"/>
        </w:rPr>
      </w:pPr>
      <w:r w:rsidRPr="001154C3">
        <w:rPr>
          <w:color w:val="C00000"/>
        </w:rPr>
        <w:t xml:space="preserve">Le </w:t>
      </w:r>
      <w:r w:rsidRPr="001154C3">
        <w:rPr>
          <w:rStyle w:val="lev"/>
          <w:color w:val="C00000"/>
        </w:rPr>
        <w:t>Ministère de la Promotion de la Femme et de la Famille (MINPROFF)</w:t>
      </w:r>
      <w:r w:rsidRPr="001154C3">
        <w:rPr>
          <w:color w:val="C00000"/>
        </w:rPr>
        <w:t xml:space="preserve"> a connu plusieurs évolutions avant d’adopter sa forme actuelle. Voici un aperçu de son historique :</w:t>
      </w:r>
    </w:p>
    <w:p w:rsidR="001154C3" w:rsidRPr="001154C3" w:rsidRDefault="001154C3" w:rsidP="001154C3">
      <w:pPr>
        <w:pStyle w:val="NormalWeb"/>
        <w:numPr>
          <w:ilvl w:val="0"/>
          <w:numId w:val="10"/>
        </w:numPr>
        <w:rPr>
          <w:color w:val="C00000"/>
        </w:rPr>
      </w:pPr>
      <w:r w:rsidRPr="001154C3">
        <w:rPr>
          <w:rStyle w:val="lev"/>
          <w:color w:val="C00000"/>
        </w:rPr>
        <w:t>1975</w:t>
      </w:r>
      <w:r w:rsidRPr="001154C3">
        <w:rPr>
          <w:color w:val="C00000"/>
        </w:rPr>
        <w:t xml:space="preserve"> : Création d’un ministère des Affaires sociales, avec Mme Delphine </w:t>
      </w:r>
      <w:proofErr w:type="spellStart"/>
      <w:r w:rsidRPr="001154C3">
        <w:rPr>
          <w:color w:val="C00000"/>
        </w:rPr>
        <w:t>Tsanga</w:t>
      </w:r>
      <w:proofErr w:type="spellEnd"/>
      <w:r w:rsidRPr="001154C3">
        <w:rPr>
          <w:color w:val="C00000"/>
        </w:rPr>
        <w:t xml:space="preserve"> comme première femme ministre au Cameroun.</w:t>
      </w:r>
    </w:p>
    <w:p w:rsidR="001154C3" w:rsidRPr="001154C3" w:rsidRDefault="001154C3" w:rsidP="001154C3">
      <w:pPr>
        <w:pStyle w:val="NormalWeb"/>
        <w:numPr>
          <w:ilvl w:val="0"/>
          <w:numId w:val="10"/>
        </w:numPr>
        <w:rPr>
          <w:color w:val="C00000"/>
        </w:rPr>
      </w:pPr>
      <w:r w:rsidRPr="001154C3">
        <w:rPr>
          <w:rStyle w:val="lev"/>
          <w:color w:val="C00000"/>
        </w:rPr>
        <w:t>1984</w:t>
      </w:r>
      <w:r w:rsidRPr="001154C3">
        <w:rPr>
          <w:color w:val="C00000"/>
        </w:rPr>
        <w:t xml:space="preserve"> : Création d’un ministère de la Condition féminine.</w:t>
      </w:r>
    </w:p>
    <w:p w:rsidR="001154C3" w:rsidRPr="001154C3" w:rsidRDefault="001154C3" w:rsidP="001154C3">
      <w:pPr>
        <w:pStyle w:val="NormalWeb"/>
        <w:numPr>
          <w:ilvl w:val="0"/>
          <w:numId w:val="10"/>
        </w:numPr>
        <w:rPr>
          <w:color w:val="C00000"/>
        </w:rPr>
      </w:pPr>
      <w:r w:rsidRPr="001154C3">
        <w:rPr>
          <w:rStyle w:val="lev"/>
          <w:color w:val="C00000"/>
        </w:rPr>
        <w:t>1988</w:t>
      </w:r>
      <w:r w:rsidRPr="001154C3">
        <w:rPr>
          <w:color w:val="C00000"/>
        </w:rPr>
        <w:t xml:space="preserve"> : Fusion des Affaires sociales et de la Condition féminine en un seul ministère.</w:t>
      </w:r>
    </w:p>
    <w:p w:rsidR="001154C3" w:rsidRPr="001154C3" w:rsidRDefault="001154C3" w:rsidP="001154C3">
      <w:pPr>
        <w:pStyle w:val="NormalWeb"/>
        <w:numPr>
          <w:ilvl w:val="0"/>
          <w:numId w:val="10"/>
        </w:numPr>
        <w:rPr>
          <w:color w:val="C00000"/>
        </w:rPr>
      </w:pPr>
      <w:r w:rsidRPr="001154C3">
        <w:rPr>
          <w:rStyle w:val="lev"/>
          <w:color w:val="C00000"/>
        </w:rPr>
        <w:t>1997</w:t>
      </w:r>
      <w:r w:rsidRPr="001154C3">
        <w:rPr>
          <w:color w:val="C00000"/>
        </w:rPr>
        <w:t xml:space="preserve"> : </w:t>
      </w:r>
      <w:proofErr w:type="spellStart"/>
      <w:r w:rsidRPr="001154C3">
        <w:rPr>
          <w:color w:val="C00000"/>
        </w:rPr>
        <w:t>Re-création</w:t>
      </w:r>
      <w:proofErr w:type="spellEnd"/>
      <w:r w:rsidRPr="001154C3">
        <w:rPr>
          <w:color w:val="C00000"/>
        </w:rPr>
        <w:t xml:space="preserve"> d’un ministère dédié à la Condition féminine.</w:t>
      </w:r>
    </w:p>
    <w:p w:rsidR="001154C3" w:rsidRDefault="001154C3" w:rsidP="001154C3">
      <w:pPr>
        <w:pStyle w:val="NormalWeb"/>
        <w:numPr>
          <w:ilvl w:val="0"/>
          <w:numId w:val="10"/>
        </w:numPr>
        <w:rPr>
          <w:color w:val="C00000"/>
        </w:rPr>
      </w:pPr>
      <w:r w:rsidRPr="001154C3">
        <w:rPr>
          <w:rStyle w:val="lev"/>
          <w:color w:val="C00000"/>
        </w:rPr>
        <w:t>2004</w:t>
      </w:r>
      <w:r w:rsidRPr="001154C3">
        <w:rPr>
          <w:color w:val="C00000"/>
        </w:rPr>
        <w:t xml:space="preserve"> : Création du </w:t>
      </w:r>
      <w:r w:rsidRPr="001154C3">
        <w:rPr>
          <w:rStyle w:val="lev"/>
          <w:color w:val="C00000"/>
        </w:rPr>
        <w:t>Ministère de la Promotion de la Femme et de la Famille</w:t>
      </w:r>
      <w:r w:rsidRPr="001154C3">
        <w:rPr>
          <w:color w:val="C00000"/>
        </w:rPr>
        <w:t>, qui prend en charge les questions liées aux droits des femmes et à la protection de la famille.</w:t>
      </w:r>
    </w:p>
    <w:p w:rsidR="001154C3" w:rsidRPr="00CB1C54" w:rsidRDefault="001154C3" w:rsidP="001154C3">
      <w:pPr>
        <w:pStyle w:val="NormalWeb"/>
        <w:numPr>
          <w:ilvl w:val="0"/>
          <w:numId w:val="10"/>
        </w:numPr>
        <w:rPr>
          <w:rStyle w:val="lev"/>
          <w:b w:val="0"/>
          <w:bCs w:val="0"/>
          <w:color w:val="C00000"/>
        </w:rPr>
      </w:pPr>
      <w:r>
        <w:rPr>
          <w:rStyle w:val="lev"/>
          <w:b w:val="0"/>
          <w:color w:val="C00000"/>
        </w:rPr>
        <w:t>Il est dirigé depuis 2009 par Madame ONDOA née OBAMA Marie Thérèse.</w:t>
      </w:r>
    </w:p>
    <w:p w:rsidR="00CB1C54" w:rsidRPr="00CB1C54" w:rsidRDefault="00CB1C54" w:rsidP="00CB1C54">
      <w:pPr>
        <w:pStyle w:val="NormalWeb"/>
        <w:ind w:firstLine="360"/>
        <w:jc w:val="both"/>
        <w:rPr>
          <w:color w:val="C00000"/>
        </w:rPr>
      </w:pPr>
      <w:r w:rsidRPr="00CB1C54">
        <w:rPr>
          <w:color w:val="C00000"/>
        </w:rPr>
        <w:t>Quant à l</w:t>
      </w:r>
      <w:r w:rsidRPr="00CB1C54">
        <w:rPr>
          <w:color w:val="C00000"/>
        </w:rPr>
        <w:t xml:space="preserve">a </w:t>
      </w:r>
      <w:r w:rsidRPr="00CB1C54">
        <w:rPr>
          <w:rStyle w:val="lev"/>
          <w:b w:val="0"/>
          <w:color w:val="C00000"/>
        </w:rPr>
        <w:t>Sous-Direction du Budget, du Matériel et de la Maintenance</w:t>
      </w:r>
      <w:r w:rsidRPr="00CB1C54">
        <w:rPr>
          <w:color w:val="C00000"/>
        </w:rPr>
        <w:t xml:space="preserve">, elle </w:t>
      </w:r>
      <w:r w:rsidRPr="00CB1C54">
        <w:rPr>
          <w:color w:val="C00000"/>
        </w:rPr>
        <w:t>est chargée de plusieurs missions essentielles, notamment :</w:t>
      </w:r>
    </w:p>
    <w:p w:rsidR="00CB1C54" w:rsidRPr="00562F44" w:rsidRDefault="00CB1C54" w:rsidP="00CB1C54">
      <w:pPr>
        <w:pStyle w:val="NormalWeb"/>
        <w:numPr>
          <w:ilvl w:val="0"/>
          <w:numId w:val="12"/>
        </w:numPr>
        <w:jc w:val="both"/>
        <w:rPr>
          <w:color w:val="C00000"/>
        </w:rPr>
      </w:pPr>
      <w:r w:rsidRPr="00562F44">
        <w:rPr>
          <w:rStyle w:val="lev"/>
          <w:b w:val="0"/>
          <w:color w:val="C00000"/>
        </w:rPr>
        <w:t>Élaboration et suivi de l’exécution du budget</w:t>
      </w:r>
      <w:r w:rsidRPr="00562F44">
        <w:rPr>
          <w:color w:val="C00000"/>
        </w:rPr>
        <w:t xml:space="preserve"> du ministère.</w:t>
      </w:r>
    </w:p>
    <w:p w:rsidR="00CB1C54" w:rsidRPr="00562F44" w:rsidRDefault="00CB1C54" w:rsidP="00CB1C54">
      <w:pPr>
        <w:pStyle w:val="NormalWeb"/>
        <w:numPr>
          <w:ilvl w:val="0"/>
          <w:numId w:val="12"/>
        </w:numPr>
        <w:jc w:val="both"/>
        <w:rPr>
          <w:color w:val="C00000"/>
        </w:rPr>
      </w:pPr>
      <w:r w:rsidRPr="00562F44">
        <w:rPr>
          <w:rStyle w:val="lev"/>
          <w:b w:val="0"/>
          <w:color w:val="C00000"/>
        </w:rPr>
        <w:t>Gestion et maintenance</w:t>
      </w:r>
      <w:r w:rsidRPr="00562F44">
        <w:rPr>
          <w:color w:val="C00000"/>
        </w:rPr>
        <w:t xml:space="preserve"> des biens meubles et immeubles.</w:t>
      </w:r>
    </w:p>
    <w:p w:rsidR="00CB1C54" w:rsidRPr="00562F44" w:rsidRDefault="00CB1C54" w:rsidP="00CB1C54">
      <w:pPr>
        <w:pStyle w:val="NormalWeb"/>
        <w:numPr>
          <w:ilvl w:val="0"/>
          <w:numId w:val="12"/>
        </w:numPr>
        <w:jc w:val="both"/>
        <w:rPr>
          <w:color w:val="C00000"/>
        </w:rPr>
      </w:pPr>
      <w:r w:rsidRPr="00562F44">
        <w:rPr>
          <w:rStyle w:val="lev"/>
          <w:b w:val="0"/>
          <w:color w:val="C00000"/>
        </w:rPr>
        <w:t>Supervision des marchés publics</w:t>
      </w:r>
      <w:r w:rsidRPr="00562F44">
        <w:rPr>
          <w:color w:val="C00000"/>
        </w:rPr>
        <w:t xml:space="preserve"> liés aux équipements et infrastructures.</w:t>
      </w:r>
    </w:p>
    <w:p w:rsidR="00CB1C54" w:rsidRPr="00562F44" w:rsidRDefault="00CB1C54" w:rsidP="00CB1C54">
      <w:pPr>
        <w:pStyle w:val="NormalWeb"/>
        <w:numPr>
          <w:ilvl w:val="0"/>
          <w:numId w:val="12"/>
        </w:numPr>
        <w:jc w:val="both"/>
        <w:rPr>
          <w:color w:val="C00000"/>
        </w:rPr>
      </w:pPr>
      <w:r w:rsidRPr="00562F44">
        <w:rPr>
          <w:rStyle w:val="lev"/>
          <w:b w:val="0"/>
          <w:color w:val="C00000"/>
        </w:rPr>
        <w:t>Entretien des bâtiments et équipements</w:t>
      </w:r>
      <w:r w:rsidRPr="00562F44">
        <w:rPr>
          <w:color w:val="C00000"/>
        </w:rPr>
        <w:t xml:space="preserve"> pour assurer leur bon fonctionnement.</w:t>
      </w:r>
    </w:p>
    <w:p w:rsidR="00562F44" w:rsidRPr="00562F44" w:rsidRDefault="00562F44" w:rsidP="00562F44">
      <w:pPr>
        <w:pStyle w:val="Paragraphedeliste"/>
        <w:numPr>
          <w:ilvl w:val="0"/>
          <w:numId w:val="12"/>
        </w:numPr>
        <w:spacing w:before="100" w:beforeAutospacing="1" w:after="100" w:afterAutospacing="1" w:line="240" w:lineRule="auto"/>
        <w:rPr>
          <w:rFonts w:ascii="Times New Roman" w:eastAsia="Times New Roman" w:hAnsi="Times New Roman"/>
          <w:color w:val="C00000"/>
          <w:sz w:val="24"/>
          <w:szCs w:val="24"/>
          <w:lang w:eastAsia="fr-FR"/>
        </w:rPr>
      </w:pPr>
      <w:r w:rsidRPr="00562F44">
        <w:rPr>
          <w:rFonts w:ascii="Times New Roman" w:eastAsia="Times New Roman" w:hAnsi="Times New Roman"/>
          <w:bCs/>
          <w:color w:val="C00000"/>
          <w:sz w:val="24"/>
          <w:szCs w:val="24"/>
          <w:lang w:eastAsia="fr-FR"/>
        </w:rPr>
        <w:t>Gestion des infrastructures</w:t>
      </w:r>
      <w:r w:rsidRPr="00562F44">
        <w:rPr>
          <w:rFonts w:ascii="Times New Roman" w:eastAsia="Times New Roman" w:hAnsi="Times New Roman"/>
          <w:color w:val="C00000"/>
          <w:sz w:val="24"/>
          <w:szCs w:val="24"/>
          <w:lang w:eastAsia="fr-FR"/>
        </w:rPr>
        <w:t xml:space="preserve"> : supervision de la conception, de la construction et de l’entretien des bâtiments et équipements.</w:t>
      </w:r>
    </w:p>
    <w:p w:rsidR="00562F44" w:rsidRPr="00562F44" w:rsidRDefault="00562F44" w:rsidP="00562F44">
      <w:pPr>
        <w:pStyle w:val="Paragraphedeliste"/>
        <w:numPr>
          <w:ilvl w:val="0"/>
          <w:numId w:val="12"/>
        </w:numPr>
        <w:spacing w:before="100" w:beforeAutospacing="1" w:after="100" w:afterAutospacing="1" w:line="240" w:lineRule="auto"/>
        <w:rPr>
          <w:rFonts w:ascii="Times New Roman" w:eastAsia="Times New Roman" w:hAnsi="Times New Roman"/>
          <w:color w:val="C00000"/>
          <w:sz w:val="24"/>
          <w:szCs w:val="24"/>
          <w:lang w:eastAsia="fr-FR"/>
        </w:rPr>
      </w:pPr>
      <w:r w:rsidRPr="00562F44">
        <w:rPr>
          <w:rFonts w:ascii="Times New Roman" w:eastAsia="Times New Roman" w:hAnsi="Times New Roman"/>
          <w:bCs/>
          <w:color w:val="C00000"/>
          <w:sz w:val="24"/>
          <w:szCs w:val="24"/>
          <w:lang w:eastAsia="fr-FR"/>
        </w:rPr>
        <w:t>Maintenance préventive et corrective</w:t>
      </w:r>
      <w:r w:rsidRPr="00562F44">
        <w:rPr>
          <w:rFonts w:ascii="Times New Roman" w:eastAsia="Times New Roman" w:hAnsi="Times New Roman"/>
          <w:color w:val="C00000"/>
          <w:sz w:val="24"/>
          <w:szCs w:val="24"/>
          <w:lang w:eastAsia="fr-FR"/>
        </w:rPr>
        <w:t xml:space="preserve"> : mise en place de stratégies pour assurer la durabilité des installations.</w:t>
      </w:r>
    </w:p>
    <w:p w:rsidR="00562F44" w:rsidRPr="00562F44" w:rsidRDefault="00562F44" w:rsidP="00562F44">
      <w:pPr>
        <w:pStyle w:val="Paragraphedeliste"/>
        <w:numPr>
          <w:ilvl w:val="0"/>
          <w:numId w:val="12"/>
        </w:numPr>
        <w:spacing w:before="100" w:beforeAutospacing="1" w:after="100" w:afterAutospacing="1" w:line="240" w:lineRule="auto"/>
        <w:rPr>
          <w:rFonts w:ascii="Times New Roman" w:eastAsia="Times New Roman" w:hAnsi="Times New Roman"/>
          <w:color w:val="C00000"/>
          <w:sz w:val="24"/>
          <w:szCs w:val="24"/>
          <w:lang w:eastAsia="fr-FR"/>
        </w:rPr>
      </w:pPr>
      <w:r w:rsidRPr="00562F44">
        <w:rPr>
          <w:rFonts w:ascii="Times New Roman" w:eastAsia="Times New Roman" w:hAnsi="Times New Roman"/>
          <w:bCs/>
          <w:color w:val="C00000"/>
          <w:sz w:val="24"/>
          <w:szCs w:val="24"/>
          <w:lang w:eastAsia="fr-FR"/>
        </w:rPr>
        <w:t>Suivi des équipements</w:t>
      </w:r>
      <w:r w:rsidRPr="00562F44">
        <w:rPr>
          <w:rFonts w:ascii="Times New Roman" w:eastAsia="Times New Roman" w:hAnsi="Times New Roman"/>
          <w:color w:val="C00000"/>
          <w:sz w:val="24"/>
          <w:szCs w:val="24"/>
          <w:lang w:eastAsia="fr-FR"/>
        </w:rPr>
        <w:t xml:space="preserve"> : contrôle de l’installation et du bon fonctionnement des matériels.</w:t>
      </w:r>
    </w:p>
    <w:p w:rsidR="00562F44" w:rsidRPr="00562F44" w:rsidRDefault="00562F44" w:rsidP="00562F44">
      <w:pPr>
        <w:pStyle w:val="Paragraphedeliste"/>
        <w:numPr>
          <w:ilvl w:val="0"/>
          <w:numId w:val="12"/>
        </w:numPr>
        <w:spacing w:before="100" w:beforeAutospacing="1" w:after="100" w:afterAutospacing="1" w:line="240" w:lineRule="auto"/>
        <w:rPr>
          <w:rFonts w:ascii="Times New Roman" w:eastAsia="Times New Roman" w:hAnsi="Times New Roman"/>
          <w:color w:val="C00000"/>
          <w:sz w:val="24"/>
          <w:szCs w:val="24"/>
          <w:lang w:eastAsia="fr-FR"/>
        </w:rPr>
      </w:pPr>
      <w:r w:rsidRPr="00562F44">
        <w:rPr>
          <w:rFonts w:ascii="Times New Roman" w:eastAsia="Times New Roman" w:hAnsi="Times New Roman"/>
          <w:bCs/>
          <w:color w:val="C00000"/>
          <w:sz w:val="24"/>
          <w:szCs w:val="24"/>
          <w:lang w:eastAsia="fr-FR"/>
        </w:rPr>
        <w:t>De la propreté des locaux et de leurs abords.</w:t>
      </w:r>
    </w:p>
    <w:p w:rsidR="00CB1C54" w:rsidRPr="00CB1C54" w:rsidRDefault="00CB1C54" w:rsidP="00CB1C54">
      <w:pPr>
        <w:pStyle w:val="NormalWeb"/>
        <w:jc w:val="both"/>
        <w:rPr>
          <w:color w:val="C00000"/>
        </w:rPr>
      </w:pPr>
      <w:r w:rsidRPr="00CB1C54">
        <w:rPr>
          <w:color w:val="C00000"/>
        </w:rPr>
        <w:lastRenderedPageBreak/>
        <w:t>Elle comprend plusieurs services spécialisés, dont :</w:t>
      </w:r>
    </w:p>
    <w:p w:rsidR="00CB1C54" w:rsidRPr="00CB1C54" w:rsidRDefault="00CB1C54" w:rsidP="00CB1C54">
      <w:pPr>
        <w:pStyle w:val="NormalWeb"/>
        <w:numPr>
          <w:ilvl w:val="0"/>
          <w:numId w:val="13"/>
        </w:numPr>
        <w:jc w:val="both"/>
        <w:rPr>
          <w:color w:val="C00000"/>
        </w:rPr>
      </w:pPr>
      <w:r w:rsidRPr="00CB1C54">
        <w:rPr>
          <w:rStyle w:val="lev"/>
          <w:b w:val="0"/>
          <w:color w:val="C00000"/>
        </w:rPr>
        <w:t>Le Service du Budget et du Matériel</w:t>
      </w:r>
      <w:r w:rsidRPr="00CB1C54">
        <w:rPr>
          <w:color w:val="C00000"/>
        </w:rPr>
        <w:t>.</w:t>
      </w:r>
    </w:p>
    <w:p w:rsidR="00CB1C54" w:rsidRPr="00CB1C54" w:rsidRDefault="00CB1C54" w:rsidP="00CB1C54">
      <w:pPr>
        <w:pStyle w:val="NormalWeb"/>
        <w:numPr>
          <w:ilvl w:val="0"/>
          <w:numId w:val="13"/>
        </w:numPr>
        <w:jc w:val="both"/>
        <w:rPr>
          <w:color w:val="C00000"/>
        </w:rPr>
      </w:pPr>
      <w:r w:rsidRPr="00CB1C54">
        <w:rPr>
          <w:rStyle w:val="lev"/>
          <w:b w:val="0"/>
          <w:color w:val="C00000"/>
        </w:rPr>
        <w:t>Le Service des Marchés Publics</w:t>
      </w:r>
      <w:r w:rsidRPr="00CB1C54">
        <w:rPr>
          <w:color w:val="C00000"/>
        </w:rPr>
        <w:t>.</w:t>
      </w:r>
    </w:p>
    <w:p w:rsidR="00CB1C54" w:rsidRPr="00CB1C54" w:rsidRDefault="00CB1C54" w:rsidP="00CB1C54">
      <w:pPr>
        <w:pStyle w:val="NormalWeb"/>
        <w:numPr>
          <w:ilvl w:val="0"/>
          <w:numId w:val="13"/>
        </w:numPr>
        <w:jc w:val="both"/>
        <w:rPr>
          <w:color w:val="C00000"/>
        </w:rPr>
      </w:pPr>
      <w:r w:rsidRPr="00CB1C54">
        <w:rPr>
          <w:rStyle w:val="lev"/>
          <w:b w:val="0"/>
          <w:color w:val="C00000"/>
        </w:rPr>
        <w:t>Le Service de la Maintenance</w:t>
      </w:r>
    </w:p>
    <w:p w:rsidR="00124AD9" w:rsidRDefault="00124AD9" w:rsidP="00124AD9">
      <w:pPr>
        <w:pStyle w:val="Titre4"/>
      </w:pPr>
      <w:r>
        <w:rPr>
          <w:rStyle w:val="lev"/>
          <w:b/>
          <w:bCs/>
        </w:rPr>
        <w:t>6. Localisation</w:t>
      </w:r>
    </w:p>
    <w:p w:rsidR="00124AD9" w:rsidRPr="002402E9" w:rsidRDefault="00124AD9" w:rsidP="002402E9">
      <w:pPr>
        <w:pStyle w:val="NormalWeb"/>
        <w:jc w:val="center"/>
        <w:rPr>
          <w:color w:val="F2DBDB" w:themeColor="accent2" w:themeTint="33"/>
        </w:rPr>
      </w:pPr>
      <w:r w:rsidRPr="002402E9">
        <w:rPr>
          <w:color w:val="F2DBDB" w:themeColor="accent2" w:themeTint="33"/>
        </w:rPr>
        <w:t>Indiquez où se situe l’entreprise, ses bureaux, ses filiales éventuelles et son rayonnement géographique.</w:t>
      </w:r>
    </w:p>
    <w:p w:rsidR="002402E9" w:rsidRPr="002402E9" w:rsidRDefault="002402E9" w:rsidP="002402E9">
      <w:pPr>
        <w:pStyle w:val="NormalWeb"/>
        <w:ind w:firstLine="708"/>
        <w:jc w:val="both"/>
        <w:rPr>
          <w:color w:val="C00000"/>
        </w:rPr>
      </w:pPr>
      <w:r w:rsidRPr="002402E9">
        <w:rPr>
          <w:color w:val="C00000"/>
        </w:rPr>
        <w:t xml:space="preserve">Le </w:t>
      </w:r>
      <w:r w:rsidRPr="002402E9">
        <w:rPr>
          <w:rStyle w:val="lev"/>
          <w:color w:val="C00000"/>
        </w:rPr>
        <w:t>Ministère de la Promotion de la Femme et de la Famille (MINPROFF)</w:t>
      </w:r>
      <w:r w:rsidRPr="002402E9">
        <w:rPr>
          <w:color w:val="C00000"/>
        </w:rPr>
        <w:t xml:space="preserve"> est situé à </w:t>
      </w:r>
      <w:r w:rsidRPr="002402E9">
        <w:rPr>
          <w:rStyle w:val="lev"/>
          <w:color w:val="C00000"/>
        </w:rPr>
        <w:t>l’ancien palais présidentiel, face au Ministère de l’Administration Territoriale (MINAT)</w:t>
      </w:r>
      <w:r w:rsidRPr="002402E9">
        <w:rPr>
          <w:color w:val="C00000"/>
        </w:rPr>
        <w:t xml:space="preserve"> à Yaoundé, Cameroun. Son emplacement stratégique facilite l’accès aux services gouvernementaux liés aux droits des femmes et à la protection de la famille.</w:t>
      </w:r>
    </w:p>
    <w:p w:rsidR="00124AD9" w:rsidRDefault="00124AD9" w:rsidP="00124AD9">
      <w:pPr>
        <w:pStyle w:val="Titre4"/>
      </w:pPr>
      <w:r>
        <w:rPr>
          <w:rStyle w:val="lev"/>
          <w:b/>
          <w:bCs/>
        </w:rPr>
        <w:t>7. Mission</w:t>
      </w:r>
    </w:p>
    <w:p w:rsidR="00124AD9" w:rsidRPr="001D1B22" w:rsidRDefault="00124AD9" w:rsidP="001D1B22">
      <w:pPr>
        <w:pStyle w:val="NormalWeb"/>
        <w:jc w:val="center"/>
        <w:rPr>
          <w:color w:val="F2DBDB" w:themeColor="accent2" w:themeTint="33"/>
        </w:rPr>
      </w:pPr>
      <w:r w:rsidRPr="001D1B22">
        <w:rPr>
          <w:color w:val="F2DBDB" w:themeColor="accent2" w:themeTint="33"/>
        </w:rPr>
        <w:t>Expliquez le rôle et la mission principale de l’entreprise, ainsi que ses valeurs et engagements.</w:t>
      </w:r>
    </w:p>
    <w:p w:rsidR="002402E9" w:rsidRPr="002402E9" w:rsidRDefault="002402E9" w:rsidP="001D1B22">
      <w:pPr>
        <w:spacing w:after="0" w:line="240" w:lineRule="auto"/>
        <w:jc w:val="center"/>
        <w:rPr>
          <w:rFonts w:ascii="Times New Roman" w:eastAsia="Times New Roman" w:hAnsi="Times New Roman"/>
          <w:color w:val="F2DBDB" w:themeColor="accent2" w:themeTint="33"/>
          <w:sz w:val="24"/>
          <w:szCs w:val="24"/>
          <w:lang w:eastAsia="fr-FR"/>
        </w:rPr>
      </w:pPr>
      <w:proofErr w:type="gramStart"/>
      <w:r w:rsidRPr="002402E9">
        <w:rPr>
          <w:rFonts w:ascii="Times New Roman" w:eastAsia="Times New Roman" w:hAnsi="Times New Roman"/>
          <w:color w:val="F2DBDB" w:themeColor="accent2" w:themeTint="33"/>
          <w:sz w:val="24"/>
          <w:szCs w:val="24"/>
          <w:lang w:eastAsia="fr-FR"/>
        </w:rPr>
        <w:t>quelle</w:t>
      </w:r>
      <w:proofErr w:type="gramEnd"/>
      <w:r w:rsidRPr="002402E9">
        <w:rPr>
          <w:rFonts w:ascii="Times New Roman" w:eastAsia="Times New Roman" w:hAnsi="Times New Roman"/>
          <w:color w:val="F2DBDB" w:themeColor="accent2" w:themeTint="33"/>
          <w:sz w:val="24"/>
          <w:szCs w:val="24"/>
          <w:lang w:eastAsia="fr-FR"/>
        </w:rPr>
        <w:t xml:space="preserve"> est sa mission</w:t>
      </w:r>
    </w:p>
    <w:p w:rsidR="002402E9" w:rsidRPr="002402E9" w:rsidRDefault="002402E9" w:rsidP="001D1B22">
      <w:pPr>
        <w:numPr>
          <w:ilvl w:val="0"/>
          <w:numId w:val="11"/>
        </w:numPr>
        <w:spacing w:before="100" w:beforeAutospacing="1" w:after="100" w:afterAutospacing="1" w:line="240" w:lineRule="auto"/>
        <w:jc w:val="both"/>
        <w:rPr>
          <w:rFonts w:ascii="Times New Roman" w:eastAsia="Times New Roman" w:hAnsi="Times New Roman"/>
          <w:color w:val="C00000"/>
          <w:sz w:val="24"/>
          <w:szCs w:val="24"/>
          <w:lang w:eastAsia="fr-FR"/>
        </w:rPr>
      </w:pPr>
    </w:p>
    <w:p w:rsidR="002402E9" w:rsidRPr="002402E9" w:rsidRDefault="002402E9" w:rsidP="00124AD9">
      <w:pPr>
        <w:pStyle w:val="NormalWeb"/>
        <w:rPr>
          <w:color w:val="C00000"/>
        </w:rPr>
      </w:pPr>
    </w:p>
    <w:p w:rsidR="00124AD9" w:rsidRDefault="00124AD9" w:rsidP="00124AD9">
      <w:pPr>
        <w:pStyle w:val="Titre4"/>
      </w:pPr>
      <w:r>
        <w:rPr>
          <w:rStyle w:val="lev"/>
          <w:b/>
          <w:bCs/>
        </w:rPr>
        <w:t>8. Organigramme</w:t>
      </w:r>
    </w:p>
    <w:p w:rsidR="00124AD9" w:rsidRDefault="00124AD9" w:rsidP="00124AD9">
      <w:pPr>
        <w:pStyle w:val="NormalWeb"/>
      </w:pPr>
      <w:r>
        <w:t>Présentez la structure hiérarchique de l’entreprise avec un organigramme synthétique, mettant en avant les principales divisions et leur rôle.</w:t>
      </w:r>
    </w:p>
    <w:tbl>
      <w:tblPr>
        <w:tblStyle w:val="Grilledutableau"/>
        <w:tblW w:w="10087" w:type="dxa"/>
        <w:tblLook w:val="04A0" w:firstRow="1" w:lastRow="0" w:firstColumn="1" w:lastColumn="0" w:noHBand="0" w:noVBand="1"/>
      </w:tblPr>
      <w:tblGrid>
        <w:gridCol w:w="1763"/>
        <w:gridCol w:w="1580"/>
        <w:gridCol w:w="2149"/>
        <w:gridCol w:w="1895"/>
        <w:gridCol w:w="1581"/>
        <w:gridCol w:w="1119"/>
      </w:tblGrid>
      <w:tr w:rsidR="00083560" w:rsidTr="0051266D">
        <w:trPr>
          <w:trHeight w:val="261"/>
        </w:trPr>
        <w:tc>
          <w:tcPr>
            <w:tcW w:w="1763" w:type="dxa"/>
            <w:tcBorders>
              <w:top w:val="nil"/>
              <w:left w:val="nil"/>
              <w:bottom w:val="nil"/>
              <w:right w:val="nil"/>
            </w:tcBorders>
          </w:tcPr>
          <w:p w:rsidR="00083560" w:rsidRDefault="00083560" w:rsidP="00124AD9">
            <w:pPr>
              <w:pStyle w:val="NormalWeb"/>
            </w:pPr>
          </w:p>
        </w:tc>
        <w:tc>
          <w:tcPr>
            <w:tcW w:w="1580" w:type="dxa"/>
            <w:tcBorders>
              <w:top w:val="nil"/>
              <w:left w:val="nil"/>
              <w:bottom w:val="nil"/>
              <w:right w:val="thinThickSmallGap" w:sz="24" w:space="0" w:color="auto"/>
            </w:tcBorders>
          </w:tcPr>
          <w:p w:rsidR="00083560" w:rsidRDefault="00083560" w:rsidP="00124AD9">
            <w:pPr>
              <w:pStyle w:val="NormalWeb"/>
            </w:pP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Le Ministre</w:t>
            </w:r>
          </w:p>
        </w:tc>
        <w:tc>
          <w:tcPr>
            <w:tcW w:w="1895" w:type="dxa"/>
            <w:tcBorders>
              <w:top w:val="nil"/>
              <w:left w:val="thinThickSmallGap" w:sz="24" w:space="0" w:color="auto"/>
              <w:bottom w:val="nil"/>
              <w:right w:val="nil"/>
            </w:tcBorders>
          </w:tcPr>
          <w:p w:rsidR="00083560" w:rsidRDefault="00083560" w:rsidP="00124AD9">
            <w:pPr>
              <w:pStyle w:val="NormalWeb"/>
            </w:pPr>
          </w:p>
        </w:tc>
        <w:tc>
          <w:tcPr>
            <w:tcW w:w="1581" w:type="dxa"/>
            <w:tcBorders>
              <w:top w:val="nil"/>
              <w:left w:val="nil"/>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51266D">
        <w:trPr>
          <w:trHeight w:val="277"/>
        </w:trPr>
        <w:tc>
          <w:tcPr>
            <w:tcW w:w="1763" w:type="dxa"/>
            <w:tcBorders>
              <w:top w:val="nil"/>
              <w:left w:val="nil"/>
              <w:bottom w:val="nil"/>
              <w:right w:val="nil"/>
            </w:tcBorders>
          </w:tcPr>
          <w:p w:rsidR="00083560" w:rsidRDefault="00083560" w:rsidP="00124AD9">
            <w:pPr>
              <w:pStyle w:val="NormalWeb"/>
            </w:pPr>
          </w:p>
        </w:tc>
        <w:tc>
          <w:tcPr>
            <w:tcW w:w="1580" w:type="dxa"/>
            <w:tcBorders>
              <w:top w:val="nil"/>
              <w:left w:val="nil"/>
              <w:bottom w:val="nil"/>
              <w:right w:val="nil"/>
            </w:tcBorders>
          </w:tcPr>
          <w:p w:rsidR="00083560" w:rsidRDefault="00083560" w:rsidP="00124AD9">
            <w:pPr>
              <w:pStyle w:val="NormalWeb"/>
            </w:pPr>
          </w:p>
        </w:tc>
        <w:tc>
          <w:tcPr>
            <w:tcW w:w="2149" w:type="dxa"/>
            <w:tcBorders>
              <w:top w:val="thinThickSmallGap" w:sz="24" w:space="0" w:color="auto"/>
              <w:left w:val="nil"/>
              <w:bottom w:val="thinThickSmallGap" w:sz="24" w:space="0" w:color="auto"/>
              <w:right w:val="nil"/>
            </w:tcBorders>
          </w:tcPr>
          <w:p w:rsidR="00083560" w:rsidRDefault="000221E1" w:rsidP="00124AD9">
            <w:pPr>
              <w:pStyle w:val="NormalWeb"/>
            </w:pPr>
            <w:r>
              <w:rPr>
                <w:noProof/>
              </w:rPr>
              <mc:AlternateContent>
                <mc:Choice Requires="wps">
                  <w:drawing>
                    <wp:anchor distT="0" distB="0" distL="114300" distR="114300" simplePos="0" relativeHeight="251674624" behindDoc="0" locked="0" layoutInCell="1" allowOverlap="1" wp14:anchorId="50CAD2DC" wp14:editId="10083551">
                      <wp:simplePos x="0" y="0"/>
                      <wp:positionH relativeFrom="column">
                        <wp:posOffset>557179</wp:posOffset>
                      </wp:positionH>
                      <wp:positionV relativeFrom="paragraph">
                        <wp:posOffset>-42531</wp:posOffset>
                      </wp:positionV>
                      <wp:extent cx="0" cy="233463"/>
                      <wp:effectExtent l="95250" t="0" r="57150" b="52705"/>
                      <wp:wrapNone/>
                      <wp:docPr id="18" name="Connecteur droit avec flèche 18"/>
                      <wp:cNvGraphicFramePr/>
                      <a:graphic xmlns:a="http://schemas.openxmlformats.org/drawingml/2006/main">
                        <a:graphicData uri="http://schemas.microsoft.com/office/word/2010/wordprocessingShape">
                          <wps:wsp>
                            <wps:cNvCnPr/>
                            <wps:spPr>
                              <a:xfrm>
                                <a:off x="0" y="0"/>
                                <a:ext cx="0" cy="2334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8" o:spid="_x0000_s1026" type="#_x0000_t32" style="position:absolute;margin-left:43.85pt;margin-top:-3.35pt;width:0;height:18.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" strokecolor="#4579b8 [3044]">
                      <v:stroke endarrow="open"/>
                    </v:shape>
                  </w:pict>
                </mc:Fallback>
              </mc:AlternateContent>
            </w:r>
          </w:p>
        </w:tc>
        <w:tc>
          <w:tcPr>
            <w:tcW w:w="1895" w:type="dxa"/>
            <w:tcBorders>
              <w:top w:val="nil"/>
              <w:left w:val="nil"/>
              <w:bottom w:val="nil"/>
              <w:right w:val="nil"/>
            </w:tcBorders>
          </w:tcPr>
          <w:p w:rsidR="00083560" w:rsidRDefault="00083560" w:rsidP="00124AD9">
            <w:pPr>
              <w:pStyle w:val="NormalWeb"/>
            </w:pPr>
          </w:p>
        </w:tc>
        <w:tc>
          <w:tcPr>
            <w:tcW w:w="1581" w:type="dxa"/>
            <w:tcBorders>
              <w:top w:val="nil"/>
              <w:left w:val="nil"/>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51266D">
        <w:trPr>
          <w:trHeight w:val="277"/>
        </w:trPr>
        <w:tc>
          <w:tcPr>
            <w:tcW w:w="1763" w:type="dxa"/>
            <w:tcBorders>
              <w:top w:val="nil"/>
              <w:left w:val="nil"/>
              <w:bottom w:val="nil"/>
              <w:right w:val="nil"/>
            </w:tcBorders>
          </w:tcPr>
          <w:p w:rsidR="00083560" w:rsidRDefault="00083560" w:rsidP="00124AD9">
            <w:pPr>
              <w:pStyle w:val="NormalWeb"/>
            </w:pPr>
          </w:p>
        </w:tc>
        <w:tc>
          <w:tcPr>
            <w:tcW w:w="1580" w:type="dxa"/>
            <w:tcBorders>
              <w:top w:val="nil"/>
              <w:left w:val="nil"/>
              <w:bottom w:val="nil"/>
              <w:right w:val="thinThickSmallGap" w:sz="24" w:space="0" w:color="auto"/>
            </w:tcBorders>
          </w:tcPr>
          <w:p w:rsidR="00083560" w:rsidRDefault="00083560" w:rsidP="00124AD9">
            <w:pPr>
              <w:pStyle w:val="NormalWeb"/>
            </w:pP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Le Secrétaire Général</w:t>
            </w:r>
          </w:p>
        </w:tc>
        <w:tc>
          <w:tcPr>
            <w:tcW w:w="1895" w:type="dxa"/>
            <w:tcBorders>
              <w:top w:val="nil"/>
              <w:left w:val="thinThickSmallGap" w:sz="24" w:space="0" w:color="auto"/>
              <w:bottom w:val="nil"/>
              <w:right w:val="nil"/>
            </w:tcBorders>
          </w:tcPr>
          <w:p w:rsidR="00083560" w:rsidRDefault="00083560" w:rsidP="00124AD9">
            <w:pPr>
              <w:pStyle w:val="NormalWeb"/>
            </w:pPr>
          </w:p>
        </w:tc>
        <w:tc>
          <w:tcPr>
            <w:tcW w:w="1581" w:type="dxa"/>
            <w:tcBorders>
              <w:top w:val="nil"/>
              <w:left w:val="nil"/>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51266D">
        <w:trPr>
          <w:trHeight w:val="261"/>
        </w:trPr>
        <w:tc>
          <w:tcPr>
            <w:tcW w:w="1763" w:type="dxa"/>
            <w:tcBorders>
              <w:top w:val="nil"/>
              <w:left w:val="nil"/>
              <w:bottom w:val="thinThickSmallGap" w:sz="24" w:space="0" w:color="auto"/>
              <w:right w:val="nil"/>
            </w:tcBorders>
          </w:tcPr>
          <w:p w:rsidR="00083560" w:rsidRDefault="000221E1" w:rsidP="00124AD9">
            <w:pPr>
              <w:pStyle w:val="NormalWeb"/>
            </w:pPr>
            <w:r>
              <w:rPr>
                <w:noProof/>
              </w:rPr>
              <mc:AlternateContent>
                <mc:Choice Requires="wps">
                  <w:drawing>
                    <wp:anchor distT="0" distB="0" distL="114300" distR="114300" simplePos="0" relativeHeight="251669504" behindDoc="0" locked="0" layoutInCell="1" allowOverlap="1" wp14:anchorId="77BA9812" wp14:editId="4C68ED97">
                      <wp:simplePos x="0" y="0"/>
                      <wp:positionH relativeFrom="column">
                        <wp:posOffset>384256</wp:posOffset>
                      </wp:positionH>
                      <wp:positionV relativeFrom="paragraph">
                        <wp:posOffset>-12038</wp:posOffset>
                      </wp:positionV>
                      <wp:extent cx="2295376" cy="155575"/>
                      <wp:effectExtent l="38100" t="0" r="10160" b="111125"/>
                      <wp:wrapNone/>
                      <wp:docPr id="13" name="Connecteur droit avec flèche 13"/>
                      <wp:cNvGraphicFramePr/>
                      <a:graphic xmlns:a="http://schemas.openxmlformats.org/drawingml/2006/main">
                        <a:graphicData uri="http://schemas.microsoft.com/office/word/2010/wordprocessingShape">
                          <wps:wsp>
                            <wps:cNvCnPr/>
                            <wps:spPr>
                              <a:xfrm flipH="1">
                                <a:off x="0" y="0"/>
                                <a:ext cx="2295376" cy="155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30.25pt;margin-top:-.95pt;width:180.75pt;height:12.2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" strokecolor="#4579b8 [3044]">
                      <v:stroke endarrow="open"/>
                    </v:shape>
                  </w:pict>
                </mc:Fallback>
              </mc:AlternateContent>
            </w:r>
          </w:p>
        </w:tc>
        <w:tc>
          <w:tcPr>
            <w:tcW w:w="1580" w:type="dxa"/>
            <w:tcBorders>
              <w:top w:val="nil"/>
              <w:left w:val="nil"/>
              <w:bottom w:val="thinThickSmallGap" w:sz="24" w:space="0" w:color="auto"/>
              <w:right w:val="nil"/>
            </w:tcBorders>
          </w:tcPr>
          <w:p w:rsidR="00083560" w:rsidRDefault="000221E1" w:rsidP="00124AD9">
            <w:pPr>
              <w:pStyle w:val="NormalWeb"/>
            </w:pPr>
            <w:r>
              <w:rPr>
                <w:noProof/>
              </w:rPr>
              <mc:AlternateContent>
                <mc:Choice Requires="wps">
                  <w:drawing>
                    <wp:anchor distT="0" distB="0" distL="114300" distR="114300" simplePos="0" relativeHeight="251670528" behindDoc="0" locked="0" layoutInCell="1" allowOverlap="1" wp14:anchorId="706F87DA" wp14:editId="01BBB9C6">
                      <wp:simplePos x="0" y="0"/>
                      <wp:positionH relativeFrom="column">
                        <wp:posOffset>480709</wp:posOffset>
                      </wp:positionH>
                      <wp:positionV relativeFrom="paragraph">
                        <wp:posOffset>-12038</wp:posOffset>
                      </wp:positionV>
                      <wp:extent cx="1079757" cy="155575"/>
                      <wp:effectExtent l="38100" t="0" r="25400" b="92075"/>
                      <wp:wrapNone/>
                      <wp:docPr id="14" name="Connecteur droit avec flèche 14"/>
                      <wp:cNvGraphicFramePr/>
                      <a:graphic xmlns:a="http://schemas.openxmlformats.org/drawingml/2006/main">
                        <a:graphicData uri="http://schemas.microsoft.com/office/word/2010/wordprocessingShape">
                          <wps:wsp>
                            <wps:cNvCnPr/>
                            <wps:spPr>
                              <a:xfrm flipH="1">
                                <a:off x="0" y="0"/>
                                <a:ext cx="1079757" cy="155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37.85pt;margin-top:-.95pt;width:85pt;height:12.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" strokecolor="#4579b8 [3044]">
                      <v:stroke endarrow="open"/>
                    </v:shape>
                  </w:pict>
                </mc:Fallback>
              </mc:AlternateContent>
            </w:r>
          </w:p>
        </w:tc>
        <w:tc>
          <w:tcPr>
            <w:tcW w:w="2149" w:type="dxa"/>
            <w:tcBorders>
              <w:top w:val="thinThickSmallGap" w:sz="24" w:space="0" w:color="auto"/>
              <w:left w:val="nil"/>
              <w:bottom w:val="thinThickSmallGap" w:sz="24" w:space="0" w:color="auto"/>
              <w:right w:val="nil"/>
            </w:tcBorders>
          </w:tcPr>
          <w:p w:rsidR="00083560" w:rsidRDefault="0051266D" w:rsidP="00124AD9">
            <w:pPr>
              <w:pStyle w:val="NormalWeb"/>
            </w:pPr>
            <w:r>
              <w:rPr>
                <w:noProof/>
              </w:rPr>
              <mc:AlternateContent>
                <mc:Choice Requires="wps">
                  <w:drawing>
                    <wp:anchor distT="0" distB="0" distL="114300" distR="114300" simplePos="0" relativeHeight="251672576" behindDoc="0" locked="0" layoutInCell="1" allowOverlap="1" wp14:anchorId="19D292E9" wp14:editId="3E5AAE0B">
                      <wp:simplePos x="0" y="0"/>
                      <wp:positionH relativeFrom="column">
                        <wp:posOffset>556895</wp:posOffset>
                      </wp:positionH>
                      <wp:positionV relativeFrom="paragraph">
                        <wp:posOffset>-12065</wp:posOffset>
                      </wp:positionV>
                      <wp:extent cx="1186180" cy="155575"/>
                      <wp:effectExtent l="0" t="0" r="71120" b="92075"/>
                      <wp:wrapNone/>
                      <wp:docPr id="16" name="Connecteur droit avec flèche 16"/>
                      <wp:cNvGraphicFramePr/>
                      <a:graphic xmlns:a="http://schemas.openxmlformats.org/drawingml/2006/main">
                        <a:graphicData uri="http://schemas.microsoft.com/office/word/2010/wordprocessingShape">
                          <wps:wsp>
                            <wps:cNvCnPr/>
                            <wps:spPr>
                              <a:xfrm>
                                <a:off x="0" y="0"/>
                                <a:ext cx="1186180" cy="155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43.85pt;margin-top:-.95pt;width:93.4pt;height:1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" strokecolor="#4579b8 [3044]">
                      <v:stroke endarrow="open"/>
                    </v:shape>
                  </w:pict>
                </mc:Fallback>
              </mc:AlternateContent>
            </w:r>
            <w:r w:rsidR="000221E1">
              <w:rPr>
                <w:noProof/>
              </w:rPr>
              <mc:AlternateContent>
                <mc:Choice Requires="wps">
                  <w:drawing>
                    <wp:anchor distT="0" distB="0" distL="114300" distR="114300" simplePos="0" relativeHeight="251673600" behindDoc="0" locked="0" layoutInCell="1" allowOverlap="1" wp14:anchorId="37D3ABB8" wp14:editId="4E6F95DF">
                      <wp:simplePos x="0" y="0"/>
                      <wp:positionH relativeFrom="column">
                        <wp:posOffset>557179</wp:posOffset>
                      </wp:positionH>
                      <wp:positionV relativeFrom="paragraph">
                        <wp:posOffset>-12038</wp:posOffset>
                      </wp:positionV>
                      <wp:extent cx="2441642" cy="155643"/>
                      <wp:effectExtent l="0" t="0" r="92075" b="111125"/>
                      <wp:wrapNone/>
                      <wp:docPr id="17" name="Connecteur droit avec flèche 17"/>
                      <wp:cNvGraphicFramePr/>
                      <a:graphic xmlns:a="http://schemas.openxmlformats.org/drawingml/2006/main">
                        <a:graphicData uri="http://schemas.microsoft.com/office/word/2010/wordprocessingShape">
                          <wps:wsp>
                            <wps:cNvCnPr/>
                            <wps:spPr>
                              <a:xfrm>
                                <a:off x="0" y="0"/>
                                <a:ext cx="2441642" cy="1556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43.85pt;margin-top:-.95pt;width:192.25pt;height:1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" strokecolor="#4579b8 [3044]">
                      <v:stroke endarrow="open"/>
                    </v:shape>
                  </w:pict>
                </mc:Fallback>
              </mc:AlternateContent>
            </w:r>
            <w:r w:rsidR="000221E1">
              <w:rPr>
                <w:noProof/>
              </w:rPr>
              <mc:AlternateContent>
                <mc:Choice Requires="wps">
                  <w:drawing>
                    <wp:anchor distT="0" distB="0" distL="114300" distR="114300" simplePos="0" relativeHeight="251671552" behindDoc="0" locked="0" layoutInCell="1" allowOverlap="1" wp14:anchorId="29D578A9" wp14:editId="7D82AD67">
                      <wp:simplePos x="0" y="0"/>
                      <wp:positionH relativeFrom="column">
                        <wp:posOffset>557179</wp:posOffset>
                      </wp:positionH>
                      <wp:positionV relativeFrom="paragraph">
                        <wp:posOffset>-12038</wp:posOffset>
                      </wp:positionV>
                      <wp:extent cx="0" cy="223520"/>
                      <wp:effectExtent l="95250" t="0" r="57150" b="62230"/>
                      <wp:wrapNone/>
                      <wp:docPr id="15" name="Connecteur droit avec flèche 15"/>
                      <wp:cNvGraphicFramePr/>
                      <a:graphic xmlns:a="http://schemas.openxmlformats.org/drawingml/2006/main">
                        <a:graphicData uri="http://schemas.microsoft.com/office/word/2010/wordprocessingShape">
                          <wps:wsp>
                            <wps:cNvCnPr/>
                            <wps:spPr>
                              <a:xfrm>
                                <a:off x="0" y="0"/>
                                <a:ext cx="0" cy="223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5" o:spid="_x0000_s1026" type="#_x0000_t32" style="position:absolute;margin-left:43.85pt;margin-top:-.95pt;width:0;height:17.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" strokecolor="#4579b8 [3044]">
                      <v:stroke endarrow="open"/>
                    </v:shape>
                  </w:pict>
                </mc:Fallback>
              </mc:AlternateContent>
            </w:r>
          </w:p>
        </w:tc>
        <w:tc>
          <w:tcPr>
            <w:tcW w:w="1895" w:type="dxa"/>
            <w:tcBorders>
              <w:top w:val="nil"/>
              <w:left w:val="nil"/>
              <w:bottom w:val="thinThickSmallGap" w:sz="24" w:space="0" w:color="auto"/>
              <w:right w:val="nil"/>
            </w:tcBorders>
          </w:tcPr>
          <w:p w:rsidR="00083560" w:rsidRDefault="00083560" w:rsidP="00124AD9">
            <w:pPr>
              <w:pStyle w:val="NormalWeb"/>
            </w:pPr>
          </w:p>
        </w:tc>
        <w:tc>
          <w:tcPr>
            <w:tcW w:w="1581" w:type="dxa"/>
            <w:tcBorders>
              <w:top w:val="nil"/>
              <w:left w:val="nil"/>
              <w:bottom w:val="thinThickSmallGap" w:sz="24" w:space="0" w:color="auto"/>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51266D">
        <w:trPr>
          <w:trHeight w:val="2178"/>
        </w:trPr>
        <w:tc>
          <w:tcPr>
            <w:tcW w:w="1763"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La Direction de le Promotion Economique de la Femme</w:t>
            </w:r>
          </w:p>
        </w:tc>
        <w:tc>
          <w:tcPr>
            <w:tcW w:w="1580"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La Direction de la Promotion Sociale de la Femme</w:t>
            </w: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La Direction des Affaires Générales</w:t>
            </w:r>
          </w:p>
        </w:tc>
        <w:tc>
          <w:tcPr>
            <w:tcW w:w="1895"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La Direction de la Promotion et de la Protection de la Famille et des Droits de l’Enfant</w:t>
            </w:r>
          </w:p>
        </w:tc>
        <w:tc>
          <w:tcPr>
            <w:tcW w:w="1581"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083560" w:rsidP="00124AD9">
            <w:pPr>
              <w:pStyle w:val="NormalWeb"/>
            </w:pPr>
            <w:r>
              <w:t>La Division des Etudes, de la Planification et de la Coopération</w:t>
            </w:r>
          </w:p>
        </w:tc>
        <w:tc>
          <w:tcPr>
            <w:tcW w:w="1119" w:type="dxa"/>
            <w:tcBorders>
              <w:top w:val="nil"/>
              <w:left w:val="thinThickSmallGap" w:sz="24" w:space="0" w:color="auto"/>
              <w:bottom w:val="nil"/>
            </w:tcBorders>
          </w:tcPr>
          <w:p w:rsidR="00083560" w:rsidRDefault="00083560" w:rsidP="00124AD9">
            <w:pPr>
              <w:pStyle w:val="NormalWeb"/>
            </w:pPr>
          </w:p>
        </w:tc>
      </w:tr>
      <w:tr w:rsidR="00083560" w:rsidTr="0051266D">
        <w:trPr>
          <w:trHeight w:val="277"/>
        </w:trPr>
        <w:tc>
          <w:tcPr>
            <w:tcW w:w="1763" w:type="dxa"/>
            <w:tcBorders>
              <w:top w:val="thinThickSmallGap" w:sz="24" w:space="0" w:color="auto"/>
              <w:bottom w:val="nil"/>
            </w:tcBorders>
          </w:tcPr>
          <w:p w:rsidR="00083560" w:rsidRDefault="00083560" w:rsidP="00124AD9">
            <w:pPr>
              <w:pStyle w:val="NormalWeb"/>
            </w:pPr>
          </w:p>
        </w:tc>
        <w:tc>
          <w:tcPr>
            <w:tcW w:w="1580" w:type="dxa"/>
            <w:tcBorders>
              <w:top w:val="thinThickSmallGap" w:sz="24" w:space="0" w:color="auto"/>
              <w:bottom w:val="nil"/>
              <w:right w:val="nil"/>
            </w:tcBorders>
          </w:tcPr>
          <w:p w:rsidR="00083560" w:rsidRDefault="00083560" w:rsidP="00124AD9">
            <w:pPr>
              <w:pStyle w:val="NormalWeb"/>
            </w:pPr>
          </w:p>
        </w:tc>
        <w:tc>
          <w:tcPr>
            <w:tcW w:w="2149" w:type="dxa"/>
            <w:tcBorders>
              <w:top w:val="thinThickSmallGap" w:sz="24" w:space="0" w:color="auto"/>
              <w:left w:val="nil"/>
              <w:bottom w:val="thinThickSmallGap" w:sz="24" w:space="0" w:color="auto"/>
              <w:right w:val="nil"/>
            </w:tcBorders>
          </w:tcPr>
          <w:p w:rsidR="00083560" w:rsidRDefault="0051266D" w:rsidP="00124AD9">
            <w:pPr>
              <w:pStyle w:val="NormalWeb"/>
            </w:pPr>
            <w:r>
              <w:rPr>
                <w:noProof/>
              </w:rPr>
              <mc:AlternateContent>
                <mc:Choice Requires="wps">
                  <w:drawing>
                    <wp:anchor distT="0" distB="0" distL="114300" distR="114300" simplePos="0" relativeHeight="251675648" behindDoc="0" locked="0" layoutInCell="1" allowOverlap="1">
                      <wp:simplePos x="0" y="0"/>
                      <wp:positionH relativeFrom="column">
                        <wp:posOffset>556341</wp:posOffset>
                      </wp:positionH>
                      <wp:positionV relativeFrom="paragraph">
                        <wp:posOffset>-40654</wp:posOffset>
                      </wp:positionV>
                      <wp:extent cx="838" cy="554477"/>
                      <wp:effectExtent l="95250" t="0" r="75565" b="55245"/>
                      <wp:wrapNone/>
                      <wp:docPr id="19" name="Connecteur droit avec flèche 19"/>
                      <wp:cNvGraphicFramePr/>
                      <a:graphic xmlns:a="http://schemas.openxmlformats.org/drawingml/2006/main">
                        <a:graphicData uri="http://schemas.microsoft.com/office/word/2010/wordprocessingShape">
                          <wps:wsp>
                            <wps:cNvCnPr/>
                            <wps:spPr>
                              <a:xfrm flipH="1">
                                <a:off x="0" y="0"/>
                                <a:ext cx="838" cy="5544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26" type="#_x0000_t32" style="position:absolute;margin-left:43.8pt;margin-top:-3.2pt;width:.05pt;height:43.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" strokecolor="#4579b8 [3044]">
                      <v:stroke endarrow="open"/>
                    </v:shape>
                  </w:pict>
                </mc:Fallback>
              </mc:AlternateContent>
            </w:r>
          </w:p>
          <w:p w:rsidR="000221E1" w:rsidRDefault="000221E1" w:rsidP="00124AD9">
            <w:pPr>
              <w:pStyle w:val="NormalWeb"/>
            </w:pPr>
          </w:p>
        </w:tc>
        <w:tc>
          <w:tcPr>
            <w:tcW w:w="1895" w:type="dxa"/>
            <w:tcBorders>
              <w:top w:val="thinThickSmallGap" w:sz="24" w:space="0" w:color="auto"/>
              <w:left w:val="nil"/>
              <w:bottom w:val="nil"/>
            </w:tcBorders>
          </w:tcPr>
          <w:p w:rsidR="00083560" w:rsidRDefault="00083560" w:rsidP="00124AD9">
            <w:pPr>
              <w:pStyle w:val="NormalWeb"/>
            </w:pPr>
          </w:p>
        </w:tc>
        <w:tc>
          <w:tcPr>
            <w:tcW w:w="1581" w:type="dxa"/>
            <w:tcBorders>
              <w:top w:val="thinThickSmallGap" w:sz="24" w:space="0" w:color="auto"/>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51266D">
        <w:trPr>
          <w:trHeight w:val="277"/>
        </w:trPr>
        <w:tc>
          <w:tcPr>
            <w:tcW w:w="1763" w:type="dxa"/>
            <w:tcBorders>
              <w:top w:val="nil"/>
              <w:left w:val="nil"/>
              <w:bottom w:val="nil"/>
              <w:right w:val="nil"/>
            </w:tcBorders>
          </w:tcPr>
          <w:p w:rsidR="00083560" w:rsidRDefault="00083560" w:rsidP="00124AD9">
            <w:pPr>
              <w:pStyle w:val="NormalWeb"/>
            </w:pPr>
          </w:p>
        </w:tc>
        <w:tc>
          <w:tcPr>
            <w:tcW w:w="1580" w:type="dxa"/>
            <w:tcBorders>
              <w:top w:val="nil"/>
              <w:left w:val="nil"/>
              <w:bottom w:val="nil"/>
              <w:right w:val="thinThickSmallGap" w:sz="24" w:space="0" w:color="auto"/>
            </w:tcBorders>
          </w:tcPr>
          <w:p w:rsidR="00083560" w:rsidRDefault="00083560" w:rsidP="00124AD9">
            <w:pPr>
              <w:pStyle w:val="NormalWeb"/>
            </w:pP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083560" w:rsidRDefault="00A73F5B" w:rsidP="00124AD9">
            <w:pPr>
              <w:pStyle w:val="NormalWeb"/>
            </w:pPr>
            <w:r>
              <w:rPr>
                <w:noProof/>
              </w:rPr>
              <mc:AlternateContent>
                <mc:Choice Requires="wps">
                  <w:drawing>
                    <wp:anchor distT="0" distB="0" distL="114300" distR="114300" simplePos="0" relativeHeight="251677696" behindDoc="0" locked="0" layoutInCell="1" allowOverlap="1">
                      <wp:simplePos x="0" y="0"/>
                      <wp:positionH relativeFrom="column">
                        <wp:posOffset>557814</wp:posOffset>
                      </wp:positionH>
                      <wp:positionV relativeFrom="paragraph">
                        <wp:posOffset>229911</wp:posOffset>
                      </wp:positionV>
                      <wp:extent cx="0" cy="418289"/>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418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9pt,18.1pt" to="43.9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" strokecolor="#4579b8 [3044]"/>
                  </w:pict>
                </mc:Fallback>
              </mc:AlternateContent>
            </w:r>
            <w:r w:rsidR="00083560">
              <w:t xml:space="preserve">La Sous-direction </w:t>
            </w:r>
            <w:r w:rsidR="0051266D">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479357</wp:posOffset>
                      </wp:positionH>
                      <wp:positionV relativeFrom="paragraph">
                        <wp:posOffset>-587294</wp:posOffset>
                      </wp:positionV>
                      <wp:extent cx="0" cy="476615"/>
                      <wp:effectExtent l="95250" t="0" r="57150" b="57150"/>
                      <wp:wrapNone/>
                      <wp:docPr id="20" name="Connecteur droit avec flèche 20"/>
                      <wp:cNvGraphicFramePr/>
                      <a:graphic xmlns:a="http://schemas.openxmlformats.org/drawingml/2006/main">
                        <a:graphicData uri="http://schemas.microsoft.com/office/word/2010/wordprocessingShape">
                          <wps:wsp>
                            <wps:cNvCnPr/>
                            <wps:spPr>
                              <a:xfrm>
                                <a:off x="0" y="0"/>
                                <a:ext cx="0" cy="476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20" o:spid="_x0000_s1026" type="#_x0000_t32" style="position:absolute;margin-left:37.75pt;margin-top:-46.25pt;width:0;height:37.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" strokecolor="#4579b8 [3044]">
                      <v:stroke endarrow="open"/>
                    </v:shape>
                  </w:pict>
                </mc:Fallback>
              </mc:AlternateContent>
            </w:r>
            <w:r w:rsidR="00083560">
              <w:t>du Budget, du Matériel et de la Maintenance</w:t>
            </w:r>
          </w:p>
        </w:tc>
        <w:tc>
          <w:tcPr>
            <w:tcW w:w="1895" w:type="dxa"/>
            <w:tcBorders>
              <w:top w:val="nil"/>
              <w:left w:val="thinThickSmallGap" w:sz="24" w:space="0" w:color="auto"/>
              <w:bottom w:val="nil"/>
              <w:right w:val="nil"/>
            </w:tcBorders>
          </w:tcPr>
          <w:p w:rsidR="00083560" w:rsidRDefault="00083560" w:rsidP="00124AD9">
            <w:pPr>
              <w:pStyle w:val="NormalWeb"/>
            </w:pPr>
          </w:p>
        </w:tc>
        <w:tc>
          <w:tcPr>
            <w:tcW w:w="1581" w:type="dxa"/>
            <w:tcBorders>
              <w:top w:val="nil"/>
              <w:left w:val="nil"/>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083560" w:rsidTr="00C9627F">
        <w:trPr>
          <w:trHeight w:val="277"/>
        </w:trPr>
        <w:tc>
          <w:tcPr>
            <w:tcW w:w="1763" w:type="dxa"/>
            <w:tcBorders>
              <w:top w:val="nil"/>
              <w:left w:val="nil"/>
              <w:bottom w:val="thinThickSmallGap" w:sz="24" w:space="0" w:color="auto"/>
              <w:right w:val="nil"/>
            </w:tcBorders>
          </w:tcPr>
          <w:p w:rsidR="00083560" w:rsidRDefault="00083560" w:rsidP="00124AD9">
            <w:pPr>
              <w:pStyle w:val="NormalWeb"/>
            </w:pPr>
          </w:p>
        </w:tc>
        <w:tc>
          <w:tcPr>
            <w:tcW w:w="1580" w:type="dxa"/>
            <w:tcBorders>
              <w:top w:val="nil"/>
              <w:left w:val="nil"/>
              <w:bottom w:val="thinThickSmallGap" w:sz="24" w:space="0" w:color="auto"/>
              <w:right w:val="nil"/>
            </w:tcBorders>
          </w:tcPr>
          <w:p w:rsidR="00083560" w:rsidRDefault="000221E1" w:rsidP="00124AD9">
            <w:pPr>
              <w:pStyle w:val="NormalWeb"/>
            </w:pPr>
            <w:r>
              <w:rPr>
                <w:noProof/>
              </w:rPr>
              <mc:AlternateContent>
                <mc:Choice Requires="wps">
                  <w:drawing>
                    <wp:anchor distT="0" distB="0" distL="114300" distR="114300" simplePos="0" relativeHeight="251666432" behindDoc="0" locked="0" layoutInCell="1" allowOverlap="1" wp14:anchorId="4DA8CD37" wp14:editId="5FD586ED">
                      <wp:simplePos x="0" y="0"/>
                      <wp:positionH relativeFrom="column">
                        <wp:posOffset>266700</wp:posOffset>
                      </wp:positionH>
                      <wp:positionV relativeFrom="paragraph">
                        <wp:posOffset>-43788</wp:posOffset>
                      </wp:positionV>
                      <wp:extent cx="1313180" cy="194310"/>
                      <wp:effectExtent l="38100" t="0" r="20320" b="91440"/>
                      <wp:wrapNone/>
                      <wp:docPr id="8" name="Connecteur droit avec flèche 8"/>
                      <wp:cNvGraphicFramePr/>
                      <a:graphic xmlns:a="http://schemas.openxmlformats.org/drawingml/2006/main">
                        <a:graphicData uri="http://schemas.microsoft.com/office/word/2010/wordprocessingShape">
                          <wps:wsp>
                            <wps:cNvCnPr/>
                            <wps:spPr>
                              <a:xfrm flipH="1">
                                <a:off x="0" y="0"/>
                                <a:ext cx="1313180" cy="194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8" o:spid="_x0000_s1026" type="#_x0000_t32" style="position:absolute;margin-left:21pt;margin-top:-3.45pt;width:103.4pt;height:15.3pt;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" strokecolor="#4579b8 [3044]">
                      <v:stroke endarrow="open"/>
                    </v:shape>
                  </w:pict>
                </mc:Fallback>
              </mc:AlternateContent>
            </w:r>
          </w:p>
        </w:tc>
        <w:tc>
          <w:tcPr>
            <w:tcW w:w="2149" w:type="dxa"/>
            <w:tcBorders>
              <w:top w:val="thinThickSmallGap" w:sz="24" w:space="0" w:color="auto"/>
              <w:left w:val="nil"/>
              <w:bottom w:val="thinThickSmallGap" w:sz="24" w:space="0" w:color="auto"/>
              <w:right w:val="nil"/>
            </w:tcBorders>
          </w:tcPr>
          <w:p w:rsidR="00083560" w:rsidRDefault="000221E1" w:rsidP="00124AD9">
            <w:pPr>
              <w:pStyle w:val="NormalWeb"/>
            </w:pPr>
            <w:r>
              <w:rPr>
                <w:noProof/>
              </w:rPr>
              <mc:AlternateContent>
                <mc:Choice Requires="wps">
                  <w:drawing>
                    <wp:anchor distT="0" distB="0" distL="114300" distR="114300" simplePos="0" relativeHeight="251667456" behindDoc="0" locked="0" layoutInCell="1" allowOverlap="1" wp14:anchorId="1DA62B09" wp14:editId="0ACDB231">
                      <wp:simplePos x="0" y="0"/>
                      <wp:positionH relativeFrom="column">
                        <wp:posOffset>576634</wp:posOffset>
                      </wp:positionH>
                      <wp:positionV relativeFrom="paragraph">
                        <wp:posOffset>-43788</wp:posOffset>
                      </wp:positionV>
                      <wp:extent cx="1011555" cy="194553"/>
                      <wp:effectExtent l="0" t="0" r="74295" b="91440"/>
                      <wp:wrapNone/>
                      <wp:docPr id="9" name="Connecteur droit avec flèche 9"/>
                      <wp:cNvGraphicFramePr/>
                      <a:graphic xmlns:a="http://schemas.openxmlformats.org/drawingml/2006/main">
                        <a:graphicData uri="http://schemas.microsoft.com/office/word/2010/wordprocessingShape">
                          <wps:wsp>
                            <wps:cNvCnPr/>
                            <wps:spPr>
                              <a:xfrm>
                                <a:off x="0" y="0"/>
                                <a:ext cx="1011555" cy="1945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026" type="#_x0000_t32" style="position:absolute;margin-left:45.4pt;margin-top:-3.45pt;width:79.65pt;height:1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1039C4F1" wp14:editId="1344FB70">
                      <wp:simplePos x="0" y="0"/>
                      <wp:positionH relativeFrom="column">
                        <wp:posOffset>576580</wp:posOffset>
                      </wp:positionH>
                      <wp:positionV relativeFrom="paragraph">
                        <wp:posOffset>-41978</wp:posOffset>
                      </wp:positionV>
                      <wp:extent cx="54" cy="252920"/>
                      <wp:effectExtent l="95250" t="0" r="57150" b="52070"/>
                      <wp:wrapNone/>
                      <wp:docPr id="7" name="Connecteur droit avec flèche 7"/>
                      <wp:cNvGraphicFramePr/>
                      <a:graphic xmlns:a="http://schemas.openxmlformats.org/drawingml/2006/main">
                        <a:graphicData uri="http://schemas.microsoft.com/office/word/2010/wordprocessingShape">
                          <wps:wsp>
                            <wps:cNvCnPr/>
                            <wps:spPr>
                              <a:xfrm flipH="1">
                                <a:off x="0" y="0"/>
                                <a:ext cx="54" cy="252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 o:spid="_x0000_s1026" type="#_x0000_t32" style="position:absolute;margin-left:45.4pt;margin-top:-3.3pt;width:0;height:19.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" strokecolor="#4579b8 [3044]">
                      <v:stroke endarrow="open"/>
                    </v:shape>
                  </w:pict>
                </mc:Fallback>
              </mc:AlternateContent>
            </w:r>
          </w:p>
        </w:tc>
        <w:tc>
          <w:tcPr>
            <w:tcW w:w="1895" w:type="dxa"/>
            <w:tcBorders>
              <w:top w:val="nil"/>
              <w:left w:val="nil"/>
              <w:bottom w:val="thinThickSmallGap" w:sz="24" w:space="0" w:color="auto"/>
              <w:right w:val="nil"/>
            </w:tcBorders>
          </w:tcPr>
          <w:p w:rsidR="00083560" w:rsidRDefault="00083560" w:rsidP="00124AD9">
            <w:pPr>
              <w:pStyle w:val="NormalWeb"/>
            </w:pPr>
          </w:p>
        </w:tc>
        <w:tc>
          <w:tcPr>
            <w:tcW w:w="1581" w:type="dxa"/>
            <w:tcBorders>
              <w:top w:val="nil"/>
              <w:left w:val="nil"/>
              <w:bottom w:val="nil"/>
              <w:right w:val="nil"/>
            </w:tcBorders>
          </w:tcPr>
          <w:p w:rsidR="00083560" w:rsidRDefault="00083560" w:rsidP="00124AD9">
            <w:pPr>
              <w:pStyle w:val="NormalWeb"/>
            </w:pPr>
          </w:p>
        </w:tc>
        <w:tc>
          <w:tcPr>
            <w:tcW w:w="1119" w:type="dxa"/>
            <w:tcBorders>
              <w:top w:val="nil"/>
              <w:left w:val="nil"/>
              <w:bottom w:val="nil"/>
              <w:right w:val="nil"/>
            </w:tcBorders>
          </w:tcPr>
          <w:p w:rsidR="00083560" w:rsidRDefault="00083560" w:rsidP="00124AD9">
            <w:pPr>
              <w:pStyle w:val="NormalWeb"/>
            </w:pPr>
          </w:p>
        </w:tc>
      </w:tr>
      <w:tr w:rsidR="00C9627F" w:rsidTr="00C9627F">
        <w:trPr>
          <w:trHeight w:val="271"/>
        </w:trPr>
        <w:tc>
          <w:tcPr>
            <w:tcW w:w="3343" w:type="dxa"/>
            <w:gridSpan w:val="2"/>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124AD9">
            <w:pPr>
              <w:pStyle w:val="NormalWeb"/>
            </w:pPr>
            <w:r>
              <w:t>Le Service des Marchés publics et Appels d’Offres</w:t>
            </w: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124AD9">
            <w:pPr>
              <w:pStyle w:val="NormalWeb"/>
            </w:pPr>
            <w:r>
              <w:t>Le Service du Budget et du Matériel</w:t>
            </w:r>
          </w:p>
        </w:tc>
        <w:tc>
          <w:tcPr>
            <w:tcW w:w="3476" w:type="dxa"/>
            <w:gridSpan w:val="2"/>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124AD9">
            <w:pPr>
              <w:pStyle w:val="NormalWeb"/>
            </w:pPr>
            <w:r>
              <w:t>Le Service des Infrastructures et de la Maintenance</w:t>
            </w:r>
          </w:p>
        </w:tc>
        <w:tc>
          <w:tcPr>
            <w:tcW w:w="1119" w:type="dxa"/>
            <w:tcBorders>
              <w:top w:val="nil"/>
              <w:left w:val="nil"/>
              <w:bottom w:val="nil"/>
              <w:right w:val="nil"/>
            </w:tcBorders>
          </w:tcPr>
          <w:p w:rsidR="00C9627F" w:rsidRDefault="00C9627F" w:rsidP="00124AD9">
            <w:pPr>
              <w:pStyle w:val="NormalWeb"/>
            </w:pPr>
          </w:p>
        </w:tc>
      </w:tr>
      <w:tr w:rsidR="00083560" w:rsidTr="00C9627F">
        <w:trPr>
          <w:trHeight w:val="271"/>
        </w:trPr>
        <w:tc>
          <w:tcPr>
            <w:tcW w:w="1763" w:type="dxa"/>
            <w:tcBorders>
              <w:top w:val="thinThickSmallGap" w:sz="24" w:space="0" w:color="auto"/>
              <w:left w:val="nil"/>
              <w:bottom w:val="thinThickSmallGap" w:sz="24" w:space="0" w:color="auto"/>
              <w:right w:val="nil"/>
            </w:tcBorders>
          </w:tcPr>
          <w:p w:rsidR="00083560" w:rsidRDefault="00083560" w:rsidP="00124AD9">
            <w:pPr>
              <w:pStyle w:val="NormalWeb"/>
            </w:pPr>
          </w:p>
        </w:tc>
        <w:tc>
          <w:tcPr>
            <w:tcW w:w="1580" w:type="dxa"/>
            <w:tcBorders>
              <w:top w:val="thinThickSmallGap" w:sz="24" w:space="0" w:color="auto"/>
              <w:left w:val="nil"/>
              <w:bottom w:val="thinThickSmallGap" w:sz="24" w:space="0" w:color="auto"/>
            </w:tcBorders>
          </w:tcPr>
          <w:p w:rsidR="00083560" w:rsidRDefault="000221E1" w:rsidP="00124AD9">
            <w:pPr>
              <w:pStyle w:val="NormalWeb"/>
            </w:pPr>
            <w:r>
              <w:rPr>
                <w:noProof/>
              </w:rPr>
              <mc:AlternateContent>
                <mc:Choice Requires="wps">
                  <w:drawing>
                    <wp:anchor distT="0" distB="0" distL="114300" distR="114300" simplePos="0" relativeHeight="251660288" behindDoc="0" locked="0" layoutInCell="1" allowOverlap="1" wp14:anchorId="35F93FE9" wp14:editId="36158B9C">
                      <wp:simplePos x="0" y="0"/>
                      <wp:positionH relativeFrom="column">
                        <wp:posOffset>266700</wp:posOffset>
                      </wp:positionH>
                      <wp:positionV relativeFrom="paragraph">
                        <wp:posOffset>-11970</wp:posOffset>
                      </wp:positionV>
                      <wp:extent cx="1313234" cy="174625"/>
                      <wp:effectExtent l="38100" t="0" r="20320" b="92075"/>
                      <wp:wrapNone/>
                      <wp:docPr id="2" name="Connecteur droit avec flèche 2"/>
                      <wp:cNvGraphicFramePr/>
                      <a:graphic xmlns:a="http://schemas.openxmlformats.org/drawingml/2006/main">
                        <a:graphicData uri="http://schemas.microsoft.com/office/word/2010/wordprocessingShape">
                          <wps:wsp>
                            <wps:cNvCnPr/>
                            <wps:spPr>
                              <a:xfrm flipH="1">
                                <a:off x="0" y="0"/>
                                <a:ext cx="1313234"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 o:spid="_x0000_s1026" type="#_x0000_t32" style="position:absolute;margin-left:21pt;margin-top:-.95pt;width:103.4pt;height:13.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" strokecolor="#4579b8 [3044]">
                      <v:stroke endarrow="open"/>
                    </v:shape>
                  </w:pict>
                </mc:Fallback>
              </mc:AlternateContent>
            </w:r>
          </w:p>
        </w:tc>
        <w:tc>
          <w:tcPr>
            <w:tcW w:w="2149" w:type="dxa"/>
            <w:tcBorders>
              <w:top w:val="thinThickSmallGap" w:sz="24" w:space="0" w:color="auto"/>
              <w:bottom w:val="thinThickSmallGap" w:sz="24" w:space="0" w:color="auto"/>
            </w:tcBorders>
          </w:tcPr>
          <w:p w:rsidR="00083560" w:rsidRDefault="000221E1" w:rsidP="00124AD9">
            <w:pPr>
              <w:pStyle w:val="NormalWeb"/>
            </w:pPr>
            <w:r>
              <w:rPr>
                <w:noProof/>
              </w:rPr>
              <mc:AlternateContent>
                <mc:Choice Requires="wps">
                  <w:drawing>
                    <wp:anchor distT="0" distB="0" distL="114300" distR="114300" simplePos="0" relativeHeight="251661312" behindDoc="0" locked="0" layoutInCell="1" allowOverlap="1" wp14:anchorId="7399C1D3" wp14:editId="6CADB9E7">
                      <wp:simplePos x="0" y="0"/>
                      <wp:positionH relativeFrom="column">
                        <wp:posOffset>576634</wp:posOffset>
                      </wp:positionH>
                      <wp:positionV relativeFrom="paragraph">
                        <wp:posOffset>-11970</wp:posOffset>
                      </wp:positionV>
                      <wp:extent cx="0" cy="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 o:spid="_x0000_s1026" type="#_x0000_t32" style="position:absolute;margin-left:45.4pt;margin-top:-.95pt;width:0;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FC1D5AB" wp14:editId="2A2ED99D">
                      <wp:simplePos x="0" y="0"/>
                      <wp:positionH relativeFrom="column">
                        <wp:posOffset>572973</wp:posOffset>
                      </wp:positionH>
                      <wp:positionV relativeFrom="paragraph">
                        <wp:posOffset>-11430</wp:posOffset>
                      </wp:positionV>
                      <wp:extent cx="0" cy="175097"/>
                      <wp:effectExtent l="95250" t="0" r="57150" b="53975"/>
                      <wp:wrapNone/>
                      <wp:docPr id="1" name="Connecteur droit avec flèche 1"/>
                      <wp:cNvGraphicFramePr/>
                      <a:graphic xmlns:a="http://schemas.openxmlformats.org/drawingml/2006/main">
                        <a:graphicData uri="http://schemas.microsoft.com/office/word/2010/wordprocessingShape">
                          <wps:wsp>
                            <wps:cNvCnPr/>
                            <wps:spPr>
                              <a:xfrm>
                                <a:off x="0" y="0"/>
                                <a:ext cx="0" cy="175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 o:spid="_x0000_s1026" type="#_x0000_t32" style="position:absolute;margin-left:45.1pt;margin-top:-.9pt;width:0;height:13.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" strokecolor="#4579b8 [3044]">
                      <v:stroke endarrow="open"/>
                    </v:shape>
                  </w:pict>
                </mc:Fallback>
              </mc:AlternateContent>
            </w:r>
          </w:p>
        </w:tc>
        <w:tc>
          <w:tcPr>
            <w:tcW w:w="1895" w:type="dxa"/>
            <w:tcBorders>
              <w:top w:val="thinThickSmallGap" w:sz="24" w:space="0" w:color="auto"/>
              <w:bottom w:val="thinThickSmallGap" w:sz="24" w:space="0" w:color="auto"/>
              <w:right w:val="nil"/>
            </w:tcBorders>
          </w:tcPr>
          <w:p w:rsidR="00083560" w:rsidRDefault="0051266D" w:rsidP="00124AD9">
            <w:pPr>
              <w:pStyle w:val="NormalWeb"/>
            </w:pPr>
            <w:r>
              <w:rPr>
                <w:noProof/>
              </w:rPr>
              <mc:AlternateContent>
                <mc:Choice Requires="wps">
                  <w:drawing>
                    <wp:anchor distT="0" distB="0" distL="114300" distR="114300" simplePos="0" relativeHeight="251664384" behindDoc="0" locked="0" layoutInCell="1" allowOverlap="1" wp14:anchorId="625F235D" wp14:editId="76DCA3FD">
                      <wp:simplePos x="0" y="0"/>
                      <wp:positionH relativeFrom="column">
                        <wp:posOffset>485775</wp:posOffset>
                      </wp:positionH>
                      <wp:positionV relativeFrom="paragraph">
                        <wp:posOffset>-13970</wp:posOffset>
                      </wp:positionV>
                      <wp:extent cx="2129790" cy="174625"/>
                      <wp:effectExtent l="0" t="0" r="80010" b="111125"/>
                      <wp:wrapNone/>
                      <wp:docPr id="6" name="Connecteur droit avec flèche 6"/>
                      <wp:cNvGraphicFramePr/>
                      <a:graphic xmlns:a="http://schemas.openxmlformats.org/drawingml/2006/main">
                        <a:graphicData uri="http://schemas.microsoft.com/office/word/2010/wordprocessingShape">
                          <wps:wsp>
                            <wps:cNvCnPr/>
                            <wps:spPr>
                              <a:xfrm>
                                <a:off x="0" y="0"/>
                                <a:ext cx="2129790"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6" o:spid="_x0000_s1026" type="#_x0000_t32" style="position:absolute;margin-left:38.25pt;margin-top:-1.1pt;width:167.7pt;height:1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098C0EC2" wp14:editId="5D1EE70A">
                      <wp:simplePos x="0" y="0"/>
                      <wp:positionH relativeFrom="column">
                        <wp:posOffset>485775</wp:posOffset>
                      </wp:positionH>
                      <wp:positionV relativeFrom="paragraph">
                        <wp:posOffset>-13970</wp:posOffset>
                      </wp:positionV>
                      <wp:extent cx="807085" cy="174625"/>
                      <wp:effectExtent l="0" t="0" r="69215" b="92075"/>
                      <wp:wrapNone/>
                      <wp:docPr id="5" name="Connecteur droit avec flèche 5"/>
                      <wp:cNvGraphicFramePr/>
                      <a:graphic xmlns:a="http://schemas.openxmlformats.org/drawingml/2006/main">
                        <a:graphicData uri="http://schemas.microsoft.com/office/word/2010/wordprocessingShape">
                          <wps:wsp>
                            <wps:cNvCnPr/>
                            <wps:spPr>
                              <a:xfrm>
                                <a:off x="0" y="0"/>
                                <a:ext cx="807085"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026" type="#_x0000_t32" style="position:absolute;margin-left:38.25pt;margin-top:-1.1pt;width:63.55pt;height: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" strokecolor="#4579b8 [3044]">
                      <v:stroke endarrow="open"/>
                    </v:shape>
                  </w:pict>
                </mc:Fallback>
              </mc:AlternateContent>
            </w:r>
            <w:r w:rsidR="000221E1">
              <w:rPr>
                <w:noProof/>
              </w:rPr>
              <mc:AlternateContent>
                <mc:Choice Requires="wps">
                  <w:drawing>
                    <wp:anchor distT="0" distB="0" distL="114300" distR="114300" simplePos="0" relativeHeight="251662336" behindDoc="0" locked="0" layoutInCell="1" allowOverlap="1" wp14:anchorId="05925E2D" wp14:editId="5B339B45">
                      <wp:simplePos x="0" y="0"/>
                      <wp:positionH relativeFrom="column">
                        <wp:posOffset>97236</wp:posOffset>
                      </wp:positionH>
                      <wp:positionV relativeFrom="paragraph">
                        <wp:posOffset>-11970</wp:posOffset>
                      </wp:positionV>
                      <wp:extent cx="389106" cy="174625"/>
                      <wp:effectExtent l="38100" t="0" r="30480" b="73025"/>
                      <wp:wrapNone/>
                      <wp:docPr id="4" name="Connecteur droit avec flèche 4"/>
                      <wp:cNvGraphicFramePr/>
                      <a:graphic xmlns:a="http://schemas.openxmlformats.org/drawingml/2006/main">
                        <a:graphicData uri="http://schemas.microsoft.com/office/word/2010/wordprocessingShape">
                          <wps:wsp>
                            <wps:cNvCnPr/>
                            <wps:spPr>
                              <a:xfrm flipH="1">
                                <a:off x="0" y="0"/>
                                <a:ext cx="389106" cy="174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026" type="#_x0000_t32" style="position:absolute;margin-left:7.65pt;margin-top:-.95pt;width:30.65pt;height:13.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" strokecolor="#4579b8 [3044]">
                      <v:stroke endarrow="open"/>
                    </v:shape>
                  </w:pict>
                </mc:Fallback>
              </mc:AlternateContent>
            </w:r>
          </w:p>
        </w:tc>
        <w:tc>
          <w:tcPr>
            <w:tcW w:w="1581" w:type="dxa"/>
            <w:tcBorders>
              <w:top w:val="nil"/>
              <w:left w:val="nil"/>
              <w:bottom w:val="thinThickSmallGap" w:sz="24" w:space="0" w:color="auto"/>
              <w:right w:val="nil"/>
            </w:tcBorders>
          </w:tcPr>
          <w:p w:rsidR="00083560" w:rsidRDefault="00083560" w:rsidP="00124AD9">
            <w:pPr>
              <w:pStyle w:val="NormalWeb"/>
            </w:pPr>
          </w:p>
        </w:tc>
        <w:tc>
          <w:tcPr>
            <w:tcW w:w="1119" w:type="dxa"/>
            <w:tcBorders>
              <w:top w:val="nil"/>
              <w:left w:val="nil"/>
              <w:bottom w:val="thinThickSmallGap" w:sz="24" w:space="0" w:color="auto"/>
              <w:right w:val="nil"/>
            </w:tcBorders>
          </w:tcPr>
          <w:p w:rsidR="00083560" w:rsidRDefault="00083560" w:rsidP="00124AD9">
            <w:pPr>
              <w:pStyle w:val="NormalWeb"/>
            </w:pPr>
          </w:p>
        </w:tc>
      </w:tr>
      <w:tr w:rsidR="00C9627F" w:rsidTr="00C9627F">
        <w:trPr>
          <w:trHeight w:val="271"/>
        </w:trPr>
        <w:tc>
          <w:tcPr>
            <w:tcW w:w="3343" w:type="dxa"/>
            <w:gridSpan w:val="2"/>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124AD9">
            <w:pPr>
              <w:pStyle w:val="NormalWeb"/>
            </w:pPr>
            <w:r>
              <w:t>Le Bureau du Budget</w:t>
            </w:r>
          </w:p>
        </w:tc>
        <w:tc>
          <w:tcPr>
            <w:tcW w:w="2149" w:type="dxa"/>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083560">
            <w:pPr>
              <w:pStyle w:val="NormalWeb"/>
            </w:pPr>
            <w:r>
              <w:t>Le Bureau du Matériel</w:t>
            </w:r>
          </w:p>
        </w:tc>
        <w:tc>
          <w:tcPr>
            <w:tcW w:w="1895" w:type="dxa"/>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083560">
            <w:pPr>
              <w:pStyle w:val="NormalWeb"/>
            </w:pPr>
            <w:r>
              <w:t>Le Bureau des Infrastructures</w:t>
            </w:r>
          </w:p>
        </w:tc>
        <w:tc>
          <w:tcPr>
            <w:tcW w:w="1581" w:type="dxa"/>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083560">
            <w:pPr>
              <w:pStyle w:val="NormalWeb"/>
            </w:pPr>
            <w:r>
              <w:t>Le Bureau de la Maintenance</w:t>
            </w:r>
          </w:p>
        </w:tc>
        <w:tc>
          <w:tcPr>
            <w:tcW w:w="1119" w:type="dxa"/>
            <w:tcBorders>
              <w:top w:val="thinThickSmallGap" w:sz="24" w:space="0" w:color="auto"/>
              <w:left w:val="thinThickSmallGap" w:sz="24" w:space="0" w:color="auto"/>
              <w:bottom w:val="thinThickSmallGap" w:sz="24" w:space="0" w:color="auto"/>
              <w:right w:val="thinThickSmallGap" w:sz="24" w:space="0" w:color="auto"/>
            </w:tcBorders>
          </w:tcPr>
          <w:p w:rsidR="00C9627F" w:rsidRDefault="00C9627F" w:rsidP="00083560">
            <w:pPr>
              <w:pStyle w:val="NormalWeb"/>
            </w:pPr>
            <w:r>
              <w:t>Le Bureau de la Propreté</w:t>
            </w:r>
          </w:p>
        </w:tc>
      </w:tr>
    </w:tbl>
    <w:p w:rsidR="00083560" w:rsidRDefault="00083560" w:rsidP="00124AD9">
      <w:pPr>
        <w:pStyle w:val="NormalWeb"/>
      </w:pPr>
    </w:p>
    <w:p w:rsidR="00124AD9" w:rsidRDefault="00124AD9" w:rsidP="00124AD9">
      <w:pPr>
        <w:pStyle w:val="Titre4"/>
      </w:pPr>
      <w:r>
        <w:rPr>
          <w:rStyle w:val="lev"/>
          <w:b/>
          <w:bCs/>
        </w:rPr>
        <w:t>9. Déroulement du stage et tâches effectuées</w:t>
      </w:r>
    </w:p>
    <w:p w:rsidR="00124AD9" w:rsidRPr="00C9627F" w:rsidRDefault="00124AD9" w:rsidP="003C16B2">
      <w:pPr>
        <w:pStyle w:val="NormalWeb"/>
        <w:jc w:val="center"/>
        <w:rPr>
          <w:color w:val="F2DBDB" w:themeColor="accent2" w:themeTint="33"/>
        </w:rPr>
      </w:pPr>
      <w:r w:rsidRPr="00C9627F">
        <w:rPr>
          <w:color w:val="F2DBDB" w:themeColor="accent2" w:themeTint="33"/>
        </w:rPr>
        <w:t>Décrivez de manière chronologique votre intégration dans l’entreprise, les projets sur lesquels vous avez travaillé, ainsi que les compétences développées.</w:t>
      </w:r>
    </w:p>
    <w:p w:rsidR="0063442D" w:rsidRDefault="003C16B2" w:rsidP="00D45879">
      <w:pPr>
        <w:spacing w:after="0" w:line="240" w:lineRule="auto"/>
        <w:ind w:firstLine="708"/>
        <w:jc w:val="both"/>
        <w:rPr>
          <w:rFonts w:ascii="Times New Roman" w:hAnsi="Times New Roman"/>
          <w:color w:val="C00000"/>
          <w:sz w:val="24"/>
          <w:szCs w:val="24"/>
        </w:rPr>
      </w:pPr>
      <w:r>
        <w:rPr>
          <w:rFonts w:ascii="Times New Roman" w:hAnsi="Times New Roman"/>
          <w:color w:val="C00000"/>
          <w:sz w:val="24"/>
          <w:szCs w:val="24"/>
        </w:rPr>
        <w:t xml:space="preserve">Dans l’ensemble, le stage s’est bien déroulé. </w:t>
      </w:r>
      <w:r w:rsidR="00D45879">
        <w:rPr>
          <w:rFonts w:ascii="Times New Roman" w:hAnsi="Times New Roman"/>
          <w:color w:val="C00000"/>
          <w:sz w:val="24"/>
          <w:szCs w:val="24"/>
        </w:rPr>
        <w:t>Un challenge non négligeable</w:t>
      </w:r>
      <w:r>
        <w:rPr>
          <w:rFonts w:ascii="Times New Roman" w:hAnsi="Times New Roman"/>
          <w:color w:val="C00000"/>
          <w:sz w:val="24"/>
          <w:szCs w:val="24"/>
        </w:rPr>
        <w:t xml:space="preserve"> a été  d’associer le stage de fin d’études avec mes responsabilités</w:t>
      </w:r>
      <w:r w:rsidR="00D45879">
        <w:rPr>
          <w:rFonts w:ascii="Times New Roman" w:hAnsi="Times New Roman"/>
          <w:color w:val="C00000"/>
          <w:sz w:val="24"/>
          <w:szCs w:val="24"/>
        </w:rPr>
        <w:t xml:space="preserve"> quotidiennes</w:t>
      </w:r>
      <w:r>
        <w:rPr>
          <w:rFonts w:ascii="Times New Roman" w:hAnsi="Times New Roman"/>
          <w:color w:val="C00000"/>
          <w:sz w:val="24"/>
          <w:szCs w:val="24"/>
        </w:rPr>
        <w:t xml:space="preserve"> de Chargé d’Etudes Assistant n°1 à la Cel</w:t>
      </w:r>
      <w:r w:rsidR="00D45879">
        <w:rPr>
          <w:rFonts w:ascii="Times New Roman" w:hAnsi="Times New Roman"/>
          <w:color w:val="C00000"/>
          <w:sz w:val="24"/>
          <w:szCs w:val="24"/>
        </w:rPr>
        <w:t>lule Informatique, principalement l’assistance aux utilisateurs et la tenue des réunions.</w:t>
      </w:r>
    </w:p>
    <w:p w:rsidR="00D45879" w:rsidRDefault="004B3799" w:rsidP="00D45879">
      <w:pPr>
        <w:spacing w:after="0" w:line="240" w:lineRule="auto"/>
        <w:ind w:firstLine="708"/>
        <w:jc w:val="both"/>
        <w:rPr>
          <w:rFonts w:ascii="Times New Roman" w:hAnsi="Times New Roman"/>
          <w:color w:val="C00000"/>
          <w:sz w:val="24"/>
          <w:szCs w:val="24"/>
        </w:rPr>
      </w:pPr>
      <w:r>
        <w:rPr>
          <w:rFonts w:ascii="Times New Roman" w:hAnsi="Times New Roman"/>
          <w:color w:val="C00000"/>
          <w:sz w:val="24"/>
          <w:szCs w:val="24"/>
        </w:rPr>
        <w:t>Phase 1 : Prise de contact</w:t>
      </w:r>
    </w:p>
    <w:p w:rsidR="004B3799" w:rsidRDefault="004B3799" w:rsidP="004B3799">
      <w:pPr>
        <w:spacing w:after="0" w:line="240" w:lineRule="auto"/>
        <w:ind w:firstLine="708"/>
        <w:jc w:val="both"/>
        <w:rPr>
          <w:rFonts w:ascii="Times New Roman" w:hAnsi="Times New Roman"/>
          <w:color w:val="C00000"/>
          <w:sz w:val="24"/>
          <w:szCs w:val="24"/>
        </w:rPr>
      </w:pPr>
      <w:r>
        <w:rPr>
          <w:rFonts w:ascii="Times New Roman" w:hAnsi="Times New Roman"/>
          <w:color w:val="C00000"/>
          <w:sz w:val="24"/>
          <w:szCs w:val="24"/>
        </w:rPr>
        <w:t>Phase 2 : Analyse des besoins</w:t>
      </w:r>
    </w:p>
    <w:p w:rsidR="004B3799" w:rsidRDefault="004B3799" w:rsidP="004B3799">
      <w:pPr>
        <w:spacing w:after="0" w:line="240" w:lineRule="auto"/>
        <w:ind w:firstLine="708"/>
        <w:jc w:val="both"/>
        <w:rPr>
          <w:rFonts w:ascii="Times New Roman" w:hAnsi="Times New Roman"/>
          <w:color w:val="C00000"/>
          <w:sz w:val="24"/>
          <w:szCs w:val="24"/>
        </w:rPr>
      </w:pPr>
      <w:r>
        <w:rPr>
          <w:rFonts w:ascii="Times New Roman" w:hAnsi="Times New Roman"/>
          <w:color w:val="C00000"/>
          <w:sz w:val="24"/>
          <w:szCs w:val="24"/>
        </w:rPr>
        <w:t>Phase 3 : Développements mineurs et tests</w:t>
      </w:r>
    </w:p>
    <w:p w:rsidR="004B3799" w:rsidRDefault="004B3799" w:rsidP="004B3799">
      <w:pPr>
        <w:spacing w:after="0" w:line="240" w:lineRule="auto"/>
        <w:ind w:firstLine="708"/>
        <w:jc w:val="both"/>
        <w:rPr>
          <w:rFonts w:ascii="Times New Roman" w:hAnsi="Times New Roman"/>
          <w:color w:val="C00000"/>
          <w:sz w:val="24"/>
          <w:szCs w:val="24"/>
        </w:rPr>
      </w:pPr>
      <w:r>
        <w:rPr>
          <w:rFonts w:ascii="Times New Roman" w:hAnsi="Times New Roman"/>
          <w:color w:val="C00000"/>
          <w:sz w:val="24"/>
          <w:szCs w:val="24"/>
        </w:rPr>
        <w:t>Phase 4 : Déploiements mineurs</w:t>
      </w:r>
    </w:p>
    <w:p w:rsidR="004B3799" w:rsidRDefault="004B379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Default="00D45879" w:rsidP="00D45879">
      <w:pPr>
        <w:spacing w:after="0" w:line="240" w:lineRule="auto"/>
        <w:ind w:firstLine="708"/>
        <w:jc w:val="both"/>
        <w:rPr>
          <w:rFonts w:ascii="Times New Roman" w:hAnsi="Times New Roman"/>
          <w:color w:val="C00000"/>
          <w:sz w:val="24"/>
          <w:szCs w:val="24"/>
        </w:rPr>
      </w:pPr>
    </w:p>
    <w:p w:rsidR="00D45879" w:rsidRPr="00C9627F" w:rsidRDefault="00D45879" w:rsidP="00D45879">
      <w:pPr>
        <w:spacing w:after="0" w:line="240" w:lineRule="auto"/>
        <w:jc w:val="both"/>
        <w:rPr>
          <w:rFonts w:ascii="Times New Roman" w:hAnsi="Times New Roman"/>
          <w:color w:val="C00000"/>
          <w:sz w:val="24"/>
          <w:szCs w:val="24"/>
        </w:rPr>
      </w:pPr>
      <w:r w:rsidRPr="00D45879">
        <w:rPr>
          <w:rFonts w:ascii="Times New Roman" w:hAnsi="Times New Roman"/>
          <w:color w:val="C00000"/>
          <w:sz w:val="24"/>
          <w:szCs w:val="24"/>
        </w:rPr>
        <w:t>-----------------------------------------------------------------------------------------------------------------</w:t>
      </w:r>
    </w:p>
    <w:p w:rsidR="00D45879" w:rsidRPr="00D45879" w:rsidRDefault="00D45879" w:rsidP="00245714">
      <w:pPr>
        <w:spacing w:after="0" w:line="240" w:lineRule="auto"/>
        <w:jc w:val="both"/>
        <w:rPr>
          <w:rFonts w:ascii="Times New Roman" w:hAnsi="Times New Roman"/>
          <w:color w:val="C00000"/>
          <w:sz w:val="24"/>
          <w:szCs w:val="24"/>
        </w:rPr>
      </w:pPr>
      <w:r w:rsidRPr="00D45879">
        <w:rPr>
          <w:rFonts w:ascii="Times New Roman" w:hAnsi="Times New Roman"/>
          <w:color w:val="C00000"/>
          <w:sz w:val="24"/>
          <w:szCs w:val="24"/>
        </w:rPr>
        <w:t>-----------------------------------------------------------------------------------------------------------------</w:t>
      </w:r>
    </w:p>
    <w:p w:rsidR="0063442D" w:rsidRPr="000E3CC0" w:rsidRDefault="0063442D" w:rsidP="0063442D">
      <w:pPr>
        <w:spacing w:after="0" w:line="240" w:lineRule="auto"/>
        <w:jc w:val="both"/>
        <w:rPr>
          <w:rFonts w:ascii="Times New Roman" w:hAnsi="Times New Roman"/>
          <w:b/>
          <w:color w:val="C00000"/>
          <w:sz w:val="24"/>
          <w:szCs w:val="24"/>
        </w:rPr>
      </w:pPr>
      <w:r>
        <w:rPr>
          <w:rFonts w:ascii="Times New Roman" w:hAnsi="Times New Roman"/>
          <w:b/>
          <w:color w:val="C00000"/>
          <w:sz w:val="24"/>
          <w:szCs w:val="24"/>
        </w:rPr>
        <w:t>Chapitre 3</w:t>
      </w:r>
      <w:r w:rsidRPr="000E3CC0">
        <w:rPr>
          <w:rFonts w:ascii="Times New Roman" w:hAnsi="Times New Roman"/>
          <w:b/>
          <w:color w:val="C00000"/>
          <w:sz w:val="24"/>
          <w:szCs w:val="24"/>
        </w:rPr>
        <w:t xml:space="preserve"> : </w:t>
      </w:r>
      <w:r>
        <w:rPr>
          <w:rFonts w:ascii="Times New Roman" w:hAnsi="Times New Roman"/>
          <w:b/>
          <w:color w:val="C00000"/>
          <w:sz w:val="24"/>
          <w:szCs w:val="24"/>
        </w:rPr>
        <w:t>Revue de la littérature</w:t>
      </w:r>
    </w:p>
    <w:p w:rsidR="0063442D"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Généralité</w:t>
      </w:r>
      <w:r>
        <w:rPr>
          <w:rFonts w:ascii="Times New Roman" w:hAnsi="Times New Roman"/>
          <w:color w:val="000000"/>
          <w:sz w:val="24"/>
          <w:szCs w:val="24"/>
        </w:rPr>
        <w:t>s</w:t>
      </w:r>
    </w:p>
    <w:p w:rsidR="00D45879" w:rsidRPr="004B3799" w:rsidRDefault="0063442D" w:rsidP="00D45879">
      <w:pPr>
        <w:pStyle w:val="Paragraphedeliste"/>
        <w:numPr>
          <w:ilvl w:val="0"/>
          <w:numId w:val="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Techniques </w:t>
      </w:r>
      <w:r w:rsidRPr="00CD16DC">
        <w:rPr>
          <w:rFonts w:ascii="Times New Roman" w:hAnsi="Times New Roman"/>
          <w:color w:val="000000"/>
          <w:sz w:val="24"/>
          <w:szCs w:val="24"/>
        </w:rPr>
        <w:t>existante</w:t>
      </w:r>
      <w:r>
        <w:rPr>
          <w:rFonts w:ascii="Times New Roman" w:hAnsi="Times New Roman"/>
          <w:color w:val="000000"/>
          <w:sz w:val="24"/>
          <w:szCs w:val="24"/>
        </w:rPr>
        <w:t>s et leurs</w:t>
      </w:r>
      <w:r w:rsidRPr="00CD16DC">
        <w:rPr>
          <w:rFonts w:ascii="Times New Roman" w:hAnsi="Times New Roman"/>
          <w:color w:val="000000"/>
          <w:sz w:val="24"/>
          <w:szCs w:val="24"/>
        </w:rPr>
        <w:t xml:space="preserve"> limites</w:t>
      </w:r>
    </w:p>
    <w:p w:rsidR="004B3799" w:rsidRDefault="004B3799" w:rsidP="004B3799">
      <w:pPr>
        <w:pStyle w:val="NormalWeb"/>
      </w:pPr>
      <w:r>
        <w:t xml:space="preserve">Le </w:t>
      </w:r>
      <w:r>
        <w:rPr>
          <w:rStyle w:val="lev"/>
        </w:rPr>
        <w:t>Chapitre 3 : Revue de la littérature</w:t>
      </w:r>
      <w:r>
        <w:t xml:space="preserve"> est essentiel pour situer votre travail dans son contexte scientifique et technique. Voici une structure détaillée pour rédiger cette partie :</w:t>
      </w:r>
    </w:p>
    <w:p w:rsidR="007A652A" w:rsidRPr="007A652A" w:rsidRDefault="007A652A" w:rsidP="007A652A">
      <w:pPr>
        <w:pStyle w:val="NormalWeb"/>
        <w:rPr>
          <w:strike/>
          <w:color w:val="92D050"/>
        </w:rPr>
      </w:pPr>
      <w:r w:rsidRPr="007A652A">
        <w:rPr>
          <w:strike/>
          <w:color w:val="92D050"/>
        </w:rPr>
        <w:t xml:space="preserve">La </w:t>
      </w:r>
      <w:r w:rsidRPr="007A652A">
        <w:rPr>
          <w:rStyle w:val="lev"/>
          <w:strike/>
          <w:color w:val="92D050"/>
        </w:rPr>
        <w:t>revue de la littérature</w:t>
      </w:r>
      <w:r w:rsidRPr="007A652A">
        <w:rPr>
          <w:strike/>
          <w:color w:val="92D050"/>
        </w:rPr>
        <w:t xml:space="preserve"> sur la conception et la réalisation d’une application de gestion des infrastructures dans les ministères publics met en évidence plusieurs aspects clés :</w:t>
      </w:r>
    </w:p>
    <w:p w:rsidR="007A652A" w:rsidRPr="007A652A" w:rsidRDefault="007A652A" w:rsidP="007A652A">
      <w:pPr>
        <w:pStyle w:val="Titre3"/>
        <w:rPr>
          <w:strike/>
          <w:color w:val="92D050"/>
        </w:rPr>
      </w:pPr>
      <w:r w:rsidRPr="007A652A">
        <w:rPr>
          <w:rStyle w:val="lev"/>
          <w:b/>
          <w:bCs/>
          <w:strike/>
          <w:color w:val="92D050"/>
        </w:rPr>
        <w:t>1. Généralités</w:t>
      </w:r>
    </w:p>
    <w:p w:rsidR="007A652A" w:rsidRPr="007A652A" w:rsidRDefault="007A652A" w:rsidP="007A652A">
      <w:pPr>
        <w:pStyle w:val="NormalWeb"/>
        <w:rPr>
          <w:strike/>
          <w:color w:val="92D050"/>
        </w:rPr>
      </w:pPr>
      <w:r w:rsidRPr="007A652A">
        <w:rPr>
          <w:strike/>
          <w:color w:val="92D050"/>
        </w:rPr>
        <w:t>La gestion des infrastructures publiques repose sur des systèmes informatisés permettant :</w:t>
      </w:r>
    </w:p>
    <w:p w:rsidR="007A652A" w:rsidRPr="007A652A" w:rsidRDefault="007A652A" w:rsidP="007A652A">
      <w:pPr>
        <w:pStyle w:val="NormalWeb"/>
        <w:numPr>
          <w:ilvl w:val="0"/>
          <w:numId w:val="16"/>
        </w:numPr>
        <w:rPr>
          <w:strike/>
          <w:color w:val="92D050"/>
        </w:rPr>
      </w:pPr>
      <w:r w:rsidRPr="007A652A">
        <w:rPr>
          <w:rStyle w:val="lev"/>
          <w:strike/>
          <w:color w:val="92D050"/>
        </w:rPr>
        <w:t>L’optimisation des ressources</w:t>
      </w:r>
      <w:r w:rsidRPr="007A652A">
        <w:rPr>
          <w:strike/>
          <w:color w:val="92D050"/>
        </w:rPr>
        <w:t xml:space="preserve"> et la réduction des coûts.</w:t>
      </w:r>
    </w:p>
    <w:p w:rsidR="007A652A" w:rsidRPr="007A652A" w:rsidRDefault="007A652A" w:rsidP="007A652A">
      <w:pPr>
        <w:pStyle w:val="NormalWeb"/>
        <w:numPr>
          <w:ilvl w:val="0"/>
          <w:numId w:val="16"/>
        </w:numPr>
        <w:rPr>
          <w:strike/>
          <w:color w:val="92D050"/>
        </w:rPr>
      </w:pPr>
      <w:r w:rsidRPr="007A652A">
        <w:rPr>
          <w:rStyle w:val="lev"/>
          <w:strike/>
          <w:color w:val="92D050"/>
        </w:rPr>
        <w:t>Le suivi en temps réel</w:t>
      </w:r>
      <w:r w:rsidRPr="007A652A">
        <w:rPr>
          <w:strike/>
          <w:color w:val="92D050"/>
        </w:rPr>
        <w:t xml:space="preserve"> des équipements et des bâtiments.</w:t>
      </w:r>
    </w:p>
    <w:p w:rsidR="007A652A" w:rsidRPr="007A652A" w:rsidRDefault="007A652A" w:rsidP="007A652A">
      <w:pPr>
        <w:pStyle w:val="NormalWeb"/>
        <w:numPr>
          <w:ilvl w:val="0"/>
          <w:numId w:val="16"/>
        </w:numPr>
        <w:rPr>
          <w:strike/>
          <w:color w:val="92D050"/>
        </w:rPr>
      </w:pPr>
      <w:r w:rsidRPr="007A652A">
        <w:rPr>
          <w:rStyle w:val="lev"/>
          <w:strike/>
          <w:color w:val="92D050"/>
        </w:rPr>
        <w:t>L’amélioration de la maintenance</w:t>
      </w:r>
      <w:r w:rsidRPr="007A652A">
        <w:rPr>
          <w:strike/>
          <w:color w:val="92D050"/>
        </w:rPr>
        <w:t xml:space="preserve"> grâce à des alertes automatisées.</w:t>
      </w:r>
    </w:p>
    <w:p w:rsidR="007A652A" w:rsidRPr="007A652A" w:rsidRDefault="007A652A" w:rsidP="007A652A">
      <w:pPr>
        <w:pStyle w:val="Titre3"/>
        <w:rPr>
          <w:strike/>
          <w:color w:val="92D050"/>
        </w:rPr>
      </w:pPr>
      <w:r w:rsidRPr="007A652A">
        <w:rPr>
          <w:rStyle w:val="lev"/>
          <w:b/>
          <w:bCs/>
          <w:strike/>
          <w:color w:val="92D050"/>
        </w:rPr>
        <w:t>2. Techniques existantes et leurs limites</w:t>
      </w:r>
    </w:p>
    <w:p w:rsidR="007A652A" w:rsidRPr="007A652A" w:rsidRDefault="007A652A" w:rsidP="007A652A">
      <w:pPr>
        <w:pStyle w:val="NormalWeb"/>
        <w:rPr>
          <w:strike/>
          <w:color w:val="92D050"/>
        </w:rPr>
      </w:pPr>
      <w:r w:rsidRPr="007A652A">
        <w:rPr>
          <w:strike/>
          <w:color w:val="92D050"/>
        </w:rPr>
        <w:t>Plusieurs approches ont été développées pour la gestion des infrastructures :</w:t>
      </w:r>
    </w:p>
    <w:p w:rsidR="007A652A" w:rsidRPr="007A652A" w:rsidRDefault="007A652A" w:rsidP="007A652A">
      <w:pPr>
        <w:pStyle w:val="NormalWeb"/>
        <w:numPr>
          <w:ilvl w:val="0"/>
          <w:numId w:val="17"/>
        </w:numPr>
        <w:rPr>
          <w:strike/>
          <w:color w:val="92D050"/>
        </w:rPr>
      </w:pPr>
      <w:r w:rsidRPr="007A652A">
        <w:rPr>
          <w:rStyle w:val="lev"/>
          <w:strike/>
          <w:color w:val="92D050"/>
        </w:rPr>
        <w:t>Les systèmes ERP (Enterprise Resource Planning)</w:t>
      </w:r>
      <w:r w:rsidRPr="007A652A">
        <w:rPr>
          <w:strike/>
          <w:color w:val="92D050"/>
        </w:rPr>
        <w:t xml:space="preserve"> : Ils permettent une gestion centralisée mais peuvent être coûteux et complexes à mettre en œuvre.</w:t>
      </w:r>
    </w:p>
    <w:p w:rsidR="007A652A" w:rsidRPr="007A652A" w:rsidRDefault="007A652A" w:rsidP="007A652A">
      <w:pPr>
        <w:pStyle w:val="NormalWeb"/>
        <w:numPr>
          <w:ilvl w:val="0"/>
          <w:numId w:val="17"/>
        </w:numPr>
        <w:rPr>
          <w:strike/>
          <w:color w:val="92D050"/>
        </w:rPr>
      </w:pPr>
      <w:r w:rsidRPr="007A652A">
        <w:rPr>
          <w:rStyle w:val="lev"/>
          <w:strike/>
          <w:color w:val="92D050"/>
        </w:rPr>
        <w:t>Les bases de données classiques</w:t>
      </w:r>
      <w:r w:rsidRPr="007A652A">
        <w:rPr>
          <w:strike/>
          <w:color w:val="92D050"/>
        </w:rPr>
        <w:t xml:space="preserve"> : Elles offrent un stockage structuré mais nécessitent des mises à jour manuelles.</w:t>
      </w:r>
    </w:p>
    <w:p w:rsidR="007A652A" w:rsidRPr="007A652A" w:rsidRDefault="007A652A" w:rsidP="007A652A">
      <w:pPr>
        <w:pStyle w:val="NormalWeb"/>
        <w:numPr>
          <w:ilvl w:val="0"/>
          <w:numId w:val="17"/>
        </w:numPr>
        <w:rPr>
          <w:strike/>
          <w:color w:val="92D050"/>
        </w:rPr>
      </w:pPr>
      <w:r w:rsidRPr="007A652A">
        <w:rPr>
          <w:rStyle w:val="lev"/>
          <w:strike/>
          <w:color w:val="92D050"/>
        </w:rPr>
        <w:t xml:space="preserve">Les plateformes </w:t>
      </w:r>
      <w:proofErr w:type="spellStart"/>
      <w:r w:rsidRPr="007A652A">
        <w:rPr>
          <w:rStyle w:val="lev"/>
          <w:strike/>
          <w:color w:val="92D050"/>
        </w:rPr>
        <w:t>cloud</w:t>
      </w:r>
      <w:proofErr w:type="spellEnd"/>
      <w:r w:rsidRPr="007A652A">
        <w:rPr>
          <w:strike/>
          <w:color w:val="92D050"/>
        </w:rPr>
        <w:t xml:space="preserve"> : Elles facilitent l’accès aux données mais posent des défis en matière de sécurité et de souveraineté des données.</w:t>
      </w:r>
    </w:p>
    <w:p w:rsidR="007A652A" w:rsidRPr="007A652A" w:rsidRDefault="007A652A" w:rsidP="007A652A">
      <w:pPr>
        <w:pStyle w:val="Titre3"/>
        <w:rPr>
          <w:strike/>
          <w:color w:val="92D050"/>
        </w:rPr>
      </w:pPr>
      <w:r w:rsidRPr="007A652A">
        <w:rPr>
          <w:rStyle w:val="lev"/>
          <w:b/>
          <w:bCs/>
          <w:strike/>
          <w:color w:val="92D050"/>
        </w:rPr>
        <w:t>3. Approches modernes</w:t>
      </w:r>
    </w:p>
    <w:p w:rsidR="007A652A" w:rsidRPr="007A652A" w:rsidRDefault="007A652A" w:rsidP="007A652A">
      <w:pPr>
        <w:pStyle w:val="NormalWeb"/>
        <w:rPr>
          <w:strike/>
          <w:color w:val="92D050"/>
        </w:rPr>
      </w:pPr>
      <w:r w:rsidRPr="007A652A">
        <w:rPr>
          <w:strike/>
          <w:color w:val="92D050"/>
        </w:rPr>
        <w:t>Les nouvelles tendances incluent :</w:t>
      </w:r>
    </w:p>
    <w:p w:rsidR="007A652A" w:rsidRPr="007A652A" w:rsidRDefault="007A652A" w:rsidP="007A652A">
      <w:pPr>
        <w:pStyle w:val="NormalWeb"/>
        <w:numPr>
          <w:ilvl w:val="0"/>
          <w:numId w:val="18"/>
        </w:numPr>
        <w:rPr>
          <w:strike/>
          <w:color w:val="92D050"/>
        </w:rPr>
      </w:pPr>
      <w:r w:rsidRPr="007A652A">
        <w:rPr>
          <w:rStyle w:val="lev"/>
          <w:strike/>
          <w:color w:val="92D050"/>
        </w:rPr>
        <w:t>L’intelligence artificielle</w:t>
      </w:r>
      <w:r w:rsidRPr="007A652A">
        <w:rPr>
          <w:strike/>
          <w:color w:val="92D050"/>
        </w:rPr>
        <w:t xml:space="preserve"> pour prédire les besoins en maintenance.</w:t>
      </w:r>
    </w:p>
    <w:p w:rsidR="007A652A" w:rsidRPr="007A652A" w:rsidRDefault="007A652A" w:rsidP="007A652A">
      <w:pPr>
        <w:pStyle w:val="NormalWeb"/>
        <w:numPr>
          <w:ilvl w:val="0"/>
          <w:numId w:val="18"/>
        </w:numPr>
        <w:rPr>
          <w:strike/>
          <w:color w:val="92D050"/>
        </w:rPr>
      </w:pPr>
      <w:r w:rsidRPr="007A652A">
        <w:rPr>
          <w:rStyle w:val="lev"/>
          <w:strike/>
          <w:color w:val="92D050"/>
        </w:rPr>
        <w:t xml:space="preserve">La </w:t>
      </w:r>
      <w:proofErr w:type="spellStart"/>
      <w:r w:rsidRPr="007A652A">
        <w:rPr>
          <w:rStyle w:val="lev"/>
          <w:strike/>
          <w:color w:val="92D050"/>
        </w:rPr>
        <w:t>blockchain</w:t>
      </w:r>
      <w:proofErr w:type="spellEnd"/>
      <w:r w:rsidRPr="007A652A">
        <w:rPr>
          <w:strike/>
          <w:color w:val="92D050"/>
        </w:rPr>
        <w:t xml:space="preserve"> pour sécuriser les transactions et les registres d’infrastructures.</w:t>
      </w:r>
    </w:p>
    <w:p w:rsidR="007A652A" w:rsidRPr="007A652A" w:rsidRDefault="007A652A" w:rsidP="007A652A">
      <w:pPr>
        <w:pStyle w:val="NormalWeb"/>
        <w:numPr>
          <w:ilvl w:val="0"/>
          <w:numId w:val="18"/>
        </w:numPr>
        <w:rPr>
          <w:strike/>
          <w:color w:val="92D050"/>
        </w:rPr>
      </w:pPr>
      <w:r w:rsidRPr="007A652A">
        <w:rPr>
          <w:rStyle w:val="lev"/>
          <w:strike/>
          <w:color w:val="92D050"/>
        </w:rPr>
        <w:t>Les applications mobiles</w:t>
      </w:r>
      <w:r w:rsidRPr="007A652A">
        <w:rPr>
          <w:strike/>
          <w:color w:val="92D050"/>
        </w:rPr>
        <w:t xml:space="preserve"> pour un accès simplifié aux données.</w:t>
      </w:r>
    </w:p>
    <w:p w:rsidR="007A652A" w:rsidRPr="007A652A" w:rsidRDefault="007A652A" w:rsidP="004B3799">
      <w:pPr>
        <w:pStyle w:val="NormalWeb"/>
        <w:rPr>
          <w:color w:val="FF0000"/>
        </w:rPr>
      </w:pPr>
    </w:p>
    <w:p w:rsidR="004B3799" w:rsidRDefault="004B3799" w:rsidP="004B3799">
      <w:pPr>
        <w:pStyle w:val="Titre4"/>
      </w:pPr>
      <w:r>
        <w:rPr>
          <w:rStyle w:val="lev"/>
          <w:b/>
          <w:bCs/>
        </w:rPr>
        <w:t>1. Généralités</w:t>
      </w:r>
    </w:p>
    <w:p w:rsidR="004B3799" w:rsidRDefault="004B3799" w:rsidP="004B3799">
      <w:pPr>
        <w:pStyle w:val="NormalWeb"/>
      </w:pPr>
      <w:r>
        <w:t>Cette section présente les concepts fondamentaux liés à votre sujet. Il s’agit de définir les termes clés, d’expliquer les principes de base et de donner un aperçu des travaux académiques et recherches antérieures. Vous pouvez inclure :</w:t>
      </w:r>
    </w:p>
    <w:p w:rsidR="004B3799" w:rsidRDefault="004B3799" w:rsidP="004B3799">
      <w:pPr>
        <w:pStyle w:val="NormalWeb"/>
        <w:numPr>
          <w:ilvl w:val="0"/>
          <w:numId w:val="14"/>
        </w:numPr>
      </w:pPr>
      <w:r>
        <w:lastRenderedPageBreak/>
        <w:t>Les définitions et théories principales.</w:t>
      </w:r>
    </w:p>
    <w:p w:rsidR="004B3799" w:rsidRDefault="004B3799" w:rsidP="004B3799">
      <w:pPr>
        <w:pStyle w:val="NormalWeb"/>
        <w:numPr>
          <w:ilvl w:val="0"/>
          <w:numId w:val="14"/>
        </w:numPr>
      </w:pPr>
      <w:r>
        <w:t>Les évolutions et tendances dans votre domaine.</w:t>
      </w:r>
    </w:p>
    <w:p w:rsidR="004B3799" w:rsidRDefault="004B3799" w:rsidP="004B3799">
      <w:pPr>
        <w:pStyle w:val="NormalWeb"/>
        <w:numPr>
          <w:ilvl w:val="0"/>
          <w:numId w:val="14"/>
        </w:numPr>
      </w:pPr>
      <w:r>
        <w:t>Les auteurs et chercheurs de référence.</w:t>
      </w:r>
    </w:p>
    <w:p w:rsidR="004B3799" w:rsidRDefault="004B3799" w:rsidP="004B3799">
      <w:pPr>
        <w:pStyle w:val="Titre4"/>
      </w:pPr>
      <w:r>
        <w:rPr>
          <w:rStyle w:val="lev"/>
          <w:b/>
          <w:bCs/>
        </w:rPr>
        <w:t>2. Techniques existantes et leurs limites</w:t>
      </w:r>
    </w:p>
    <w:p w:rsidR="004B3799" w:rsidRDefault="004B3799" w:rsidP="004B3799">
      <w:pPr>
        <w:pStyle w:val="NormalWeb"/>
      </w:pPr>
      <w:r>
        <w:t>Ici, vous analysez les différentes méthodes ou approches qui ont été développées dans votre domaine, en mettant en évidence leurs avantages et leurs limites. Vous pouvez structurer cette partie ainsi :</w:t>
      </w:r>
    </w:p>
    <w:p w:rsidR="004B3799" w:rsidRDefault="004B3799" w:rsidP="004B3799">
      <w:pPr>
        <w:pStyle w:val="NormalWeb"/>
        <w:numPr>
          <w:ilvl w:val="0"/>
          <w:numId w:val="15"/>
        </w:numPr>
      </w:pPr>
      <w:r>
        <w:rPr>
          <w:rStyle w:val="lev"/>
        </w:rPr>
        <w:t>Présentation des techniques existantes</w:t>
      </w:r>
      <w:r>
        <w:t xml:space="preserve"> : Décrivez les méthodes actuellement utilisées et leurs principes de fonctionnement.</w:t>
      </w:r>
    </w:p>
    <w:p w:rsidR="004B3799" w:rsidRDefault="004B3799" w:rsidP="004B3799">
      <w:pPr>
        <w:pStyle w:val="NormalWeb"/>
        <w:numPr>
          <w:ilvl w:val="0"/>
          <w:numId w:val="15"/>
        </w:numPr>
      </w:pPr>
      <w:r>
        <w:rPr>
          <w:rStyle w:val="lev"/>
        </w:rPr>
        <w:t>Comparaison des approches</w:t>
      </w:r>
      <w:r>
        <w:t xml:space="preserve"> : Identifiez les différences et similitudes entre les techniques.</w:t>
      </w:r>
    </w:p>
    <w:p w:rsidR="004B3799" w:rsidRDefault="004B3799" w:rsidP="004B3799">
      <w:pPr>
        <w:pStyle w:val="NormalWeb"/>
        <w:numPr>
          <w:ilvl w:val="0"/>
          <w:numId w:val="15"/>
        </w:numPr>
      </w:pPr>
      <w:r>
        <w:rPr>
          <w:rStyle w:val="lev"/>
        </w:rPr>
        <w:t>Identification des limites</w:t>
      </w:r>
      <w:r>
        <w:t xml:space="preserve"> : Montrez pourquoi certaines méthodes sont moins efficaces, obsolètes ou nécessitent des améliorations.</w:t>
      </w:r>
    </w:p>
    <w:p w:rsidR="004B3799" w:rsidRDefault="004B3799" w:rsidP="004B3799">
      <w:pPr>
        <w:pStyle w:val="NormalWeb"/>
        <w:numPr>
          <w:ilvl w:val="0"/>
          <w:numId w:val="15"/>
        </w:numPr>
      </w:pPr>
      <w:r>
        <w:rPr>
          <w:rStyle w:val="lev"/>
        </w:rPr>
        <w:t>Justification du choix méthodologique</w:t>
      </w:r>
      <w:r>
        <w:t xml:space="preserve"> : Expliquez comment votre étude cherche à apporter une contribution ou une solution aux limites identifiées.</w:t>
      </w:r>
    </w:p>
    <w:p w:rsidR="00D45879" w:rsidRPr="00D45879" w:rsidRDefault="00D45879" w:rsidP="00D45879">
      <w:pPr>
        <w:spacing w:after="0" w:line="240" w:lineRule="auto"/>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Pr="004B3799" w:rsidRDefault="00D45879" w:rsidP="000F1DE9">
      <w:pPr>
        <w:spacing w:after="0" w:line="240" w:lineRule="auto"/>
        <w:jc w:val="both"/>
        <w:rPr>
          <w:rFonts w:ascii="Times New Roman" w:hAnsi="Times New Roman"/>
          <w:color w:val="000000"/>
          <w:sz w:val="24"/>
          <w:szCs w:val="24"/>
        </w:rPr>
      </w:pPr>
    </w:p>
    <w:p w:rsidR="00D45879" w:rsidRDefault="00D45879"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Default="007A652A" w:rsidP="000F1DE9">
      <w:pPr>
        <w:spacing w:after="0" w:line="240" w:lineRule="auto"/>
        <w:jc w:val="both"/>
        <w:rPr>
          <w:rFonts w:ascii="Times New Roman" w:hAnsi="Times New Roman"/>
          <w:color w:val="000000"/>
          <w:sz w:val="24"/>
          <w:szCs w:val="24"/>
        </w:rPr>
      </w:pPr>
    </w:p>
    <w:p w:rsidR="007A652A" w:rsidRPr="004B3799" w:rsidRDefault="007A652A" w:rsidP="000F1DE9">
      <w:pPr>
        <w:spacing w:after="0" w:line="240" w:lineRule="auto"/>
        <w:jc w:val="both"/>
        <w:rPr>
          <w:rFonts w:ascii="Times New Roman" w:hAnsi="Times New Roman"/>
          <w:color w:val="000000"/>
          <w:sz w:val="24"/>
          <w:szCs w:val="24"/>
        </w:rPr>
      </w:pPr>
    </w:p>
    <w:p w:rsidR="00D45879" w:rsidRDefault="00D45879" w:rsidP="000F1DE9">
      <w:pPr>
        <w:spacing w:after="0" w:line="240" w:lineRule="auto"/>
        <w:jc w:val="both"/>
        <w:rPr>
          <w:rFonts w:ascii="Times New Roman" w:hAnsi="Times New Roman"/>
          <w:i/>
          <w:color w:val="000000"/>
          <w:sz w:val="24"/>
          <w:szCs w:val="24"/>
        </w:rPr>
      </w:pPr>
    </w:p>
    <w:p w:rsidR="007A652A" w:rsidRPr="007A652A" w:rsidRDefault="007A652A" w:rsidP="000F1DE9">
      <w:pPr>
        <w:spacing w:after="0" w:line="240" w:lineRule="auto"/>
        <w:jc w:val="both"/>
        <w:rPr>
          <w:rFonts w:ascii="Times New Roman" w:hAnsi="Times New Roman"/>
          <w:b/>
          <w:color w:val="C00000"/>
          <w:sz w:val="24"/>
          <w:szCs w:val="24"/>
        </w:rPr>
      </w:pPr>
      <w:r w:rsidRPr="007A652A">
        <w:rPr>
          <w:rFonts w:ascii="Times New Roman" w:hAnsi="Times New Roman"/>
          <w:b/>
          <w:color w:val="C00000"/>
          <w:sz w:val="24"/>
          <w:szCs w:val="24"/>
        </w:rPr>
        <w:lastRenderedPageBreak/>
        <w:t>----------------------------------------------------------------------------------------------------------------------------------------------------------------------------------------------------------------------------------</w:t>
      </w:r>
    </w:p>
    <w:p w:rsidR="0063442D" w:rsidRPr="000E3CC0" w:rsidRDefault="0063442D" w:rsidP="0063442D">
      <w:pPr>
        <w:spacing w:after="0" w:line="240" w:lineRule="auto"/>
        <w:jc w:val="both"/>
        <w:rPr>
          <w:rFonts w:ascii="Times New Roman" w:hAnsi="Times New Roman"/>
          <w:b/>
          <w:color w:val="C00000"/>
          <w:sz w:val="24"/>
          <w:szCs w:val="24"/>
        </w:rPr>
      </w:pPr>
      <w:r>
        <w:rPr>
          <w:rFonts w:ascii="Times New Roman" w:hAnsi="Times New Roman"/>
          <w:b/>
          <w:color w:val="C00000"/>
          <w:sz w:val="24"/>
          <w:szCs w:val="24"/>
        </w:rPr>
        <w:t>Chapitre 4</w:t>
      </w:r>
      <w:r w:rsidRPr="000E3CC0">
        <w:rPr>
          <w:rFonts w:ascii="Times New Roman" w:hAnsi="Times New Roman"/>
          <w:b/>
          <w:color w:val="C00000"/>
          <w:sz w:val="24"/>
          <w:szCs w:val="24"/>
        </w:rPr>
        <w:t xml:space="preserve"> : </w:t>
      </w:r>
      <w:r>
        <w:rPr>
          <w:rFonts w:ascii="Times New Roman" w:hAnsi="Times New Roman"/>
          <w:b/>
          <w:color w:val="C00000"/>
          <w:sz w:val="24"/>
          <w:szCs w:val="24"/>
        </w:rPr>
        <w:t>Conception</w:t>
      </w:r>
    </w:p>
    <w:p w:rsidR="0063442D" w:rsidRDefault="0063442D" w:rsidP="0063442D">
      <w:pPr>
        <w:pStyle w:val="Paragraphedeliste"/>
        <w:numPr>
          <w:ilvl w:val="0"/>
          <w:numId w:val="1"/>
        </w:numPr>
        <w:spacing w:after="0" w:line="240" w:lineRule="auto"/>
        <w:jc w:val="both"/>
        <w:rPr>
          <w:rFonts w:ascii="Times New Roman" w:hAnsi="Times New Roman"/>
          <w:color w:val="000000"/>
          <w:sz w:val="24"/>
          <w:szCs w:val="24"/>
        </w:rPr>
      </w:pPr>
      <w:r>
        <w:rPr>
          <w:rFonts w:ascii="Times New Roman" w:hAnsi="Times New Roman"/>
          <w:color w:val="000000"/>
          <w:sz w:val="24"/>
          <w:szCs w:val="24"/>
        </w:rPr>
        <w:t>A</w:t>
      </w:r>
      <w:r w:rsidRPr="00BA02B6">
        <w:rPr>
          <w:rFonts w:ascii="Times New Roman" w:hAnsi="Times New Roman"/>
          <w:color w:val="000000"/>
          <w:sz w:val="24"/>
          <w:szCs w:val="24"/>
        </w:rPr>
        <w:t>nalyse et de conception</w:t>
      </w:r>
    </w:p>
    <w:p w:rsidR="0063442D" w:rsidRPr="00CD16DC"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Architecture physique</w:t>
      </w:r>
    </w:p>
    <w:p w:rsidR="0063442D" w:rsidRPr="00CD16DC"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Architecture logique</w:t>
      </w:r>
    </w:p>
    <w:p w:rsidR="0063442D" w:rsidRPr="00CD16DC"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Architecture de déploiement </w:t>
      </w:r>
    </w:p>
    <w:p w:rsidR="0063442D" w:rsidRPr="00CD16DC"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 xml:space="preserve">Algorithmes et </w:t>
      </w:r>
      <w:r>
        <w:rPr>
          <w:rFonts w:ascii="Times New Roman" w:hAnsi="Times New Roman"/>
          <w:color w:val="000000"/>
          <w:sz w:val="24"/>
          <w:szCs w:val="24"/>
        </w:rPr>
        <w:t>algorithmes</w:t>
      </w:r>
    </w:p>
    <w:p w:rsidR="0063442D" w:rsidRPr="00CD16DC" w:rsidRDefault="0063442D" w:rsidP="0063442D">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Théories mathématiques</w:t>
      </w:r>
    </w:p>
    <w:p w:rsidR="0063442D" w:rsidRPr="0063442D" w:rsidRDefault="0063442D" w:rsidP="000F1DE9">
      <w:pPr>
        <w:spacing w:after="0" w:line="240" w:lineRule="auto"/>
        <w:jc w:val="both"/>
        <w:rPr>
          <w:rFonts w:ascii="Times New Roman" w:hAnsi="Times New Roman"/>
          <w:i/>
          <w:color w:val="000000"/>
          <w:sz w:val="24"/>
          <w:szCs w:val="24"/>
        </w:rPr>
      </w:pPr>
    </w:p>
    <w:p w:rsidR="00BD3D8C" w:rsidRDefault="00BD3D8C" w:rsidP="00BD3D8C">
      <w:pPr>
        <w:pStyle w:val="Titre4"/>
      </w:pPr>
      <w:r>
        <w:rPr>
          <w:rStyle w:val="lev"/>
          <w:b/>
          <w:bCs/>
        </w:rPr>
        <w:t>1. Analyse et conception</w:t>
      </w:r>
    </w:p>
    <w:p w:rsidR="00BD3D8C" w:rsidRDefault="00BD3D8C" w:rsidP="00BD3D8C">
      <w:pPr>
        <w:pStyle w:val="NormalWeb"/>
      </w:pPr>
      <w:r>
        <w:t>Cette section vise à définir les besoins du système et à proposer une solution adaptée. Vous pouvez inclure :</w:t>
      </w:r>
    </w:p>
    <w:p w:rsidR="00BD3D8C" w:rsidRDefault="00BD3D8C" w:rsidP="00BD3D8C">
      <w:pPr>
        <w:pStyle w:val="NormalWeb"/>
        <w:numPr>
          <w:ilvl w:val="0"/>
          <w:numId w:val="19"/>
        </w:numPr>
      </w:pPr>
      <w:r>
        <w:rPr>
          <w:rStyle w:val="lev"/>
        </w:rPr>
        <w:t>Analyse des besoins</w:t>
      </w:r>
      <w:r>
        <w:t xml:space="preserve"> : identification des exigences fonctionnelles et non fonctionnelles.</w:t>
      </w:r>
    </w:p>
    <w:p w:rsidR="00BD3D8C" w:rsidRDefault="00BD3D8C" w:rsidP="00BD3D8C">
      <w:pPr>
        <w:pStyle w:val="NormalWeb"/>
        <w:numPr>
          <w:ilvl w:val="0"/>
          <w:numId w:val="19"/>
        </w:numPr>
      </w:pPr>
      <w:r>
        <w:rPr>
          <w:rStyle w:val="lev"/>
        </w:rPr>
        <w:t>Modélisation UML</w:t>
      </w:r>
      <w:r>
        <w:t xml:space="preserve"> : diagramme de cas d’utilisation, diagramme de classes, diagramme de séquence.</w:t>
      </w:r>
    </w:p>
    <w:p w:rsidR="00BD3D8C" w:rsidRDefault="00BD3D8C" w:rsidP="00BD3D8C">
      <w:pPr>
        <w:pStyle w:val="Titre4"/>
      </w:pPr>
      <w:r>
        <w:rPr>
          <w:rStyle w:val="lev"/>
          <w:b/>
          <w:bCs/>
        </w:rPr>
        <w:t>2. Architecture physique</w:t>
      </w:r>
    </w:p>
    <w:p w:rsidR="00BD3D8C" w:rsidRDefault="00BD3D8C" w:rsidP="00BD3D8C">
      <w:pPr>
        <w:pStyle w:val="NormalWeb"/>
      </w:pPr>
      <w:r>
        <w:t>Décrit l’infrastructure matérielle nécessaire pour l’application. Cela inclut :</w:t>
      </w:r>
    </w:p>
    <w:p w:rsidR="00BD3D8C" w:rsidRDefault="00BD3D8C" w:rsidP="00BD3D8C">
      <w:pPr>
        <w:pStyle w:val="NormalWeb"/>
        <w:numPr>
          <w:ilvl w:val="0"/>
          <w:numId w:val="20"/>
        </w:numPr>
      </w:pPr>
      <w:r>
        <w:rPr>
          <w:rStyle w:val="lev"/>
        </w:rPr>
        <w:t>Les serveurs</w:t>
      </w:r>
      <w:r>
        <w:t xml:space="preserve"> (hébergement, caractéristiques techniques).</w:t>
      </w:r>
    </w:p>
    <w:p w:rsidR="00BD3D8C" w:rsidRDefault="00BD3D8C" w:rsidP="00BD3D8C">
      <w:pPr>
        <w:pStyle w:val="NormalWeb"/>
        <w:numPr>
          <w:ilvl w:val="0"/>
          <w:numId w:val="20"/>
        </w:numPr>
      </w:pPr>
      <w:r>
        <w:rPr>
          <w:rStyle w:val="lev"/>
        </w:rPr>
        <w:t>Les postes utilisateurs</w:t>
      </w:r>
      <w:r>
        <w:t xml:space="preserve"> et leurs configurations.</w:t>
      </w:r>
    </w:p>
    <w:p w:rsidR="00BD3D8C" w:rsidRDefault="00BD3D8C" w:rsidP="00BD3D8C">
      <w:pPr>
        <w:pStyle w:val="NormalWeb"/>
        <w:numPr>
          <w:ilvl w:val="0"/>
          <w:numId w:val="20"/>
        </w:numPr>
      </w:pPr>
      <w:r>
        <w:rPr>
          <w:rStyle w:val="lev"/>
        </w:rPr>
        <w:t>Les réseaux et protocoles</w:t>
      </w:r>
      <w:r>
        <w:t xml:space="preserve"> utilisés.</w:t>
      </w:r>
    </w:p>
    <w:p w:rsidR="00BD3D8C" w:rsidRDefault="00BD3D8C" w:rsidP="00BD3D8C">
      <w:pPr>
        <w:pStyle w:val="Titre4"/>
      </w:pPr>
      <w:r>
        <w:rPr>
          <w:rStyle w:val="lev"/>
          <w:b/>
          <w:bCs/>
        </w:rPr>
        <w:t>3. Architecture logique</w:t>
      </w:r>
    </w:p>
    <w:p w:rsidR="00BD3D8C" w:rsidRDefault="00BD3D8C" w:rsidP="00BD3D8C">
      <w:pPr>
        <w:pStyle w:val="NormalWeb"/>
      </w:pPr>
      <w:r>
        <w:t>Expose la structuration du logiciel sur le plan conceptuel :</w:t>
      </w:r>
    </w:p>
    <w:p w:rsidR="00BD3D8C" w:rsidRDefault="00BD3D8C" w:rsidP="00BD3D8C">
      <w:pPr>
        <w:pStyle w:val="NormalWeb"/>
        <w:numPr>
          <w:ilvl w:val="0"/>
          <w:numId w:val="21"/>
        </w:numPr>
      </w:pPr>
      <w:r>
        <w:rPr>
          <w:rStyle w:val="lev"/>
        </w:rPr>
        <w:t>Organisation des modules</w:t>
      </w:r>
      <w:r>
        <w:t xml:space="preserve"> et composants.</w:t>
      </w:r>
    </w:p>
    <w:p w:rsidR="00BD3D8C" w:rsidRDefault="00BD3D8C" w:rsidP="00BD3D8C">
      <w:pPr>
        <w:pStyle w:val="NormalWeb"/>
        <w:numPr>
          <w:ilvl w:val="0"/>
          <w:numId w:val="21"/>
        </w:numPr>
      </w:pPr>
      <w:r>
        <w:rPr>
          <w:rStyle w:val="lev"/>
        </w:rPr>
        <w:t>Interactions entre les différentes parties</w:t>
      </w:r>
      <w:r>
        <w:t xml:space="preserve"> de l’application.</w:t>
      </w:r>
    </w:p>
    <w:p w:rsidR="00BD3D8C" w:rsidRDefault="00BD3D8C" w:rsidP="00BD3D8C">
      <w:pPr>
        <w:pStyle w:val="NormalWeb"/>
        <w:numPr>
          <w:ilvl w:val="0"/>
          <w:numId w:val="21"/>
        </w:numPr>
      </w:pPr>
      <w:r>
        <w:rPr>
          <w:rStyle w:val="lev"/>
        </w:rPr>
        <w:t>Choix technologiques</w:t>
      </w:r>
      <w:r>
        <w:t xml:space="preserve"> (</w:t>
      </w:r>
      <w:proofErr w:type="spellStart"/>
      <w:r>
        <w:t>frameworks</w:t>
      </w:r>
      <w:proofErr w:type="spellEnd"/>
      <w:r>
        <w:t>, langages).</w:t>
      </w:r>
    </w:p>
    <w:p w:rsidR="00BD3D8C" w:rsidRDefault="00BD3D8C" w:rsidP="00BD3D8C">
      <w:pPr>
        <w:pStyle w:val="Titre4"/>
      </w:pPr>
      <w:r>
        <w:rPr>
          <w:rStyle w:val="lev"/>
          <w:b/>
          <w:bCs/>
        </w:rPr>
        <w:t>4. Architecture de déploiement</w:t>
      </w:r>
    </w:p>
    <w:p w:rsidR="00BD3D8C" w:rsidRDefault="00BD3D8C" w:rsidP="00BD3D8C">
      <w:pPr>
        <w:pStyle w:val="NormalWeb"/>
      </w:pPr>
      <w:r>
        <w:t>Décrit la mise en production du système :</w:t>
      </w:r>
    </w:p>
    <w:p w:rsidR="00BD3D8C" w:rsidRDefault="00BD3D8C" w:rsidP="00BD3D8C">
      <w:pPr>
        <w:pStyle w:val="NormalWeb"/>
        <w:numPr>
          <w:ilvl w:val="0"/>
          <w:numId w:val="22"/>
        </w:numPr>
      </w:pPr>
      <w:r>
        <w:rPr>
          <w:rStyle w:val="lev"/>
        </w:rPr>
        <w:t>Schéma de déploiement</w:t>
      </w:r>
      <w:r>
        <w:t xml:space="preserve"> avec les serveurs, clients et bases de données.</w:t>
      </w:r>
    </w:p>
    <w:p w:rsidR="00BD3D8C" w:rsidRDefault="00BD3D8C" w:rsidP="00BD3D8C">
      <w:pPr>
        <w:pStyle w:val="NormalWeb"/>
        <w:numPr>
          <w:ilvl w:val="0"/>
          <w:numId w:val="22"/>
        </w:numPr>
      </w:pPr>
      <w:r>
        <w:rPr>
          <w:rStyle w:val="lev"/>
        </w:rPr>
        <w:t>Configuration des environnements</w:t>
      </w:r>
      <w:r>
        <w:t xml:space="preserve"> (développement, test, production).</w:t>
      </w:r>
    </w:p>
    <w:p w:rsidR="00BD3D8C" w:rsidRDefault="00BD3D8C" w:rsidP="00BD3D8C">
      <w:pPr>
        <w:pStyle w:val="NormalWeb"/>
        <w:numPr>
          <w:ilvl w:val="0"/>
          <w:numId w:val="22"/>
        </w:numPr>
      </w:pPr>
      <w:r>
        <w:rPr>
          <w:rStyle w:val="lev"/>
        </w:rPr>
        <w:t>Sécurité et gestion des accès</w:t>
      </w:r>
      <w:r>
        <w:t>.</w:t>
      </w:r>
    </w:p>
    <w:p w:rsidR="00BD3D8C" w:rsidRDefault="00BD3D8C" w:rsidP="00BD3D8C">
      <w:pPr>
        <w:pStyle w:val="Titre4"/>
      </w:pPr>
      <w:r>
        <w:rPr>
          <w:rStyle w:val="lev"/>
          <w:b/>
          <w:bCs/>
        </w:rPr>
        <w:t xml:space="preserve">5. Algorithmes et </w:t>
      </w:r>
      <w:proofErr w:type="spellStart"/>
      <w:r>
        <w:rPr>
          <w:rStyle w:val="lev"/>
          <w:b/>
          <w:bCs/>
        </w:rPr>
        <w:t>algorigrammes</w:t>
      </w:r>
      <w:proofErr w:type="spellEnd"/>
    </w:p>
    <w:p w:rsidR="00BD3D8C" w:rsidRDefault="00BD3D8C" w:rsidP="00BD3D8C">
      <w:pPr>
        <w:pStyle w:val="NormalWeb"/>
      </w:pPr>
      <w:r>
        <w:t>Présente les méthodes utilisées pour le fonctionnement du système :</w:t>
      </w:r>
    </w:p>
    <w:p w:rsidR="00BD3D8C" w:rsidRDefault="00BD3D8C" w:rsidP="00BD3D8C">
      <w:pPr>
        <w:pStyle w:val="NormalWeb"/>
        <w:numPr>
          <w:ilvl w:val="0"/>
          <w:numId w:val="23"/>
        </w:numPr>
      </w:pPr>
      <w:r>
        <w:rPr>
          <w:rStyle w:val="lev"/>
        </w:rPr>
        <w:t>Algorithmes optimisés</w:t>
      </w:r>
      <w:r>
        <w:t xml:space="preserve"> pour le traitement des données.</w:t>
      </w:r>
    </w:p>
    <w:p w:rsidR="00BD3D8C" w:rsidRDefault="00BD3D8C" w:rsidP="00BD3D8C">
      <w:pPr>
        <w:pStyle w:val="NormalWeb"/>
        <w:numPr>
          <w:ilvl w:val="0"/>
          <w:numId w:val="23"/>
        </w:numPr>
      </w:pPr>
      <w:proofErr w:type="spellStart"/>
      <w:r>
        <w:rPr>
          <w:rStyle w:val="lev"/>
        </w:rPr>
        <w:lastRenderedPageBreak/>
        <w:t>Algorigrammes</w:t>
      </w:r>
      <w:proofErr w:type="spellEnd"/>
      <w:r>
        <w:rPr>
          <w:rStyle w:val="lev"/>
        </w:rPr>
        <w:t xml:space="preserve"> illustrant le fonctionnement</w:t>
      </w:r>
      <w:r>
        <w:t xml:space="preserve"> des processus clés.</w:t>
      </w:r>
    </w:p>
    <w:p w:rsidR="00BD3D8C" w:rsidRDefault="00BD3D8C" w:rsidP="00BD3D8C">
      <w:pPr>
        <w:pStyle w:val="Titre4"/>
      </w:pPr>
      <w:r>
        <w:rPr>
          <w:rStyle w:val="lev"/>
          <w:b/>
          <w:bCs/>
        </w:rPr>
        <w:t>6. Théories mathématiques</w:t>
      </w:r>
    </w:p>
    <w:p w:rsidR="00BD3D8C" w:rsidRDefault="00BD3D8C" w:rsidP="00BD3D8C">
      <w:pPr>
        <w:pStyle w:val="NormalWeb"/>
      </w:pPr>
      <w:r>
        <w:t>Explique les concepts mathématiques appliqués dans l’application :</w:t>
      </w:r>
    </w:p>
    <w:p w:rsidR="00BD3D8C" w:rsidRDefault="00BD3D8C" w:rsidP="00BD3D8C">
      <w:pPr>
        <w:pStyle w:val="NormalWeb"/>
        <w:numPr>
          <w:ilvl w:val="0"/>
          <w:numId w:val="24"/>
        </w:numPr>
      </w:pPr>
      <w:r>
        <w:rPr>
          <w:rStyle w:val="lev"/>
        </w:rPr>
        <w:t>Modèles mathématiques</w:t>
      </w:r>
      <w:r>
        <w:t xml:space="preserve"> pour la gestion des ressources.</w:t>
      </w:r>
    </w:p>
    <w:p w:rsidR="00BD3D8C" w:rsidRDefault="00BD3D8C" w:rsidP="00BD3D8C">
      <w:pPr>
        <w:pStyle w:val="NormalWeb"/>
        <w:numPr>
          <w:ilvl w:val="0"/>
          <w:numId w:val="24"/>
        </w:numPr>
      </w:pPr>
      <w:r>
        <w:rPr>
          <w:rStyle w:val="lev"/>
        </w:rPr>
        <w:t>Calculs et statistiques</w:t>
      </w:r>
      <w:r>
        <w:t xml:space="preserve"> intégrés.</w:t>
      </w:r>
    </w:p>
    <w:p w:rsidR="00BD3D8C" w:rsidRDefault="00BD3D8C" w:rsidP="00BD3D8C">
      <w:pPr>
        <w:pStyle w:val="NormalWeb"/>
        <w:numPr>
          <w:ilvl w:val="0"/>
          <w:numId w:val="24"/>
        </w:numPr>
      </w:pPr>
      <w:r>
        <w:rPr>
          <w:rStyle w:val="lev"/>
        </w:rPr>
        <w:t>Optimisation et logique algorithmique</w:t>
      </w:r>
      <w:r>
        <w:t>.</w:t>
      </w:r>
    </w:p>
    <w:p w:rsidR="000F1DE9" w:rsidRDefault="000F1DE9">
      <w:bookmarkStart w:id="0" w:name="_GoBack"/>
      <w:bookmarkEnd w:id="0"/>
    </w:p>
    <w:p w:rsidR="00877DCE" w:rsidRDefault="00877DCE"/>
    <w:p w:rsidR="00877DCE" w:rsidRPr="000E3CC0" w:rsidRDefault="00877DCE" w:rsidP="00877DCE">
      <w:pPr>
        <w:spacing w:after="0" w:line="240" w:lineRule="auto"/>
        <w:jc w:val="both"/>
        <w:rPr>
          <w:rFonts w:ascii="Times New Roman" w:hAnsi="Times New Roman"/>
          <w:b/>
          <w:color w:val="C00000"/>
          <w:sz w:val="24"/>
          <w:szCs w:val="24"/>
        </w:rPr>
      </w:pPr>
      <w:r>
        <w:rPr>
          <w:rFonts w:ascii="Times New Roman" w:hAnsi="Times New Roman"/>
          <w:b/>
          <w:color w:val="C00000"/>
          <w:sz w:val="24"/>
          <w:szCs w:val="24"/>
        </w:rPr>
        <w:t>Chapitre 5</w:t>
      </w:r>
      <w:r w:rsidRPr="000E3CC0">
        <w:rPr>
          <w:rFonts w:ascii="Times New Roman" w:hAnsi="Times New Roman"/>
          <w:b/>
          <w:color w:val="C00000"/>
          <w:sz w:val="24"/>
          <w:szCs w:val="24"/>
        </w:rPr>
        <w:t xml:space="preserve"> : </w:t>
      </w:r>
      <w:r>
        <w:rPr>
          <w:rFonts w:ascii="Times New Roman" w:hAnsi="Times New Roman"/>
          <w:b/>
          <w:color w:val="C00000"/>
          <w:sz w:val="24"/>
          <w:szCs w:val="24"/>
        </w:rPr>
        <w:t>Implémentation</w:t>
      </w:r>
    </w:p>
    <w:p w:rsidR="00877DCE" w:rsidRPr="00877DCE" w:rsidRDefault="00877DCE" w:rsidP="00877DCE">
      <w:pPr>
        <w:pStyle w:val="Paragraphedeliste"/>
        <w:numPr>
          <w:ilvl w:val="0"/>
          <w:numId w:val="1"/>
        </w:numPr>
        <w:spacing w:after="0" w:line="240" w:lineRule="auto"/>
        <w:jc w:val="both"/>
        <w:rPr>
          <w:rFonts w:ascii="Times New Roman" w:hAnsi="Times New Roman"/>
          <w:i/>
          <w:color w:val="000000"/>
          <w:sz w:val="24"/>
          <w:szCs w:val="24"/>
        </w:rPr>
      </w:pPr>
      <w:r w:rsidRPr="00877DCE">
        <w:rPr>
          <w:rFonts w:ascii="Times New Roman" w:hAnsi="Times New Roman"/>
          <w:i/>
          <w:color w:val="000000"/>
          <w:sz w:val="24"/>
          <w:szCs w:val="24"/>
        </w:rPr>
        <w:t>Liste du matériel et logiciels</w:t>
      </w:r>
    </w:p>
    <w:p w:rsidR="00877DCE" w:rsidRPr="00877DCE" w:rsidRDefault="00877DCE" w:rsidP="00877DCE">
      <w:pPr>
        <w:pStyle w:val="Paragraphedeliste"/>
        <w:numPr>
          <w:ilvl w:val="0"/>
          <w:numId w:val="1"/>
        </w:numPr>
        <w:spacing w:after="0" w:line="240" w:lineRule="auto"/>
        <w:jc w:val="both"/>
        <w:rPr>
          <w:rFonts w:ascii="Times New Roman" w:hAnsi="Times New Roman"/>
          <w:i/>
          <w:color w:val="000000"/>
          <w:sz w:val="24"/>
          <w:szCs w:val="24"/>
        </w:rPr>
      </w:pPr>
      <w:r w:rsidRPr="00877DCE">
        <w:rPr>
          <w:rFonts w:ascii="Times New Roman" w:hAnsi="Times New Roman"/>
          <w:i/>
          <w:color w:val="000000"/>
          <w:sz w:val="24"/>
          <w:szCs w:val="24"/>
        </w:rPr>
        <w:t>Déploiement du modèle </w:t>
      </w:r>
    </w:p>
    <w:p w:rsidR="00877DCE" w:rsidRPr="00877DCE" w:rsidRDefault="00877DCE" w:rsidP="00877DCE">
      <w:pPr>
        <w:pStyle w:val="Paragraphedeliste"/>
        <w:numPr>
          <w:ilvl w:val="0"/>
          <w:numId w:val="1"/>
        </w:numPr>
        <w:spacing w:after="0" w:line="240" w:lineRule="auto"/>
        <w:jc w:val="both"/>
        <w:rPr>
          <w:rFonts w:ascii="Times New Roman" w:hAnsi="Times New Roman"/>
          <w:i/>
          <w:color w:val="000000"/>
          <w:sz w:val="24"/>
          <w:szCs w:val="24"/>
        </w:rPr>
      </w:pPr>
      <w:r w:rsidRPr="00877DCE">
        <w:rPr>
          <w:rFonts w:ascii="Times New Roman" w:hAnsi="Times New Roman"/>
          <w:i/>
          <w:color w:val="000000"/>
          <w:sz w:val="24"/>
          <w:szCs w:val="24"/>
        </w:rPr>
        <w:t xml:space="preserve">Coût de la réalisation </w:t>
      </w:r>
    </w:p>
    <w:p w:rsidR="00877DCE" w:rsidRDefault="00877DCE"/>
    <w:p w:rsidR="00877DCE" w:rsidRDefault="00877DCE"/>
    <w:p w:rsidR="00877DCE" w:rsidRPr="000E3CC0" w:rsidRDefault="00877DCE" w:rsidP="00877DCE">
      <w:pPr>
        <w:spacing w:after="0" w:line="240" w:lineRule="auto"/>
        <w:jc w:val="both"/>
        <w:rPr>
          <w:rFonts w:ascii="Times New Roman" w:hAnsi="Times New Roman"/>
          <w:b/>
          <w:color w:val="C00000"/>
          <w:sz w:val="24"/>
          <w:szCs w:val="24"/>
        </w:rPr>
      </w:pPr>
      <w:r>
        <w:rPr>
          <w:rFonts w:ascii="Times New Roman" w:hAnsi="Times New Roman"/>
          <w:b/>
          <w:color w:val="C00000"/>
          <w:sz w:val="24"/>
          <w:szCs w:val="24"/>
        </w:rPr>
        <w:t>Chapitre 6</w:t>
      </w:r>
      <w:r w:rsidRPr="000E3CC0">
        <w:rPr>
          <w:rFonts w:ascii="Times New Roman" w:hAnsi="Times New Roman"/>
          <w:b/>
          <w:color w:val="C00000"/>
          <w:sz w:val="24"/>
          <w:szCs w:val="24"/>
        </w:rPr>
        <w:t xml:space="preserve"> : </w:t>
      </w:r>
      <w:r>
        <w:rPr>
          <w:rFonts w:ascii="Times New Roman" w:hAnsi="Times New Roman"/>
          <w:b/>
          <w:color w:val="C00000"/>
          <w:sz w:val="24"/>
          <w:szCs w:val="24"/>
        </w:rPr>
        <w:t>Résultats</w:t>
      </w:r>
    </w:p>
    <w:p w:rsidR="00877DCE" w:rsidRPr="004B421D" w:rsidRDefault="00877DCE" w:rsidP="00877DCE">
      <w:pPr>
        <w:pStyle w:val="Paragraphedeliste"/>
        <w:numPr>
          <w:ilvl w:val="0"/>
          <w:numId w:val="1"/>
        </w:numPr>
        <w:spacing w:after="0" w:line="240" w:lineRule="auto"/>
        <w:jc w:val="both"/>
        <w:rPr>
          <w:rFonts w:ascii="Times New Roman" w:hAnsi="Times New Roman"/>
          <w:color w:val="000000"/>
          <w:sz w:val="24"/>
          <w:szCs w:val="24"/>
        </w:rPr>
      </w:pPr>
      <w:r w:rsidRPr="004B421D">
        <w:rPr>
          <w:rFonts w:ascii="Times New Roman" w:hAnsi="Times New Roman"/>
          <w:color w:val="000000"/>
          <w:sz w:val="24"/>
          <w:szCs w:val="24"/>
        </w:rPr>
        <w:t xml:space="preserve">Tests </w:t>
      </w:r>
      <w:r>
        <w:rPr>
          <w:rFonts w:ascii="Times New Roman" w:hAnsi="Times New Roman"/>
          <w:color w:val="000000"/>
          <w:sz w:val="24"/>
          <w:szCs w:val="24"/>
        </w:rPr>
        <w:t>(différents essaies et variations)</w:t>
      </w:r>
    </w:p>
    <w:p w:rsidR="00877DCE" w:rsidRPr="005E30C8" w:rsidRDefault="00877DCE" w:rsidP="00877DCE">
      <w:pPr>
        <w:pStyle w:val="Paragraphedeliste"/>
        <w:numPr>
          <w:ilvl w:val="0"/>
          <w:numId w:val="1"/>
        </w:numPr>
        <w:spacing w:after="0" w:line="240" w:lineRule="auto"/>
        <w:jc w:val="both"/>
        <w:rPr>
          <w:rFonts w:ascii="Times New Roman" w:hAnsi="Times New Roman"/>
          <w:color w:val="000000"/>
          <w:sz w:val="24"/>
          <w:szCs w:val="24"/>
        </w:rPr>
      </w:pPr>
      <w:r w:rsidRPr="00CD16DC">
        <w:rPr>
          <w:rFonts w:ascii="Times New Roman" w:hAnsi="Times New Roman"/>
          <w:color w:val="000000"/>
          <w:sz w:val="24"/>
          <w:szCs w:val="24"/>
        </w:rPr>
        <w:t>Analyse et validation des résultats (l’état de l’art # méthode proposée)</w:t>
      </w:r>
    </w:p>
    <w:p w:rsidR="00877DCE" w:rsidRDefault="00877DCE"/>
    <w:p w:rsidR="00877DCE" w:rsidRDefault="00877DCE"/>
    <w:p w:rsidR="00877DCE" w:rsidRDefault="00877DCE" w:rsidP="00877DCE">
      <w:pPr>
        <w:spacing w:after="0" w:line="240" w:lineRule="auto"/>
        <w:jc w:val="both"/>
        <w:rPr>
          <w:rFonts w:ascii="Times New Roman" w:hAnsi="Times New Roman"/>
          <w:b/>
          <w:color w:val="C00000"/>
          <w:sz w:val="24"/>
          <w:szCs w:val="24"/>
        </w:rPr>
      </w:pPr>
      <w:r>
        <w:rPr>
          <w:rFonts w:ascii="Times New Roman" w:hAnsi="Times New Roman"/>
          <w:b/>
          <w:color w:val="C00000"/>
          <w:sz w:val="24"/>
          <w:szCs w:val="24"/>
        </w:rPr>
        <w:t>Conclusion Générale</w:t>
      </w:r>
    </w:p>
    <w:p w:rsidR="00877DCE" w:rsidRPr="004B421D" w:rsidRDefault="00877DCE" w:rsidP="00877DCE">
      <w:pPr>
        <w:pStyle w:val="Paragraphedeliste"/>
        <w:numPr>
          <w:ilvl w:val="0"/>
          <w:numId w:val="1"/>
        </w:numPr>
        <w:spacing w:after="0" w:line="240" w:lineRule="auto"/>
        <w:jc w:val="both"/>
        <w:rPr>
          <w:rFonts w:ascii="Times New Roman" w:hAnsi="Times New Roman"/>
          <w:color w:val="000000"/>
          <w:sz w:val="24"/>
          <w:szCs w:val="24"/>
        </w:rPr>
      </w:pPr>
      <w:r w:rsidRPr="004B421D">
        <w:rPr>
          <w:rFonts w:ascii="Times New Roman" w:hAnsi="Times New Roman"/>
          <w:color w:val="000000"/>
          <w:sz w:val="24"/>
          <w:szCs w:val="24"/>
        </w:rPr>
        <w:t>Rappel de l’objectif</w:t>
      </w:r>
    </w:p>
    <w:p w:rsidR="00877DCE" w:rsidRPr="006D2C68" w:rsidRDefault="00877DCE" w:rsidP="00877DCE">
      <w:pPr>
        <w:pStyle w:val="Paragraphedeliste"/>
        <w:numPr>
          <w:ilvl w:val="0"/>
          <w:numId w:val="1"/>
        </w:numPr>
        <w:spacing w:after="0" w:line="240" w:lineRule="auto"/>
        <w:jc w:val="both"/>
        <w:rPr>
          <w:rFonts w:ascii="Times New Roman" w:hAnsi="Times New Roman"/>
          <w:color w:val="000000"/>
          <w:sz w:val="24"/>
          <w:szCs w:val="24"/>
        </w:rPr>
      </w:pPr>
      <w:r w:rsidRPr="006D2C68">
        <w:rPr>
          <w:rFonts w:ascii="Times New Roman" w:hAnsi="Times New Roman"/>
          <w:color w:val="000000"/>
          <w:sz w:val="24"/>
          <w:szCs w:val="24"/>
        </w:rPr>
        <w:t xml:space="preserve">Synthèse des résultats obtenus </w:t>
      </w:r>
    </w:p>
    <w:p w:rsidR="00877DCE" w:rsidRDefault="00877DCE" w:rsidP="00877DCE">
      <w:pPr>
        <w:pStyle w:val="Paragraphedeliste"/>
        <w:numPr>
          <w:ilvl w:val="0"/>
          <w:numId w:val="1"/>
        </w:numPr>
        <w:spacing w:after="0" w:line="240" w:lineRule="auto"/>
        <w:jc w:val="both"/>
        <w:rPr>
          <w:rFonts w:ascii="Times New Roman" w:hAnsi="Times New Roman"/>
          <w:color w:val="000000"/>
          <w:sz w:val="24"/>
          <w:szCs w:val="24"/>
        </w:rPr>
      </w:pPr>
      <w:r w:rsidRPr="004B421D">
        <w:rPr>
          <w:rFonts w:ascii="Times New Roman" w:hAnsi="Times New Roman"/>
          <w:color w:val="000000"/>
          <w:sz w:val="24"/>
          <w:szCs w:val="24"/>
        </w:rPr>
        <w:t>Perspectives</w:t>
      </w:r>
    </w:p>
    <w:p w:rsidR="00877DCE" w:rsidRPr="00877DCE" w:rsidRDefault="00877DCE" w:rsidP="00877DCE">
      <w:pPr>
        <w:spacing w:after="0" w:line="240" w:lineRule="auto"/>
        <w:jc w:val="both"/>
        <w:rPr>
          <w:rFonts w:ascii="Times New Roman" w:hAnsi="Times New Roman"/>
          <w:i/>
          <w:color w:val="C00000"/>
          <w:sz w:val="24"/>
          <w:szCs w:val="24"/>
        </w:rPr>
      </w:pPr>
    </w:p>
    <w:p w:rsidR="00877DCE" w:rsidRPr="00877DCE" w:rsidRDefault="00877DCE"/>
    <w:sectPr w:rsidR="00877DCE" w:rsidRPr="00877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74FE"/>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26BDC"/>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5732E"/>
    <w:multiLevelType w:val="hybridMultilevel"/>
    <w:tmpl w:val="21C2876A"/>
    <w:lvl w:ilvl="0" w:tplc="A5DEA6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9C6EF6"/>
    <w:multiLevelType w:val="multilevel"/>
    <w:tmpl w:val="2DE0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75404"/>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05038"/>
    <w:multiLevelType w:val="hybridMultilevel"/>
    <w:tmpl w:val="962EDCC8"/>
    <w:lvl w:ilvl="0" w:tplc="A5DEA6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4506CF0"/>
    <w:multiLevelType w:val="hybridMultilevel"/>
    <w:tmpl w:val="2CA62D28"/>
    <w:lvl w:ilvl="0" w:tplc="A5DEA6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60033F"/>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FE1A45"/>
    <w:multiLevelType w:val="multilevel"/>
    <w:tmpl w:val="1EC6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0A335B"/>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416E52"/>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E21919"/>
    <w:multiLevelType w:val="multilevel"/>
    <w:tmpl w:val="FF76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B9488B"/>
    <w:multiLevelType w:val="hybridMultilevel"/>
    <w:tmpl w:val="05EECDF4"/>
    <w:lvl w:ilvl="0" w:tplc="842E7C9C">
      <w:start w:val="1"/>
      <w:numFmt w:val="bullet"/>
      <w:lvlText w:val=""/>
      <w:lvlJc w:val="left"/>
      <w:pPr>
        <w:ind w:left="450" w:hanging="360"/>
      </w:pPr>
      <w:rPr>
        <w:rFonts w:ascii="Wingdings" w:hAnsi="Wingdings" w:hint="default"/>
        <w:color w:val="000000"/>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13">
    <w:nsid w:val="33D54026"/>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320ED1"/>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F42BF2"/>
    <w:multiLevelType w:val="hybridMultilevel"/>
    <w:tmpl w:val="1BB6745C"/>
    <w:lvl w:ilvl="0" w:tplc="A5DEA6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5359FE"/>
    <w:multiLevelType w:val="multilevel"/>
    <w:tmpl w:val="4A3E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DB5CC9"/>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B443AF"/>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34986"/>
    <w:multiLevelType w:val="multilevel"/>
    <w:tmpl w:val="DCB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2610E2"/>
    <w:multiLevelType w:val="hybridMultilevel"/>
    <w:tmpl w:val="15B88774"/>
    <w:lvl w:ilvl="0" w:tplc="038430E2">
      <w:start w:val="1"/>
      <w:numFmt w:val="bullet"/>
      <w:lvlText w:val="o"/>
      <w:lvlJc w:val="left"/>
      <w:pPr>
        <w:ind w:left="1170" w:hanging="360"/>
      </w:pPr>
      <w:rPr>
        <w:rFonts w:ascii="Courier New" w:hAnsi="Courier New" w:cs="Courier New" w:hint="default"/>
        <w:b w:val="0"/>
        <w:color w:val="auto"/>
      </w:rPr>
    </w:lvl>
    <w:lvl w:ilvl="1" w:tplc="2C0C0003" w:tentative="1">
      <w:start w:val="1"/>
      <w:numFmt w:val="bullet"/>
      <w:lvlText w:val="o"/>
      <w:lvlJc w:val="left"/>
      <w:pPr>
        <w:ind w:left="1890" w:hanging="360"/>
      </w:pPr>
      <w:rPr>
        <w:rFonts w:ascii="Courier New" w:hAnsi="Courier New" w:cs="Courier New" w:hint="default"/>
      </w:rPr>
    </w:lvl>
    <w:lvl w:ilvl="2" w:tplc="2C0C0005" w:tentative="1">
      <w:start w:val="1"/>
      <w:numFmt w:val="bullet"/>
      <w:lvlText w:val=""/>
      <w:lvlJc w:val="left"/>
      <w:pPr>
        <w:ind w:left="2610" w:hanging="360"/>
      </w:pPr>
      <w:rPr>
        <w:rFonts w:ascii="Wingdings" w:hAnsi="Wingdings" w:hint="default"/>
      </w:rPr>
    </w:lvl>
    <w:lvl w:ilvl="3" w:tplc="2C0C0001" w:tentative="1">
      <w:start w:val="1"/>
      <w:numFmt w:val="bullet"/>
      <w:lvlText w:val=""/>
      <w:lvlJc w:val="left"/>
      <w:pPr>
        <w:ind w:left="3330" w:hanging="360"/>
      </w:pPr>
      <w:rPr>
        <w:rFonts w:ascii="Symbol" w:hAnsi="Symbol" w:hint="default"/>
      </w:rPr>
    </w:lvl>
    <w:lvl w:ilvl="4" w:tplc="2C0C0003" w:tentative="1">
      <w:start w:val="1"/>
      <w:numFmt w:val="bullet"/>
      <w:lvlText w:val="o"/>
      <w:lvlJc w:val="left"/>
      <w:pPr>
        <w:ind w:left="4050" w:hanging="360"/>
      </w:pPr>
      <w:rPr>
        <w:rFonts w:ascii="Courier New" w:hAnsi="Courier New" w:cs="Courier New" w:hint="default"/>
      </w:rPr>
    </w:lvl>
    <w:lvl w:ilvl="5" w:tplc="2C0C0005" w:tentative="1">
      <w:start w:val="1"/>
      <w:numFmt w:val="bullet"/>
      <w:lvlText w:val=""/>
      <w:lvlJc w:val="left"/>
      <w:pPr>
        <w:ind w:left="4770" w:hanging="360"/>
      </w:pPr>
      <w:rPr>
        <w:rFonts w:ascii="Wingdings" w:hAnsi="Wingdings" w:hint="default"/>
      </w:rPr>
    </w:lvl>
    <w:lvl w:ilvl="6" w:tplc="2C0C0001" w:tentative="1">
      <w:start w:val="1"/>
      <w:numFmt w:val="bullet"/>
      <w:lvlText w:val=""/>
      <w:lvlJc w:val="left"/>
      <w:pPr>
        <w:ind w:left="5490" w:hanging="360"/>
      </w:pPr>
      <w:rPr>
        <w:rFonts w:ascii="Symbol" w:hAnsi="Symbol" w:hint="default"/>
      </w:rPr>
    </w:lvl>
    <w:lvl w:ilvl="7" w:tplc="2C0C0003" w:tentative="1">
      <w:start w:val="1"/>
      <w:numFmt w:val="bullet"/>
      <w:lvlText w:val="o"/>
      <w:lvlJc w:val="left"/>
      <w:pPr>
        <w:ind w:left="6210" w:hanging="360"/>
      </w:pPr>
      <w:rPr>
        <w:rFonts w:ascii="Courier New" w:hAnsi="Courier New" w:cs="Courier New" w:hint="default"/>
      </w:rPr>
    </w:lvl>
    <w:lvl w:ilvl="8" w:tplc="2C0C0005" w:tentative="1">
      <w:start w:val="1"/>
      <w:numFmt w:val="bullet"/>
      <w:lvlText w:val=""/>
      <w:lvlJc w:val="left"/>
      <w:pPr>
        <w:ind w:left="6930" w:hanging="360"/>
      </w:pPr>
      <w:rPr>
        <w:rFonts w:ascii="Wingdings" w:hAnsi="Wingdings" w:hint="default"/>
      </w:rPr>
    </w:lvl>
  </w:abstractNum>
  <w:abstractNum w:abstractNumId="21">
    <w:nsid w:val="5E0A0090"/>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A250B1"/>
    <w:multiLevelType w:val="multilevel"/>
    <w:tmpl w:val="B69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0"/>
  </w:num>
  <w:num w:numId="3">
    <w:abstractNumId w:val="12"/>
    <w:lvlOverride w:ilvl="0"/>
    <w:lvlOverride w:ilvl="1"/>
    <w:lvlOverride w:ilvl="2"/>
    <w:lvlOverride w:ilvl="3"/>
    <w:lvlOverride w:ilvl="4"/>
    <w:lvlOverride w:ilvl="5"/>
    <w:lvlOverride w:ilvl="6"/>
    <w:lvlOverride w:ilvl="7"/>
    <w:lvlOverride w:ilvl="8"/>
  </w:num>
  <w:num w:numId="4">
    <w:abstractNumId w:val="11"/>
  </w:num>
  <w:num w:numId="5">
    <w:abstractNumId w:val="3"/>
  </w:num>
  <w:num w:numId="6">
    <w:abstractNumId w:val="6"/>
  </w:num>
  <w:num w:numId="7">
    <w:abstractNumId w:val="15"/>
  </w:num>
  <w:num w:numId="8">
    <w:abstractNumId w:val="2"/>
  </w:num>
  <w:num w:numId="9">
    <w:abstractNumId w:val="5"/>
  </w:num>
  <w:num w:numId="10">
    <w:abstractNumId w:val="8"/>
  </w:num>
  <w:num w:numId="11">
    <w:abstractNumId w:val="19"/>
  </w:num>
  <w:num w:numId="12">
    <w:abstractNumId w:val="17"/>
  </w:num>
  <w:num w:numId="13">
    <w:abstractNumId w:val="16"/>
  </w:num>
  <w:num w:numId="14">
    <w:abstractNumId w:val="0"/>
  </w:num>
  <w:num w:numId="15">
    <w:abstractNumId w:val="22"/>
  </w:num>
  <w:num w:numId="16">
    <w:abstractNumId w:val="14"/>
  </w:num>
  <w:num w:numId="17">
    <w:abstractNumId w:val="10"/>
  </w:num>
  <w:num w:numId="18">
    <w:abstractNumId w:val="4"/>
  </w:num>
  <w:num w:numId="19">
    <w:abstractNumId w:val="1"/>
  </w:num>
  <w:num w:numId="20">
    <w:abstractNumId w:val="7"/>
  </w:num>
  <w:num w:numId="21">
    <w:abstractNumId w:val="13"/>
  </w:num>
  <w:num w:numId="22">
    <w:abstractNumId w:val="9"/>
  </w:num>
  <w:num w:numId="23">
    <w:abstractNumId w:val="2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5B8"/>
    <w:rsid w:val="000221E1"/>
    <w:rsid w:val="00083560"/>
    <w:rsid w:val="000E3CC0"/>
    <w:rsid w:val="000F1DE9"/>
    <w:rsid w:val="001154C3"/>
    <w:rsid w:val="0012159A"/>
    <w:rsid w:val="00124AD9"/>
    <w:rsid w:val="001D1B22"/>
    <w:rsid w:val="00211522"/>
    <w:rsid w:val="002402E9"/>
    <w:rsid w:val="00245714"/>
    <w:rsid w:val="003A25B8"/>
    <w:rsid w:val="003C16B2"/>
    <w:rsid w:val="00420E5D"/>
    <w:rsid w:val="004B3799"/>
    <w:rsid w:val="0051266D"/>
    <w:rsid w:val="00562F44"/>
    <w:rsid w:val="0063442D"/>
    <w:rsid w:val="006B3E13"/>
    <w:rsid w:val="006C60C9"/>
    <w:rsid w:val="00752F0B"/>
    <w:rsid w:val="007A652A"/>
    <w:rsid w:val="00862A92"/>
    <w:rsid w:val="00877DCE"/>
    <w:rsid w:val="00A73F5B"/>
    <w:rsid w:val="00B86418"/>
    <w:rsid w:val="00BD3D8C"/>
    <w:rsid w:val="00C459BD"/>
    <w:rsid w:val="00C9627F"/>
    <w:rsid w:val="00CB1C54"/>
    <w:rsid w:val="00D010AD"/>
    <w:rsid w:val="00D25BA0"/>
    <w:rsid w:val="00D45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5B8"/>
    <w:pPr>
      <w:spacing w:after="160" w:line="259" w:lineRule="auto"/>
    </w:pPr>
    <w:rPr>
      <w:rFonts w:ascii="Calibri" w:eastAsia="Calibri" w:hAnsi="Calibri" w:cs="Times New Roman"/>
    </w:rPr>
  </w:style>
  <w:style w:type="paragraph" w:styleId="Titre3">
    <w:name w:val="heading 3"/>
    <w:basedOn w:val="Normal"/>
    <w:link w:val="Titre3Car"/>
    <w:uiPriority w:val="9"/>
    <w:qFormat/>
    <w:rsid w:val="00752F0B"/>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semiHidden/>
    <w:unhideWhenUsed/>
    <w:qFormat/>
    <w:rsid w:val="00124A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3A25B8"/>
    <w:pPr>
      <w:ind w:left="720"/>
      <w:contextualSpacing/>
    </w:pPr>
  </w:style>
  <w:style w:type="character" w:customStyle="1" w:styleId="Titre3Car">
    <w:name w:val="Titre 3 Car"/>
    <w:basedOn w:val="Policepardfaut"/>
    <w:link w:val="Titre3"/>
    <w:uiPriority w:val="9"/>
    <w:rsid w:val="00752F0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52F0B"/>
    <w:rPr>
      <w:b/>
      <w:bCs/>
    </w:rPr>
  </w:style>
  <w:style w:type="paragraph" w:styleId="NormalWeb">
    <w:name w:val="Normal (Web)"/>
    <w:basedOn w:val="Normal"/>
    <w:uiPriority w:val="99"/>
    <w:unhideWhenUsed/>
    <w:rsid w:val="00752F0B"/>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Titre4Car">
    <w:name w:val="Titre 4 Car"/>
    <w:basedOn w:val="Policepardfaut"/>
    <w:link w:val="Titre4"/>
    <w:uiPriority w:val="9"/>
    <w:semiHidden/>
    <w:rsid w:val="00124AD9"/>
    <w:rPr>
      <w:rFonts w:asciiTheme="majorHAnsi" w:eastAsiaTheme="majorEastAsia" w:hAnsiTheme="majorHAnsi" w:cstheme="majorBidi"/>
      <w:b/>
      <w:bCs/>
      <w:i/>
      <w:iCs/>
      <w:color w:val="4F81BD" w:themeColor="accent1"/>
    </w:rPr>
  </w:style>
  <w:style w:type="character" w:customStyle="1" w:styleId="mx-05">
    <w:name w:val="mx-0.5"/>
    <w:basedOn w:val="Policepardfaut"/>
    <w:rsid w:val="002402E9"/>
  </w:style>
  <w:style w:type="table" w:styleId="Grilledutableau">
    <w:name w:val="Table Grid"/>
    <w:basedOn w:val="TableauNormal"/>
    <w:uiPriority w:val="59"/>
    <w:rsid w:val="00083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5B8"/>
    <w:pPr>
      <w:spacing w:after="160" w:line="259" w:lineRule="auto"/>
    </w:pPr>
    <w:rPr>
      <w:rFonts w:ascii="Calibri" w:eastAsia="Calibri" w:hAnsi="Calibri" w:cs="Times New Roman"/>
    </w:rPr>
  </w:style>
  <w:style w:type="paragraph" w:styleId="Titre3">
    <w:name w:val="heading 3"/>
    <w:basedOn w:val="Normal"/>
    <w:link w:val="Titre3Car"/>
    <w:uiPriority w:val="9"/>
    <w:qFormat/>
    <w:rsid w:val="00752F0B"/>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Titre4">
    <w:name w:val="heading 4"/>
    <w:basedOn w:val="Normal"/>
    <w:next w:val="Normal"/>
    <w:link w:val="Titre4Car"/>
    <w:uiPriority w:val="9"/>
    <w:semiHidden/>
    <w:unhideWhenUsed/>
    <w:qFormat/>
    <w:rsid w:val="00124A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3A25B8"/>
    <w:pPr>
      <w:ind w:left="720"/>
      <w:contextualSpacing/>
    </w:pPr>
  </w:style>
  <w:style w:type="character" w:customStyle="1" w:styleId="Titre3Car">
    <w:name w:val="Titre 3 Car"/>
    <w:basedOn w:val="Policepardfaut"/>
    <w:link w:val="Titre3"/>
    <w:uiPriority w:val="9"/>
    <w:rsid w:val="00752F0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52F0B"/>
    <w:rPr>
      <w:b/>
      <w:bCs/>
    </w:rPr>
  </w:style>
  <w:style w:type="paragraph" w:styleId="NormalWeb">
    <w:name w:val="Normal (Web)"/>
    <w:basedOn w:val="Normal"/>
    <w:uiPriority w:val="99"/>
    <w:unhideWhenUsed/>
    <w:rsid w:val="00752F0B"/>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Titre4Car">
    <w:name w:val="Titre 4 Car"/>
    <w:basedOn w:val="Policepardfaut"/>
    <w:link w:val="Titre4"/>
    <w:uiPriority w:val="9"/>
    <w:semiHidden/>
    <w:rsid w:val="00124AD9"/>
    <w:rPr>
      <w:rFonts w:asciiTheme="majorHAnsi" w:eastAsiaTheme="majorEastAsia" w:hAnsiTheme="majorHAnsi" w:cstheme="majorBidi"/>
      <w:b/>
      <w:bCs/>
      <w:i/>
      <w:iCs/>
      <w:color w:val="4F81BD" w:themeColor="accent1"/>
    </w:rPr>
  </w:style>
  <w:style w:type="character" w:customStyle="1" w:styleId="mx-05">
    <w:name w:val="mx-0.5"/>
    <w:basedOn w:val="Policepardfaut"/>
    <w:rsid w:val="002402E9"/>
  </w:style>
  <w:style w:type="table" w:styleId="Grilledutableau">
    <w:name w:val="Table Grid"/>
    <w:basedOn w:val="TableauNormal"/>
    <w:uiPriority w:val="59"/>
    <w:rsid w:val="00083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31406">
      <w:bodyDiv w:val="1"/>
      <w:marLeft w:val="0"/>
      <w:marRight w:val="0"/>
      <w:marTop w:val="0"/>
      <w:marBottom w:val="0"/>
      <w:divBdr>
        <w:top w:val="none" w:sz="0" w:space="0" w:color="auto"/>
        <w:left w:val="none" w:sz="0" w:space="0" w:color="auto"/>
        <w:bottom w:val="none" w:sz="0" w:space="0" w:color="auto"/>
        <w:right w:val="none" w:sz="0" w:space="0" w:color="auto"/>
      </w:divBdr>
    </w:div>
    <w:div w:id="1170363395">
      <w:bodyDiv w:val="1"/>
      <w:marLeft w:val="0"/>
      <w:marRight w:val="0"/>
      <w:marTop w:val="0"/>
      <w:marBottom w:val="0"/>
      <w:divBdr>
        <w:top w:val="none" w:sz="0" w:space="0" w:color="auto"/>
        <w:left w:val="none" w:sz="0" w:space="0" w:color="auto"/>
        <w:bottom w:val="none" w:sz="0" w:space="0" w:color="auto"/>
        <w:right w:val="none" w:sz="0" w:space="0" w:color="auto"/>
      </w:divBdr>
      <w:divsChild>
        <w:div w:id="712266857">
          <w:marLeft w:val="0"/>
          <w:marRight w:val="0"/>
          <w:marTop w:val="0"/>
          <w:marBottom w:val="0"/>
          <w:divBdr>
            <w:top w:val="none" w:sz="0" w:space="0" w:color="auto"/>
            <w:left w:val="none" w:sz="0" w:space="0" w:color="auto"/>
            <w:bottom w:val="none" w:sz="0" w:space="0" w:color="auto"/>
            <w:right w:val="none" w:sz="0" w:space="0" w:color="auto"/>
          </w:divBdr>
          <w:divsChild>
            <w:div w:id="1645500006">
              <w:marLeft w:val="0"/>
              <w:marRight w:val="0"/>
              <w:marTop w:val="0"/>
              <w:marBottom w:val="0"/>
              <w:divBdr>
                <w:top w:val="none" w:sz="0" w:space="0" w:color="auto"/>
                <w:left w:val="none" w:sz="0" w:space="0" w:color="auto"/>
                <w:bottom w:val="none" w:sz="0" w:space="0" w:color="auto"/>
                <w:right w:val="none" w:sz="0" w:space="0" w:color="auto"/>
              </w:divBdr>
              <w:divsChild>
                <w:div w:id="2110998869">
                  <w:marLeft w:val="0"/>
                  <w:marRight w:val="0"/>
                  <w:marTop w:val="0"/>
                  <w:marBottom w:val="0"/>
                  <w:divBdr>
                    <w:top w:val="none" w:sz="0" w:space="0" w:color="auto"/>
                    <w:left w:val="none" w:sz="0" w:space="0" w:color="auto"/>
                    <w:bottom w:val="none" w:sz="0" w:space="0" w:color="auto"/>
                    <w:right w:val="none" w:sz="0" w:space="0" w:color="auto"/>
                  </w:divBdr>
                  <w:divsChild>
                    <w:div w:id="9277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1474">
          <w:marLeft w:val="0"/>
          <w:marRight w:val="0"/>
          <w:marTop w:val="0"/>
          <w:marBottom w:val="0"/>
          <w:divBdr>
            <w:top w:val="none" w:sz="0" w:space="0" w:color="auto"/>
            <w:left w:val="none" w:sz="0" w:space="0" w:color="auto"/>
            <w:bottom w:val="none" w:sz="0" w:space="0" w:color="auto"/>
            <w:right w:val="none" w:sz="0" w:space="0" w:color="auto"/>
          </w:divBdr>
          <w:divsChild>
            <w:div w:id="21200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0191">
      <w:bodyDiv w:val="1"/>
      <w:marLeft w:val="0"/>
      <w:marRight w:val="0"/>
      <w:marTop w:val="0"/>
      <w:marBottom w:val="0"/>
      <w:divBdr>
        <w:top w:val="none" w:sz="0" w:space="0" w:color="auto"/>
        <w:left w:val="none" w:sz="0" w:space="0" w:color="auto"/>
        <w:bottom w:val="none" w:sz="0" w:space="0" w:color="auto"/>
        <w:right w:val="none" w:sz="0" w:space="0" w:color="auto"/>
      </w:divBdr>
    </w:div>
    <w:div w:id="1585142069">
      <w:bodyDiv w:val="1"/>
      <w:marLeft w:val="0"/>
      <w:marRight w:val="0"/>
      <w:marTop w:val="0"/>
      <w:marBottom w:val="0"/>
      <w:divBdr>
        <w:top w:val="none" w:sz="0" w:space="0" w:color="auto"/>
        <w:left w:val="none" w:sz="0" w:space="0" w:color="auto"/>
        <w:bottom w:val="none" w:sz="0" w:space="0" w:color="auto"/>
        <w:right w:val="none" w:sz="0" w:space="0" w:color="auto"/>
      </w:divBdr>
    </w:div>
    <w:div w:id="1641228268">
      <w:bodyDiv w:val="1"/>
      <w:marLeft w:val="0"/>
      <w:marRight w:val="0"/>
      <w:marTop w:val="0"/>
      <w:marBottom w:val="0"/>
      <w:divBdr>
        <w:top w:val="none" w:sz="0" w:space="0" w:color="auto"/>
        <w:left w:val="none" w:sz="0" w:space="0" w:color="auto"/>
        <w:bottom w:val="none" w:sz="0" w:space="0" w:color="auto"/>
        <w:right w:val="none" w:sz="0" w:space="0" w:color="auto"/>
      </w:divBdr>
    </w:div>
    <w:div w:id="1642880514">
      <w:bodyDiv w:val="1"/>
      <w:marLeft w:val="0"/>
      <w:marRight w:val="0"/>
      <w:marTop w:val="0"/>
      <w:marBottom w:val="0"/>
      <w:divBdr>
        <w:top w:val="none" w:sz="0" w:space="0" w:color="auto"/>
        <w:left w:val="none" w:sz="0" w:space="0" w:color="auto"/>
        <w:bottom w:val="none" w:sz="0" w:space="0" w:color="auto"/>
        <w:right w:val="none" w:sz="0" w:space="0" w:color="auto"/>
      </w:divBdr>
    </w:div>
    <w:div w:id="1676884164">
      <w:bodyDiv w:val="1"/>
      <w:marLeft w:val="0"/>
      <w:marRight w:val="0"/>
      <w:marTop w:val="0"/>
      <w:marBottom w:val="0"/>
      <w:divBdr>
        <w:top w:val="none" w:sz="0" w:space="0" w:color="auto"/>
        <w:left w:val="none" w:sz="0" w:space="0" w:color="auto"/>
        <w:bottom w:val="none" w:sz="0" w:space="0" w:color="auto"/>
        <w:right w:val="none" w:sz="0" w:space="0" w:color="auto"/>
      </w:divBdr>
    </w:div>
    <w:div w:id="1759129496">
      <w:bodyDiv w:val="1"/>
      <w:marLeft w:val="0"/>
      <w:marRight w:val="0"/>
      <w:marTop w:val="0"/>
      <w:marBottom w:val="0"/>
      <w:divBdr>
        <w:top w:val="none" w:sz="0" w:space="0" w:color="auto"/>
        <w:left w:val="none" w:sz="0" w:space="0" w:color="auto"/>
        <w:bottom w:val="none" w:sz="0" w:space="0" w:color="auto"/>
        <w:right w:val="none" w:sz="0" w:space="0" w:color="auto"/>
      </w:divBdr>
    </w:div>
    <w:div w:id="18300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11</Pages>
  <Words>2432</Words>
  <Characters>13376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20</cp:revision>
  <dcterms:created xsi:type="dcterms:W3CDTF">2025-06-11T21:36:00Z</dcterms:created>
  <dcterms:modified xsi:type="dcterms:W3CDTF">2025-06-12T00:53:00Z</dcterms:modified>
</cp:coreProperties>
</file>