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B623" w14:textId="4AB520E9" w:rsidR="00C47440" w:rsidRDefault="00382CD3">
      <w:r w:rsidRPr="00382CD3">
        <w:rPr>
          <w:rFonts w:hint="eastAsia"/>
        </w:rPr>
        <w:t>b</w:t>
      </w:r>
      <w:r w:rsidR="00C47440">
        <w:t>'</w:t>
      </w:r>
      <w:r w:rsidRPr="00382CD3">
        <w:rPr>
          <w:rFonts w:hint="eastAsia"/>
        </w:rPr>
        <w:t>nux Takan</w:t>
      </w:r>
      <w:r w:rsidRPr="00382CD3">
        <w:rPr>
          <w:rFonts w:hint="eastAsia"/>
        </w:rPr>
        <w:t>山本上尉</w:t>
      </w:r>
    </w:p>
    <w:p w14:paraId="5C49B63A" w14:textId="04E4BB07" w:rsidR="007E3BDA" w:rsidRDefault="00382CD3">
      <w:r w:rsidRPr="00382CD3">
        <w:rPr>
          <w:rFonts w:hint="eastAsia"/>
        </w:rPr>
        <w:t>（口述：</w:t>
      </w:r>
      <w:r w:rsidRPr="00382CD3">
        <w:rPr>
          <w:rFonts w:hint="eastAsia"/>
        </w:rPr>
        <w:t>Watan Tanga</w:t>
      </w:r>
      <w:r w:rsidRPr="00382CD3">
        <w:rPr>
          <w:rFonts w:hint="eastAsia"/>
        </w:rPr>
        <w:t>，撰文：</w:t>
      </w:r>
      <w:r w:rsidRPr="00382CD3">
        <w:rPr>
          <w:rFonts w:hint="eastAsia"/>
        </w:rPr>
        <w:t>Toyu Watan</w:t>
      </w:r>
      <w:r w:rsidRPr="00382CD3">
        <w:rPr>
          <w:rFonts w:hint="eastAsia"/>
        </w:rPr>
        <w:t>）</w:t>
      </w:r>
    </w:p>
    <w:p w14:paraId="12E0C769" w14:textId="77777777" w:rsidR="00382CD3" w:rsidRDefault="00382CD3"/>
    <w:p w14:paraId="1AE512AE" w14:textId="0DFA0F83" w:rsidR="00AE18F6" w:rsidRDefault="00AE18F6" w:rsidP="001F44C0">
      <w:r>
        <w:t>1912 kawas , maki qutux m</w:t>
      </w:r>
      <w:r>
        <w:rPr>
          <w:rFonts w:hint="eastAsia"/>
        </w:rPr>
        <w:t>rhuw</w:t>
      </w:r>
      <w:r>
        <w:rPr>
          <w:rFonts w:ascii="Calibri" w:eastAsia="Calibri" w:hAnsi="Calibri" w:cs="Calibri"/>
        </w:rPr>
        <w:t xml:space="preserve"> gi</w:t>
      </w:r>
      <w:r>
        <w:rPr>
          <w:rFonts w:hint="eastAsia"/>
        </w:rPr>
        <w:t xml:space="preserve">pun, </w:t>
      </w:r>
      <w:r>
        <w:rPr>
          <w:rFonts w:hint="eastAsia"/>
        </w:rPr>
        <w:t>山本</w:t>
      </w:r>
      <w:r>
        <w:rPr>
          <w:rFonts w:hint="eastAsia"/>
        </w:rPr>
        <w:t xml:space="preserve"> qu lalu</w:t>
      </w:r>
      <w:r w:rsidR="001F44C0">
        <w:rPr>
          <w:rFonts w:hint="eastAsia"/>
        </w:rPr>
        <w:t xml:space="preserve"> </w:t>
      </w:r>
      <w:r>
        <w:t>nya, yaba balay qu cintman</w:t>
      </w:r>
    </w:p>
    <w:p w14:paraId="1E503BF1" w14:textId="3EF25969" w:rsidR="00AE18F6" w:rsidRDefault="00AE18F6" w:rsidP="00F01CF8">
      <w:r>
        <w:t>nya mrhuw, ana m'ima ga, ini</w:t>
      </w:r>
      <w:r w:rsidR="001F44C0">
        <w:rPr>
          <w:rFonts w:hint="eastAsia"/>
        </w:rPr>
        <w:t xml:space="preserve"> </w:t>
      </w:r>
      <w:r>
        <w:t>thoyay kmayal hiya, pinmiyan nya bilus qu B'nux Takan qani.</w:t>
      </w:r>
      <w:r w:rsidR="00F01CF8">
        <w:rPr>
          <w:rFonts w:hint="eastAsia"/>
        </w:rPr>
        <w:t xml:space="preserve"> </w:t>
      </w:r>
      <w:r>
        <w:t xml:space="preserve">hiya ga musa maki Nahuy, kraya na hkuy Qop B'nux syaw llyung, muya qripi ru slaq uzi, boyun balay qu qripi nya, wal nya stun inu ga ini qbaqiy, </w:t>
      </w:r>
    </w:p>
    <w:p w14:paraId="07183EE8" w14:textId="77777777" w:rsidR="00AE18F6" w:rsidRDefault="00AE18F6"/>
    <w:p w14:paraId="48F2152A" w14:textId="5E09BFFA" w:rsidR="007C4700" w:rsidRDefault="00382CD3" w:rsidP="00341741">
      <w:r>
        <w:t>qmayat cingay balay hmut</w:t>
      </w:r>
      <w:r w:rsidR="00341741">
        <w:rPr>
          <w:rFonts w:hint="eastAsia"/>
        </w:rPr>
        <w:t xml:space="preserve"> </w:t>
      </w:r>
      <w:r>
        <w:t>balay na hozil, pklahang qripi</w:t>
      </w:r>
      <w:r w:rsidR="00341741">
        <w:rPr>
          <w:rFonts w:hint="eastAsia"/>
        </w:rPr>
        <w:t xml:space="preserve"> </w:t>
      </w:r>
      <w:r>
        <w:t>nya. kngun balay ksobih hzyal</w:t>
      </w:r>
      <w:r w:rsidR="00341741">
        <w:rPr>
          <w:rFonts w:hint="eastAsia"/>
        </w:rPr>
        <w:t xml:space="preserve"> </w:t>
      </w:r>
      <w:r>
        <w:t>nya, tenux qu bilus lga, s'ngun</w:t>
      </w:r>
      <w:r w:rsidR="00341741">
        <w:rPr>
          <w:rFonts w:hint="eastAsia"/>
        </w:rPr>
        <w:t xml:space="preserve"> </w:t>
      </w:r>
      <w:r w:rsidR="00B33DC9">
        <w:rPr>
          <w:rFonts w:hint="eastAsia"/>
        </w:rPr>
        <w:t>n</w:t>
      </w:r>
      <w:r w:rsidR="00B33DC9">
        <w:t>ya</w:t>
      </w:r>
      <w:r w:rsidR="005F70E7">
        <w:t xml:space="preserve"> qu bilus, hluyun na</w:t>
      </w:r>
      <w:r w:rsidR="00804F1F">
        <w:t xml:space="preserve"> kacing,</w:t>
      </w:r>
      <w:r w:rsidR="00341741">
        <w:rPr>
          <w:rFonts w:hint="eastAsia"/>
        </w:rPr>
        <w:t xml:space="preserve"> </w:t>
      </w:r>
      <w:r w:rsidR="00482657">
        <w:t>boqan nya qu bilus, maki</w:t>
      </w:r>
      <w:r w:rsidR="00341741">
        <w:rPr>
          <w:rFonts w:hint="eastAsia"/>
        </w:rPr>
        <w:t xml:space="preserve"> </w:t>
      </w:r>
      <w:r w:rsidR="00482657">
        <w:rPr>
          <w:rFonts w:hint="eastAsia"/>
        </w:rPr>
        <w:t>nanak qu qaya nya, thkun</w:t>
      </w:r>
      <w:r w:rsidR="00341741">
        <w:rPr>
          <w:rFonts w:hint="eastAsia"/>
        </w:rPr>
        <w:t xml:space="preserve"> </w:t>
      </w:r>
      <w:r w:rsidR="00482657">
        <w:t>nya qu boq bilus klayun nya</w:t>
      </w:r>
      <w:r w:rsidR="00341741">
        <w:rPr>
          <w:rFonts w:hint="eastAsia"/>
        </w:rPr>
        <w:t xml:space="preserve"> </w:t>
      </w:r>
      <w:r w:rsidR="00482657">
        <w:t>qmsya, syon balay mita kwara</w:t>
      </w:r>
      <w:r w:rsidR="00341741">
        <w:rPr>
          <w:rFonts w:hint="eastAsia"/>
        </w:rPr>
        <w:t xml:space="preserve"> </w:t>
      </w:r>
      <w:r w:rsidR="007C4700">
        <w:t>tayal.</w:t>
      </w:r>
    </w:p>
    <w:p w14:paraId="0A22D2FD" w14:textId="77777777" w:rsidR="00376A1E" w:rsidRDefault="00376A1E" w:rsidP="00382CD3"/>
    <w:p w14:paraId="76671B74" w14:textId="4E6805D9" w:rsidR="009E108B" w:rsidRDefault="00D111EA" w:rsidP="0042337C">
      <w:r>
        <w:t>slaq B'nux Takan ga, suqun</w:t>
      </w:r>
      <w:r w:rsidR="0042337C">
        <w:rPr>
          <w:rFonts w:hint="eastAsia"/>
        </w:rPr>
        <w:t xml:space="preserve"> </w:t>
      </w:r>
      <w:r w:rsidR="00FF601F">
        <w:t>nya kbalay lga, syan nya cingan</w:t>
      </w:r>
      <w:r w:rsidR="0042337C">
        <w:rPr>
          <w:rFonts w:hint="eastAsia"/>
        </w:rPr>
        <w:t xml:space="preserve"> </w:t>
      </w:r>
      <w:r w:rsidR="00A54DD7">
        <w:t>ubah B'nux Takan, nanu cingan</w:t>
      </w:r>
      <w:r w:rsidR="0042337C">
        <w:rPr>
          <w:rFonts w:hint="eastAsia"/>
        </w:rPr>
        <w:t xml:space="preserve"> </w:t>
      </w:r>
      <w:r w:rsidR="001A01B5">
        <w:t>qani spngan ryax nqu kwara</w:t>
      </w:r>
      <w:r w:rsidR="0042337C">
        <w:rPr>
          <w:rFonts w:hint="eastAsia"/>
        </w:rPr>
        <w:t xml:space="preserve"> </w:t>
      </w:r>
      <w:r w:rsidR="00FA5B10">
        <w:t>qalang lingay maki, mswa sga,</w:t>
      </w:r>
      <w:r w:rsidR="0042337C">
        <w:rPr>
          <w:rFonts w:hint="eastAsia"/>
        </w:rPr>
        <w:t xml:space="preserve"> </w:t>
      </w:r>
      <w:r w:rsidR="009E108B">
        <w:t>cingan qani, hngiyang balay qu</w:t>
      </w:r>
    </w:p>
    <w:p w14:paraId="6C9538FC" w14:textId="77777777" w:rsidR="00172EC1" w:rsidRDefault="00172EC1" w:rsidP="00382CD3"/>
    <w:p w14:paraId="0CD87258" w14:textId="68A370A0" w:rsidR="00382CD3" w:rsidRDefault="003D4D17" w:rsidP="006B607F">
      <w:r>
        <w:t>pitcingan nya ana maki hlahuy</w:t>
      </w:r>
      <w:r w:rsidR="0042337C">
        <w:rPr>
          <w:rFonts w:hint="eastAsia"/>
        </w:rPr>
        <w:t xml:space="preserve"> </w:t>
      </w:r>
      <w:r>
        <w:t>qmayah pongan uzi, ru trang</w:t>
      </w:r>
      <w:r w:rsidR="00161F0B">
        <w:rPr>
          <w:rFonts w:hint="eastAsia"/>
        </w:rPr>
        <w:t xml:space="preserve"> </w:t>
      </w:r>
      <w:r w:rsidR="00382CD3">
        <w:t>ska wagi lga, tmucing mpuw</w:t>
      </w:r>
      <w:r w:rsidR="0042337C">
        <w:rPr>
          <w:rFonts w:hint="eastAsia"/>
        </w:rPr>
        <w:t xml:space="preserve"> </w:t>
      </w:r>
      <w:r w:rsidR="00382CD3">
        <w:t>sazing sngya-an, baqun tayal</w:t>
      </w:r>
      <w:r w:rsidR="00161F0B">
        <w:rPr>
          <w:rFonts w:hint="eastAsia"/>
        </w:rPr>
        <w:t xml:space="preserve"> </w:t>
      </w:r>
      <w:r w:rsidR="00382CD3">
        <w:t>muci; qlyan la. ana t z ywaw</w:t>
      </w:r>
      <w:r w:rsidR="0042337C">
        <w:rPr>
          <w:rFonts w:hint="eastAsia"/>
        </w:rPr>
        <w:t xml:space="preserve"> </w:t>
      </w:r>
      <w:r w:rsidR="00382CD3">
        <w:t>qmayah ga, mhngaw ru knryax</w:t>
      </w:r>
      <w:r w:rsidR="00161F0B">
        <w:rPr>
          <w:rFonts w:hint="eastAsia"/>
        </w:rPr>
        <w:t xml:space="preserve"> </w:t>
      </w:r>
      <w:r w:rsidR="00382CD3">
        <w:t>qmayah , smi ing lungan s a</w:t>
      </w:r>
      <w:r w:rsidR="00161F0B">
        <w:rPr>
          <w:rFonts w:hint="eastAsia"/>
        </w:rPr>
        <w:t xml:space="preserve"> </w:t>
      </w:r>
      <w:r w:rsidR="00382CD3">
        <w:t>tayal q u gipun , baqun nya</w:t>
      </w:r>
      <w:r w:rsidR="00161F0B">
        <w:rPr>
          <w:rFonts w:hint="eastAsia"/>
        </w:rPr>
        <w:t xml:space="preserve"> </w:t>
      </w:r>
      <w:r w:rsidR="00382CD3">
        <w:t>ungat (toke)spngan ryax nqu</w:t>
      </w:r>
      <w:r w:rsidR="006B607F">
        <w:rPr>
          <w:rFonts w:hint="eastAsia"/>
        </w:rPr>
        <w:t xml:space="preserve"> </w:t>
      </w:r>
      <w:r w:rsidR="00382CD3">
        <w:t>ita tayal , m h n g a n krum a</w:t>
      </w:r>
      <w:r w:rsidR="006B607F">
        <w:rPr>
          <w:rFonts w:hint="eastAsia"/>
        </w:rPr>
        <w:t xml:space="preserve"> </w:t>
      </w:r>
      <w:r w:rsidR="00382CD3">
        <w:t>pslyun nya squliq qalang ga,</w:t>
      </w:r>
      <w:r w:rsidR="006B607F">
        <w:rPr>
          <w:rFonts w:hint="eastAsia"/>
        </w:rPr>
        <w:t xml:space="preserve"> </w:t>
      </w:r>
      <w:r w:rsidR="00382CD3">
        <w:t>zik psman baq tmucing uzi ru</w:t>
      </w:r>
      <w:r w:rsidR="006B607F">
        <w:rPr>
          <w:rFonts w:hint="eastAsia"/>
        </w:rPr>
        <w:t xml:space="preserve"> </w:t>
      </w:r>
      <w:r w:rsidR="00382CD3">
        <w:t>baqun nqu qalang maki zywaw</w:t>
      </w:r>
      <w:r w:rsidR="006B607F">
        <w:rPr>
          <w:rFonts w:hint="eastAsia"/>
        </w:rPr>
        <w:t xml:space="preserve"> </w:t>
      </w:r>
      <w:r w:rsidR="00382CD3">
        <w:t>skayal n a m r h uw g ipu n ,</w:t>
      </w:r>
    </w:p>
    <w:p w14:paraId="07251B7F" w14:textId="0978C03F" w:rsidR="00382CD3" w:rsidRDefault="00382CD3" w:rsidP="006B607F">
      <w:r>
        <w:t>qalang m</w:t>
      </w:r>
      <w:r w:rsidR="00311E71">
        <w:t>ak</w:t>
      </w:r>
      <w:r>
        <w:t>i yahu, m</w:t>
      </w:r>
      <w:r w:rsidR="0084566F">
        <w:t>wa</w:t>
      </w:r>
      <w:r>
        <w:t>h</w:t>
      </w:r>
      <w:r w:rsidR="006B607F">
        <w:rPr>
          <w:rFonts w:hint="eastAsia"/>
        </w:rPr>
        <w:t xml:space="preserve"> </w:t>
      </w:r>
      <w:r>
        <w:t>stnaq mgluw qalang kraya</w:t>
      </w:r>
      <w:r w:rsidR="006B607F">
        <w:rPr>
          <w:rFonts w:hint="eastAsia"/>
        </w:rPr>
        <w:t xml:space="preserve"> </w:t>
      </w:r>
      <w:r>
        <w:t>musa msli squ linhuyan kwara</w:t>
      </w:r>
    </w:p>
    <w:p w14:paraId="10341CA4" w14:textId="499FA546" w:rsidR="009D7069" w:rsidRDefault="00382CD3" w:rsidP="006B607F">
      <w:r>
        <w:t>q</w:t>
      </w:r>
      <w:r w:rsidR="003D6E40">
        <w:t xml:space="preserve">u </w:t>
      </w:r>
      <w:r>
        <w:t>tayal, blaq imi psrxan nya</w:t>
      </w:r>
      <w:r w:rsidR="006B607F">
        <w:rPr>
          <w:rFonts w:hint="eastAsia"/>
        </w:rPr>
        <w:t xml:space="preserve"> </w:t>
      </w:r>
      <w:r w:rsidR="00B30EEB">
        <w:rPr>
          <w:rFonts w:hint="eastAsia"/>
        </w:rPr>
        <w:t>q</w:t>
      </w:r>
      <w:r w:rsidR="00B30EEB">
        <w:t>u</w:t>
      </w:r>
      <w:r w:rsidR="0030459F">
        <w:t xml:space="preserve"> cingan </w:t>
      </w:r>
      <w:r w:rsidR="004513B4">
        <w:t xml:space="preserve">qani. </w:t>
      </w:r>
      <w:r w:rsidR="0095597D">
        <w:t xml:space="preserve">galan </w:t>
      </w:r>
      <w:r w:rsidR="003F5846">
        <w:rPr>
          <w:lang w:bidi="ur-PK"/>
        </w:rPr>
        <w:t>ba</w:t>
      </w:r>
      <w:r w:rsidR="009D7069">
        <w:rPr>
          <w:lang w:bidi="ur-PK"/>
        </w:rPr>
        <w:t xml:space="preserve">lay </w:t>
      </w:r>
      <w:r w:rsidR="009D7069">
        <w:rPr>
          <w:rFonts w:hint="eastAsia"/>
          <w:lang w:bidi="ur-PK"/>
        </w:rPr>
        <w:t>s</w:t>
      </w:r>
      <w:r w:rsidR="009D7069">
        <w:rPr>
          <w:lang w:bidi="ur-PK"/>
        </w:rPr>
        <w:t xml:space="preserve">quliq mtzywaw. </w:t>
      </w:r>
      <w:r w:rsidR="0089298F">
        <w:rPr>
          <w:lang w:bidi="ur-PK"/>
        </w:rPr>
        <w:t>cin</w:t>
      </w:r>
      <w:r w:rsidR="00F014F0">
        <w:rPr>
          <w:lang w:bidi="ur-PK"/>
        </w:rPr>
        <w:t>gan</w:t>
      </w:r>
      <w:r w:rsidR="009D6128">
        <w:rPr>
          <w:rFonts w:hint="eastAsia"/>
          <w:lang w:bidi="ur-PK"/>
        </w:rPr>
        <w:t xml:space="preserve"> </w:t>
      </w:r>
      <w:r w:rsidR="0089298F">
        <w:rPr>
          <w:lang w:bidi="ur-PK"/>
        </w:rPr>
        <w:t xml:space="preserve">qani </w:t>
      </w:r>
    </w:p>
    <w:p w14:paraId="798B8B3F" w14:textId="0160FB66" w:rsidR="00382CD3" w:rsidRDefault="00791E9B" w:rsidP="006B607F">
      <w:r>
        <w:t>ga, musa (pitu meta) kinwagiq</w:t>
      </w:r>
      <w:r w:rsidR="006B607F">
        <w:rPr>
          <w:rFonts w:hint="eastAsia"/>
        </w:rPr>
        <w:t xml:space="preserve"> </w:t>
      </w:r>
      <w:r w:rsidR="009D3B9A">
        <w:t>na tka nya, ru squzi nya kya qu</w:t>
      </w:r>
      <w:r w:rsidR="006B607F">
        <w:rPr>
          <w:rFonts w:hint="eastAsia"/>
        </w:rPr>
        <w:t xml:space="preserve"> </w:t>
      </w:r>
      <w:r w:rsidR="00D86543">
        <w:t>c</w:t>
      </w:r>
      <w:r w:rsidR="001C729F">
        <w:t>iegan</w:t>
      </w:r>
      <w:r w:rsidR="00382CD3">
        <w:t>, qutux qutux ryax, ska</w:t>
      </w:r>
      <w:r w:rsidR="006B607F">
        <w:rPr>
          <w:rFonts w:hint="eastAsia"/>
        </w:rPr>
        <w:t xml:space="preserve"> </w:t>
      </w:r>
      <w:r w:rsidR="00D86543">
        <w:t>wag</w:t>
      </w:r>
      <w:r w:rsidR="00F1646E">
        <w:t>i</w:t>
      </w:r>
      <w:r w:rsidR="00382CD3">
        <w:t xml:space="preserve"> lga, ini ga gbyan plahuy</w:t>
      </w:r>
      <w:r w:rsidR="006B607F">
        <w:rPr>
          <w:rFonts w:hint="eastAsia"/>
        </w:rPr>
        <w:t xml:space="preserve"> </w:t>
      </w:r>
      <w:r w:rsidR="00382CD3">
        <w:t>san tmucing na ayung, bsyaq</w:t>
      </w:r>
      <w:r w:rsidR="006B607F">
        <w:rPr>
          <w:rFonts w:hint="eastAsia"/>
        </w:rPr>
        <w:t xml:space="preserve"> </w:t>
      </w:r>
      <w:r w:rsidR="00382CD3">
        <w:t>ryax lga, nanu yasa sllwan nha</w:t>
      </w:r>
      <w:r w:rsidR="006B607F">
        <w:rPr>
          <w:rFonts w:hint="eastAsia"/>
        </w:rPr>
        <w:t xml:space="preserve"> </w:t>
      </w:r>
      <w:r w:rsidR="00382CD3">
        <w:t>qu b'nux cinngan san nha.</w:t>
      </w:r>
    </w:p>
    <w:p w14:paraId="7969E047" w14:textId="77777777" w:rsidR="00777D0E" w:rsidRDefault="00777D0E" w:rsidP="00382CD3"/>
    <w:p w14:paraId="6DCDEF50" w14:textId="77777777" w:rsidR="00777D0E" w:rsidRDefault="00777D0E" w:rsidP="00382CD3">
      <w:r>
        <w:rPr>
          <w:rFonts w:hint="eastAsia"/>
        </w:rPr>
        <w:t>溪口台（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F6F5C">
        <w:rPr>
          <w:rFonts w:hint="eastAsia"/>
        </w:rPr>
        <w:t>在日本占領角板山初期</w:t>
      </w:r>
      <w:r w:rsidR="0050182C">
        <w:t>(1912)</w:t>
      </w:r>
      <w:r w:rsidR="002F6F5C">
        <w:rPr>
          <w:rFonts w:hint="eastAsia"/>
        </w:rPr>
        <w:t>，有一位日本上尉</w:t>
      </w:r>
      <w:r w:rsidR="0050182C">
        <w:rPr>
          <w:rFonts w:hint="eastAsia"/>
        </w:rPr>
        <w:t>，名叫山本，他是一個</w:t>
      </w:r>
      <w:r w:rsidR="009404E8">
        <w:rPr>
          <w:rFonts w:hint="eastAsia"/>
        </w:rPr>
        <w:t>嚴厲的軍官，任誰也管不到</w:t>
      </w:r>
      <w:r w:rsidR="003C7800">
        <w:rPr>
          <w:rFonts w:hint="eastAsia"/>
        </w:rPr>
        <w:t>他，大家相當敬畏他。山本曾經在溪口</w:t>
      </w:r>
      <w:r w:rsidR="005368DF">
        <w:rPr>
          <w:rFonts w:hint="eastAsia"/>
        </w:rPr>
        <w:t>種植</w:t>
      </w:r>
      <w:r w:rsidR="00226399">
        <w:rPr>
          <w:rFonts w:hint="eastAsia"/>
        </w:rPr>
        <w:t>甘蔗和水田，也在大漢溪旁的平原種植</w:t>
      </w:r>
      <w:r w:rsidR="00786147">
        <w:rPr>
          <w:rFonts w:hint="eastAsia"/>
        </w:rPr>
        <w:t>枇杷，枇杷的果實非常</w:t>
      </w:r>
      <w:r w:rsidR="002706F0">
        <w:rPr>
          <w:rFonts w:hint="eastAsia"/>
        </w:rPr>
        <w:t>碩大，但是都</w:t>
      </w:r>
      <w:r w:rsidR="00413D00">
        <w:rPr>
          <w:rFonts w:hint="eastAsia"/>
        </w:rPr>
        <w:t>不知運往哪裡去了，他的果園裡飼養了非常兇猛的狗群，任誰也不得靠近。</w:t>
      </w:r>
    </w:p>
    <w:p w14:paraId="1062C315" w14:textId="77777777" w:rsidR="00413D00" w:rsidRDefault="00413D00" w:rsidP="00382CD3"/>
    <w:p w14:paraId="37E2A936" w14:textId="305A4542" w:rsidR="00413D00" w:rsidRDefault="00413D00" w:rsidP="00382CD3">
      <w:pPr>
        <w:rPr>
          <w:rFonts w:eastAsia="Yu Mincho"/>
          <w:lang w:eastAsia="ja-JP"/>
        </w:rPr>
      </w:pPr>
      <w:r>
        <w:rPr>
          <w:rFonts w:hint="eastAsia"/>
        </w:rPr>
        <w:t>甘蔗成熟時，山本會用牛車拉到自己的工作房榨</w:t>
      </w:r>
      <w:r w:rsidR="00662F1A">
        <w:rPr>
          <w:rFonts w:hint="eastAsia"/>
        </w:rPr>
        <w:t>汁，再製成蔗糖，族人看了都非常羨慕。溪口台的水田整治完成之後，日本政府</w:t>
      </w:r>
      <w:r w:rsidR="002515C2">
        <w:rPr>
          <w:rFonts w:hint="eastAsia"/>
        </w:rPr>
        <w:t>在上溪口放了一只吊鐘，大約七米高，每當中午十二點</w:t>
      </w:r>
      <w:r w:rsidR="00145B25">
        <w:rPr>
          <w:rFonts w:hint="eastAsia"/>
        </w:rPr>
        <w:t>，</w:t>
      </w:r>
      <w:r w:rsidR="00963032">
        <w:rPr>
          <w:rFonts w:hint="eastAsia"/>
        </w:rPr>
        <w:t>就會有</w:t>
      </w:r>
      <w:r w:rsidR="00B64BE2">
        <w:rPr>
          <w:rFonts w:hint="eastAsia"/>
        </w:rPr>
        <w:t>專人去敲十二響。由於</w:t>
      </w:r>
      <w:r w:rsidR="001B5E8F">
        <w:rPr>
          <w:rFonts w:hint="eastAsia"/>
        </w:rPr>
        <w:t>族人都在深山工作，生活</w:t>
      </w:r>
      <w:r w:rsidR="00567DDF">
        <w:rPr>
          <w:rFonts w:hint="eastAsia"/>
        </w:rPr>
        <w:t>困苦也沒有手錶，就靠著</w:t>
      </w:r>
      <w:r w:rsidR="00DB5F19">
        <w:rPr>
          <w:rFonts w:hint="eastAsia"/>
        </w:rPr>
        <w:t>大鐘來提醒族人，上、下部落</w:t>
      </w:r>
      <w:r w:rsidR="00143ED0">
        <w:rPr>
          <w:rFonts w:hint="eastAsia"/>
        </w:rPr>
        <w:t>的族人會一起聚集到集會所</w:t>
      </w:r>
      <w:r w:rsidR="009E54FF">
        <w:rPr>
          <w:rFonts w:hint="eastAsia"/>
        </w:rPr>
        <w:t>。山本設鐘塔的立意獲得全族人的認同，部落的人就稱置鐘處為</w:t>
      </w:r>
      <w:r w:rsidR="009E54FF">
        <w:rPr>
          <w:rFonts w:hint="eastAsia"/>
        </w:rPr>
        <w:lastRenderedPageBreak/>
        <w:t>敲鐘的平台。</w:t>
      </w:r>
    </w:p>
    <w:p w14:paraId="121FB6FE" w14:textId="073B760A" w:rsidR="00901442" w:rsidRDefault="00901442" w:rsidP="00382CD3">
      <w:r>
        <w:rPr>
          <w:rFonts w:eastAsia="Yu Mincho" w:hint="eastAsia"/>
          <w:lang w:eastAsia="ja-JP"/>
        </w:rPr>
        <w:t>(</w:t>
      </w:r>
      <w:r>
        <w:rPr>
          <w:rFonts w:hint="eastAsia"/>
        </w:rPr>
        <w:t>註</w:t>
      </w:r>
      <w:r>
        <w:t>1</w:t>
      </w:r>
      <w:r>
        <w:rPr>
          <w:rFonts w:hint="eastAsia"/>
        </w:rPr>
        <w:t>)</w:t>
      </w:r>
    </w:p>
    <w:p w14:paraId="0F2C013A" w14:textId="7453DFE2" w:rsidR="00901442" w:rsidRPr="006F476F" w:rsidRDefault="001A1280" w:rsidP="00382CD3">
      <w:r>
        <w:rPr>
          <w:rFonts w:hint="eastAsia"/>
        </w:rPr>
        <w:t>「溪口台部落」分上溪口</w:t>
      </w:r>
      <w:r w:rsidR="00E33F38">
        <w:rPr>
          <w:rFonts w:hint="eastAsia"/>
        </w:rPr>
        <w:t>台與下溪口台，上溪口台為清朝時的</w:t>
      </w:r>
      <w:r w:rsidR="00E33F38">
        <w:rPr>
          <w:rFonts w:eastAsia="Yu Mincho"/>
          <w:lang w:eastAsia="ja-JP"/>
        </w:rPr>
        <w:t>Ra</w:t>
      </w:r>
      <w:r w:rsidR="003F7F86">
        <w:rPr>
          <w:rFonts w:eastAsia="Yu Mincho"/>
          <w:lang w:eastAsia="ja-JP"/>
        </w:rPr>
        <w:t>haw</w:t>
      </w:r>
      <w:r w:rsidR="003F7F86">
        <w:rPr>
          <w:rFonts w:hint="eastAsia"/>
        </w:rPr>
        <w:t>社址，泰雅語稱其為</w:t>
      </w:r>
      <w:r w:rsidR="00025EAD">
        <w:rPr>
          <w:rFonts w:hint="eastAsia"/>
        </w:rPr>
        <w:t>廠「</w:t>
      </w:r>
      <w:r w:rsidR="00025EAD">
        <w:rPr>
          <w:rFonts w:hint="eastAsia"/>
        </w:rPr>
        <w:t>R</w:t>
      </w:r>
      <w:r w:rsidR="00025EAD">
        <w:t>ahaw</w:t>
      </w:r>
      <w:r w:rsidR="00025EAD">
        <w:rPr>
          <w:rFonts w:hint="eastAsia"/>
        </w:rPr>
        <w:t>」「</w:t>
      </w:r>
      <w:r w:rsidR="00025EAD">
        <w:t>Takan</w:t>
      </w:r>
      <w:r w:rsidR="00025EAD">
        <w:rPr>
          <w:rFonts w:hint="eastAsia"/>
        </w:rPr>
        <w:t>」</w:t>
      </w:r>
      <w:r w:rsidR="00075030">
        <w:rPr>
          <w:rFonts w:hint="eastAsia"/>
        </w:rPr>
        <w:t>意思是「延伸的台階」</w:t>
      </w:r>
      <w:r w:rsidR="00B5076E">
        <w:rPr>
          <w:rFonts w:hint="eastAsia"/>
        </w:rPr>
        <w:t>。溪口台地屬角板山</w:t>
      </w:r>
      <w:r w:rsidR="00B750C6">
        <w:rPr>
          <w:rFonts w:hint="eastAsia"/>
        </w:rPr>
        <w:t>河階群</w:t>
      </w:r>
      <w:r w:rsidR="00B750C6">
        <w:rPr>
          <w:rFonts w:hint="eastAsia"/>
        </w:rPr>
        <w:t>1</w:t>
      </w:r>
      <w:r w:rsidR="00B750C6">
        <w:t>4</w:t>
      </w:r>
      <w:r w:rsidR="00B750C6">
        <w:rPr>
          <w:rFonts w:hint="eastAsia"/>
        </w:rPr>
        <w:t>個中最標準的一個</w:t>
      </w:r>
      <w:r w:rsidR="00793CE9">
        <w:rPr>
          <w:rFonts w:hint="eastAsia"/>
        </w:rPr>
        <w:t>，完全按曲流振幅之擴大而延伸</w:t>
      </w:r>
      <w:r w:rsidR="006F476F">
        <w:rPr>
          <w:rFonts w:eastAsia="PMingLiU" w:hint="eastAsia"/>
        </w:rPr>
        <w:t>，由高到低</w:t>
      </w:r>
      <w:r w:rsidR="00573BEC">
        <w:rPr>
          <w:rFonts w:eastAsia="PMingLiU" w:hint="eastAsia"/>
        </w:rPr>
        <w:t>每一振幅的兩側完全對稱，為地理上的特殊現象。</w:t>
      </w:r>
    </w:p>
    <w:sectPr w:rsidR="00901442" w:rsidRPr="006F476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2C4FD" w14:textId="77777777" w:rsidR="00473A7E" w:rsidRDefault="00473A7E" w:rsidP="00382CD3">
      <w:r>
        <w:separator/>
      </w:r>
    </w:p>
  </w:endnote>
  <w:endnote w:type="continuationSeparator" w:id="0">
    <w:p w14:paraId="568E58D1" w14:textId="77777777" w:rsidR="00473A7E" w:rsidRDefault="00473A7E" w:rsidP="0038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209909"/>
      <w:docPartObj>
        <w:docPartGallery w:val="Page Numbers (Bottom of Page)"/>
        <w:docPartUnique/>
      </w:docPartObj>
    </w:sdtPr>
    <w:sdtEndPr/>
    <w:sdtContent>
      <w:p w14:paraId="517BFF46" w14:textId="77777777" w:rsidR="00382CD3" w:rsidRDefault="00382C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CFD0489" w14:textId="77777777" w:rsidR="00382CD3" w:rsidRDefault="00382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FA4BA" w14:textId="77777777" w:rsidR="00473A7E" w:rsidRDefault="00473A7E" w:rsidP="00382CD3">
      <w:r>
        <w:separator/>
      </w:r>
    </w:p>
  </w:footnote>
  <w:footnote w:type="continuationSeparator" w:id="0">
    <w:p w14:paraId="445C5C49" w14:textId="77777777" w:rsidR="00473A7E" w:rsidRDefault="00473A7E" w:rsidP="00382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D3"/>
    <w:rsid w:val="00025EAD"/>
    <w:rsid w:val="00075030"/>
    <w:rsid w:val="00097614"/>
    <w:rsid w:val="000C315B"/>
    <w:rsid w:val="001404A1"/>
    <w:rsid w:val="00143ED0"/>
    <w:rsid w:val="00145B25"/>
    <w:rsid w:val="00161F0B"/>
    <w:rsid w:val="00172EC1"/>
    <w:rsid w:val="001A01B5"/>
    <w:rsid w:val="001A1280"/>
    <w:rsid w:val="001B5E8F"/>
    <w:rsid w:val="001C729F"/>
    <w:rsid w:val="001F44C0"/>
    <w:rsid w:val="00226399"/>
    <w:rsid w:val="002307B8"/>
    <w:rsid w:val="002515C2"/>
    <w:rsid w:val="00255192"/>
    <w:rsid w:val="002706F0"/>
    <w:rsid w:val="002757EA"/>
    <w:rsid w:val="002A7AEE"/>
    <w:rsid w:val="002F6F5C"/>
    <w:rsid w:val="0030459F"/>
    <w:rsid w:val="00311E71"/>
    <w:rsid w:val="00341741"/>
    <w:rsid w:val="00376A1E"/>
    <w:rsid w:val="00382CD3"/>
    <w:rsid w:val="003C7800"/>
    <w:rsid w:val="003D4D17"/>
    <w:rsid w:val="003D6E40"/>
    <w:rsid w:val="003F5846"/>
    <w:rsid w:val="003F7F86"/>
    <w:rsid w:val="00413D00"/>
    <w:rsid w:val="0042337C"/>
    <w:rsid w:val="004513B4"/>
    <w:rsid w:val="00473A7E"/>
    <w:rsid w:val="00482657"/>
    <w:rsid w:val="004943EC"/>
    <w:rsid w:val="004A09CA"/>
    <w:rsid w:val="0050182C"/>
    <w:rsid w:val="005320CA"/>
    <w:rsid w:val="005368DF"/>
    <w:rsid w:val="00551888"/>
    <w:rsid w:val="00567DDF"/>
    <w:rsid w:val="00573BEC"/>
    <w:rsid w:val="00582AAD"/>
    <w:rsid w:val="005932A9"/>
    <w:rsid w:val="005F70E7"/>
    <w:rsid w:val="00662F1A"/>
    <w:rsid w:val="006B607F"/>
    <w:rsid w:val="006F476F"/>
    <w:rsid w:val="00767B3C"/>
    <w:rsid w:val="00777D0E"/>
    <w:rsid w:val="00780C38"/>
    <w:rsid w:val="00786147"/>
    <w:rsid w:val="00791E9B"/>
    <w:rsid w:val="00793CE9"/>
    <w:rsid w:val="007C4700"/>
    <w:rsid w:val="00804F1F"/>
    <w:rsid w:val="0084566F"/>
    <w:rsid w:val="00864F15"/>
    <w:rsid w:val="008824B9"/>
    <w:rsid w:val="0089298F"/>
    <w:rsid w:val="008C0B0B"/>
    <w:rsid w:val="008F7C1E"/>
    <w:rsid w:val="00901442"/>
    <w:rsid w:val="0090527A"/>
    <w:rsid w:val="009404E8"/>
    <w:rsid w:val="0095597D"/>
    <w:rsid w:val="00963032"/>
    <w:rsid w:val="009D3B9A"/>
    <w:rsid w:val="009D6128"/>
    <w:rsid w:val="009D7069"/>
    <w:rsid w:val="009E108B"/>
    <w:rsid w:val="009E54FF"/>
    <w:rsid w:val="00A54DD7"/>
    <w:rsid w:val="00A7620A"/>
    <w:rsid w:val="00AA52C4"/>
    <w:rsid w:val="00AE18F6"/>
    <w:rsid w:val="00AF71F8"/>
    <w:rsid w:val="00B272DE"/>
    <w:rsid w:val="00B30EEB"/>
    <w:rsid w:val="00B33DC9"/>
    <w:rsid w:val="00B5076E"/>
    <w:rsid w:val="00B64BE2"/>
    <w:rsid w:val="00B750C6"/>
    <w:rsid w:val="00C04398"/>
    <w:rsid w:val="00C47440"/>
    <w:rsid w:val="00C941F3"/>
    <w:rsid w:val="00CA6D37"/>
    <w:rsid w:val="00D111EA"/>
    <w:rsid w:val="00D30F22"/>
    <w:rsid w:val="00D86543"/>
    <w:rsid w:val="00DB5F19"/>
    <w:rsid w:val="00E02D32"/>
    <w:rsid w:val="00E24C59"/>
    <w:rsid w:val="00E33F38"/>
    <w:rsid w:val="00E73B0A"/>
    <w:rsid w:val="00E8331C"/>
    <w:rsid w:val="00F014F0"/>
    <w:rsid w:val="00F019AD"/>
    <w:rsid w:val="00F01CF8"/>
    <w:rsid w:val="00F155BB"/>
    <w:rsid w:val="00F1646E"/>
    <w:rsid w:val="00FA5B10"/>
    <w:rsid w:val="00FB79E3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A5A9"/>
  <w15:chartTrackingRefBased/>
  <w15:docId w15:val="{F2C1D1C9-3303-40D4-934D-9AF8DD45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CD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2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C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Sihwei</cp:lastModifiedBy>
  <cp:revision>3</cp:revision>
  <dcterms:created xsi:type="dcterms:W3CDTF">2020-06-30T03:01:00Z</dcterms:created>
  <dcterms:modified xsi:type="dcterms:W3CDTF">2020-08-28T06:06:00Z</dcterms:modified>
</cp:coreProperties>
</file>