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Oswald ExtraLight" w:cs="Oswald ExtraLight" w:eastAsia="Oswald ExtraLight" w:hAnsi="Oswald ExtraLight"/>
          <w:sz w:val="60"/>
          <w:szCs w:val="60"/>
        </w:rPr>
      </w:pPr>
      <w:r w:rsidDel="00000000" w:rsidR="00000000" w:rsidRPr="00000000">
        <w:rPr>
          <w:rFonts w:ascii="Oswald ExtraLight" w:cs="Oswald ExtraLight" w:eastAsia="Oswald ExtraLight" w:hAnsi="Oswald ExtraLight"/>
          <w:sz w:val="60"/>
          <w:szCs w:val="60"/>
          <w:rtl w:val="0"/>
        </w:rPr>
        <w:t xml:space="preserve">Debriefing</w:t>
      </w:r>
    </w:p>
    <w:p w:rsidR="00000000" w:rsidDel="00000000" w:rsidP="00000000" w:rsidRDefault="00000000" w:rsidRPr="00000000" w14:paraId="00000001">
      <w:pPr>
        <w:contextualSpacing w:val="0"/>
        <w:rPr>
          <w:rFonts w:ascii="Oswald ExtraLight" w:cs="Oswald ExtraLight" w:eastAsia="Oswald ExtraLight" w:hAnsi="Oswald ExtraLight"/>
          <w:sz w:val="24"/>
          <w:szCs w:val="24"/>
        </w:rPr>
      </w:pPr>
      <w:r w:rsidDel="00000000" w:rsidR="00000000" w:rsidRPr="00000000">
        <w:rPr>
          <w:rtl w:val="0"/>
        </w:rPr>
      </w:r>
    </w:p>
    <w:p w:rsidR="00000000" w:rsidDel="00000000" w:rsidP="00000000" w:rsidRDefault="00000000" w:rsidRPr="00000000" w14:paraId="00000002">
      <w:pPr>
        <w:contextualSpacing w:val="0"/>
        <w:rPr>
          <w:rFonts w:ascii="Oswald ExtraLight" w:cs="Oswald ExtraLight" w:eastAsia="Oswald ExtraLight" w:hAnsi="Oswald ExtraLight"/>
          <w:sz w:val="18"/>
          <w:szCs w:val="18"/>
        </w:rPr>
      </w:pPr>
      <w:r w:rsidDel="00000000" w:rsidR="00000000" w:rsidRPr="00000000">
        <w:rPr>
          <w:rFonts w:ascii="Oswald ExtraLight" w:cs="Oswald ExtraLight" w:eastAsia="Oswald ExtraLight" w:hAnsi="Oswald ExtraLight"/>
          <w:sz w:val="18"/>
          <w:szCs w:val="18"/>
          <w:rtl w:val="0"/>
        </w:rPr>
        <w:t xml:space="preserve">Groepsleden: Quinten Rodrigues &amp; Morrison Lek.</w:t>
      </w:r>
    </w:p>
    <w:p w:rsidR="00000000" w:rsidDel="00000000" w:rsidP="00000000" w:rsidRDefault="00000000" w:rsidRPr="00000000" w14:paraId="00000003">
      <w:pPr>
        <w:contextualSpacing w:val="0"/>
        <w:rPr>
          <w:rFonts w:ascii="Oswald ExtraLight" w:cs="Oswald ExtraLight" w:eastAsia="Oswald ExtraLight" w:hAnsi="Oswald ExtraLight"/>
          <w:sz w:val="18"/>
          <w:szCs w:val="18"/>
        </w:rPr>
      </w:pPr>
      <w:r w:rsidDel="00000000" w:rsidR="00000000" w:rsidRPr="00000000">
        <w:rPr>
          <w:rtl w:val="0"/>
        </w:rPr>
      </w:r>
    </w:p>
    <w:p w:rsidR="00000000" w:rsidDel="00000000" w:rsidP="00000000" w:rsidRDefault="00000000" w:rsidRPr="00000000" w14:paraId="00000004">
      <w:pPr>
        <w:pStyle w:val="Title"/>
        <w:contextualSpacing w:val="0"/>
        <w:rPr>
          <w:rFonts w:ascii="Oswald Medium" w:cs="Oswald Medium" w:eastAsia="Oswald Medium" w:hAnsi="Oswald Medium"/>
        </w:rPr>
      </w:pPr>
      <w:bookmarkStart w:colFirst="0" w:colLast="0" w:name="_w9wc7ceeq86d" w:id="0"/>
      <w:bookmarkEnd w:id="0"/>
      <w:r w:rsidDel="00000000" w:rsidR="00000000" w:rsidRPr="00000000">
        <w:rPr>
          <w:rtl w:val="0"/>
        </w:rPr>
      </w:r>
    </w:p>
    <w:p w:rsidR="00000000" w:rsidDel="00000000" w:rsidP="00000000" w:rsidRDefault="00000000" w:rsidRPr="00000000" w14:paraId="00000005">
      <w:pPr>
        <w:pStyle w:val="Title"/>
        <w:contextualSpacing w:val="0"/>
        <w:rPr>
          <w:rFonts w:ascii="Oswald Medium" w:cs="Oswald Medium" w:eastAsia="Oswald Medium" w:hAnsi="Oswald Medium"/>
        </w:rPr>
      </w:pPr>
      <w:bookmarkStart w:colFirst="0" w:colLast="0" w:name="_2wx1ccrtb1vd" w:id="1"/>
      <w:bookmarkEnd w:id="1"/>
      <w:r w:rsidDel="00000000" w:rsidR="00000000" w:rsidRPr="00000000">
        <w:rPr>
          <w:rFonts w:ascii="Oswald Medium" w:cs="Oswald Medium" w:eastAsia="Oswald Medium" w:hAnsi="Oswald Medium"/>
          <w:rtl w:val="0"/>
        </w:rPr>
        <w:t xml:space="preserve">Wat we moesten doen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We moeten een “foto wall” maken met een database waarbij mensen in en uit kunnen loggen. mensen moeten er ook hun eigen foto’s er op kunnen zetten en ook eraf kunnen halen.</w:t>
      </w:r>
    </w:p>
    <w:p w:rsidR="00000000" w:rsidDel="00000000" w:rsidP="00000000" w:rsidRDefault="00000000" w:rsidRPr="00000000" w14:paraId="00000008">
      <w:pP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09">
      <w:pP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0A">
      <w:pPr>
        <w:pStyle w:val="Title"/>
        <w:contextualSpacing w:val="0"/>
        <w:rPr>
          <w:rFonts w:ascii="Oswald Medium" w:cs="Oswald Medium" w:eastAsia="Oswald Medium" w:hAnsi="Oswald Medium"/>
        </w:rPr>
      </w:pPr>
      <w:bookmarkStart w:colFirst="0" w:colLast="0" w:name="_5s1v5yfm4i8d" w:id="2"/>
      <w:bookmarkEnd w:id="2"/>
      <w:r w:rsidDel="00000000" w:rsidR="00000000" w:rsidRPr="00000000">
        <w:rPr>
          <w:rFonts w:ascii="Oswald Medium" w:cs="Oswald Medium" w:eastAsia="Oswald Medium" w:hAnsi="Oswald Medium"/>
          <w:rtl w:val="0"/>
        </w:rPr>
        <w:t xml:space="preserve">Plan van aanpak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we zijn van plan om een soort van instagram achtig iets te maken waarbij je foto’s kan plaatsen en de foto’s van andere mensen kan beoordelen en reageren. we gaan daarbij gebruik maken van databases, php, html, css en javascript.</w:t>
      </w:r>
    </w:p>
    <w:p w:rsidR="00000000" w:rsidDel="00000000" w:rsidP="00000000" w:rsidRDefault="00000000" w:rsidRPr="00000000" w14:paraId="0000000D">
      <w:pPr>
        <w:contextualSpacing w:val="0"/>
        <w:rPr>
          <w:rFonts w:ascii="Oswald Light" w:cs="Oswald Light" w:eastAsia="Oswald Light" w:hAnsi="Oswald Light"/>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ExtraLight">
    <w:embedRegular w:fontKey="{00000000-0000-0000-0000-000000000000}" r:id="rId1" w:subsetted="0"/>
    <w:embedBold w:fontKey="{00000000-0000-0000-0000-000000000000}" r:id="rId2" w:subsetted="0"/>
  </w:font>
  <w:font w:name="Oswald Medium">
    <w:embedRegular w:fontKey="{00000000-0000-0000-0000-000000000000}" r:id="rId3" w:subsetted="0"/>
    <w:embedBold w:fontKey="{00000000-0000-0000-0000-000000000000}" r:id="rId4" w:subsetted="0"/>
  </w:font>
  <w:font w:name="Oswald Ligh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ExtraLight-regular.ttf"/><Relationship Id="rId2" Type="http://schemas.openxmlformats.org/officeDocument/2006/relationships/font" Target="fonts/OswaldExtraLight-bold.ttf"/><Relationship Id="rId3" Type="http://schemas.openxmlformats.org/officeDocument/2006/relationships/font" Target="fonts/OswaldMedium-regular.ttf"/><Relationship Id="rId4" Type="http://schemas.openxmlformats.org/officeDocument/2006/relationships/font" Target="fonts/OswaldMedium-bold.ttf"/><Relationship Id="rId5" Type="http://schemas.openxmlformats.org/officeDocument/2006/relationships/font" Target="fonts/OswaldLight-regular.ttf"/><Relationship Id="rId6"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