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8869228"/>
    <w:p w14:paraId="2C8C6C20"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38A85"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tbl>
      <w:tblPr>
        <w:tblStyle w:val="TableGrid"/>
        <w:tblpPr w:leftFromText="180" w:rightFromText="180" w:vertAnchor="text" w:horzAnchor="margin" w:tblpXSpec="right" w:tblpY="11481"/>
        <w:tblW w:w="0" w:type="auto"/>
        <w:tblLook w:val="04A0" w:firstRow="1" w:lastRow="0" w:firstColumn="1" w:lastColumn="0" w:noHBand="0" w:noVBand="1"/>
      </w:tblPr>
      <w:tblGrid>
        <w:gridCol w:w="1980"/>
        <w:gridCol w:w="4252"/>
        <w:gridCol w:w="2489"/>
      </w:tblGrid>
      <w:tr w:rsidR="00BA6FE1" w14:paraId="1BE96630" w14:textId="77777777" w:rsidTr="00BA6FE1">
        <w:trPr>
          <w:trHeight w:val="266"/>
        </w:trPr>
        <w:tc>
          <w:tcPr>
            <w:tcW w:w="1980" w:type="dxa"/>
          </w:tcPr>
          <w:p w14:paraId="221CC811" w14:textId="77777777" w:rsidR="00BA6FE1" w:rsidRPr="002D2CE3" w:rsidRDefault="00BA6FE1" w:rsidP="00026725">
            <w:pPr>
              <w:rPr>
                <w:b/>
                <w:bCs/>
              </w:rPr>
            </w:pPr>
            <w:r w:rsidRPr="002D2CE3">
              <w:rPr>
                <w:b/>
                <w:bCs/>
              </w:rPr>
              <w:t>Student ID</w:t>
            </w:r>
          </w:p>
        </w:tc>
        <w:tc>
          <w:tcPr>
            <w:tcW w:w="4252" w:type="dxa"/>
          </w:tcPr>
          <w:p w14:paraId="4533EFBE" w14:textId="77777777" w:rsidR="00BA6FE1" w:rsidRPr="002D2CE3" w:rsidRDefault="00BA6FE1" w:rsidP="00026725">
            <w:pPr>
              <w:rPr>
                <w:b/>
                <w:bCs/>
              </w:rPr>
            </w:pPr>
            <w:r w:rsidRPr="002D2CE3">
              <w:rPr>
                <w:b/>
                <w:bCs/>
              </w:rPr>
              <w:t>Student Name</w:t>
            </w:r>
          </w:p>
        </w:tc>
        <w:tc>
          <w:tcPr>
            <w:tcW w:w="2489" w:type="dxa"/>
          </w:tcPr>
          <w:p w14:paraId="7481355F" w14:textId="77777777" w:rsidR="00BA6FE1" w:rsidRPr="002D2CE3" w:rsidRDefault="00BA6FE1" w:rsidP="00026725">
            <w:pPr>
              <w:rPr>
                <w:b/>
                <w:bCs/>
              </w:rPr>
            </w:pPr>
            <w:r>
              <w:rPr>
                <w:b/>
                <w:bCs/>
              </w:rPr>
              <w:t>Contribution %</w:t>
            </w:r>
          </w:p>
        </w:tc>
      </w:tr>
      <w:tr w:rsidR="00BA6FE1" w14:paraId="77ECB86F" w14:textId="77777777" w:rsidTr="00BA6FE1">
        <w:trPr>
          <w:trHeight w:val="266"/>
        </w:trPr>
        <w:tc>
          <w:tcPr>
            <w:tcW w:w="1980" w:type="dxa"/>
          </w:tcPr>
          <w:p w14:paraId="64020FD5" w14:textId="77777777" w:rsidR="00DB3DF0" w:rsidRDefault="00000000">
            <w:r>
              <w:t>p2510877</w:t>
            </w:r>
          </w:p>
        </w:tc>
        <w:tc>
          <w:tcPr>
            <w:tcW w:w="4252" w:type="dxa"/>
          </w:tcPr>
          <w:p w14:paraId="3E265AC3" w14:textId="1FDD6780" w:rsidR="00DB3DF0" w:rsidRDefault="00000000">
            <w:r>
              <w:t xml:space="preserve">Kendrick Slamat </w:t>
            </w:r>
          </w:p>
        </w:tc>
        <w:tc>
          <w:tcPr>
            <w:tcW w:w="2489" w:type="dxa"/>
          </w:tcPr>
          <w:p w14:paraId="6074B265" w14:textId="5F1F4D59" w:rsidR="00DB3DF0" w:rsidRDefault="00A905DA">
            <w:r>
              <w:t>25</w:t>
            </w:r>
          </w:p>
        </w:tc>
      </w:tr>
      <w:tr w:rsidR="00BA6FE1" w14:paraId="32F876D0" w14:textId="77777777" w:rsidTr="00BA6FE1">
        <w:trPr>
          <w:trHeight w:val="277"/>
        </w:trPr>
        <w:tc>
          <w:tcPr>
            <w:tcW w:w="1980" w:type="dxa"/>
          </w:tcPr>
          <w:p w14:paraId="4F6C822B" w14:textId="77777777" w:rsidR="00DB3DF0" w:rsidRDefault="00000000">
            <w:r>
              <w:t>p2510819</w:t>
            </w:r>
          </w:p>
        </w:tc>
        <w:tc>
          <w:tcPr>
            <w:tcW w:w="4252" w:type="dxa"/>
          </w:tcPr>
          <w:p w14:paraId="10CA919A" w14:textId="77777777" w:rsidR="00DB3DF0" w:rsidRDefault="00000000">
            <w:r>
              <w:t>Ang Wei Chong</w:t>
            </w:r>
          </w:p>
        </w:tc>
        <w:tc>
          <w:tcPr>
            <w:tcW w:w="2489" w:type="dxa"/>
          </w:tcPr>
          <w:p w14:paraId="46407C97" w14:textId="57285991" w:rsidR="00DB3DF0" w:rsidRDefault="00A905DA">
            <w:r>
              <w:t>25</w:t>
            </w:r>
          </w:p>
        </w:tc>
      </w:tr>
      <w:tr w:rsidR="00BA6FE1" w14:paraId="1D799555" w14:textId="77777777" w:rsidTr="00BA6FE1">
        <w:trPr>
          <w:trHeight w:val="266"/>
        </w:trPr>
        <w:tc>
          <w:tcPr>
            <w:tcW w:w="1980" w:type="dxa"/>
          </w:tcPr>
          <w:p w14:paraId="00F2C7C2" w14:textId="77777777" w:rsidR="00DB3DF0" w:rsidRDefault="00000000">
            <w:r>
              <w:t>p2510864</w:t>
            </w:r>
          </w:p>
        </w:tc>
        <w:tc>
          <w:tcPr>
            <w:tcW w:w="4252" w:type="dxa"/>
          </w:tcPr>
          <w:p w14:paraId="7CE607CF" w14:textId="536DB841" w:rsidR="00DB3DF0" w:rsidRDefault="00000000">
            <w:r>
              <w:t>Chin Guan Chung</w:t>
            </w:r>
            <w:r w:rsidR="00A905DA">
              <w:t xml:space="preserve"> (Leader)</w:t>
            </w:r>
          </w:p>
        </w:tc>
        <w:tc>
          <w:tcPr>
            <w:tcW w:w="2489" w:type="dxa"/>
          </w:tcPr>
          <w:p w14:paraId="1FC68218" w14:textId="131CB588" w:rsidR="00DB3DF0" w:rsidRDefault="00A905DA">
            <w:r>
              <w:t>25</w:t>
            </w:r>
          </w:p>
        </w:tc>
      </w:tr>
      <w:tr w:rsidR="00BA6FE1" w14:paraId="5FB2EC0E" w14:textId="77777777" w:rsidTr="00BA6FE1">
        <w:trPr>
          <w:trHeight w:val="266"/>
        </w:trPr>
        <w:tc>
          <w:tcPr>
            <w:tcW w:w="1980" w:type="dxa"/>
          </w:tcPr>
          <w:p w14:paraId="5C62A3B6" w14:textId="26BBE39A" w:rsidR="00BA6FE1" w:rsidRDefault="00A905DA" w:rsidP="00026725">
            <w:r>
              <w:t>P2518507</w:t>
            </w:r>
          </w:p>
        </w:tc>
        <w:tc>
          <w:tcPr>
            <w:tcW w:w="4252" w:type="dxa"/>
          </w:tcPr>
          <w:p w14:paraId="4F2F620C" w14:textId="10C1F183" w:rsidR="00BA6FE1" w:rsidRDefault="00A905DA" w:rsidP="00026725">
            <w:r>
              <w:t>Hannah How</w:t>
            </w:r>
          </w:p>
        </w:tc>
        <w:tc>
          <w:tcPr>
            <w:tcW w:w="2489" w:type="dxa"/>
          </w:tcPr>
          <w:p w14:paraId="67D13389" w14:textId="7427C663" w:rsidR="00BA6FE1" w:rsidRDefault="00A905DA" w:rsidP="00026725">
            <w:r>
              <w:t>25</w:t>
            </w:r>
          </w:p>
        </w:tc>
      </w:tr>
    </w:tbl>
    <w:p w14:paraId="6E16B464"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9FDC57"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769FDC57"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78136253" w14:textId="77777777" w:rsidR="00B41D3F" w:rsidRDefault="00B41D3F">
          <w:pPr>
            <w:pStyle w:val="NoSpacing"/>
          </w:pPr>
        </w:p>
        <w:p w14:paraId="1AB0100D" w14:textId="77777777" w:rsidR="002D5B67" w:rsidRDefault="002D5B67" w:rsidP="009410F2">
          <w:r w:rsidRPr="00645DB9">
            <w:rPr>
              <w:noProof/>
              <w:lang w:val="en-SG" w:bidi="ar-SA"/>
            </w:rPr>
            <mc:AlternateContent>
              <mc:Choice Requires="wps">
                <w:drawing>
                  <wp:anchor distT="45720" distB="45720" distL="114300" distR="114300" simplePos="0" relativeHeight="251658244" behindDoc="0" locked="0" layoutInCell="1" allowOverlap="1" wp14:anchorId="613D5061" wp14:editId="45DA99B5">
                    <wp:simplePos x="0" y="0"/>
                    <wp:positionH relativeFrom="column">
                      <wp:posOffset>685800</wp:posOffset>
                    </wp:positionH>
                    <wp:positionV relativeFrom="paragraph">
                      <wp:posOffset>4364990</wp:posOffset>
                    </wp:positionV>
                    <wp:extent cx="5387340" cy="24079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407920"/>
                            </a:xfrm>
                            <a:prstGeom prst="rect">
                              <a:avLst/>
                            </a:prstGeom>
                            <a:noFill/>
                            <a:ln w="9525">
                              <a:solidFill>
                                <a:schemeClr val="accent3">
                                  <a:lumMod val="50000"/>
                                </a:schemeClr>
                              </a:solidFill>
                              <a:prstDash val="dash"/>
                              <a:miter lim="800000"/>
                              <a:headEnd/>
                              <a:tailEnd/>
                            </a:ln>
                          </wps:spPr>
                          <wps:txbx>
                            <w:txbxContent>
                              <w:p w14:paraId="1A911E6F"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2D5B67">
                                  <w:rPr>
                                    <w:b/>
                                    <w:sz w:val="32"/>
                                    <w:lang w:val="en-SG"/>
                                  </w:rPr>
                                  <w:t>2 task a) to d) by group</w:t>
                                </w:r>
                                <w:r w:rsidR="00CF75A6">
                                  <w:rPr>
                                    <w:b/>
                                    <w:sz w:val="32"/>
                                    <w:lang w:val="en-SG"/>
                                  </w:rPr>
                                  <w:t>.</w:t>
                                </w:r>
                                <w:r>
                                  <w:rPr>
                                    <w:b/>
                                    <w:sz w:val="32"/>
                                    <w:lang w:val="en-SG"/>
                                  </w:rPr>
                                  <w:t xml:space="preserve"> </w:t>
                                </w:r>
                                <w:r w:rsidR="00CD7EAB">
                                  <w:rPr>
                                    <w:b/>
                                    <w:sz w:val="32"/>
                                    <w:lang w:val="en-SG"/>
                                  </w:rPr>
                                  <w:t xml:space="preserve">Fill </w:t>
                                </w:r>
                                <w:r w:rsidR="002D5B67">
                                  <w:rPr>
                                    <w:b/>
                                    <w:sz w:val="32"/>
                                    <w:lang w:val="en-SG"/>
                                  </w:rPr>
                                  <w:t>group members’</w:t>
                                </w:r>
                                <w:r w:rsidR="00CD7EAB">
                                  <w:rPr>
                                    <w:b/>
                                    <w:sz w:val="32"/>
                                    <w:lang w:val="en-SG"/>
                                  </w:rPr>
                                  <w:t xml:space="preserve"> name and student ID below</w:t>
                                </w:r>
                                <w:r w:rsidR="007C0C6B">
                                  <w:rPr>
                                    <w:b/>
                                    <w:sz w:val="32"/>
                                    <w:lang w:val="en-SG"/>
                                  </w:rPr>
                                  <w:t>, and your answers to respective tasks in subsequent pages.</w:t>
                                </w:r>
                                <w:r w:rsidR="002D5B67">
                                  <w:rPr>
                                    <w:b/>
                                    <w:sz w:val="32"/>
                                    <w:lang w:val="en-SG"/>
                                  </w:rPr>
                                  <w:t xml:space="preserve"> </w:t>
                                </w:r>
                                <w:r w:rsidR="002D2CE3">
                                  <w:rPr>
                                    <w:b/>
                                    <w:sz w:val="32"/>
                                    <w:lang w:val="en-SG"/>
                                  </w:rPr>
                                  <w:t>Put group leader in the first row and</w:t>
                                </w:r>
                                <w:r w:rsidR="002D5B67">
                                  <w:rPr>
                                    <w:b/>
                                    <w:sz w:val="32"/>
                                    <w:lang w:val="en-SG"/>
                                  </w:rPr>
                                  <w:t xml:space="preserve"> only leader makes the submission on Brightspace.</w:t>
                                </w:r>
                              </w:p>
                              <w:p w14:paraId="4C4945B1" w14:textId="77777777" w:rsidR="00026725" w:rsidRDefault="00026725" w:rsidP="000A7467">
                                <w:pPr>
                                  <w:rPr>
                                    <w:b/>
                                    <w:sz w:val="32"/>
                                    <w:lang w:val="en-SG"/>
                                  </w:rPr>
                                </w:pPr>
                              </w:p>
                              <w:p w14:paraId="32036813" w14:textId="7E33B86B" w:rsidR="00026725" w:rsidRPr="00026725" w:rsidRDefault="00026725" w:rsidP="000A7467">
                                <w:pPr>
                                  <w:rPr>
                                    <w:b/>
                                    <w:sz w:val="32"/>
                                    <w:u w:val="single"/>
                                    <w:lang w:val="en-SG"/>
                                  </w:rPr>
                                </w:pPr>
                                <w:r>
                                  <w:rPr>
                                    <w:b/>
                                    <w:sz w:val="32"/>
                                    <w:lang w:val="en-SG"/>
                                  </w:rPr>
                                  <w:t>Class:</w:t>
                                </w:r>
                                <w:r w:rsidRPr="00026725">
                                  <w:rPr>
                                    <w:b/>
                                    <w:sz w:val="32"/>
                                    <w:lang w:val="en-SG"/>
                                  </w:rPr>
                                  <w:t xml:space="preserve"> </w:t>
                                </w:r>
                                <w:r>
                                  <w:rPr>
                                    <w:b/>
                                    <w:sz w:val="32"/>
                                    <w:lang w:val="en-SG"/>
                                  </w:rPr>
                                  <w:tab/>
                                </w:r>
                                <w:r>
                                  <w:rPr>
                                    <w:b/>
                                    <w:sz w:val="32"/>
                                    <w:lang w:val="en-SG"/>
                                  </w:rPr>
                                  <w:tab/>
                                </w:r>
                                <w:r>
                                  <w:rPr>
                                    <w:b/>
                                    <w:sz w:val="32"/>
                                    <w:lang w:val="en-SG"/>
                                  </w:rPr>
                                  <w:tab/>
                                </w:r>
                                <w:r w:rsidR="00A905DA">
                                  <w:rPr>
                                    <w:b/>
                                    <w:sz w:val="32"/>
                                    <w:u w:val="single"/>
                                    <w:lang w:val="en-SG"/>
                                  </w:rPr>
                                  <w:t>DAAA/FT/2B/21</w:t>
                                </w:r>
                              </w:p>
                              <w:p w14:paraId="47BC7366" w14:textId="118485BC" w:rsidR="00026725" w:rsidRDefault="00026725" w:rsidP="000A7467">
                                <w:pPr>
                                  <w:rPr>
                                    <w:b/>
                                    <w:sz w:val="32"/>
                                    <w:lang w:val="en-SG"/>
                                  </w:rPr>
                                </w:pPr>
                                <w:r>
                                  <w:rPr>
                                    <w:b/>
                                    <w:sz w:val="32"/>
                                    <w:lang w:val="en-SG"/>
                                  </w:rPr>
                                  <w:t>Group Number:</w:t>
                                </w:r>
                                <w:r>
                                  <w:rPr>
                                    <w:b/>
                                    <w:sz w:val="32"/>
                                    <w:lang w:val="en-SG"/>
                                  </w:rPr>
                                  <w:tab/>
                                </w:r>
                                <w:r>
                                  <w:rPr>
                                    <w:b/>
                                    <w:sz w:val="32"/>
                                    <w:lang w:val="en-SG"/>
                                  </w:rPr>
                                  <w:tab/>
                                </w:r>
                                <w:r w:rsidR="00A905DA">
                                  <w:rPr>
                                    <w:b/>
                                    <w:sz w:val="32"/>
                                    <w:u w:val="single"/>
                                    <w:lang w:val="en-SG"/>
                                  </w:rPr>
                                  <w:t>Group 4</w:t>
                                </w:r>
                              </w:p>
                              <w:p w14:paraId="23A3E95F" w14:textId="77777777" w:rsidR="00CD7EAB" w:rsidRDefault="00CD7EAB" w:rsidP="000A7467">
                                <w:pPr>
                                  <w:rPr>
                                    <w:b/>
                                    <w:sz w:val="32"/>
                                    <w:lang w:val="en-SG"/>
                                  </w:rPr>
                                </w:pPr>
                              </w:p>
                              <w:p w14:paraId="623CA8C4" w14:textId="77777777" w:rsidR="008F4210" w:rsidRDefault="008F4210" w:rsidP="000A7467">
                                <w:pPr>
                                  <w:rPr>
                                    <w:b/>
                                    <w:sz w:val="32"/>
                                    <w:lang w:val="en-SG"/>
                                  </w:rPr>
                                </w:pP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7" type="#_x0000_t202" style="position:absolute;margin-left:54pt;margin-top:343.7pt;width:424.2pt;height:189.6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yf4JwIAAEEEAAAOAAAAZHJzL2Uyb0RvYy54bWysU9tu2zAMfR+wfxD0vthNmjU14hRdsg4D&#10;ugvQ7QMUSY6FSaImKbGzrx8lu2myvQ3zg0GK0iHPIbm8640mB+mDAlvTq0lJibQchLK7mn7/9vBm&#10;QUmIzAqmwcqaHmWgd6vXr5adq+QUWtBCeoIgNlSdq2kbo6uKIvBWGhYm4KTFYAPesIiu3xXCsw7R&#10;jS6mZfm26MAL54HLEPB0MwTpKuM3jeTxS9MEGYmuKdYW89/n/zb9i9WSVTvPXKv4WAb7hyoMUxaT&#10;nqA2LDKy9+ovKKO4hwBNnHAwBTSN4jJzQDZX5R9snlrmZOaC4gR3kin8P1j++fDkvnoS+3fQYwMz&#10;ieAegf8IxMK6ZXYn772HrpVMYOKrJFnRuVCNT5PUoQoJZNt9AoFNZvsIGahvvEmqIE+C6NiA40l0&#10;2UfC8XA+W9zMrjHEMTa9Lm9up7ktBauenzsf4gcJhiSjph67muHZ4THEVA6rnq+kbBYelNa5s9qS&#10;rqa38+l8IAZaiRRM1/KMybX25MBwOhjn0sZZvqf3BpkM5/MSv0z67EnOGc7RUgEbFtrhkUBrmC2j&#10;Ig64Vqami4Q0jlxS870VucjIlB5sJKLtKG9SdNA29tueKDFqn9Tegjii3h6Gecb9Q6MF/4uSDme5&#10;puHnnnlJif5oU8/KlBqn/8LzF972wmOWI1xNIyWDuY55aQZ577G/jcrKv1Qzlo1zmsUZdyotwrmf&#10;b71s/uo3AAAA//8DAFBLAwQUAAYACAAAACEAHr5xduEAAAAMAQAADwAAAGRycy9kb3ducmV2Lnht&#10;bEyPzU7DMBCE70i8g7VIXBB1WoEJIU6FWkAgcemPxNWNlzgitkPsNObt2Z7gtqMZzX5TLpPt2BGH&#10;0HonYT7LgKGrvW5dI2G/e77OgYWonFaddyjhBwMsq/OzUhXaT26Dx21sGJW4UCgJJsa+4DzUBq0K&#10;M9+jI+/TD1ZFkkPD9aAmKrcdX2SZ4Fa1jj4Y1ePKYP21Ha2E0T5t5ubjez2txve3l6tFWr8mI+Xl&#10;RXp8ABYxxb8wnPAJHSpiOvjR6cA60llOW6IEkd/dAKPE/a2g43CyhBDAq5L/H1H9AgAA//8DAFBL&#10;AQItABQABgAIAAAAIQC2gziS/gAAAOEBAAATAAAAAAAAAAAAAAAAAAAAAABbQ29udGVudF9UeXBl&#10;c10ueG1sUEsBAi0AFAAGAAgAAAAhADj9If/WAAAAlAEAAAsAAAAAAAAAAAAAAAAALwEAAF9yZWxz&#10;Ly5yZWxzUEsBAi0AFAAGAAgAAAAhAParJ/gnAgAAQQQAAA4AAAAAAAAAAAAAAAAALgIAAGRycy9l&#10;Mm9Eb2MueG1sUEsBAi0AFAAGAAgAAAAhAB6+cXbhAAAADAEAAA8AAAAAAAAAAAAAAAAAgQQAAGRy&#10;cy9kb3ducmV2LnhtbFBLBQYAAAAABAAEAPMAAACPBQAAAAA=&#10;" filled="f" strokecolor="#4e6128 [1606]">
                    <v:stroke dashstyle="dash"/>
                    <v:textbox inset="3mm,3mm,3mm,3mm">
                      <w:txbxContent>
                        <w:p w14:paraId="1A911E6F"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2D5B67">
                            <w:rPr>
                              <w:b/>
                              <w:sz w:val="32"/>
                              <w:lang w:val="en-SG"/>
                            </w:rPr>
                            <w:t>2 task a) to d) by group</w:t>
                          </w:r>
                          <w:r w:rsidR="00CF75A6">
                            <w:rPr>
                              <w:b/>
                              <w:sz w:val="32"/>
                              <w:lang w:val="en-SG"/>
                            </w:rPr>
                            <w:t>.</w:t>
                          </w:r>
                          <w:r>
                            <w:rPr>
                              <w:b/>
                              <w:sz w:val="32"/>
                              <w:lang w:val="en-SG"/>
                            </w:rPr>
                            <w:t xml:space="preserve"> </w:t>
                          </w:r>
                          <w:r w:rsidR="00CD7EAB">
                            <w:rPr>
                              <w:b/>
                              <w:sz w:val="32"/>
                              <w:lang w:val="en-SG"/>
                            </w:rPr>
                            <w:t xml:space="preserve">Fill </w:t>
                          </w:r>
                          <w:r w:rsidR="002D5B67">
                            <w:rPr>
                              <w:b/>
                              <w:sz w:val="32"/>
                              <w:lang w:val="en-SG"/>
                            </w:rPr>
                            <w:t>group members’</w:t>
                          </w:r>
                          <w:r w:rsidR="00CD7EAB">
                            <w:rPr>
                              <w:b/>
                              <w:sz w:val="32"/>
                              <w:lang w:val="en-SG"/>
                            </w:rPr>
                            <w:t xml:space="preserve"> name and student ID below</w:t>
                          </w:r>
                          <w:r w:rsidR="007C0C6B">
                            <w:rPr>
                              <w:b/>
                              <w:sz w:val="32"/>
                              <w:lang w:val="en-SG"/>
                            </w:rPr>
                            <w:t>, and your answers to respective tasks in subsequent pages.</w:t>
                          </w:r>
                          <w:r w:rsidR="002D5B67">
                            <w:rPr>
                              <w:b/>
                              <w:sz w:val="32"/>
                              <w:lang w:val="en-SG"/>
                            </w:rPr>
                            <w:t xml:space="preserve"> </w:t>
                          </w:r>
                          <w:r w:rsidR="002D2CE3">
                            <w:rPr>
                              <w:b/>
                              <w:sz w:val="32"/>
                              <w:lang w:val="en-SG"/>
                            </w:rPr>
                            <w:t>Put group leader in the first row and</w:t>
                          </w:r>
                          <w:r w:rsidR="002D5B67">
                            <w:rPr>
                              <w:b/>
                              <w:sz w:val="32"/>
                              <w:lang w:val="en-SG"/>
                            </w:rPr>
                            <w:t xml:space="preserve"> only leader makes the submission on Brightspace.</w:t>
                          </w:r>
                        </w:p>
                        <w:p w14:paraId="4C4945B1" w14:textId="77777777" w:rsidR="00026725" w:rsidRDefault="00026725" w:rsidP="000A7467">
                          <w:pPr>
                            <w:rPr>
                              <w:b/>
                              <w:sz w:val="32"/>
                              <w:lang w:val="en-SG"/>
                            </w:rPr>
                          </w:pPr>
                        </w:p>
                        <w:p w14:paraId="32036813" w14:textId="7E33B86B" w:rsidR="00026725" w:rsidRPr="00026725" w:rsidRDefault="00026725" w:rsidP="000A7467">
                          <w:pPr>
                            <w:rPr>
                              <w:b/>
                              <w:sz w:val="32"/>
                              <w:u w:val="single"/>
                              <w:lang w:val="en-SG"/>
                            </w:rPr>
                          </w:pPr>
                          <w:r>
                            <w:rPr>
                              <w:b/>
                              <w:sz w:val="32"/>
                              <w:lang w:val="en-SG"/>
                            </w:rPr>
                            <w:t>Class:</w:t>
                          </w:r>
                          <w:r w:rsidRPr="00026725">
                            <w:rPr>
                              <w:b/>
                              <w:sz w:val="32"/>
                              <w:lang w:val="en-SG"/>
                            </w:rPr>
                            <w:t xml:space="preserve"> </w:t>
                          </w:r>
                          <w:r>
                            <w:rPr>
                              <w:b/>
                              <w:sz w:val="32"/>
                              <w:lang w:val="en-SG"/>
                            </w:rPr>
                            <w:tab/>
                          </w:r>
                          <w:r>
                            <w:rPr>
                              <w:b/>
                              <w:sz w:val="32"/>
                              <w:lang w:val="en-SG"/>
                            </w:rPr>
                            <w:tab/>
                          </w:r>
                          <w:r>
                            <w:rPr>
                              <w:b/>
                              <w:sz w:val="32"/>
                              <w:lang w:val="en-SG"/>
                            </w:rPr>
                            <w:tab/>
                          </w:r>
                          <w:r w:rsidR="00A905DA">
                            <w:rPr>
                              <w:b/>
                              <w:sz w:val="32"/>
                              <w:u w:val="single"/>
                              <w:lang w:val="en-SG"/>
                            </w:rPr>
                            <w:t>DAAA/FT/2B/21</w:t>
                          </w:r>
                        </w:p>
                        <w:p w14:paraId="47BC7366" w14:textId="118485BC" w:rsidR="00026725" w:rsidRDefault="00026725" w:rsidP="000A7467">
                          <w:pPr>
                            <w:rPr>
                              <w:b/>
                              <w:sz w:val="32"/>
                              <w:lang w:val="en-SG"/>
                            </w:rPr>
                          </w:pPr>
                          <w:r>
                            <w:rPr>
                              <w:b/>
                              <w:sz w:val="32"/>
                              <w:lang w:val="en-SG"/>
                            </w:rPr>
                            <w:t>Group Number:</w:t>
                          </w:r>
                          <w:r>
                            <w:rPr>
                              <w:b/>
                              <w:sz w:val="32"/>
                              <w:lang w:val="en-SG"/>
                            </w:rPr>
                            <w:tab/>
                          </w:r>
                          <w:r>
                            <w:rPr>
                              <w:b/>
                              <w:sz w:val="32"/>
                              <w:lang w:val="en-SG"/>
                            </w:rPr>
                            <w:tab/>
                          </w:r>
                          <w:r w:rsidR="00A905DA">
                            <w:rPr>
                              <w:b/>
                              <w:sz w:val="32"/>
                              <w:u w:val="single"/>
                              <w:lang w:val="en-SG"/>
                            </w:rPr>
                            <w:t>Group 4</w:t>
                          </w:r>
                        </w:p>
                        <w:p w14:paraId="23A3E95F" w14:textId="77777777" w:rsidR="00CD7EAB" w:rsidRDefault="00CD7EAB" w:rsidP="000A7467">
                          <w:pPr>
                            <w:rPr>
                              <w:b/>
                              <w:sz w:val="32"/>
                              <w:lang w:val="en-SG"/>
                            </w:rPr>
                          </w:pPr>
                        </w:p>
                        <w:p w14:paraId="623CA8C4" w14:textId="77777777" w:rsidR="008F4210" w:rsidRDefault="008F4210" w:rsidP="000A7467">
                          <w:pPr>
                            <w:rPr>
                              <w:b/>
                              <w:sz w:val="32"/>
                              <w:lang w:val="en-SG"/>
                            </w:rPr>
                          </w:pPr>
                        </w:p>
                      </w:txbxContent>
                    </v:textbox>
                    <w10:wrap type="square"/>
                  </v:shape>
                </w:pict>
              </mc:Fallback>
            </mc:AlternateContent>
          </w:r>
          <w:r w:rsidR="00C54866"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C483A8"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3E7EAA">
                                  <w:rPr>
                                    <w:rFonts w:ascii="Arial" w:eastAsiaTheme="majorEastAsia" w:hAnsi="Arial" w:cs="Arial"/>
                                    <w:b/>
                                    <w:color w:val="403152" w:themeColor="accent4" w:themeShade="80"/>
                                    <w:sz w:val="72"/>
                                    <w:szCs w:val="72"/>
                                    <w:lang w:val="en-SG"/>
                                  </w:rPr>
                                  <w:t>2 Group</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24FB8213"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5FB9D5A9"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7746AE86"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6DA24DBA" w14:textId="77777777" w:rsidR="00FC5E61" w:rsidRPr="00C54866" w:rsidRDefault="00FC5E61" w:rsidP="000A7467">
                                <w:pPr>
                                  <w:pStyle w:val="NoSpacing"/>
                                  <w:rPr>
                                    <w:rFonts w:ascii="Arial" w:eastAsiaTheme="majorEastAsia" w:hAnsi="Arial" w:cs="Arial"/>
                                    <w:b/>
                                    <w:color w:val="7030A0"/>
                                    <w:sz w:val="32"/>
                                    <w:szCs w:val="72"/>
                                    <w:lang w:val="en-SG"/>
                                  </w:rPr>
                                </w:pPr>
                              </w:p>
                              <w:p w14:paraId="068CCCF0"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8"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4jFZAIAADUFAAAOAAAAZHJzL2Uyb0RvYy54bWysVN9v2jAQfp+0/8Hy+wjQwjbUUDEqpkmo&#10;rUanPhvHLtEcn2cfJOyv79lJoOr20mkvzsX33Xe/fXXdVIYdlA8l2JyPBkPOlJVQlPYp5z8eVh8+&#10;cRZQ2EIYsCrnRxX49fz9u6vazdQYdmAK5RmR2DCrXc53iG6WZUHuVCXCAJyypNTgK4H065+ywoua&#10;2CuTjYfDaVaDL5wHqUKg25tWyeeJX2sl8U7roJCZnFNsmE6fzm08s/mVmD154Xal7MIQ/xBFJUpL&#10;Tk9UNwIF2/vyD6qqlB4CaBxIqDLQupQq5UDZjIavstnshFMpFypOcKcyhf9HK28PG3fvGTZfoKEG&#10;xoLULswCXcZ8Gu2r+KVIGemphMdT2VSDTNLl5XQ6ubiccCZJN/48vhx9nESe7GzufMCvCioWhZx7&#10;6ksqlzisA7bQHhK9WViVxqTeGMvqnE8vJsNkcNIQubERq1KXO5pz6EnCo1ERY+x3pVlZpAziRZov&#10;tTSeHQRNhpBSWUzJJ15CR5SmIN5i2OHPUb3FuM2j9wwWT8ZVacGn7F+FXfzsQ9Ytnmr+Iu8oYrNt&#10;KHHqS9/ZLRRHariHdheCk6uSmrIWAe+Fp+GnHtNC4x0d2gAVHzqJsx3433+7j3iaSdJyVtMy5Tz8&#10;2guvODPfLE1r3Lxe8L2w7QW7r5ZAXRjRU+FkEsnAo+lF7aF6pD1fRC+kElaSr5xjLy6xXWl6J6Ra&#10;LBKI9ssJXNuNk5E6NiWO2EPzKLzr5hBphG+hXzMxezWOLTZaWljsEXSZZjXWta1iV2/azTTt3TsS&#10;l//lf0KdX7v5MwAAAP//AwBQSwMEFAAGAAgAAAAhAFv/+hfhAAAADAEAAA8AAABkcnMvZG93bnJl&#10;di54bWxMj0tPwzAQhO9I/AdrkbhRO7QlEOJUiMeNZwEJbk5skgh7HdmbNPx73BPcZjWj2W/Kzews&#10;m0yIvUcJ2UIAM9h43WMr4e317uQcWCSFWlmPRsKPibCpDg9KVWi/wxczballqQRjoSR0REPBeWw6&#10;41Rc+MFg8r58cIrSGVqug9qlcmf5qRBn3Kke04dODea6M833dnQS7EcM97Wgz+mmfaDnJz6+32aP&#10;Uh4fzVeXwMjM9BeGPX5Chyox1X5EHZmVsFyt0xZKIluuge0TIr/IgdUS8nwlgFcl/z+i+gUAAP//&#10;AwBQSwECLQAUAAYACAAAACEAtoM4kv4AAADhAQAAEwAAAAAAAAAAAAAAAAAAAAAAW0NvbnRlbnRf&#10;VHlwZXNdLnhtbFBLAQItABQABgAIAAAAIQA4/SH/1gAAAJQBAAALAAAAAAAAAAAAAAAAAC8BAABf&#10;cmVscy8ucmVsc1BLAQItABQABgAIAAAAIQCG04jFZAIAADUFAAAOAAAAAAAAAAAAAAAAAC4CAABk&#10;cnMvZTJvRG9jLnhtbFBLAQItABQABgAIAAAAIQBb//oX4QAAAAwBAAAPAAAAAAAAAAAAAAAAAL4E&#10;AABkcnMvZG93bnJldi54bWxQSwUGAAAAAAQABADzAAAAzAUAAAAA&#10;" filled="f" stroked="f" strokeweight=".5pt">
                    <v:textbox inset="0,0,0,0">
                      <w:txbxContent>
                        <w:p w14:paraId="03C483A8"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3E7EAA">
                            <w:rPr>
                              <w:rFonts w:ascii="Arial" w:eastAsiaTheme="majorEastAsia" w:hAnsi="Arial" w:cs="Arial"/>
                              <w:b/>
                              <w:color w:val="403152" w:themeColor="accent4" w:themeShade="80"/>
                              <w:sz w:val="72"/>
                              <w:szCs w:val="72"/>
                              <w:lang w:val="en-SG"/>
                            </w:rPr>
                            <w:t>2 Group</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24FB8213"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5FB9D5A9"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7746AE86"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6DA24DBA" w14:textId="77777777" w:rsidR="00FC5E61" w:rsidRPr="00C54866" w:rsidRDefault="00FC5E61" w:rsidP="000A7467">
                          <w:pPr>
                            <w:pStyle w:val="NoSpacing"/>
                            <w:rPr>
                              <w:rFonts w:ascii="Arial" w:eastAsiaTheme="majorEastAsia" w:hAnsi="Arial" w:cs="Arial"/>
                              <w:b/>
                              <w:color w:val="7030A0"/>
                              <w:sz w:val="32"/>
                              <w:szCs w:val="72"/>
                              <w:lang w:val="en-SG"/>
                            </w:rPr>
                          </w:pPr>
                        </w:p>
                        <w:p w14:paraId="068CCCF0"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sidR="00C54866">
            <w:rPr>
              <w:noProof/>
              <w:lang w:val="en-SG" w:bidi="ar-SA"/>
            </w:rPr>
            <mc:AlternateContent>
              <mc:Choice Requires="wps">
                <w:drawing>
                  <wp:anchor distT="0" distB="0" distL="114300" distR="114300" simplePos="0" relativeHeight="251658241" behindDoc="1" locked="0" layoutInCell="1" allowOverlap="1" wp14:anchorId="48561284" wp14:editId="23450DE7">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BC737C"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9"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QosegIAAD8FAAAOAAAAZHJzL2Uyb0RvYy54bWysVFGP2jAMfp+0/xDlfdeWwVTQlRMC3TTp&#10;dEO7m+45pAmtlMRZEqDs189JS9l20x6m8VBsx/5sf7Fze9dpRY7C+RZMRYubnBJhONSt2Vf06/P9&#10;u5ISH5ipmQIjKnoWnt4t3765PdmFmEADqhaOIIjxi5OtaBOCXWSZ543QzN+AFQYPJTjNAqpun9WO&#10;nRBdq2yS5x+yE7jaOuDCe7Ru+kO6TPhSCh4+S+lFIKqiWFtIX5e+u/jNlrdssXfMNi0fymD/UIVm&#10;rcGkI9SGBUYOrn0FpVvuwIMMNxx0BlK2XKQesJsi/62bp4ZZkXpBcrwdafL/D5Y/Hp/s1iENJ+sX&#10;HsXYRSedjv9YH+kSWeeRLNEFwtFYTPN5Pi0o4XhWlrNyMotsZtdo63z4KECTKGDJoMVWsRA7Ygt2&#10;fPCh97/4RbMH1db3rVJJcfvdWjlyZHh788kmn6ULwxS/uCkTnQ3EsB4xWrJrQ0kKZyWinzJfhCRt&#10;jS1MUiVp1sSYh3EuTCj6o4bVok8/y/E3NDhGpHYTYESWmH/EHgDiHL/G7qsc/GOoSKM6Bud/K6wP&#10;HiNSZjBhDNatAfcnAIVdDZl7/wtJPTWRpdDtOuSmou+jZ7TsoD5vHXHQr463/L7F63xgPmyZw13B&#10;rcL9T/frvlNywl2qqP92YE5Qoj4ZHNZ5MZ3G5UsKCi4JRTkpS9R2F7M56DXgTeNMYZokRuegLqJ0&#10;oF9w31cxHR4xwxvAZebBXZR16JcbXwwuVqvkhptmWXgwT5ZH8EhYHLnn7oU5OwxnwLF+hMvCvRrP&#10;3jdGGlgdAsg2ze6VoIFK3NI0E8OLEp+Bn/XkdX33lj8AAAD//wMAUEsDBBQABgAIAAAAIQB6Aa4a&#10;3wAAAAkBAAAPAAAAZHJzL2Rvd25yZXYueG1sTI8xT8NADIV3JP7DyUhs9JJQlRJyqRCoYkAdWhgY&#10;rxeTpOR8Uc5NA78eM5XN9nt6/l6xmnynRhxiG8hAOktAIblQtVQbeH9b3yxBRbZU2S4QGvjGCKvy&#10;8qKweRVOtMVxx7WSEIq5NdAw97nW0TXobZyFHkm0zzB4y7IOta4Ge5Jw3+ksSRba25bkQ2N7fGrQ&#10;fe2O3sDt4edjXG+Xd+zcZlP3/PziXw/GXF9Njw+gGCc+m+EPX9ChFKZ9OFIVVScZ0oTlnGQpKNGz&#10;bH4Pai/DPF2ALgv9v0H5CwAA//8DAFBLAQItABQABgAIAAAAIQC2gziS/gAAAOEBAAATAAAAAAAA&#10;AAAAAAAAAAAAAABbQ29udGVudF9UeXBlc10ueG1sUEsBAi0AFAAGAAgAAAAhADj9If/WAAAAlAEA&#10;AAsAAAAAAAAAAAAAAAAALwEAAF9yZWxzLy5yZWxzUEsBAi0AFAAGAAgAAAAhAATtCix6AgAAPwUA&#10;AA4AAAAAAAAAAAAAAAAALgIAAGRycy9lMm9Eb2MueG1sUEsBAi0AFAAGAAgAAAAhAHoBrhrfAAAA&#10;CQEAAA8AAAAAAAAAAAAAAAAA1AQAAGRycy9kb3ducmV2LnhtbFBLBQYAAAAABAAEAPMAAADgBQAA&#10;AAA=&#10;" adj="14810" fillcolor="#92d050" stroked="f" strokeweight="2pt">
                    <v:textbox inset=",0,14.4pt,0">
                      <w:txbxContent>
                        <w:p w14:paraId="00BC737C" w14:textId="77777777" w:rsidR="00FC5E61" w:rsidRDefault="00FC5E61">
                          <w:pPr>
                            <w:pStyle w:val="NoSpacing"/>
                            <w:jc w:val="right"/>
                            <w:rPr>
                              <w:color w:val="FFFFFF" w:themeColor="background1"/>
                              <w:sz w:val="28"/>
                              <w:szCs w:val="28"/>
                            </w:rPr>
                          </w:pPr>
                        </w:p>
                      </w:txbxContent>
                    </v:textbox>
                  </v:shape>
                </w:pict>
              </mc:Fallback>
            </mc:AlternateContent>
          </w:r>
          <w:r w:rsidR="00B41D3F">
            <w:br w:type="page"/>
          </w:r>
        </w:p>
        <w:p w14:paraId="6F648CF9" w14:textId="77777777" w:rsidR="00E726C8" w:rsidRDefault="00000000" w:rsidP="009410F2"/>
      </w:sdtContent>
    </w:sdt>
    <w:p w14:paraId="7F812CE1" w14:textId="77777777" w:rsidR="00D22496" w:rsidRDefault="00A93D5C" w:rsidP="00E726C8">
      <w:pPr>
        <w:pStyle w:val="ListParagraph"/>
        <w:numPr>
          <w:ilvl w:val="0"/>
          <w:numId w:val="45"/>
        </w:numPr>
      </w:pPr>
      <w:r>
        <w:t>Fill below tables for data quality issues found and how it is fixed</w:t>
      </w:r>
      <w:r w:rsidR="00F65C43">
        <w:t xml:space="preserve"> (the changes made instead of tools/procedures)</w:t>
      </w:r>
      <w:r>
        <w:t xml:space="preserve">. Extend the table if necessary. One sample error with description is shown here and you should </w:t>
      </w:r>
      <w:r w:rsidRPr="00A46DB4">
        <w:rPr>
          <w:b/>
          <w:bCs/>
        </w:rPr>
        <w:t>delete</w:t>
      </w:r>
      <w:r>
        <w:t xml:space="preserve"> it from your answers.</w:t>
      </w:r>
      <w:r w:rsidR="00C27012">
        <w:t xml:space="preserve"> Reminder that you can assume no timetable clash in the appointments and hence do not need to check it. Focus on issues described in topic E including inconsistencies, invalid values, etc.</w:t>
      </w:r>
    </w:p>
    <w:tbl>
      <w:tblPr>
        <w:tblStyle w:val="TableGrid"/>
        <w:tblW w:w="0" w:type="auto"/>
        <w:tblInd w:w="720" w:type="dxa"/>
        <w:tblLook w:val="04A0" w:firstRow="1" w:lastRow="0" w:firstColumn="1" w:lastColumn="0" w:noHBand="0" w:noVBand="1"/>
      </w:tblPr>
      <w:tblGrid>
        <w:gridCol w:w="1705"/>
        <w:gridCol w:w="1620"/>
        <w:gridCol w:w="2700"/>
        <w:gridCol w:w="2994"/>
      </w:tblGrid>
      <w:tr w:rsidR="00A46DB4" w14:paraId="725D311E" w14:textId="77777777" w:rsidTr="00A46DB4">
        <w:tc>
          <w:tcPr>
            <w:tcW w:w="1705" w:type="dxa"/>
          </w:tcPr>
          <w:p w14:paraId="19A3C0D5" w14:textId="77777777" w:rsidR="00A46DB4" w:rsidRDefault="00A46DB4" w:rsidP="00A46DB4">
            <w:pPr>
              <w:pStyle w:val="ListParagraph"/>
              <w:ind w:left="0"/>
            </w:pPr>
            <w:r>
              <w:t>File</w:t>
            </w:r>
          </w:p>
        </w:tc>
        <w:tc>
          <w:tcPr>
            <w:tcW w:w="1620" w:type="dxa"/>
          </w:tcPr>
          <w:p w14:paraId="3A29600E" w14:textId="77777777" w:rsidR="00A46DB4" w:rsidRDefault="00A46DB4" w:rsidP="00A46DB4">
            <w:pPr>
              <w:pStyle w:val="ListParagraph"/>
              <w:ind w:left="0"/>
            </w:pPr>
            <w:r>
              <w:t>Row</w:t>
            </w:r>
          </w:p>
        </w:tc>
        <w:tc>
          <w:tcPr>
            <w:tcW w:w="2700" w:type="dxa"/>
          </w:tcPr>
          <w:p w14:paraId="6056C729" w14:textId="77777777" w:rsidR="00A46DB4" w:rsidRDefault="00A46DB4" w:rsidP="00A46DB4">
            <w:pPr>
              <w:pStyle w:val="ListParagraph"/>
              <w:ind w:left="0"/>
            </w:pPr>
            <w:r>
              <w:t>What’s the problem?</w:t>
            </w:r>
          </w:p>
        </w:tc>
        <w:tc>
          <w:tcPr>
            <w:tcW w:w="2994" w:type="dxa"/>
          </w:tcPr>
          <w:p w14:paraId="7C235412" w14:textId="77777777" w:rsidR="00A46DB4" w:rsidRDefault="00A46DB4" w:rsidP="00A46DB4">
            <w:pPr>
              <w:pStyle w:val="ListParagraph"/>
              <w:ind w:left="0"/>
            </w:pPr>
            <w:r>
              <w:t>How do you fix it?</w:t>
            </w:r>
          </w:p>
        </w:tc>
      </w:tr>
      <w:tr w:rsidR="00A46DB4" w14:paraId="609C4B29" w14:textId="77777777" w:rsidTr="00A46DB4">
        <w:tc>
          <w:tcPr>
            <w:tcW w:w="1705" w:type="dxa"/>
          </w:tcPr>
          <w:p w14:paraId="7C325264" w14:textId="77777777" w:rsidR="00DB3DF0" w:rsidRDefault="00000000">
            <w:r>
              <w:rPr>
                <w:sz w:val="18"/>
              </w:rPr>
              <w:t>data.xlsx / Members</w:t>
            </w:r>
          </w:p>
        </w:tc>
        <w:tc>
          <w:tcPr>
            <w:tcW w:w="1620" w:type="dxa"/>
          </w:tcPr>
          <w:p w14:paraId="318FC854" w14:textId="77777777" w:rsidR="00DB3DF0" w:rsidRDefault="00000000">
            <w:r>
              <w:rPr>
                <w:sz w:val="18"/>
              </w:rPr>
              <w:t>M0197</w:t>
            </w:r>
          </w:p>
        </w:tc>
        <w:tc>
          <w:tcPr>
            <w:tcW w:w="2700" w:type="dxa"/>
          </w:tcPr>
          <w:p w14:paraId="74051E0C" w14:textId="77777777" w:rsidR="00DB3DF0" w:rsidRDefault="00000000">
            <w:r>
              <w:rPr>
                <w:sz w:val="18"/>
              </w:rPr>
              <w:t>Invalid TierID 'T00001' (extra zero; no such tier exists)</w:t>
            </w:r>
          </w:p>
        </w:tc>
        <w:tc>
          <w:tcPr>
            <w:tcW w:w="2994" w:type="dxa"/>
          </w:tcPr>
          <w:p w14:paraId="035EA2E8" w14:textId="77777777" w:rsidR="00DB3DF0" w:rsidRDefault="00000000">
            <w:r>
              <w:rPr>
                <w:sz w:val="18"/>
              </w:rPr>
              <w:t>Corrected to 'T0001'</w:t>
            </w:r>
          </w:p>
        </w:tc>
      </w:tr>
      <w:tr w:rsidR="00A46DB4" w14:paraId="0AD31DD8" w14:textId="77777777" w:rsidTr="00A46DB4">
        <w:tc>
          <w:tcPr>
            <w:tcW w:w="1705" w:type="dxa"/>
          </w:tcPr>
          <w:p w14:paraId="66FC5C87" w14:textId="77777777" w:rsidR="00DB3DF0" w:rsidRDefault="00000000">
            <w:r>
              <w:rPr>
                <w:sz w:val="18"/>
              </w:rPr>
              <w:t>data.xlsx / Members</w:t>
            </w:r>
          </w:p>
        </w:tc>
        <w:tc>
          <w:tcPr>
            <w:tcW w:w="1620" w:type="dxa"/>
          </w:tcPr>
          <w:p w14:paraId="7A7691D0" w14:textId="77777777" w:rsidR="00DB3DF0" w:rsidRDefault="00000000">
            <w:r>
              <w:rPr>
                <w:sz w:val="18"/>
              </w:rPr>
              <w:t>All 301 rows</w:t>
            </w:r>
          </w:p>
        </w:tc>
        <w:tc>
          <w:tcPr>
            <w:tcW w:w="2700" w:type="dxa"/>
          </w:tcPr>
          <w:p w14:paraId="31C4D28C" w14:textId="77777777" w:rsidR="00DB3DF0" w:rsidRDefault="00000000">
            <w:r>
              <w:rPr>
                <w:sz w:val="18"/>
              </w:rPr>
              <w:t>Gender stored as 'Male'/'Female' but schema requires CHAR(1)</w:t>
            </w:r>
          </w:p>
        </w:tc>
        <w:tc>
          <w:tcPr>
            <w:tcW w:w="2994" w:type="dxa"/>
          </w:tcPr>
          <w:p w14:paraId="66CE139B" w14:textId="77777777" w:rsidR="00DB3DF0" w:rsidRDefault="00000000">
            <w:r>
              <w:rPr>
                <w:sz w:val="18"/>
              </w:rPr>
              <w:t>Mapped to 'M'/'F'</w:t>
            </w:r>
          </w:p>
        </w:tc>
      </w:tr>
      <w:tr w:rsidR="00DB3DF0" w14:paraId="1DE560DE" w14:textId="77777777">
        <w:tc>
          <w:tcPr>
            <w:tcW w:w="1705" w:type="dxa"/>
          </w:tcPr>
          <w:p w14:paraId="602C9699" w14:textId="77777777" w:rsidR="00DB3DF0" w:rsidRDefault="00000000">
            <w:r>
              <w:rPr>
                <w:sz w:val="18"/>
              </w:rPr>
              <w:t>data.xlsx / Members</w:t>
            </w:r>
          </w:p>
        </w:tc>
        <w:tc>
          <w:tcPr>
            <w:tcW w:w="1620" w:type="dxa"/>
          </w:tcPr>
          <w:p w14:paraId="299A4F17" w14:textId="77777777" w:rsidR="00DB3DF0" w:rsidRDefault="00000000">
            <w:r>
              <w:rPr>
                <w:sz w:val="18"/>
              </w:rPr>
              <w:t>M0301</w:t>
            </w:r>
          </w:p>
        </w:tc>
        <w:tc>
          <w:tcPr>
            <w:tcW w:w="2700" w:type="dxa"/>
          </w:tcPr>
          <w:p w14:paraId="1FD8E13A" w14:textId="77777777" w:rsidR="00DB3DF0" w:rsidRDefault="00000000">
            <w:r>
              <w:rPr>
                <w:sz w:val="18"/>
              </w:rPr>
              <w:t>DateOfBirth stored as datetime '1990-05-08 00:00:00' instead of a date</w:t>
            </w:r>
          </w:p>
        </w:tc>
        <w:tc>
          <w:tcPr>
            <w:tcW w:w="2994" w:type="dxa"/>
          </w:tcPr>
          <w:p w14:paraId="5E452691" w14:textId="77777777" w:rsidR="00DB3DF0" w:rsidRDefault="00000000">
            <w:r>
              <w:rPr>
                <w:sz w:val="18"/>
              </w:rPr>
              <w:t>Truncated to '1990-05-08'</w:t>
            </w:r>
          </w:p>
        </w:tc>
      </w:tr>
      <w:tr w:rsidR="00DB3DF0" w14:paraId="3FFF5944" w14:textId="77777777">
        <w:tc>
          <w:tcPr>
            <w:tcW w:w="1705" w:type="dxa"/>
          </w:tcPr>
          <w:p w14:paraId="03C1F679" w14:textId="77777777" w:rsidR="00DB3DF0" w:rsidRDefault="00000000">
            <w:r>
              <w:rPr>
                <w:sz w:val="18"/>
              </w:rPr>
              <w:t>data.xlsx / Members</w:t>
            </w:r>
          </w:p>
        </w:tc>
        <w:tc>
          <w:tcPr>
            <w:tcW w:w="1620" w:type="dxa"/>
          </w:tcPr>
          <w:p w14:paraId="431940EC" w14:textId="77777777" w:rsidR="00DB3DF0" w:rsidRDefault="00000000">
            <w:r>
              <w:rPr>
                <w:sz w:val="18"/>
              </w:rPr>
              <w:t>All rows</w:t>
            </w:r>
          </w:p>
        </w:tc>
        <w:tc>
          <w:tcPr>
            <w:tcW w:w="2700" w:type="dxa"/>
          </w:tcPr>
          <w:p w14:paraId="3ADC63B8" w14:textId="77777777" w:rsidR="00DB3DF0" w:rsidRDefault="00000000">
            <w:r>
              <w:rPr>
                <w:sz w:val="18"/>
              </w:rPr>
              <w:t>Two contact fields (ContactNo, Email) but Member table has a single Contact column</w:t>
            </w:r>
          </w:p>
        </w:tc>
        <w:tc>
          <w:tcPr>
            <w:tcW w:w="2994" w:type="dxa"/>
          </w:tcPr>
          <w:p w14:paraId="33EA5659" w14:textId="77777777" w:rsidR="00DB3DF0" w:rsidRDefault="00000000">
            <w:r>
              <w:rPr>
                <w:sz w:val="18"/>
              </w:rPr>
              <w:t>Used Email as Contact, consistent with how staff contacts are stored</w:t>
            </w:r>
          </w:p>
        </w:tc>
      </w:tr>
      <w:tr w:rsidR="00DB3DF0" w14:paraId="583258D7" w14:textId="77777777">
        <w:tc>
          <w:tcPr>
            <w:tcW w:w="1705" w:type="dxa"/>
          </w:tcPr>
          <w:p w14:paraId="421063BD" w14:textId="77777777" w:rsidR="00DB3DF0" w:rsidRDefault="00000000">
            <w:r>
              <w:rPr>
                <w:sz w:val="18"/>
              </w:rPr>
              <w:t>data.xlsx / Members</w:t>
            </w:r>
          </w:p>
        </w:tc>
        <w:tc>
          <w:tcPr>
            <w:tcW w:w="1620" w:type="dxa"/>
          </w:tcPr>
          <w:p w14:paraId="09CF21EE" w14:textId="77777777" w:rsidR="00DB3DF0" w:rsidRDefault="00000000">
            <w:r>
              <w:rPr>
                <w:sz w:val="18"/>
              </w:rPr>
              <w:t>43 rows</w:t>
            </w:r>
          </w:p>
        </w:tc>
        <w:tc>
          <w:tcPr>
            <w:tcW w:w="2700" w:type="dxa"/>
          </w:tcPr>
          <w:p w14:paraId="6A5559E3" w14:textId="77777777" w:rsidR="00DB3DF0" w:rsidRDefault="00000000">
            <w:r>
              <w:rPr>
                <w:sz w:val="18"/>
              </w:rPr>
              <w:t>Missing Occupation</w:t>
            </w:r>
          </w:p>
        </w:tc>
        <w:tc>
          <w:tcPr>
            <w:tcW w:w="2994" w:type="dxa"/>
          </w:tcPr>
          <w:p w14:paraId="67663CAB" w14:textId="76EFE2A7" w:rsidR="00DB3DF0" w:rsidRDefault="00000000">
            <w:r>
              <w:rPr>
                <w:sz w:val="18"/>
              </w:rPr>
              <w:t xml:space="preserve">Kept as NULL (column is nullable; </w:t>
            </w:r>
            <w:r w:rsidR="00E90754">
              <w:rPr>
                <w:sz w:val="18"/>
              </w:rPr>
              <w:t xml:space="preserve">true </w:t>
            </w:r>
            <w:r>
              <w:rPr>
                <w:sz w:val="18"/>
              </w:rPr>
              <w:t>value</w:t>
            </w:r>
            <w:r w:rsidR="00E90754">
              <w:rPr>
                <w:sz w:val="18"/>
              </w:rPr>
              <w:t xml:space="preserve"> is</w:t>
            </w:r>
            <w:r>
              <w:rPr>
                <w:sz w:val="18"/>
              </w:rPr>
              <w:t xml:space="preserve"> unknown)</w:t>
            </w:r>
          </w:p>
        </w:tc>
      </w:tr>
      <w:tr w:rsidR="00DB3DF0" w14:paraId="37253E2C" w14:textId="77777777">
        <w:tc>
          <w:tcPr>
            <w:tcW w:w="1705" w:type="dxa"/>
          </w:tcPr>
          <w:p w14:paraId="1E871F74" w14:textId="77777777" w:rsidR="00DB3DF0" w:rsidRDefault="00000000">
            <w:r>
              <w:rPr>
                <w:sz w:val="18"/>
              </w:rPr>
              <w:t>staff.csv</w:t>
            </w:r>
          </w:p>
        </w:tc>
        <w:tc>
          <w:tcPr>
            <w:tcW w:w="1620" w:type="dxa"/>
          </w:tcPr>
          <w:p w14:paraId="40CE5578" w14:textId="77777777" w:rsidR="00DB3DF0" w:rsidRDefault="00000000">
            <w:r>
              <w:rPr>
                <w:sz w:val="18"/>
              </w:rPr>
              <w:t>All 51 rows</w:t>
            </w:r>
          </w:p>
        </w:tc>
        <w:tc>
          <w:tcPr>
            <w:tcW w:w="2700" w:type="dxa"/>
          </w:tcPr>
          <w:p w14:paraId="46B1BC80" w14:textId="77777777" w:rsidR="00DB3DF0" w:rsidRDefault="00000000">
            <w:r>
              <w:rPr>
                <w:sz w:val="18"/>
              </w:rPr>
              <w:t>Gender stored as 'Male'/'Female' but schema requires CHAR(1)</w:t>
            </w:r>
          </w:p>
        </w:tc>
        <w:tc>
          <w:tcPr>
            <w:tcW w:w="2994" w:type="dxa"/>
          </w:tcPr>
          <w:p w14:paraId="2B996786" w14:textId="77777777" w:rsidR="00DB3DF0" w:rsidRDefault="00000000">
            <w:r>
              <w:rPr>
                <w:sz w:val="18"/>
              </w:rPr>
              <w:t>Mapped to 'M'/'F'</w:t>
            </w:r>
          </w:p>
        </w:tc>
      </w:tr>
      <w:tr w:rsidR="00DB3DF0" w14:paraId="3C461C49" w14:textId="77777777">
        <w:tc>
          <w:tcPr>
            <w:tcW w:w="1705" w:type="dxa"/>
          </w:tcPr>
          <w:p w14:paraId="2ACEE432" w14:textId="77777777" w:rsidR="00DB3DF0" w:rsidRDefault="00000000">
            <w:r>
              <w:rPr>
                <w:sz w:val="18"/>
              </w:rPr>
              <w:t>staff.csv</w:t>
            </w:r>
          </w:p>
        </w:tc>
        <w:tc>
          <w:tcPr>
            <w:tcW w:w="1620" w:type="dxa"/>
          </w:tcPr>
          <w:p w14:paraId="5E150D35" w14:textId="77777777" w:rsidR="00DB3DF0" w:rsidRDefault="00000000">
            <w:r>
              <w:rPr>
                <w:sz w:val="18"/>
              </w:rPr>
              <w:t>1 row</w:t>
            </w:r>
          </w:p>
        </w:tc>
        <w:tc>
          <w:tcPr>
            <w:tcW w:w="2700" w:type="dxa"/>
          </w:tcPr>
          <w:p w14:paraId="68A88930" w14:textId="77777777" w:rsidR="00DB3DF0" w:rsidRDefault="00000000">
            <w:r>
              <w:rPr>
                <w:sz w:val="18"/>
              </w:rPr>
              <w:t>StartDatetime in inconsistent format '2/18/2011 13:55' (rest are ISO); schema needs DATE</w:t>
            </w:r>
          </w:p>
        </w:tc>
        <w:tc>
          <w:tcPr>
            <w:tcW w:w="2994" w:type="dxa"/>
          </w:tcPr>
          <w:p w14:paraId="24A3D599" w14:textId="77777777" w:rsidR="00DB3DF0" w:rsidRDefault="00000000">
            <w:r>
              <w:rPr>
                <w:sz w:val="18"/>
              </w:rPr>
              <w:t>Parsed both formats and truncated to date</w:t>
            </w:r>
          </w:p>
        </w:tc>
      </w:tr>
      <w:tr w:rsidR="00DB3DF0" w14:paraId="44B619E3" w14:textId="77777777">
        <w:tc>
          <w:tcPr>
            <w:tcW w:w="1705" w:type="dxa"/>
          </w:tcPr>
          <w:p w14:paraId="68B7DDDB" w14:textId="77777777" w:rsidR="00DB3DF0" w:rsidRDefault="00000000">
            <w:r>
              <w:rPr>
                <w:sz w:val="18"/>
              </w:rPr>
              <w:t>staff.csv</w:t>
            </w:r>
          </w:p>
        </w:tc>
        <w:tc>
          <w:tcPr>
            <w:tcW w:w="1620" w:type="dxa"/>
          </w:tcPr>
          <w:p w14:paraId="70C70361" w14:textId="77777777" w:rsidR="00DB3DF0" w:rsidRDefault="00000000">
            <w:r>
              <w:rPr>
                <w:sz w:val="18"/>
              </w:rPr>
              <w:t>S0003</w:t>
            </w:r>
          </w:p>
        </w:tc>
        <w:tc>
          <w:tcPr>
            <w:tcW w:w="2700" w:type="dxa"/>
          </w:tcPr>
          <w:p w14:paraId="1DD9A4DD" w14:textId="77777777" w:rsidR="00DB3DF0" w:rsidRDefault="00000000">
            <w:r>
              <w:rPr>
                <w:sz w:val="18"/>
              </w:rPr>
              <w:t>'Julia Mahmud' has Gender = Male, which cannot be verified against any source</w:t>
            </w:r>
          </w:p>
        </w:tc>
        <w:tc>
          <w:tcPr>
            <w:tcW w:w="2994" w:type="dxa"/>
          </w:tcPr>
          <w:p w14:paraId="4196793E" w14:textId="77777777" w:rsidR="00DB3DF0" w:rsidRDefault="00000000">
            <w:r>
              <w:rPr>
                <w:sz w:val="18"/>
              </w:rPr>
              <w:t>Left unchanged; flagged for tutor</w:t>
            </w:r>
          </w:p>
        </w:tc>
      </w:tr>
      <w:tr w:rsidR="00DB3DF0" w14:paraId="09967052" w14:textId="77777777">
        <w:tc>
          <w:tcPr>
            <w:tcW w:w="1705" w:type="dxa"/>
          </w:tcPr>
          <w:p w14:paraId="190BF58E" w14:textId="77777777" w:rsidR="00DB3DF0" w:rsidRDefault="00000000">
            <w:r>
              <w:rPr>
                <w:sz w:val="18"/>
              </w:rPr>
              <w:t>data.xlsx / BookCopies</w:t>
            </w:r>
          </w:p>
        </w:tc>
        <w:tc>
          <w:tcPr>
            <w:tcW w:w="1620" w:type="dxa"/>
          </w:tcPr>
          <w:p w14:paraId="7AD80520" w14:textId="77777777" w:rsidR="00DB3DF0" w:rsidRDefault="00000000">
            <w:r>
              <w:rPr>
                <w:sz w:val="18"/>
              </w:rPr>
              <w:t>4 rows</w:t>
            </w:r>
          </w:p>
        </w:tc>
        <w:tc>
          <w:tcPr>
            <w:tcW w:w="2700" w:type="dxa"/>
          </w:tcPr>
          <w:p w14:paraId="4C4993D6" w14:textId="77777777" w:rsidR="00DB3DF0" w:rsidRDefault="00000000">
            <w:r>
              <w:rPr>
                <w:sz w:val="18"/>
              </w:rPr>
              <w:t>Status misspelled as 'Availble'</w:t>
            </w:r>
          </w:p>
        </w:tc>
        <w:tc>
          <w:tcPr>
            <w:tcW w:w="2994" w:type="dxa"/>
          </w:tcPr>
          <w:p w14:paraId="3DB95248" w14:textId="77777777" w:rsidR="00DB3DF0" w:rsidRDefault="00000000">
            <w:r>
              <w:rPr>
                <w:sz w:val="18"/>
              </w:rPr>
              <w:t>Corrected to 'Available'</w:t>
            </w:r>
          </w:p>
        </w:tc>
      </w:tr>
      <w:tr w:rsidR="00DB3DF0" w14:paraId="7D1B282D" w14:textId="77777777">
        <w:tc>
          <w:tcPr>
            <w:tcW w:w="1705" w:type="dxa"/>
          </w:tcPr>
          <w:p w14:paraId="6B5FBD4C" w14:textId="77777777" w:rsidR="00DB3DF0" w:rsidRDefault="00000000">
            <w:r>
              <w:rPr>
                <w:sz w:val="18"/>
              </w:rPr>
              <w:t>data.xlsx / BookCopies</w:t>
            </w:r>
          </w:p>
        </w:tc>
        <w:tc>
          <w:tcPr>
            <w:tcW w:w="1620" w:type="dxa"/>
          </w:tcPr>
          <w:p w14:paraId="52EDFFB3" w14:textId="77777777" w:rsidR="00DB3DF0" w:rsidRDefault="00000000">
            <w:r>
              <w:rPr>
                <w:sz w:val="18"/>
              </w:rPr>
              <w:t>B00489 copy 2</w:t>
            </w:r>
          </w:p>
        </w:tc>
        <w:tc>
          <w:tcPr>
            <w:tcW w:w="2700" w:type="dxa"/>
          </w:tcPr>
          <w:p w14:paraId="0F774FDF" w14:textId="77777777" w:rsidR="00DB3DF0" w:rsidRDefault="00000000">
            <w:r>
              <w:rPr>
                <w:sz w:val="18"/>
              </w:rPr>
              <w:t>Status 'Available' although the copy has an open (unreturned) loan</w:t>
            </w:r>
          </w:p>
        </w:tc>
        <w:tc>
          <w:tcPr>
            <w:tcW w:w="2994" w:type="dxa"/>
          </w:tcPr>
          <w:p w14:paraId="6F3FC951" w14:textId="77777777" w:rsidR="00DB3DF0" w:rsidRDefault="00000000">
            <w:r>
              <w:rPr>
                <w:sz w:val="18"/>
              </w:rPr>
              <w:t>Status set to 'On Loan', per circulation rules in the case description</w:t>
            </w:r>
          </w:p>
        </w:tc>
      </w:tr>
      <w:tr w:rsidR="00DB3DF0" w14:paraId="774C642F" w14:textId="77777777">
        <w:tc>
          <w:tcPr>
            <w:tcW w:w="1705" w:type="dxa"/>
          </w:tcPr>
          <w:p w14:paraId="15E13B04" w14:textId="77777777" w:rsidR="00DB3DF0" w:rsidRDefault="00000000">
            <w:r>
              <w:rPr>
                <w:sz w:val="18"/>
              </w:rPr>
              <w:t>data.xlsx / Loans</w:t>
            </w:r>
          </w:p>
        </w:tc>
        <w:tc>
          <w:tcPr>
            <w:tcW w:w="1620" w:type="dxa"/>
          </w:tcPr>
          <w:p w14:paraId="7CA1B4E2" w14:textId="77777777" w:rsidR="00DB3DF0" w:rsidRDefault="00000000">
            <w:r>
              <w:rPr>
                <w:sz w:val="18"/>
              </w:rPr>
              <w:t>M0107/B00153</w:t>
            </w:r>
          </w:p>
        </w:tc>
        <w:tc>
          <w:tcPr>
            <w:tcW w:w="2700" w:type="dxa"/>
          </w:tcPr>
          <w:p w14:paraId="62A5374A" w14:textId="77777777" w:rsidR="00DB3DF0" w:rsidRDefault="00000000">
            <w:r>
              <w:rPr>
                <w:sz w:val="18"/>
              </w:rPr>
              <w:t>Row references StaffID 'S0101' (staff run S0001-S0051) and CopySeqNo 8 (book has 3 copies); DueDate 2023-04-02 precedes LoanDatetime 2024-07-04</w:t>
            </w:r>
          </w:p>
        </w:tc>
        <w:tc>
          <w:tcPr>
            <w:tcW w:w="2994" w:type="dxa"/>
          </w:tcPr>
          <w:p w14:paraId="7746EF04" w14:textId="77777777" w:rsidR="00DB3DF0" w:rsidRDefault="00000000">
            <w:r>
              <w:rPr>
                <w:sz w:val="18"/>
              </w:rPr>
              <w:t>Row removed: it violates two foreign keys and cannot be repaired without fabricating data. To confirm with tutor.</w:t>
            </w:r>
          </w:p>
        </w:tc>
      </w:tr>
      <w:tr w:rsidR="00DB3DF0" w14:paraId="0C82630D" w14:textId="77777777">
        <w:tc>
          <w:tcPr>
            <w:tcW w:w="1705" w:type="dxa"/>
          </w:tcPr>
          <w:p w14:paraId="48AC6977" w14:textId="77777777" w:rsidR="00DB3DF0" w:rsidRDefault="00000000">
            <w:r>
              <w:rPr>
                <w:sz w:val="18"/>
              </w:rPr>
              <w:t>data.xlsx / Loans</w:t>
            </w:r>
          </w:p>
        </w:tc>
        <w:tc>
          <w:tcPr>
            <w:tcW w:w="1620" w:type="dxa"/>
          </w:tcPr>
          <w:p w14:paraId="1956E6F4" w14:textId="77777777" w:rsidR="00DB3DF0" w:rsidRDefault="00000000">
            <w:r>
              <w:rPr>
                <w:sz w:val="18"/>
              </w:rPr>
              <w:t>7 rows</w:t>
            </w:r>
          </w:p>
        </w:tc>
        <w:tc>
          <w:tcPr>
            <w:tcW w:w="2700" w:type="dxa"/>
          </w:tcPr>
          <w:p w14:paraId="35E6E79F" w14:textId="77777777" w:rsidR="00DB3DF0" w:rsidRDefault="00000000">
            <w:r>
              <w:rPr>
                <w:sz w:val="18"/>
              </w:rPr>
              <w:t>Missing LoanStatus (6 returned, 1 outstanding)</w:t>
            </w:r>
          </w:p>
        </w:tc>
        <w:tc>
          <w:tcPr>
            <w:tcW w:w="2994" w:type="dxa"/>
          </w:tcPr>
          <w:p w14:paraId="76509573" w14:textId="77777777" w:rsidR="00DB3DF0" w:rsidRDefault="00000000">
            <w:r>
              <w:rPr>
                <w:sz w:val="18"/>
              </w:rPr>
              <w:t>No correction needed for insertion: LoanStatus is not a column in the Loan table; status is derivable from ReturnDatetime</w:t>
            </w:r>
          </w:p>
        </w:tc>
      </w:tr>
    </w:tbl>
    <w:p w14:paraId="011EB062" w14:textId="77777777" w:rsidR="00A46DB4" w:rsidRDefault="00A46DB4" w:rsidP="00A46DB4">
      <w:pPr>
        <w:pStyle w:val="ListParagraph"/>
      </w:pPr>
    </w:p>
    <w:p w14:paraId="11615E18" w14:textId="77777777" w:rsidR="00A93D5C" w:rsidRDefault="00CC5180" w:rsidP="00A93D5C">
      <w:pPr>
        <w:pStyle w:val="ListParagraph"/>
      </w:pPr>
      <w:r>
        <w:t>Submit your SQL INSERT statements for data insertion to the OLTP tables in OLTP_insert.sql. If you apply bulk loading, submit each of the cleaned data files used during insertion as well.</w:t>
      </w:r>
    </w:p>
    <w:p w14:paraId="5F6384ED" w14:textId="77777777" w:rsidR="00CC5180" w:rsidRDefault="00CC5180" w:rsidP="00A93D5C">
      <w:pPr>
        <w:pStyle w:val="ListParagraph"/>
      </w:pPr>
    </w:p>
    <w:p w14:paraId="0602C4EA" w14:textId="5179EB9B" w:rsidR="00CC5180" w:rsidRDefault="00CC5180" w:rsidP="001A2974">
      <w:pPr>
        <w:pStyle w:val="ListParagraph"/>
      </w:pPr>
      <w:r>
        <w:t xml:space="preserve">Paste your database diagram of your OLTP tables with the use of </w:t>
      </w:r>
      <w:r w:rsidRPr="00CC5180">
        <w:t>“database/reverse engineer”</w:t>
      </w:r>
      <w:r>
        <w:t xml:space="preserve"> function in MySQL workbench.</w:t>
      </w:r>
    </w:p>
    <w:p w14:paraId="3348E78D" w14:textId="0F21950D" w:rsidR="00CC5180" w:rsidRDefault="001A2974" w:rsidP="001A2974">
      <w:r w:rsidRPr="001A2974">
        <w:rPr>
          <w:noProof/>
        </w:rPr>
        <w:lastRenderedPageBreak/>
        <w:drawing>
          <wp:inline distT="0" distB="0" distL="0" distR="0" wp14:anchorId="165FDAE8" wp14:editId="23098F9E">
            <wp:extent cx="6190615" cy="5574665"/>
            <wp:effectExtent l="0" t="0" r="635" b="6985"/>
            <wp:docPr id="203360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0837" name=""/>
                    <pic:cNvPicPr/>
                  </pic:nvPicPr>
                  <pic:blipFill>
                    <a:blip r:embed="rId11"/>
                    <a:stretch>
                      <a:fillRect/>
                    </a:stretch>
                  </pic:blipFill>
                  <pic:spPr>
                    <a:xfrm>
                      <a:off x="0" y="0"/>
                      <a:ext cx="6190615" cy="5574665"/>
                    </a:xfrm>
                    <a:prstGeom prst="rect">
                      <a:avLst/>
                    </a:prstGeom>
                  </pic:spPr>
                </pic:pic>
              </a:graphicData>
            </a:graphic>
          </wp:inline>
        </w:drawing>
      </w:r>
    </w:p>
    <w:p w14:paraId="489658DF" w14:textId="77777777" w:rsidR="001A2974" w:rsidRDefault="001A2974">
      <w:pPr>
        <w:rPr>
          <w:highlight w:val="lightGray"/>
        </w:rPr>
      </w:pPr>
      <w:bookmarkStart w:id="1" w:name="_Hlk195677436"/>
      <w:r>
        <w:rPr>
          <w:highlight w:val="lightGray"/>
        </w:rPr>
        <w:br w:type="page"/>
      </w:r>
    </w:p>
    <w:p w14:paraId="0EE7DBF3" w14:textId="44F774A2" w:rsidR="0081193B" w:rsidRDefault="0081193B" w:rsidP="001A2974">
      <w:pPr>
        <w:pStyle w:val="ListParagraph"/>
        <w:numPr>
          <w:ilvl w:val="0"/>
          <w:numId w:val="45"/>
        </w:numPr>
      </w:pPr>
      <w:r>
        <w:lastRenderedPageBreak/>
        <w:t>Design your DW using star or snowflake schema. Paste your ERD that illustrates your design in the box below, with a short explanation of key design focus and considerations.</w:t>
      </w:r>
    </w:p>
    <w:p w14:paraId="0461C687" w14:textId="77777777" w:rsidR="003E7D1B" w:rsidRDefault="003E7D1B" w:rsidP="003E7D1B"/>
    <w:p w14:paraId="6FEDB6F1" w14:textId="775D19AD" w:rsidR="0081193B" w:rsidRDefault="003E7D1B" w:rsidP="00DC22E6">
      <w:r w:rsidRPr="003E7D1B">
        <w:drawing>
          <wp:inline distT="0" distB="0" distL="0" distR="0" wp14:anchorId="49AEF5C3" wp14:editId="70D661C0">
            <wp:extent cx="6190615" cy="5367020"/>
            <wp:effectExtent l="0" t="0" r="635" b="5080"/>
            <wp:docPr id="3749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2876" name=""/>
                    <pic:cNvPicPr/>
                  </pic:nvPicPr>
                  <pic:blipFill>
                    <a:blip r:embed="rId12"/>
                    <a:stretch>
                      <a:fillRect/>
                    </a:stretch>
                  </pic:blipFill>
                  <pic:spPr>
                    <a:xfrm>
                      <a:off x="0" y="0"/>
                      <a:ext cx="6190615" cy="5367020"/>
                    </a:xfrm>
                    <a:prstGeom prst="rect">
                      <a:avLst/>
                    </a:prstGeom>
                  </pic:spPr>
                </pic:pic>
              </a:graphicData>
            </a:graphic>
          </wp:inline>
        </w:drawing>
      </w:r>
    </w:p>
    <w:p w14:paraId="1534D9B9" w14:textId="77777777" w:rsidR="001A2974" w:rsidRDefault="001A2974" w:rsidP="001A2974"/>
    <w:p w14:paraId="08F404A9" w14:textId="27913CE4" w:rsidR="001A2974" w:rsidRDefault="001A2974" w:rsidP="00DC22E6">
      <w:r>
        <w:t>Briefly explain your design, such as choice of dimensions/measurements, assumptions and considerations, etc.</w:t>
      </w:r>
    </w:p>
    <w:p w14:paraId="0B593CBB" w14:textId="77777777" w:rsidR="001A2974" w:rsidRDefault="001A2974" w:rsidP="00DC22E6"/>
    <w:p w14:paraId="54F18890" w14:textId="26EC3720" w:rsidR="001A2974" w:rsidRDefault="001A2974" w:rsidP="001A2974">
      <w:pPr>
        <w:rPr>
          <w:lang w:val="en-SG"/>
        </w:rPr>
      </w:pPr>
      <w:r w:rsidRPr="001A2974">
        <w:rPr>
          <w:lang w:val="en-SG"/>
        </w:rPr>
        <w:t>We used a Star Schema with one fact table, called FactLoan. The grain of this table is one completed loan transaction, meaning one book that has been borrowed and returned. FactLoan is connected to four-dimension tables: DimMember, DimStaff, DimBook and DimDate.</w:t>
      </w:r>
    </w:p>
    <w:p w14:paraId="5DF738DC" w14:textId="77777777" w:rsidR="001A2974" w:rsidRPr="001A2974" w:rsidRDefault="001A2974" w:rsidP="001A2974">
      <w:pPr>
        <w:rPr>
          <w:lang w:val="en-SG"/>
        </w:rPr>
      </w:pPr>
    </w:p>
    <w:p w14:paraId="5110E895" w14:textId="77777777" w:rsidR="001A2974" w:rsidRDefault="001A2974" w:rsidP="001A2974">
      <w:pPr>
        <w:rPr>
          <w:lang w:val="en-SG"/>
        </w:rPr>
      </w:pPr>
      <w:r w:rsidRPr="001A2974">
        <w:rPr>
          <w:lang w:val="en-SG"/>
        </w:rPr>
        <w:t>All tables use an AUTO_INCREMENT surrogate key, including the fact table and date dimension. The membership tier details, such as TierName, TierLevel and BorrowLimit, are included directly in DimMember. The minimum membership tier required to borrow a book is also included in DimBook. This avoids the need for a snowflake schema and keeps the database structure simpler by reducing the number of joins needed.</w:t>
      </w:r>
    </w:p>
    <w:p w14:paraId="5B64AE38" w14:textId="77777777" w:rsidR="001A2974" w:rsidRPr="001A2974" w:rsidRDefault="001A2974" w:rsidP="001A2974">
      <w:pPr>
        <w:rPr>
          <w:lang w:val="en-SG"/>
        </w:rPr>
      </w:pPr>
    </w:p>
    <w:p w14:paraId="10B78807" w14:textId="77777777" w:rsidR="001A2974" w:rsidRPr="001A2974" w:rsidRDefault="001A2974" w:rsidP="001A2974">
      <w:pPr>
        <w:rPr>
          <w:lang w:val="en-SG"/>
        </w:rPr>
      </w:pPr>
      <w:r w:rsidRPr="001A2974">
        <w:rPr>
          <w:lang w:val="en-SG"/>
        </w:rPr>
        <w:lastRenderedPageBreak/>
        <w:t>DimDate is stored at day-level granularity, as required in the assignment. It contains attributes such as the full date, day of the week, weekend indicator, month, quarter and year. FactLoan uses DimDate twice: once for the borrow date and once for the return date.</w:t>
      </w:r>
    </w:p>
    <w:p w14:paraId="6BEA3D98" w14:textId="77777777" w:rsidR="001A2974" w:rsidRDefault="001A2974" w:rsidP="001A2974">
      <w:pPr>
        <w:rPr>
          <w:lang w:val="en-SG"/>
        </w:rPr>
      </w:pPr>
      <w:r w:rsidRPr="001A2974">
        <w:rPr>
          <w:lang w:val="en-SG"/>
        </w:rPr>
        <w:t>CopySeqNo is stored in the fact table as a degenerate dimension. This allows each loan transaction to be traced back to the specific physical copy of the book without creating another dimension table.</w:t>
      </w:r>
    </w:p>
    <w:p w14:paraId="01038671" w14:textId="77777777" w:rsidR="001A2974" w:rsidRPr="001A2974" w:rsidRDefault="001A2974" w:rsidP="001A2974">
      <w:pPr>
        <w:rPr>
          <w:lang w:val="en-SG"/>
        </w:rPr>
      </w:pPr>
    </w:p>
    <w:p w14:paraId="1449F43F" w14:textId="7F494595" w:rsidR="001A2974" w:rsidRPr="001A2974" w:rsidRDefault="001A2974" w:rsidP="001A2974">
      <w:pPr>
        <w:rPr>
          <w:lang w:val="en-SG"/>
        </w:rPr>
      </w:pPr>
      <w:r w:rsidRPr="001A2974">
        <w:rPr>
          <w:lang w:val="en-SG"/>
        </w:rPr>
        <w:t>Several values are calculated before being loaded into the fact table. LoanDurationDays shows the number of days between the borrow and return dates. DaysBeforeDue is calculated by subtracting the return date from the due date, where a negative value means that the book was returned late. An IsLate flag is also included to clearly show whether a loan was overdue. These pre-calculated values make common analysis easier because date calculations do not need to be repeated in every query.</w:t>
      </w:r>
      <w:r>
        <w:rPr>
          <w:lang w:val="en-SG"/>
        </w:rPr>
        <w:br/>
      </w:r>
    </w:p>
    <w:p w14:paraId="742BCA75" w14:textId="77777777" w:rsidR="001A2974" w:rsidRPr="001A2974" w:rsidRDefault="001A2974" w:rsidP="001A2974">
      <w:pPr>
        <w:rPr>
          <w:lang w:val="en-SG"/>
        </w:rPr>
      </w:pPr>
      <w:r w:rsidRPr="001A2974">
        <w:rPr>
          <w:lang w:val="en-SG"/>
        </w:rPr>
        <w:t>We assumed that only completed loans would be loaded into FactLoan. Therefore, the single loan that is still open is excluded. Slowly changing dimensions are also outside the scope of this assignment. However, if changes to a member’s membership tier needed to be tracked in the future, DimMember could be changed into a Slowly Changing Dimension Type 2 by adding effective-date and expiry-date columns.</w:t>
      </w:r>
    </w:p>
    <w:p w14:paraId="6E62EEB0" w14:textId="77777777" w:rsidR="0081193B" w:rsidRDefault="0081193B">
      <w:r>
        <w:br w:type="page"/>
      </w:r>
    </w:p>
    <w:p w14:paraId="646BBEAF" w14:textId="77777777" w:rsidR="008A3419" w:rsidRDefault="00977CB2" w:rsidP="00DC22E6">
      <w:pPr>
        <w:pStyle w:val="ListParagraph"/>
        <w:numPr>
          <w:ilvl w:val="0"/>
          <w:numId w:val="45"/>
        </w:numPr>
      </w:pPr>
      <w:r>
        <w:lastRenderedPageBreak/>
        <w:t xml:space="preserve">Submit your CREATE table statements for DW table creations in DW_create.sql. Use appropriate SQL statements to extract and load data from OLTP tables to the </w:t>
      </w:r>
      <w:r w:rsidR="00993C29">
        <w:t>DW and</w:t>
      </w:r>
      <w:r>
        <w:t xml:space="preserve"> submit all your queries in DW_insert.sql.</w:t>
      </w:r>
    </w:p>
    <w:bookmarkEnd w:id="1"/>
    <w:p w14:paraId="147F3D62" w14:textId="77777777" w:rsidR="00326FFA" w:rsidRDefault="00326FFA" w:rsidP="00326FFA">
      <w:pPr>
        <w:pStyle w:val="ListParagraph"/>
      </w:pPr>
    </w:p>
    <w:p w14:paraId="70628B1A" w14:textId="77777777" w:rsidR="00D219C6" w:rsidRDefault="00D219C6" w:rsidP="00326FFA">
      <w:pPr>
        <w:pStyle w:val="ListParagraph"/>
        <w:rPr>
          <w:b/>
          <w:bCs/>
        </w:rPr>
      </w:pPr>
      <w:r>
        <w:t>Paste your database diagram</w:t>
      </w:r>
      <w:r w:rsidR="00977CB2">
        <w:t xml:space="preserve"> for your DW</w:t>
      </w:r>
      <w:r>
        <w:t xml:space="preserve"> in the box below.</w:t>
      </w:r>
      <w:r w:rsidR="00977CB2">
        <w:t xml:space="preserve"> </w:t>
      </w:r>
      <w:r w:rsidR="00977CB2" w:rsidRPr="00C623E1">
        <w:rPr>
          <w:b/>
          <w:bCs/>
        </w:rPr>
        <w:t>Explain with data to show how you verify that your insertion is successful.</w:t>
      </w:r>
    </w:p>
    <w:p w14:paraId="6E181661" w14:textId="77777777" w:rsidR="006B1B63" w:rsidRDefault="006B1B63" w:rsidP="00326FFA">
      <w:pPr>
        <w:pStyle w:val="ListParagraph"/>
        <w:rPr>
          <w:b/>
          <w:bCs/>
        </w:rPr>
      </w:pPr>
    </w:p>
    <w:p w14:paraId="1E525651" w14:textId="5E5541AF" w:rsidR="006B1B63" w:rsidRPr="00B43124" w:rsidRDefault="00B43124" w:rsidP="00B43124">
      <w:pPr>
        <w:pStyle w:val="ListParagraph"/>
        <w:rPr>
          <w:b/>
          <w:bCs/>
        </w:rPr>
      </w:pPr>
      <w:r>
        <w:rPr>
          <w:b/>
          <w:bCs/>
        </w:rPr>
        <w:t>Creation of table statements:</w:t>
      </w:r>
    </w:p>
    <w:p w14:paraId="57C62995" w14:textId="49C7F93E" w:rsidR="006B1B63" w:rsidRPr="006B1B63" w:rsidRDefault="006B1B63" w:rsidP="006B1B63">
      <w:pPr>
        <w:pStyle w:val="ListParagraph"/>
        <w:rPr>
          <w:lang w:val="en-SG"/>
        </w:rPr>
      </w:pPr>
      <w:r w:rsidRPr="006B1B63">
        <w:rPr>
          <w:lang w:val="en-SG"/>
        </w:rPr>
        <w:t>-- Date dimension, day-level granularity</w:t>
      </w:r>
    </w:p>
    <w:p w14:paraId="68360FE5" w14:textId="77777777" w:rsidR="006B1B63" w:rsidRPr="006B1B63" w:rsidRDefault="006B1B63" w:rsidP="006B1B63">
      <w:pPr>
        <w:pStyle w:val="ListParagraph"/>
        <w:rPr>
          <w:lang w:val="en-SG"/>
        </w:rPr>
      </w:pPr>
      <w:r w:rsidRPr="006B1B63">
        <w:rPr>
          <w:lang w:val="en-SG"/>
        </w:rPr>
        <w:t>CREATE TABLE DimDate (</w:t>
      </w:r>
    </w:p>
    <w:p w14:paraId="7D0CAB11" w14:textId="77777777" w:rsidR="006B1B63" w:rsidRPr="006B1B63" w:rsidRDefault="006B1B63" w:rsidP="006B1B63">
      <w:pPr>
        <w:pStyle w:val="ListParagraph"/>
        <w:rPr>
          <w:lang w:val="en-SG"/>
        </w:rPr>
      </w:pPr>
      <w:r w:rsidRPr="006B1B63">
        <w:rPr>
          <w:lang w:val="en-SG"/>
        </w:rPr>
        <w:t>    DateKey INT AUTO_INCREMENT PRIMARY KEY,   -- surrogate key</w:t>
      </w:r>
    </w:p>
    <w:p w14:paraId="6A0B9413" w14:textId="77777777" w:rsidR="006B1B63" w:rsidRPr="006B1B63" w:rsidRDefault="006B1B63" w:rsidP="006B1B63">
      <w:pPr>
        <w:pStyle w:val="ListParagraph"/>
        <w:rPr>
          <w:lang w:val="en-SG"/>
        </w:rPr>
      </w:pPr>
      <w:r w:rsidRPr="006B1B63">
        <w:rPr>
          <w:lang w:val="en-SG"/>
        </w:rPr>
        <w:t>    FullDate DATE NOT NULL UNIQUE,</w:t>
      </w:r>
    </w:p>
    <w:p w14:paraId="593C8221" w14:textId="77777777" w:rsidR="006B1B63" w:rsidRPr="006B1B63" w:rsidRDefault="006B1B63" w:rsidP="006B1B63">
      <w:pPr>
        <w:pStyle w:val="ListParagraph"/>
        <w:rPr>
          <w:lang w:val="en-SG"/>
        </w:rPr>
      </w:pPr>
      <w:r w:rsidRPr="006B1B63">
        <w:rPr>
          <w:lang w:val="en-SG"/>
        </w:rPr>
        <w:t>    Day INT NOT NULL,</w:t>
      </w:r>
    </w:p>
    <w:p w14:paraId="0159150B" w14:textId="77777777" w:rsidR="006B1B63" w:rsidRPr="006B1B63" w:rsidRDefault="006B1B63" w:rsidP="006B1B63">
      <w:pPr>
        <w:pStyle w:val="ListParagraph"/>
        <w:rPr>
          <w:lang w:val="en-SG"/>
        </w:rPr>
      </w:pPr>
      <w:r w:rsidRPr="006B1B63">
        <w:rPr>
          <w:lang w:val="en-SG"/>
        </w:rPr>
        <w:t>    DayOfWeek VARCHAR(10) NOT NULL,</w:t>
      </w:r>
    </w:p>
    <w:p w14:paraId="5188ED6F" w14:textId="77777777" w:rsidR="006B1B63" w:rsidRPr="006B1B63" w:rsidRDefault="006B1B63" w:rsidP="006B1B63">
      <w:pPr>
        <w:pStyle w:val="ListParagraph"/>
        <w:rPr>
          <w:lang w:val="en-SG"/>
        </w:rPr>
      </w:pPr>
      <w:r w:rsidRPr="006B1B63">
        <w:rPr>
          <w:lang w:val="en-SG"/>
        </w:rPr>
        <w:t>    IsWeekend BOOLEAN NOT NULL,</w:t>
      </w:r>
    </w:p>
    <w:p w14:paraId="0D099C23" w14:textId="77777777" w:rsidR="006B1B63" w:rsidRPr="006B1B63" w:rsidRDefault="006B1B63" w:rsidP="006B1B63">
      <w:pPr>
        <w:pStyle w:val="ListParagraph"/>
        <w:rPr>
          <w:lang w:val="en-SG"/>
        </w:rPr>
      </w:pPr>
      <w:r w:rsidRPr="006B1B63">
        <w:rPr>
          <w:lang w:val="en-SG"/>
        </w:rPr>
        <w:t>    Month INT NOT NULL,</w:t>
      </w:r>
    </w:p>
    <w:p w14:paraId="44B79D5E" w14:textId="77777777" w:rsidR="006B1B63" w:rsidRPr="006B1B63" w:rsidRDefault="006B1B63" w:rsidP="006B1B63">
      <w:pPr>
        <w:pStyle w:val="ListParagraph"/>
        <w:rPr>
          <w:lang w:val="en-SG"/>
        </w:rPr>
      </w:pPr>
      <w:r w:rsidRPr="006B1B63">
        <w:rPr>
          <w:lang w:val="en-SG"/>
        </w:rPr>
        <w:t>    MonthName VARCHAR(10) NOT NULL,</w:t>
      </w:r>
    </w:p>
    <w:p w14:paraId="531CF0E5" w14:textId="77777777" w:rsidR="006B1B63" w:rsidRPr="006B1B63" w:rsidRDefault="006B1B63" w:rsidP="006B1B63">
      <w:pPr>
        <w:pStyle w:val="ListParagraph"/>
        <w:rPr>
          <w:lang w:val="en-SG"/>
        </w:rPr>
      </w:pPr>
      <w:r w:rsidRPr="006B1B63">
        <w:rPr>
          <w:lang w:val="en-SG"/>
        </w:rPr>
        <w:t>    Quarter INT NOT NULL,</w:t>
      </w:r>
    </w:p>
    <w:p w14:paraId="1852618D" w14:textId="77777777" w:rsidR="006B1B63" w:rsidRPr="006B1B63" w:rsidRDefault="006B1B63" w:rsidP="006B1B63">
      <w:pPr>
        <w:pStyle w:val="ListParagraph"/>
        <w:rPr>
          <w:lang w:val="en-SG"/>
        </w:rPr>
      </w:pPr>
      <w:r w:rsidRPr="006B1B63">
        <w:rPr>
          <w:lang w:val="en-SG"/>
        </w:rPr>
        <w:t>    Year INT NOT NULL</w:t>
      </w:r>
    </w:p>
    <w:p w14:paraId="2B752854" w14:textId="77777777" w:rsidR="006B1B63" w:rsidRPr="006B1B63" w:rsidRDefault="006B1B63" w:rsidP="006B1B63">
      <w:pPr>
        <w:pStyle w:val="ListParagraph"/>
        <w:rPr>
          <w:lang w:val="en-SG"/>
        </w:rPr>
      </w:pPr>
      <w:r w:rsidRPr="006B1B63">
        <w:rPr>
          <w:lang w:val="en-SG"/>
        </w:rPr>
        <w:t>);</w:t>
      </w:r>
    </w:p>
    <w:p w14:paraId="4898EAA4" w14:textId="77777777" w:rsidR="006B1B63" w:rsidRPr="006B1B63" w:rsidRDefault="006B1B63" w:rsidP="006B1B63">
      <w:pPr>
        <w:pStyle w:val="ListParagraph"/>
        <w:rPr>
          <w:lang w:val="en-SG"/>
        </w:rPr>
      </w:pPr>
    </w:p>
    <w:p w14:paraId="2D6E8466" w14:textId="77777777" w:rsidR="006B1B63" w:rsidRPr="006B1B63" w:rsidRDefault="006B1B63" w:rsidP="006B1B63">
      <w:pPr>
        <w:pStyle w:val="ListParagraph"/>
        <w:rPr>
          <w:lang w:val="en-SG"/>
        </w:rPr>
      </w:pPr>
      <w:r w:rsidRPr="006B1B63">
        <w:rPr>
          <w:lang w:val="en-SG"/>
        </w:rPr>
        <w:t>CREATE TABLE DimMember (</w:t>
      </w:r>
    </w:p>
    <w:p w14:paraId="03DA0956" w14:textId="77777777" w:rsidR="006B1B63" w:rsidRPr="006B1B63" w:rsidRDefault="006B1B63" w:rsidP="006B1B63">
      <w:pPr>
        <w:pStyle w:val="ListParagraph"/>
        <w:rPr>
          <w:lang w:val="en-SG"/>
        </w:rPr>
      </w:pPr>
      <w:r w:rsidRPr="006B1B63">
        <w:rPr>
          <w:lang w:val="en-SG"/>
        </w:rPr>
        <w:t>    MemberKey INT AUTO_INCREMENT PRIMARY KEY, -- surrogate key</w:t>
      </w:r>
    </w:p>
    <w:p w14:paraId="5EA4D845" w14:textId="77777777" w:rsidR="006B1B63" w:rsidRPr="006B1B63" w:rsidRDefault="006B1B63" w:rsidP="006B1B63">
      <w:pPr>
        <w:pStyle w:val="ListParagraph"/>
        <w:rPr>
          <w:lang w:val="en-SG"/>
        </w:rPr>
      </w:pPr>
      <w:r w:rsidRPr="006B1B63">
        <w:rPr>
          <w:lang w:val="en-SG"/>
        </w:rPr>
        <w:t>    MemberID CHAR(10) NOT NULL,               -- natural key</w:t>
      </w:r>
    </w:p>
    <w:p w14:paraId="7509B976" w14:textId="77777777" w:rsidR="006B1B63" w:rsidRPr="006B1B63" w:rsidRDefault="006B1B63" w:rsidP="006B1B63">
      <w:pPr>
        <w:pStyle w:val="ListParagraph"/>
        <w:rPr>
          <w:lang w:val="en-SG"/>
        </w:rPr>
      </w:pPr>
      <w:r w:rsidRPr="006B1B63">
        <w:rPr>
          <w:lang w:val="en-SG"/>
        </w:rPr>
        <w:t>    Name VARCHAR(100) NOT NULL,</w:t>
      </w:r>
    </w:p>
    <w:p w14:paraId="111CE160" w14:textId="77777777" w:rsidR="006B1B63" w:rsidRPr="006B1B63" w:rsidRDefault="006B1B63" w:rsidP="006B1B63">
      <w:pPr>
        <w:pStyle w:val="ListParagraph"/>
        <w:rPr>
          <w:lang w:val="en-SG"/>
        </w:rPr>
      </w:pPr>
      <w:r w:rsidRPr="006B1B63">
        <w:rPr>
          <w:lang w:val="en-SG"/>
        </w:rPr>
        <w:t>    Gender CHAR(1) NOT NULL,</w:t>
      </w:r>
    </w:p>
    <w:p w14:paraId="1BFEDCF2" w14:textId="77777777" w:rsidR="006B1B63" w:rsidRPr="006B1B63" w:rsidRDefault="006B1B63" w:rsidP="006B1B63">
      <w:pPr>
        <w:pStyle w:val="ListParagraph"/>
        <w:rPr>
          <w:lang w:val="en-SG"/>
        </w:rPr>
      </w:pPr>
      <w:r w:rsidRPr="006B1B63">
        <w:rPr>
          <w:lang w:val="en-SG"/>
        </w:rPr>
        <w:t>    Occupation VARCHAR(50) NULL,</w:t>
      </w:r>
    </w:p>
    <w:p w14:paraId="1B6EE4D1" w14:textId="77777777" w:rsidR="006B1B63" w:rsidRPr="006B1B63" w:rsidRDefault="006B1B63" w:rsidP="006B1B63">
      <w:pPr>
        <w:pStyle w:val="ListParagraph"/>
        <w:rPr>
          <w:lang w:val="en-SG"/>
        </w:rPr>
      </w:pPr>
      <w:r w:rsidRPr="006B1B63">
        <w:rPr>
          <w:lang w:val="en-SG"/>
        </w:rPr>
        <w:t>    RegistrationDate DATE NOT NULL,</w:t>
      </w:r>
    </w:p>
    <w:p w14:paraId="084CE28C" w14:textId="77777777" w:rsidR="006B1B63" w:rsidRPr="006B1B63" w:rsidRDefault="006B1B63" w:rsidP="006B1B63">
      <w:pPr>
        <w:pStyle w:val="ListParagraph"/>
        <w:rPr>
          <w:lang w:val="en-SG"/>
        </w:rPr>
      </w:pPr>
      <w:r w:rsidRPr="006B1B63">
        <w:rPr>
          <w:lang w:val="en-SG"/>
        </w:rPr>
        <w:t>    TierName VARCHAR(20) NOT NULL,            -- denormalised tier attributes (star schema)</w:t>
      </w:r>
    </w:p>
    <w:p w14:paraId="089BC651" w14:textId="77777777" w:rsidR="006B1B63" w:rsidRPr="006B1B63" w:rsidRDefault="006B1B63" w:rsidP="006B1B63">
      <w:pPr>
        <w:pStyle w:val="ListParagraph"/>
        <w:rPr>
          <w:lang w:val="en-SG"/>
        </w:rPr>
      </w:pPr>
      <w:r w:rsidRPr="006B1B63">
        <w:rPr>
          <w:lang w:val="en-SG"/>
        </w:rPr>
        <w:t>    TierLevel INT NOT NULL,</w:t>
      </w:r>
    </w:p>
    <w:p w14:paraId="5B13C068" w14:textId="77777777" w:rsidR="006B1B63" w:rsidRPr="006B1B63" w:rsidRDefault="006B1B63" w:rsidP="006B1B63">
      <w:pPr>
        <w:pStyle w:val="ListParagraph"/>
        <w:rPr>
          <w:lang w:val="en-SG"/>
        </w:rPr>
      </w:pPr>
      <w:r w:rsidRPr="006B1B63">
        <w:rPr>
          <w:lang w:val="en-SG"/>
        </w:rPr>
        <w:t>    BorrowLimit INT NOT NULL</w:t>
      </w:r>
    </w:p>
    <w:p w14:paraId="1FC92B5A" w14:textId="77777777" w:rsidR="006B1B63" w:rsidRPr="006B1B63" w:rsidRDefault="006B1B63" w:rsidP="006B1B63">
      <w:pPr>
        <w:pStyle w:val="ListParagraph"/>
        <w:rPr>
          <w:lang w:val="en-SG"/>
        </w:rPr>
      </w:pPr>
      <w:r w:rsidRPr="006B1B63">
        <w:rPr>
          <w:lang w:val="en-SG"/>
        </w:rPr>
        <w:t>);</w:t>
      </w:r>
    </w:p>
    <w:p w14:paraId="0390DFCF" w14:textId="77777777" w:rsidR="006B1B63" w:rsidRPr="006B1B63" w:rsidRDefault="006B1B63" w:rsidP="006B1B63">
      <w:pPr>
        <w:pStyle w:val="ListParagraph"/>
        <w:rPr>
          <w:lang w:val="en-SG"/>
        </w:rPr>
      </w:pPr>
    </w:p>
    <w:p w14:paraId="67E6BFF2" w14:textId="77777777" w:rsidR="006B1B63" w:rsidRPr="006B1B63" w:rsidRDefault="006B1B63" w:rsidP="006B1B63">
      <w:pPr>
        <w:pStyle w:val="ListParagraph"/>
        <w:rPr>
          <w:lang w:val="en-SG"/>
        </w:rPr>
      </w:pPr>
      <w:r w:rsidRPr="006B1B63">
        <w:rPr>
          <w:lang w:val="en-SG"/>
        </w:rPr>
        <w:t>CREATE TABLE DimStaff (</w:t>
      </w:r>
    </w:p>
    <w:p w14:paraId="1A5E8627" w14:textId="77777777" w:rsidR="006B1B63" w:rsidRPr="006B1B63" w:rsidRDefault="006B1B63" w:rsidP="006B1B63">
      <w:pPr>
        <w:pStyle w:val="ListParagraph"/>
        <w:rPr>
          <w:lang w:val="en-SG"/>
        </w:rPr>
      </w:pPr>
      <w:r w:rsidRPr="006B1B63">
        <w:rPr>
          <w:lang w:val="en-SG"/>
        </w:rPr>
        <w:t>    StaffKey INT AUTO_INCREMENT PRIMARY KEY,  -- surrogate key</w:t>
      </w:r>
    </w:p>
    <w:p w14:paraId="374D3479" w14:textId="77777777" w:rsidR="006B1B63" w:rsidRPr="006B1B63" w:rsidRDefault="006B1B63" w:rsidP="006B1B63">
      <w:pPr>
        <w:pStyle w:val="ListParagraph"/>
        <w:rPr>
          <w:lang w:val="en-SG"/>
        </w:rPr>
      </w:pPr>
      <w:r w:rsidRPr="006B1B63">
        <w:rPr>
          <w:lang w:val="en-SG"/>
        </w:rPr>
        <w:t>    StaffID CHAR(10) NOT NULL,                -- natural key</w:t>
      </w:r>
    </w:p>
    <w:p w14:paraId="27E2E98A" w14:textId="77777777" w:rsidR="006B1B63" w:rsidRPr="006B1B63" w:rsidRDefault="006B1B63" w:rsidP="006B1B63">
      <w:pPr>
        <w:pStyle w:val="ListParagraph"/>
        <w:rPr>
          <w:lang w:val="en-SG"/>
        </w:rPr>
      </w:pPr>
      <w:r w:rsidRPr="006B1B63">
        <w:rPr>
          <w:lang w:val="en-SG"/>
        </w:rPr>
        <w:t>    Name VARCHAR(100) NOT NULL,</w:t>
      </w:r>
    </w:p>
    <w:p w14:paraId="472615F8" w14:textId="77777777" w:rsidR="006B1B63" w:rsidRPr="006B1B63" w:rsidRDefault="006B1B63" w:rsidP="006B1B63">
      <w:pPr>
        <w:pStyle w:val="ListParagraph"/>
        <w:rPr>
          <w:lang w:val="en-SG"/>
        </w:rPr>
      </w:pPr>
      <w:r w:rsidRPr="006B1B63">
        <w:rPr>
          <w:lang w:val="en-SG"/>
        </w:rPr>
        <w:t>    Gender CHAR(1) NOT NULL,</w:t>
      </w:r>
    </w:p>
    <w:p w14:paraId="1B25A5D6" w14:textId="77777777" w:rsidR="006B1B63" w:rsidRPr="006B1B63" w:rsidRDefault="006B1B63" w:rsidP="006B1B63">
      <w:pPr>
        <w:pStyle w:val="ListParagraph"/>
        <w:rPr>
          <w:lang w:val="en-SG"/>
        </w:rPr>
      </w:pPr>
      <w:r w:rsidRPr="006B1B63">
        <w:rPr>
          <w:lang w:val="en-SG"/>
        </w:rPr>
        <w:t>    EmploymentType VARCHAR(20) NOT NULL,</w:t>
      </w:r>
    </w:p>
    <w:p w14:paraId="0E57B4F3" w14:textId="77777777" w:rsidR="006B1B63" w:rsidRPr="006B1B63" w:rsidRDefault="006B1B63" w:rsidP="006B1B63">
      <w:pPr>
        <w:pStyle w:val="ListParagraph"/>
        <w:rPr>
          <w:lang w:val="en-SG"/>
        </w:rPr>
      </w:pPr>
      <w:r w:rsidRPr="006B1B63">
        <w:rPr>
          <w:lang w:val="en-SG"/>
        </w:rPr>
        <w:t>    Department VARCHAR(50) NOT NULL,</w:t>
      </w:r>
    </w:p>
    <w:p w14:paraId="55C57637" w14:textId="77777777" w:rsidR="006B1B63" w:rsidRPr="006B1B63" w:rsidRDefault="006B1B63" w:rsidP="006B1B63">
      <w:pPr>
        <w:pStyle w:val="ListParagraph"/>
        <w:rPr>
          <w:lang w:val="en-SG"/>
        </w:rPr>
      </w:pPr>
      <w:r w:rsidRPr="006B1B63">
        <w:rPr>
          <w:lang w:val="en-SG"/>
        </w:rPr>
        <w:t>    StartDate DATE NOT NULL</w:t>
      </w:r>
    </w:p>
    <w:p w14:paraId="1354EEB4" w14:textId="77777777" w:rsidR="006B1B63" w:rsidRPr="006B1B63" w:rsidRDefault="006B1B63" w:rsidP="006B1B63">
      <w:pPr>
        <w:pStyle w:val="ListParagraph"/>
        <w:rPr>
          <w:lang w:val="en-SG"/>
        </w:rPr>
      </w:pPr>
      <w:r w:rsidRPr="006B1B63">
        <w:rPr>
          <w:lang w:val="en-SG"/>
        </w:rPr>
        <w:t>);</w:t>
      </w:r>
    </w:p>
    <w:p w14:paraId="3C56373F" w14:textId="77777777" w:rsidR="006B1B63" w:rsidRPr="006B1B63" w:rsidRDefault="006B1B63" w:rsidP="006B1B63">
      <w:pPr>
        <w:pStyle w:val="ListParagraph"/>
        <w:rPr>
          <w:lang w:val="en-SG"/>
        </w:rPr>
      </w:pPr>
    </w:p>
    <w:p w14:paraId="52924D25" w14:textId="77777777" w:rsidR="006B1B63" w:rsidRPr="006B1B63" w:rsidRDefault="006B1B63" w:rsidP="006B1B63">
      <w:pPr>
        <w:pStyle w:val="ListParagraph"/>
        <w:rPr>
          <w:lang w:val="en-SG"/>
        </w:rPr>
      </w:pPr>
      <w:r w:rsidRPr="006B1B63">
        <w:rPr>
          <w:lang w:val="en-SG"/>
        </w:rPr>
        <w:t>CREATE TABLE DimBook (</w:t>
      </w:r>
    </w:p>
    <w:p w14:paraId="51A65570" w14:textId="77777777" w:rsidR="006B1B63" w:rsidRPr="006B1B63" w:rsidRDefault="006B1B63" w:rsidP="006B1B63">
      <w:pPr>
        <w:pStyle w:val="ListParagraph"/>
        <w:rPr>
          <w:lang w:val="en-SG"/>
        </w:rPr>
      </w:pPr>
      <w:r w:rsidRPr="006B1B63">
        <w:rPr>
          <w:lang w:val="en-SG"/>
        </w:rPr>
        <w:t>    BookKey INT AUTO_INCREMENT PRIMARY KEY,   -- surrogate key</w:t>
      </w:r>
    </w:p>
    <w:p w14:paraId="75289116" w14:textId="77777777" w:rsidR="006B1B63" w:rsidRPr="006B1B63" w:rsidRDefault="006B1B63" w:rsidP="006B1B63">
      <w:pPr>
        <w:pStyle w:val="ListParagraph"/>
        <w:rPr>
          <w:lang w:val="en-SG"/>
        </w:rPr>
      </w:pPr>
      <w:r w:rsidRPr="006B1B63">
        <w:rPr>
          <w:lang w:val="en-SG"/>
        </w:rPr>
        <w:t>    BookID CHAR(10) NOT NULL,                 -- natural key</w:t>
      </w:r>
    </w:p>
    <w:p w14:paraId="3052EC4F" w14:textId="77777777" w:rsidR="006B1B63" w:rsidRPr="006B1B63" w:rsidRDefault="006B1B63" w:rsidP="006B1B63">
      <w:pPr>
        <w:pStyle w:val="ListParagraph"/>
        <w:rPr>
          <w:lang w:val="en-SG"/>
        </w:rPr>
      </w:pPr>
      <w:r w:rsidRPr="006B1B63">
        <w:rPr>
          <w:lang w:val="en-SG"/>
        </w:rPr>
        <w:t>    Title VARCHAR(200) NOT NULL,</w:t>
      </w:r>
    </w:p>
    <w:p w14:paraId="78405B27" w14:textId="77777777" w:rsidR="006B1B63" w:rsidRPr="006B1B63" w:rsidRDefault="006B1B63" w:rsidP="006B1B63">
      <w:pPr>
        <w:pStyle w:val="ListParagraph"/>
        <w:rPr>
          <w:lang w:val="en-SG"/>
        </w:rPr>
      </w:pPr>
      <w:r w:rsidRPr="006B1B63">
        <w:rPr>
          <w:lang w:val="en-SG"/>
        </w:rPr>
        <w:lastRenderedPageBreak/>
        <w:t>    Author VARCHAR(100) NOT NULL,</w:t>
      </w:r>
    </w:p>
    <w:p w14:paraId="57F5D9CF" w14:textId="77777777" w:rsidR="006B1B63" w:rsidRPr="006B1B63" w:rsidRDefault="006B1B63" w:rsidP="006B1B63">
      <w:pPr>
        <w:pStyle w:val="ListParagraph"/>
        <w:rPr>
          <w:lang w:val="en-SG"/>
        </w:rPr>
      </w:pPr>
      <w:r w:rsidRPr="006B1B63">
        <w:rPr>
          <w:lang w:val="en-SG"/>
        </w:rPr>
        <w:t>    Genre VARCHAR(50) NOT NULL,</w:t>
      </w:r>
    </w:p>
    <w:p w14:paraId="0DB1B0BF" w14:textId="77777777" w:rsidR="006B1B63" w:rsidRPr="006B1B63" w:rsidRDefault="006B1B63" w:rsidP="006B1B63">
      <w:pPr>
        <w:pStyle w:val="ListParagraph"/>
        <w:rPr>
          <w:lang w:val="en-SG"/>
        </w:rPr>
      </w:pPr>
      <w:r w:rsidRPr="006B1B63">
        <w:rPr>
          <w:lang w:val="en-SG"/>
        </w:rPr>
        <w:t>    MinTierName VARCHAR(20) NOT NULL,</w:t>
      </w:r>
    </w:p>
    <w:p w14:paraId="74D63AFE" w14:textId="77777777" w:rsidR="006B1B63" w:rsidRPr="006B1B63" w:rsidRDefault="006B1B63" w:rsidP="006B1B63">
      <w:pPr>
        <w:pStyle w:val="ListParagraph"/>
        <w:rPr>
          <w:lang w:val="en-SG"/>
        </w:rPr>
      </w:pPr>
      <w:r w:rsidRPr="006B1B63">
        <w:rPr>
          <w:lang w:val="en-SG"/>
        </w:rPr>
        <w:t>    MinTierLevel INT NOT NULL</w:t>
      </w:r>
    </w:p>
    <w:p w14:paraId="59A21789" w14:textId="77777777" w:rsidR="006B1B63" w:rsidRPr="006B1B63" w:rsidRDefault="006B1B63" w:rsidP="006B1B63">
      <w:pPr>
        <w:pStyle w:val="ListParagraph"/>
        <w:rPr>
          <w:lang w:val="en-SG"/>
        </w:rPr>
      </w:pPr>
      <w:r w:rsidRPr="006B1B63">
        <w:rPr>
          <w:lang w:val="en-SG"/>
        </w:rPr>
        <w:t>);</w:t>
      </w:r>
    </w:p>
    <w:p w14:paraId="3A6DC6F3" w14:textId="77777777" w:rsidR="006B1B63" w:rsidRPr="006B1B63" w:rsidRDefault="006B1B63" w:rsidP="006B1B63">
      <w:pPr>
        <w:pStyle w:val="ListParagraph"/>
        <w:rPr>
          <w:lang w:val="en-SG"/>
        </w:rPr>
      </w:pPr>
    </w:p>
    <w:p w14:paraId="20762C80" w14:textId="77777777" w:rsidR="006B1B63" w:rsidRPr="006B1B63" w:rsidRDefault="006B1B63" w:rsidP="006B1B63">
      <w:pPr>
        <w:pStyle w:val="ListParagraph"/>
        <w:rPr>
          <w:lang w:val="en-SG"/>
        </w:rPr>
      </w:pPr>
      <w:r w:rsidRPr="006B1B63">
        <w:rPr>
          <w:lang w:val="en-SG"/>
        </w:rPr>
        <w:t>-- Fact table: one row per completed loan transaction (borrowed and returned)</w:t>
      </w:r>
    </w:p>
    <w:p w14:paraId="7095E444" w14:textId="77777777" w:rsidR="006B1B63" w:rsidRPr="006B1B63" w:rsidRDefault="006B1B63" w:rsidP="006B1B63">
      <w:pPr>
        <w:pStyle w:val="ListParagraph"/>
        <w:rPr>
          <w:lang w:val="en-SG"/>
        </w:rPr>
      </w:pPr>
      <w:r w:rsidRPr="006B1B63">
        <w:rPr>
          <w:lang w:val="en-SG"/>
        </w:rPr>
        <w:t>CREATE TABLE FactLoan (</w:t>
      </w:r>
    </w:p>
    <w:p w14:paraId="416306A1" w14:textId="77777777" w:rsidR="006B1B63" w:rsidRPr="006B1B63" w:rsidRDefault="006B1B63" w:rsidP="006B1B63">
      <w:pPr>
        <w:pStyle w:val="ListParagraph"/>
        <w:rPr>
          <w:lang w:val="en-SG"/>
        </w:rPr>
      </w:pPr>
      <w:r w:rsidRPr="006B1B63">
        <w:rPr>
          <w:lang w:val="en-SG"/>
        </w:rPr>
        <w:t>    LoanKey INT AUTO_INCREMENT PRIMARY KEY,   -- surrogate key</w:t>
      </w:r>
    </w:p>
    <w:p w14:paraId="0F022722" w14:textId="77777777" w:rsidR="006B1B63" w:rsidRPr="006B1B63" w:rsidRDefault="006B1B63" w:rsidP="006B1B63">
      <w:pPr>
        <w:pStyle w:val="ListParagraph"/>
        <w:rPr>
          <w:lang w:val="en-SG"/>
        </w:rPr>
      </w:pPr>
      <w:r w:rsidRPr="006B1B63">
        <w:rPr>
          <w:lang w:val="en-SG"/>
        </w:rPr>
        <w:t>    MemberKey INT NOT NULL,</w:t>
      </w:r>
    </w:p>
    <w:p w14:paraId="60A3F241" w14:textId="77777777" w:rsidR="006B1B63" w:rsidRPr="006B1B63" w:rsidRDefault="006B1B63" w:rsidP="006B1B63">
      <w:pPr>
        <w:pStyle w:val="ListParagraph"/>
        <w:rPr>
          <w:lang w:val="en-SG"/>
        </w:rPr>
      </w:pPr>
      <w:r w:rsidRPr="006B1B63">
        <w:rPr>
          <w:lang w:val="en-SG"/>
        </w:rPr>
        <w:t>    StaffKey INT NOT NULL,</w:t>
      </w:r>
    </w:p>
    <w:p w14:paraId="0C919C94" w14:textId="77777777" w:rsidR="006B1B63" w:rsidRPr="006B1B63" w:rsidRDefault="006B1B63" w:rsidP="006B1B63">
      <w:pPr>
        <w:pStyle w:val="ListParagraph"/>
        <w:rPr>
          <w:lang w:val="en-SG"/>
        </w:rPr>
      </w:pPr>
      <w:r w:rsidRPr="006B1B63">
        <w:rPr>
          <w:lang w:val="en-SG"/>
        </w:rPr>
        <w:t>    BookKey INT NOT NULL,</w:t>
      </w:r>
    </w:p>
    <w:p w14:paraId="4930A1FF" w14:textId="77777777" w:rsidR="006B1B63" w:rsidRPr="006B1B63" w:rsidRDefault="006B1B63" w:rsidP="006B1B63">
      <w:pPr>
        <w:pStyle w:val="ListParagraph"/>
        <w:rPr>
          <w:lang w:val="en-SG"/>
        </w:rPr>
      </w:pPr>
      <w:r w:rsidRPr="006B1B63">
        <w:rPr>
          <w:lang w:val="en-SG"/>
        </w:rPr>
        <w:t>    BorrowDateKey INT NOT NULL,</w:t>
      </w:r>
    </w:p>
    <w:p w14:paraId="69C3915F" w14:textId="77777777" w:rsidR="006B1B63" w:rsidRPr="006B1B63" w:rsidRDefault="006B1B63" w:rsidP="006B1B63">
      <w:pPr>
        <w:pStyle w:val="ListParagraph"/>
        <w:rPr>
          <w:lang w:val="en-SG"/>
        </w:rPr>
      </w:pPr>
      <w:r w:rsidRPr="006B1B63">
        <w:rPr>
          <w:lang w:val="en-SG"/>
        </w:rPr>
        <w:t>    ReturnDateKey INT NOT NULL,</w:t>
      </w:r>
    </w:p>
    <w:p w14:paraId="0EACCC45" w14:textId="77777777" w:rsidR="006B1B63" w:rsidRPr="006B1B63" w:rsidRDefault="006B1B63" w:rsidP="006B1B63">
      <w:pPr>
        <w:pStyle w:val="ListParagraph"/>
        <w:rPr>
          <w:lang w:val="en-SG"/>
        </w:rPr>
      </w:pPr>
      <w:r w:rsidRPr="006B1B63">
        <w:rPr>
          <w:lang w:val="en-SG"/>
        </w:rPr>
        <w:t>    CopySeqNo INT NOT NULL,                   -- degenerate dimension</w:t>
      </w:r>
    </w:p>
    <w:p w14:paraId="162535FB" w14:textId="77777777" w:rsidR="006B1B63" w:rsidRPr="006B1B63" w:rsidRDefault="006B1B63" w:rsidP="006B1B63">
      <w:pPr>
        <w:pStyle w:val="ListParagraph"/>
        <w:rPr>
          <w:lang w:val="en-SG"/>
        </w:rPr>
      </w:pPr>
      <w:r w:rsidRPr="006B1B63">
        <w:rPr>
          <w:lang w:val="en-SG"/>
        </w:rPr>
        <w:t>    LoanDurationDays INT NOT NULL,            -- return date - borrow date</w:t>
      </w:r>
    </w:p>
    <w:p w14:paraId="2C949987" w14:textId="77777777" w:rsidR="006B1B63" w:rsidRPr="006B1B63" w:rsidRDefault="006B1B63" w:rsidP="006B1B63">
      <w:pPr>
        <w:pStyle w:val="ListParagraph"/>
        <w:rPr>
          <w:lang w:val="en-SG"/>
        </w:rPr>
      </w:pPr>
      <w:r w:rsidRPr="006B1B63">
        <w:rPr>
          <w:lang w:val="en-SG"/>
        </w:rPr>
        <w:t>    DaysBeforeDue INT NOT NULL,               -- due date - return date (negative = late)</w:t>
      </w:r>
    </w:p>
    <w:p w14:paraId="5BD2A47C" w14:textId="77777777" w:rsidR="006B1B63" w:rsidRPr="006B1B63" w:rsidRDefault="006B1B63" w:rsidP="006B1B63">
      <w:pPr>
        <w:pStyle w:val="ListParagraph"/>
        <w:rPr>
          <w:lang w:val="en-SG"/>
        </w:rPr>
      </w:pPr>
      <w:r w:rsidRPr="006B1B63">
        <w:rPr>
          <w:lang w:val="en-SG"/>
        </w:rPr>
        <w:t>    IsLate BOOLEAN NOT NULL,</w:t>
      </w:r>
    </w:p>
    <w:p w14:paraId="3AFD1E16" w14:textId="77777777" w:rsidR="006B1B63" w:rsidRPr="006B1B63" w:rsidRDefault="006B1B63" w:rsidP="006B1B63">
      <w:pPr>
        <w:pStyle w:val="ListParagraph"/>
        <w:rPr>
          <w:lang w:val="en-SG"/>
        </w:rPr>
      </w:pPr>
      <w:r w:rsidRPr="006B1B63">
        <w:rPr>
          <w:lang w:val="en-SG"/>
        </w:rPr>
        <w:t>    FOREIGN KEY (MemberKey) REFERENCES DimMember(MemberKey),</w:t>
      </w:r>
    </w:p>
    <w:p w14:paraId="1B780132" w14:textId="77777777" w:rsidR="006B1B63" w:rsidRPr="006B1B63" w:rsidRDefault="006B1B63" w:rsidP="006B1B63">
      <w:pPr>
        <w:pStyle w:val="ListParagraph"/>
        <w:rPr>
          <w:lang w:val="en-SG"/>
        </w:rPr>
      </w:pPr>
      <w:r w:rsidRPr="006B1B63">
        <w:rPr>
          <w:lang w:val="en-SG"/>
        </w:rPr>
        <w:t>    FOREIGN KEY (StaffKey) REFERENCES DimStaff(StaffKey),</w:t>
      </w:r>
    </w:p>
    <w:p w14:paraId="65D28E6A" w14:textId="77777777" w:rsidR="006B1B63" w:rsidRPr="006B1B63" w:rsidRDefault="006B1B63" w:rsidP="006B1B63">
      <w:pPr>
        <w:pStyle w:val="ListParagraph"/>
        <w:rPr>
          <w:lang w:val="en-SG"/>
        </w:rPr>
      </w:pPr>
      <w:r w:rsidRPr="006B1B63">
        <w:rPr>
          <w:lang w:val="en-SG"/>
        </w:rPr>
        <w:t>    FOREIGN KEY (BookKey) REFERENCES DimBook(BookKey),</w:t>
      </w:r>
    </w:p>
    <w:p w14:paraId="59AE5BA3" w14:textId="77777777" w:rsidR="006B1B63" w:rsidRPr="006B1B63" w:rsidRDefault="006B1B63" w:rsidP="006B1B63">
      <w:pPr>
        <w:pStyle w:val="ListParagraph"/>
        <w:rPr>
          <w:lang w:val="en-SG"/>
        </w:rPr>
      </w:pPr>
      <w:r w:rsidRPr="006B1B63">
        <w:rPr>
          <w:lang w:val="en-SG"/>
        </w:rPr>
        <w:t>    FOREIGN KEY (BorrowDateKey) REFERENCES DimDate(DateKey),</w:t>
      </w:r>
    </w:p>
    <w:p w14:paraId="10FE61F8" w14:textId="77777777" w:rsidR="006B1B63" w:rsidRPr="006B1B63" w:rsidRDefault="006B1B63" w:rsidP="006B1B63">
      <w:pPr>
        <w:pStyle w:val="ListParagraph"/>
        <w:rPr>
          <w:lang w:val="en-SG"/>
        </w:rPr>
      </w:pPr>
      <w:r w:rsidRPr="006B1B63">
        <w:rPr>
          <w:lang w:val="en-SG"/>
        </w:rPr>
        <w:t>    FOREIGN KEY (ReturnDateKey) REFERENCES DimDate(DateKey)</w:t>
      </w:r>
    </w:p>
    <w:p w14:paraId="0A013433" w14:textId="77777777" w:rsidR="006B1B63" w:rsidRPr="006B1B63" w:rsidRDefault="006B1B63" w:rsidP="006B1B63">
      <w:pPr>
        <w:pStyle w:val="ListParagraph"/>
        <w:rPr>
          <w:lang w:val="en-SG"/>
        </w:rPr>
      </w:pPr>
      <w:r w:rsidRPr="006B1B63">
        <w:rPr>
          <w:lang w:val="en-SG"/>
        </w:rPr>
        <w:t>);</w:t>
      </w:r>
    </w:p>
    <w:p w14:paraId="2AF174F4" w14:textId="77777777" w:rsidR="00B43124" w:rsidRDefault="00B43124" w:rsidP="00B43124">
      <w:pPr>
        <w:rPr>
          <w:b/>
          <w:bCs/>
          <w:lang w:val="en-SG"/>
        </w:rPr>
      </w:pPr>
    </w:p>
    <w:p w14:paraId="5BCCFBEA" w14:textId="79B70878" w:rsidR="00B43124" w:rsidRDefault="00B43124" w:rsidP="00B43124">
      <w:pPr>
        <w:rPr>
          <w:b/>
          <w:bCs/>
          <w:lang w:val="en-SG"/>
        </w:rPr>
      </w:pPr>
      <w:r>
        <w:rPr>
          <w:b/>
          <w:bCs/>
          <w:lang w:val="en-SG"/>
        </w:rPr>
        <w:t>Reverse Engineered diagram:</w:t>
      </w:r>
    </w:p>
    <w:p w14:paraId="3865B99E" w14:textId="2EE1E389" w:rsidR="00B43124" w:rsidRDefault="00B43124" w:rsidP="00B43124">
      <w:pPr>
        <w:rPr>
          <w:b/>
          <w:bCs/>
          <w:lang w:val="en-SG"/>
        </w:rPr>
      </w:pPr>
      <w:r w:rsidRPr="00B43124">
        <w:rPr>
          <w:b/>
          <w:bCs/>
          <w:noProof/>
          <w:lang w:val="en-SG"/>
        </w:rPr>
        <w:lastRenderedPageBreak/>
        <w:drawing>
          <wp:inline distT="0" distB="0" distL="0" distR="0" wp14:anchorId="2AE2D5D6" wp14:editId="07B161E4">
            <wp:extent cx="6190615" cy="4478655"/>
            <wp:effectExtent l="0" t="0" r="635" b="0"/>
            <wp:docPr id="35811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9578" name=""/>
                    <pic:cNvPicPr/>
                  </pic:nvPicPr>
                  <pic:blipFill>
                    <a:blip r:embed="rId13"/>
                    <a:stretch>
                      <a:fillRect/>
                    </a:stretch>
                  </pic:blipFill>
                  <pic:spPr>
                    <a:xfrm>
                      <a:off x="0" y="0"/>
                      <a:ext cx="6190615" cy="4478655"/>
                    </a:xfrm>
                    <a:prstGeom prst="rect">
                      <a:avLst/>
                    </a:prstGeom>
                  </pic:spPr>
                </pic:pic>
              </a:graphicData>
            </a:graphic>
          </wp:inline>
        </w:drawing>
      </w:r>
    </w:p>
    <w:p w14:paraId="489402BE" w14:textId="77777777" w:rsidR="00B43124" w:rsidRPr="00B43124" w:rsidRDefault="00B43124" w:rsidP="00B43124">
      <w:pPr>
        <w:rPr>
          <w:b/>
          <w:bCs/>
          <w:lang w:val="en-SG"/>
        </w:rPr>
      </w:pPr>
    </w:p>
    <w:p w14:paraId="7AA101A8" w14:textId="22360EA0" w:rsidR="00277865" w:rsidRDefault="00B43124" w:rsidP="00B43124">
      <w:pPr>
        <w:rPr>
          <w:b/>
          <w:bCs/>
        </w:rPr>
      </w:pPr>
      <w:r>
        <w:rPr>
          <w:b/>
          <w:bCs/>
        </w:rPr>
        <w:t>How to verify successful insertion:</w:t>
      </w:r>
      <w:r w:rsidR="00F312CB">
        <w:rPr>
          <w:b/>
          <w:bCs/>
        </w:rPr>
        <w:t xml:space="preserve"> (Change ts up)</w:t>
      </w:r>
    </w:p>
    <w:p w14:paraId="45932C89" w14:textId="5C3A9326" w:rsidR="00277865" w:rsidRPr="00B43124" w:rsidRDefault="00277865" w:rsidP="00B43124">
      <w:pPr>
        <w:rPr>
          <w:b/>
          <w:bCs/>
        </w:rPr>
      </w:pPr>
    </w:p>
    <w:p w14:paraId="21F7EC13" w14:textId="77777777" w:rsidR="00D219C6" w:rsidRPr="00C623E1" w:rsidRDefault="00D219C6" w:rsidP="00326FFA">
      <w:r>
        <w:rPr>
          <w:sz w:val="20"/>
        </w:rPr>
        <w:t>ETL verification: (1) Row-count reconciliation - completed loans in OLTP (SELECT COUNT(*) FROM Loan WHERE ReturnDatetime IS NOT NULL) = 12,343 and FactLoan = 12,343; DimMember = Member = 301; DimBook = Book = 500; DimStaff = Staff = 51. (2) Measure reconciliation - SUM(DATEDIFF(ReturnDatetime, StartDatetime)) computed directly on the OLTP Loan table = 108,801 days, identical to SUM(LoanDurationDays) in FactLoan, proving the duration measure was derived correctly for every row. (3) Referential integrity - a LEFT JOIN from FactLoan to each dimension returns 0 orphan rows, and all foreign keys are enforced by constraints so no fact row can reference a missing dimension member. The verification queries are included at the bottom of DW_insert.sql.</w:t>
      </w:r>
    </w:p>
    <w:p w14:paraId="3F28653A" w14:textId="34DBAF72" w:rsidR="00326FFA" w:rsidRDefault="00326FFA">
      <w:r>
        <w:br w:type="page"/>
      </w:r>
    </w:p>
    <w:bookmarkEnd w:id="0"/>
    <w:p w14:paraId="0BC03120" w14:textId="77777777" w:rsidR="003D1DD6" w:rsidRDefault="00034C96" w:rsidP="003D1DD6">
      <w:pPr>
        <w:pStyle w:val="ListParagraph"/>
        <w:numPr>
          <w:ilvl w:val="0"/>
          <w:numId w:val="45"/>
        </w:numPr>
      </w:pPr>
      <w:r>
        <w:lastRenderedPageBreak/>
        <w:t xml:space="preserve">Describe and discuss your analysis done using the DW. </w:t>
      </w:r>
      <w:r w:rsidR="008773DB">
        <w:t>Briefly e</w:t>
      </w:r>
      <w:r>
        <w:t xml:space="preserve">xplain clearly your objective, results and insights for each analysis. Your group should produce 6 </w:t>
      </w:r>
      <w:r w:rsidR="008773DB">
        <w:t xml:space="preserve">different </w:t>
      </w:r>
      <w:r w:rsidR="00C623E1">
        <w:t>analyses</w:t>
      </w:r>
      <w:r>
        <w:t xml:space="preserve"> if group size is 3, or 8 </w:t>
      </w:r>
      <w:r w:rsidR="008773DB">
        <w:t xml:space="preserve">different </w:t>
      </w:r>
      <w:r w:rsidR="00C623E1">
        <w:t>analyses</w:t>
      </w:r>
      <w:r>
        <w:t xml:space="preserve"> if group size is 4.</w:t>
      </w:r>
      <w:r w:rsidR="003D1DD6">
        <w:t xml:space="preserve"> Separately submit all your queries in DW_query.sql. (So do not include </w:t>
      </w:r>
      <w:r w:rsidR="008773DB">
        <w:t>your</w:t>
      </w:r>
      <w:r w:rsidR="003D1DD6">
        <w:t xml:space="preserve"> statements in this template, only results and discussion)</w:t>
      </w:r>
    </w:p>
    <w:p w14:paraId="3991CAC3" w14:textId="558EC2D6" w:rsidR="006F1E74" w:rsidRDefault="006F1E74" w:rsidP="003B5DA8">
      <w:pPr>
        <w:ind w:left="360"/>
        <w:rPr>
          <w:lang w:val="en-SG"/>
        </w:rPr>
      </w:pPr>
    </w:p>
    <w:p w14:paraId="77C8FE3A" w14:textId="5DF3B656" w:rsidR="003B5DA8" w:rsidRPr="003B5DA8" w:rsidRDefault="003B5DA8" w:rsidP="003B5DA8">
      <w:pPr>
        <w:pStyle w:val="ListParagraph"/>
        <w:numPr>
          <w:ilvl w:val="0"/>
          <w:numId w:val="46"/>
        </w:numPr>
        <w:rPr>
          <w:b/>
          <w:bCs/>
          <w:lang w:val="en-SG"/>
        </w:rPr>
      </w:pPr>
      <w:r w:rsidRPr="003B5DA8">
        <w:rPr>
          <w:b/>
          <w:bCs/>
          <w:lang w:val="en-SG"/>
        </w:rPr>
        <w:t>Long-term and seasonal loan trends</w:t>
      </w:r>
    </w:p>
    <w:p w14:paraId="291C6924" w14:textId="7D1885CD" w:rsidR="006F1E74" w:rsidRDefault="003B5DA8" w:rsidP="006F1E74">
      <w:pPr>
        <w:pStyle w:val="ListParagraph"/>
        <w:rPr>
          <w:lang w:val="en-SG"/>
        </w:rPr>
      </w:pPr>
      <w:r w:rsidRPr="003B5DA8">
        <w:rPr>
          <w:b/>
          <w:bCs/>
          <w:lang w:val="en-SG"/>
        </w:rPr>
        <w:t>Objective</w:t>
      </w:r>
      <w:r w:rsidRPr="003B5DA8">
        <w:rPr>
          <w:lang w:val="en-SG"/>
        </w:rPr>
        <w:t>: Identify changes in completed-loan volume by month and year and determine whether loan duration changes over time.</w:t>
      </w:r>
    </w:p>
    <w:p w14:paraId="0403AC99" w14:textId="29987446" w:rsidR="003B5DA8" w:rsidRDefault="003B5DA8" w:rsidP="006F1E74">
      <w:pPr>
        <w:pStyle w:val="ListParagraph"/>
        <w:rPr>
          <w:lang w:val="en-SG"/>
        </w:rPr>
      </w:pPr>
      <w:r w:rsidRPr="003B5DA8">
        <w:rPr>
          <w:b/>
          <w:bCs/>
          <w:lang w:val="en-SG"/>
        </w:rPr>
        <w:t>Results</w:t>
      </w:r>
      <w:r w:rsidRPr="003B5DA8">
        <w:rPr>
          <w:lang w:val="en-SG"/>
        </w:rPr>
        <w:t>: Monthly completed loans rose from about 35 per month in 2020 to 2,838 in December 2025. A year-end surge appears repeatedly: December 2022 recorded 90 loans compared with 57 in November; December 2024 recorded 235 compared with 177; and December 2025 recorded 2,838 compared with 1,188. Average loan duration remained broadly stable at about 8 to 9.5 days.</w:t>
      </w:r>
    </w:p>
    <w:p w14:paraId="665D21CA" w14:textId="60990DA0" w:rsidR="003B5DA8" w:rsidRDefault="003B5DA8" w:rsidP="006F1E74">
      <w:pPr>
        <w:pStyle w:val="ListParagraph"/>
        <w:rPr>
          <w:lang w:val="en-SG"/>
        </w:rPr>
      </w:pPr>
      <w:r w:rsidRPr="003B5DA8">
        <w:rPr>
          <w:b/>
          <w:bCs/>
          <w:lang w:val="en-SG"/>
        </w:rPr>
        <w:t>Insight</w:t>
      </w:r>
      <w:r w:rsidRPr="003B5DA8">
        <w:rPr>
          <w:lang w:val="en-SG"/>
        </w:rPr>
        <w:t>: Demand is growing quickly and is heavily concentrated near the end of the year. Staffing, shelving and stock planning should be increased for November and December. The stable duration also suggests that the 14-day loan period is generally sufficient.</w:t>
      </w:r>
    </w:p>
    <w:p w14:paraId="78CB2FD9" w14:textId="77777777" w:rsidR="003B5DA8" w:rsidRDefault="003B5DA8" w:rsidP="006F1E74">
      <w:pPr>
        <w:pStyle w:val="ListParagraph"/>
        <w:rPr>
          <w:lang w:val="en-SG"/>
        </w:rPr>
      </w:pPr>
    </w:p>
    <w:p w14:paraId="2A60086C" w14:textId="74B2B207" w:rsidR="003B5DA8" w:rsidRDefault="003B5DA8" w:rsidP="003B5DA8">
      <w:pPr>
        <w:pStyle w:val="ListParagraph"/>
        <w:numPr>
          <w:ilvl w:val="0"/>
          <w:numId w:val="46"/>
        </w:numPr>
        <w:rPr>
          <w:b/>
          <w:bCs/>
          <w:lang w:val="en-SG"/>
        </w:rPr>
      </w:pPr>
      <w:r w:rsidRPr="003B5DA8">
        <w:rPr>
          <w:b/>
          <w:bCs/>
          <w:lang w:val="en-SG"/>
        </w:rPr>
        <w:t>Borrowing pattern by day of week</w:t>
      </w:r>
    </w:p>
    <w:p w14:paraId="5DD830C2" w14:textId="7A1F9375" w:rsidR="003B5DA8" w:rsidRDefault="003B5DA8" w:rsidP="003B5DA8">
      <w:pPr>
        <w:pStyle w:val="ListParagraph"/>
        <w:rPr>
          <w:lang w:val="en-SG"/>
        </w:rPr>
      </w:pPr>
      <w:r w:rsidRPr="003B5DA8">
        <w:rPr>
          <w:b/>
          <w:bCs/>
          <w:lang w:val="en-SG"/>
        </w:rPr>
        <w:t>Objective</w:t>
      </w:r>
      <w:r w:rsidRPr="003B5DA8">
        <w:rPr>
          <w:lang w:val="en-SG"/>
        </w:rPr>
        <w:t>: Determine which days generate the highest borrowing activity so that daily operations can be scheduled more effectively.</w:t>
      </w:r>
    </w:p>
    <w:p w14:paraId="5C144C42" w14:textId="35815B2F" w:rsidR="003B5DA8" w:rsidRDefault="003B5DA8" w:rsidP="003B5DA8">
      <w:pPr>
        <w:pStyle w:val="ListParagraph"/>
        <w:rPr>
          <w:lang w:val="en-SG"/>
        </w:rPr>
      </w:pPr>
      <w:r w:rsidRPr="003B5DA8">
        <w:rPr>
          <w:b/>
          <w:bCs/>
          <w:lang w:val="en-SG"/>
        </w:rPr>
        <w:t>Results</w:t>
      </w:r>
      <w:r w:rsidRPr="003B5DA8">
        <w:rPr>
          <w:lang w:val="en-SG"/>
        </w:rPr>
        <w:t>: Sunday accounts for 35.9% of completed loans and Saturday for 33.9%. Together, weekends contribute 69.8% of all loans. Each weekday contributes only about 5% to 7%, with Friday the lowest at 5.3%.</w:t>
      </w:r>
    </w:p>
    <w:p w14:paraId="4A3E097E" w14:textId="2DD82F36" w:rsidR="003B5DA8" w:rsidRDefault="003B5DA8" w:rsidP="003B5DA8">
      <w:pPr>
        <w:pStyle w:val="ListParagraph"/>
        <w:rPr>
          <w:lang w:val="en-SG"/>
        </w:rPr>
      </w:pPr>
      <w:r w:rsidRPr="003B5DA8">
        <w:rPr>
          <w:b/>
          <w:bCs/>
          <w:lang w:val="en-SG"/>
        </w:rPr>
        <w:t>Insight</w:t>
      </w:r>
      <w:r w:rsidRPr="003B5DA8">
        <w:rPr>
          <w:lang w:val="en-SG"/>
        </w:rPr>
        <w:t>: Counter staffing and shelving should be concentrated on weekends. Lower-demand Fridays are more suitable for system maintenance, stock-taking and other work that may temporarily reduce service capacity.</w:t>
      </w:r>
    </w:p>
    <w:p w14:paraId="349CF475" w14:textId="77777777" w:rsidR="003B5DA8" w:rsidRDefault="003B5DA8" w:rsidP="003B5DA8">
      <w:pPr>
        <w:pStyle w:val="ListParagraph"/>
        <w:rPr>
          <w:lang w:val="en-SG"/>
        </w:rPr>
      </w:pPr>
    </w:p>
    <w:p w14:paraId="31D2FDDE" w14:textId="6B527039" w:rsidR="003B5DA8" w:rsidRDefault="003B5DA8" w:rsidP="003B5DA8">
      <w:pPr>
        <w:pStyle w:val="ListParagraph"/>
        <w:numPr>
          <w:ilvl w:val="0"/>
          <w:numId w:val="46"/>
        </w:numPr>
        <w:rPr>
          <w:b/>
          <w:bCs/>
          <w:lang w:val="en-SG"/>
        </w:rPr>
      </w:pPr>
      <w:r w:rsidRPr="003B5DA8">
        <w:rPr>
          <w:b/>
          <w:bCs/>
          <w:lang w:val="en-SG"/>
        </w:rPr>
        <w:t>Genre popularity and demand per title</w:t>
      </w:r>
    </w:p>
    <w:p w14:paraId="543C5626" w14:textId="42B98F83" w:rsidR="003B5DA8" w:rsidRDefault="003B5DA8" w:rsidP="003B5DA8">
      <w:pPr>
        <w:pStyle w:val="ListParagraph"/>
        <w:rPr>
          <w:lang w:val="en-SG"/>
        </w:rPr>
      </w:pPr>
      <w:r w:rsidRPr="003B5DA8">
        <w:rPr>
          <w:b/>
          <w:bCs/>
          <w:lang w:val="en-SG"/>
        </w:rPr>
        <w:t>Objective</w:t>
      </w:r>
      <w:r w:rsidRPr="003B5DA8">
        <w:rPr>
          <w:lang w:val="en-SG"/>
        </w:rPr>
        <w:t>:</w:t>
      </w:r>
      <w:r w:rsidRPr="003B5DA8">
        <w:rPr>
          <w:b/>
          <w:bCs/>
          <w:lang w:val="en-SG"/>
        </w:rPr>
        <w:t xml:space="preserve"> </w:t>
      </w:r>
      <w:r w:rsidRPr="003B5DA8">
        <w:rPr>
          <w:lang w:val="en-SG"/>
        </w:rPr>
        <w:t>Compare total loans, loans per title and average reading duration across book genres.</w:t>
      </w:r>
    </w:p>
    <w:p w14:paraId="58AD2372" w14:textId="013EE974" w:rsidR="003B5DA8" w:rsidRDefault="003B5DA8" w:rsidP="003B5DA8">
      <w:pPr>
        <w:pStyle w:val="ListParagraph"/>
        <w:rPr>
          <w:lang w:val="en-SG"/>
        </w:rPr>
      </w:pPr>
      <w:r w:rsidRPr="003B5DA8">
        <w:rPr>
          <w:b/>
          <w:bCs/>
          <w:lang w:val="en-SG"/>
        </w:rPr>
        <w:t>Results</w:t>
      </w:r>
      <w:r w:rsidRPr="003B5DA8">
        <w:rPr>
          <w:lang w:val="en-SG"/>
        </w:rPr>
        <w:t>: Research Journal has the highest total volume at 2,093 loans, but this equals only 21.8 loans per title across 96 titles. Young Adult has the highest demand per title at 31.2 loans across 39 titles. Children is also strong, with 1,873 loans and 28.0 loans per title. Average duration is similar across genres at about 8.4 to 9.3 days.</w:t>
      </w:r>
    </w:p>
    <w:p w14:paraId="2F40F515" w14:textId="6BFC334C" w:rsidR="003B5DA8" w:rsidRDefault="003B5DA8" w:rsidP="003B5DA8">
      <w:pPr>
        <w:pStyle w:val="ListParagraph"/>
        <w:rPr>
          <w:lang w:val="en-SG"/>
        </w:rPr>
      </w:pPr>
      <w:r w:rsidRPr="003B5DA8">
        <w:rPr>
          <w:b/>
          <w:bCs/>
          <w:lang w:val="en-SG"/>
        </w:rPr>
        <w:t>Insight</w:t>
      </w:r>
      <w:r w:rsidRPr="003B5DA8">
        <w:rPr>
          <w:lang w:val="en-SG"/>
        </w:rPr>
        <w:t>: Research Journal leads mainly because its catalogue is large, while Young Adult and Children titles are borrowed more intensively. Additional copies would therefore be most useful in the Young Adult and Children categories.</w:t>
      </w:r>
    </w:p>
    <w:p w14:paraId="1825ED98" w14:textId="77777777" w:rsidR="003B5DA8" w:rsidRDefault="003B5DA8" w:rsidP="003B5DA8">
      <w:pPr>
        <w:pStyle w:val="ListParagraph"/>
        <w:rPr>
          <w:lang w:val="en-SG"/>
        </w:rPr>
      </w:pPr>
    </w:p>
    <w:p w14:paraId="663CC13F" w14:textId="48D3D611" w:rsidR="003B5DA8" w:rsidRPr="003B5DA8" w:rsidRDefault="003B5DA8" w:rsidP="003B5DA8">
      <w:pPr>
        <w:pStyle w:val="ListParagraph"/>
        <w:numPr>
          <w:ilvl w:val="0"/>
          <w:numId w:val="46"/>
        </w:numPr>
        <w:rPr>
          <w:b/>
          <w:bCs/>
          <w:lang w:val="en-SG"/>
        </w:rPr>
      </w:pPr>
      <w:r w:rsidRPr="003B5DA8">
        <w:rPr>
          <w:b/>
          <w:bCs/>
          <w:lang w:val="en-SG"/>
        </w:rPr>
        <w:t>Members with unusually high or low activity</w:t>
      </w:r>
    </w:p>
    <w:p w14:paraId="763FDD71" w14:textId="1CC16DE0" w:rsidR="003B5DA8" w:rsidRDefault="003B5DA8" w:rsidP="003B5DA8">
      <w:pPr>
        <w:pStyle w:val="ListParagraph"/>
        <w:rPr>
          <w:lang w:val="en-SG"/>
        </w:rPr>
      </w:pPr>
      <w:r w:rsidRPr="003B5DA8">
        <w:rPr>
          <w:b/>
          <w:bCs/>
          <w:lang w:val="en-SG"/>
        </w:rPr>
        <w:t>Objective</w:t>
      </w:r>
      <w:r w:rsidRPr="003B5DA8">
        <w:rPr>
          <w:lang w:val="en-SG"/>
        </w:rPr>
        <w:t>: Identify members whose number of completed loans or total borrowing duration differs substantially from the rest.</w:t>
      </w:r>
    </w:p>
    <w:p w14:paraId="0FF568A5" w14:textId="346501D8" w:rsidR="003B5DA8" w:rsidRDefault="003B5DA8" w:rsidP="003B5DA8">
      <w:pPr>
        <w:pStyle w:val="ListParagraph"/>
        <w:rPr>
          <w:lang w:val="en-SG"/>
        </w:rPr>
      </w:pPr>
      <w:r w:rsidRPr="003B5DA8">
        <w:rPr>
          <w:b/>
          <w:bCs/>
          <w:lang w:val="en-SG"/>
        </w:rPr>
        <w:t>Results</w:t>
      </w:r>
      <w:r w:rsidRPr="003B5DA8">
        <w:rPr>
          <w:lang w:val="en-SG"/>
        </w:rPr>
        <w:t>: Evan Seah, a Premium member, completed the most loans at 454. Isaac Wilson, also Premium, recorded the greatest total borrowing duration at 5,726 days across 409 loans. Jasper Johnson and Theodore Campbell are Basic members but still completed 331 and 324 loans respectively. The least active members completed only 9 to 11 loans.</w:t>
      </w:r>
    </w:p>
    <w:p w14:paraId="23821927" w14:textId="1BAE1A7E" w:rsidR="003B5DA8" w:rsidRDefault="003B5DA8" w:rsidP="003B5DA8">
      <w:pPr>
        <w:pStyle w:val="ListParagraph"/>
        <w:rPr>
          <w:lang w:val="en-SG"/>
        </w:rPr>
      </w:pPr>
      <w:r w:rsidRPr="003B5DA8">
        <w:rPr>
          <w:b/>
          <w:bCs/>
          <w:lang w:val="en-SG"/>
        </w:rPr>
        <w:lastRenderedPageBreak/>
        <w:t>Insight</w:t>
      </w:r>
      <w:r w:rsidRPr="003B5DA8">
        <w:rPr>
          <w:lang w:val="en-SG"/>
        </w:rPr>
        <w:t>: Member activity varies by roughly a factor of 50. Highly active Basic members may be suitable candidates for tier upgrades, while the least active group could be targeted through recommendations, reminders or re-engagement campaigns.</w:t>
      </w:r>
    </w:p>
    <w:p w14:paraId="527D7DCE" w14:textId="77777777" w:rsidR="003B5DA8" w:rsidRDefault="003B5DA8" w:rsidP="003B5DA8">
      <w:pPr>
        <w:pStyle w:val="ListParagraph"/>
        <w:rPr>
          <w:lang w:val="en-SG"/>
        </w:rPr>
      </w:pPr>
    </w:p>
    <w:p w14:paraId="27B7FDFD" w14:textId="19F483A1" w:rsidR="003B5DA8" w:rsidRPr="00C457E1" w:rsidRDefault="003B5DA8" w:rsidP="003B5DA8">
      <w:pPr>
        <w:pStyle w:val="ListParagraph"/>
        <w:numPr>
          <w:ilvl w:val="0"/>
          <w:numId w:val="46"/>
        </w:numPr>
        <w:rPr>
          <w:b/>
          <w:bCs/>
          <w:lang w:val="en-SG"/>
        </w:rPr>
      </w:pPr>
      <w:r w:rsidRPr="00C457E1">
        <w:rPr>
          <w:b/>
          <w:bCs/>
          <w:lang w:val="en-SG"/>
        </w:rPr>
        <w:t>Membership tier and return discipline</w:t>
      </w:r>
    </w:p>
    <w:p w14:paraId="11CFD4D2" w14:textId="56AC7FFC" w:rsidR="003B5DA8" w:rsidRDefault="003B5DA8" w:rsidP="003B5DA8">
      <w:pPr>
        <w:pStyle w:val="ListParagraph"/>
      </w:pPr>
      <w:r w:rsidRPr="003B5DA8">
        <w:rPr>
          <w:b/>
          <w:bCs/>
        </w:rPr>
        <w:t xml:space="preserve">Objective: </w:t>
      </w:r>
      <w:r w:rsidRPr="003B5DA8">
        <w:t>Examine whether membership tier is associated with late-return rate and average loan duration.</w:t>
      </w:r>
    </w:p>
    <w:p w14:paraId="347F041C" w14:textId="0E1C7FDE" w:rsidR="003B5DA8" w:rsidRDefault="00C457E1" w:rsidP="003B5DA8">
      <w:pPr>
        <w:pStyle w:val="ListParagraph"/>
        <w:rPr>
          <w:lang w:val="en-SG"/>
        </w:rPr>
      </w:pPr>
      <w:r w:rsidRPr="00C457E1">
        <w:rPr>
          <w:b/>
          <w:bCs/>
          <w:lang w:val="en-SG"/>
        </w:rPr>
        <w:t>Results</w:t>
      </w:r>
      <w:r w:rsidRPr="00C457E1">
        <w:rPr>
          <w:lang w:val="en-SG"/>
        </w:rPr>
        <w:t>: The late-return rate decreases as tier rises: Basic 8.94%, Advanced 8.12% and Premium 7.94%. At the same time, average loan duration increases from 8.54 days for Basic members to 9.39 days for Premium members.</w:t>
      </w:r>
    </w:p>
    <w:p w14:paraId="2BBD578D" w14:textId="796A6037" w:rsidR="00C457E1" w:rsidRDefault="00C457E1" w:rsidP="003B5DA8">
      <w:pPr>
        <w:pStyle w:val="ListParagraph"/>
        <w:rPr>
          <w:lang w:val="en-SG"/>
        </w:rPr>
      </w:pPr>
      <w:r w:rsidRPr="00C457E1">
        <w:rPr>
          <w:b/>
          <w:bCs/>
          <w:lang w:val="en-SG"/>
        </w:rPr>
        <w:t>Insight</w:t>
      </w:r>
      <w:r w:rsidRPr="00C457E1">
        <w:rPr>
          <w:lang w:val="en-SG"/>
        </w:rPr>
        <w:t>: Higher-tier members keep books slightly longer but return them more punctually. Their higher borrowing limits do not appear to create a larger overdue problem. Reminders and late-return interventions would have the greatest effect when directed at Basic members.</w:t>
      </w:r>
    </w:p>
    <w:p w14:paraId="14E67419" w14:textId="77777777" w:rsidR="00C457E1" w:rsidRPr="00C457E1" w:rsidRDefault="00C457E1" w:rsidP="003B5DA8">
      <w:pPr>
        <w:pStyle w:val="ListParagraph"/>
        <w:rPr>
          <w:b/>
          <w:bCs/>
          <w:lang w:val="en-SG"/>
        </w:rPr>
      </w:pPr>
    </w:p>
    <w:p w14:paraId="7D48BED4" w14:textId="66BBA5A0" w:rsidR="00C457E1" w:rsidRDefault="00C457E1" w:rsidP="00C457E1">
      <w:pPr>
        <w:pStyle w:val="ListParagraph"/>
        <w:numPr>
          <w:ilvl w:val="0"/>
          <w:numId w:val="46"/>
        </w:numPr>
        <w:rPr>
          <w:b/>
          <w:bCs/>
          <w:lang w:val="en-SG"/>
        </w:rPr>
      </w:pPr>
      <w:r w:rsidRPr="00C457E1">
        <w:rPr>
          <w:b/>
          <w:bCs/>
          <w:lang w:val="en-SG"/>
        </w:rPr>
        <w:t>Youth-genre demand across the year</w:t>
      </w:r>
    </w:p>
    <w:p w14:paraId="3DBEF5BF" w14:textId="6C246214" w:rsidR="00C457E1" w:rsidRDefault="00C457E1" w:rsidP="00C457E1">
      <w:pPr>
        <w:pStyle w:val="ListParagraph"/>
        <w:rPr>
          <w:lang w:val="en-SG"/>
        </w:rPr>
      </w:pPr>
      <w:r w:rsidRPr="00C457E1">
        <w:rPr>
          <w:b/>
          <w:bCs/>
          <w:lang w:val="en-SG"/>
        </w:rPr>
        <w:t>Objective</w:t>
      </w:r>
      <w:r w:rsidRPr="00C457E1">
        <w:rPr>
          <w:lang w:val="en-SG"/>
        </w:rPr>
        <w:t>: Determine whether Children and Young Adult borrowing rises during school-holiday periods.</w:t>
      </w:r>
    </w:p>
    <w:p w14:paraId="2DB9FB8F" w14:textId="797F1F55" w:rsidR="00C457E1" w:rsidRDefault="00C457E1" w:rsidP="00C457E1">
      <w:pPr>
        <w:pStyle w:val="ListParagraph"/>
        <w:rPr>
          <w:lang w:val="en-SG"/>
        </w:rPr>
      </w:pPr>
      <w:r w:rsidRPr="00C457E1">
        <w:rPr>
          <w:b/>
          <w:bCs/>
          <w:lang w:val="en-SG"/>
        </w:rPr>
        <w:t>Results</w:t>
      </w:r>
      <w:r w:rsidRPr="00C457E1">
        <w:rPr>
          <w:lang w:val="en-SG"/>
        </w:rPr>
        <w:t>: Children loans rise from 65 in January to 486 in December, a 7.5-fold increase, with secondary peaks of 126 and 131 in June and July. Young Adult follows the same pattern, rising from 51 loans in January to 301 in December.</w:t>
      </w:r>
    </w:p>
    <w:p w14:paraId="23134F6F" w14:textId="736E63DB" w:rsidR="00C457E1" w:rsidRDefault="00C457E1" w:rsidP="00C457E1">
      <w:pPr>
        <w:pStyle w:val="ListParagraph"/>
        <w:rPr>
          <w:lang w:val="en-SG"/>
        </w:rPr>
      </w:pPr>
      <w:r w:rsidRPr="00C457E1">
        <w:rPr>
          <w:b/>
          <w:bCs/>
          <w:lang w:val="en-SG"/>
        </w:rPr>
        <w:t>Insight</w:t>
      </w:r>
      <w:r w:rsidRPr="00C457E1">
        <w:rPr>
          <w:lang w:val="en-SG"/>
        </w:rPr>
        <w:t>: Youth borrowing is strongly seasonal and is concentrated in the November-December school-holiday period. The library should schedule programmes, acquisitions and extra copies of popular youth titles before the fourth quarter.</w:t>
      </w:r>
    </w:p>
    <w:p w14:paraId="4344AD48" w14:textId="77777777" w:rsidR="00C457E1" w:rsidRDefault="00C457E1" w:rsidP="00C457E1">
      <w:pPr>
        <w:pStyle w:val="ListParagraph"/>
        <w:rPr>
          <w:lang w:val="en-SG"/>
        </w:rPr>
      </w:pPr>
    </w:p>
    <w:p w14:paraId="0DED854F" w14:textId="0537BA54" w:rsidR="00C457E1" w:rsidRDefault="00C457E1" w:rsidP="00C457E1">
      <w:pPr>
        <w:pStyle w:val="ListParagraph"/>
        <w:numPr>
          <w:ilvl w:val="0"/>
          <w:numId w:val="46"/>
        </w:numPr>
        <w:rPr>
          <w:b/>
          <w:bCs/>
          <w:lang w:val="en-SG"/>
        </w:rPr>
      </w:pPr>
      <w:r w:rsidRPr="00C457E1">
        <w:rPr>
          <w:b/>
          <w:bCs/>
          <w:lang w:val="en-SG"/>
        </w:rPr>
        <w:t>Staff workload by department and employment type</w:t>
      </w:r>
    </w:p>
    <w:p w14:paraId="37A48CF0" w14:textId="016F8EC8" w:rsidR="00C457E1" w:rsidRDefault="00C457E1" w:rsidP="00C457E1">
      <w:pPr>
        <w:pStyle w:val="ListParagraph"/>
        <w:rPr>
          <w:lang w:val="en-SG"/>
        </w:rPr>
      </w:pPr>
      <w:r w:rsidRPr="00C457E1">
        <w:rPr>
          <w:b/>
          <w:bCs/>
          <w:lang w:val="en-SG"/>
        </w:rPr>
        <w:t>Objective</w:t>
      </w:r>
      <w:r w:rsidRPr="00C457E1">
        <w:rPr>
          <w:lang w:val="en-SG"/>
        </w:rPr>
        <w:t>: Compare completed-loan workload across staff departments and employment types, together with average loan duration and late-return rate.</w:t>
      </w:r>
    </w:p>
    <w:p w14:paraId="3F0812B2" w14:textId="4A9DE808" w:rsidR="00C457E1" w:rsidRDefault="00C457E1" w:rsidP="00C457E1">
      <w:pPr>
        <w:pStyle w:val="ListParagraph"/>
        <w:rPr>
          <w:lang w:val="en-SG"/>
        </w:rPr>
      </w:pPr>
      <w:r w:rsidRPr="00C457E1">
        <w:rPr>
          <w:b/>
          <w:bCs/>
          <w:lang w:val="en-SG"/>
        </w:rPr>
        <w:t>Results</w:t>
      </w:r>
      <w:r w:rsidRPr="00C457E1">
        <w:rPr>
          <w:lang w:val="en-SG"/>
        </w:rPr>
        <w:t xml:space="preserve">: </w:t>
      </w:r>
      <w:r w:rsidRPr="00C457E1">
        <w:rPr>
          <w:highlight w:val="yellow"/>
          <w:lang w:val="en-SG"/>
        </w:rPr>
        <w:t>[Paste the actual Analysis 7 output here after running the added SQL query. State which department/employment-type group processed the most completed loans and compare its late-return rate with the other groups.]</w:t>
      </w:r>
    </w:p>
    <w:p w14:paraId="3EFA2117" w14:textId="655C97F7" w:rsidR="00C457E1" w:rsidRDefault="00C457E1" w:rsidP="00C457E1">
      <w:pPr>
        <w:pStyle w:val="ListParagraph"/>
        <w:rPr>
          <w:lang w:val="en-SG"/>
        </w:rPr>
      </w:pPr>
      <w:r w:rsidRPr="00C457E1">
        <w:rPr>
          <w:b/>
          <w:bCs/>
          <w:lang w:val="en-SG"/>
        </w:rPr>
        <w:t>Insight</w:t>
      </w:r>
      <w:r w:rsidRPr="00C457E1">
        <w:rPr>
          <w:lang w:val="en-SG"/>
        </w:rPr>
        <w:t>: This analysis shows where circulation work is concentrated and whether full-time and part-time staff handle different transaction volumes. The result can support staff deployment, training and workload balancing.</w:t>
      </w:r>
    </w:p>
    <w:p w14:paraId="00D92112" w14:textId="77777777" w:rsidR="00C457E1" w:rsidRDefault="00C457E1" w:rsidP="00C457E1">
      <w:pPr>
        <w:pStyle w:val="ListParagraph"/>
        <w:rPr>
          <w:lang w:val="en-SG"/>
        </w:rPr>
      </w:pPr>
    </w:p>
    <w:p w14:paraId="51EBC7BE" w14:textId="2E0871E2" w:rsidR="00C457E1" w:rsidRDefault="00C457E1" w:rsidP="00C457E1">
      <w:pPr>
        <w:pStyle w:val="ListParagraph"/>
        <w:numPr>
          <w:ilvl w:val="0"/>
          <w:numId w:val="46"/>
        </w:numPr>
        <w:rPr>
          <w:b/>
          <w:bCs/>
          <w:lang w:val="en-SG"/>
        </w:rPr>
      </w:pPr>
      <w:r w:rsidRPr="00C457E1">
        <w:rPr>
          <w:b/>
          <w:bCs/>
          <w:lang w:val="en-SG"/>
        </w:rPr>
        <w:t>Severity of late returns</w:t>
      </w:r>
    </w:p>
    <w:p w14:paraId="1647C6EB" w14:textId="68B0BEDC" w:rsidR="00C457E1" w:rsidRDefault="00C457E1" w:rsidP="00C457E1">
      <w:pPr>
        <w:pStyle w:val="ListParagraph"/>
        <w:rPr>
          <w:lang w:val="en-SG"/>
        </w:rPr>
      </w:pPr>
      <w:r w:rsidRPr="00C457E1">
        <w:rPr>
          <w:b/>
          <w:bCs/>
          <w:lang w:val="en-SG"/>
        </w:rPr>
        <w:t>Objective</w:t>
      </w:r>
      <w:r w:rsidRPr="00C457E1">
        <w:rPr>
          <w:lang w:val="en-SG"/>
        </w:rPr>
        <w:t>: Separate loans returned on time or early from loans that were 1-3 days, 4-7 days or at least 8 days late.</w:t>
      </w:r>
    </w:p>
    <w:p w14:paraId="396FDF0C" w14:textId="6C6B9553" w:rsidR="00C457E1" w:rsidRDefault="00C457E1" w:rsidP="00C457E1">
      <w:pPr>
        <w:pStyle w:val="ListParagraph"/>
        <w:rPr>
          <w:lang w:val="en-SG"/>
        </w:rPr>
      </w:pPr>
      <w:r w:rsidRPr="00C457E1">
        <w:rPr>
          <w:b/>
          <w:bCs/>
          <w:lang w:val="en-SG"/>
        </w:rPr>
        <w:t>Results</w:t>
      </w:r>
      <w:r w:rsidRPr="00C457E1">
        <w:rPr>
          <w:lang w:val="en-SG"/>
        </w:rPr>
        <w:t xml:space="preserve">: </w:t>
      </w:r>
      <w:r w:rsidRPr="00C457E1">
        <w:rPr>
          <w:highlight w:val="yellow"/>
          <w:lang w:val="en-SG"/>
        </w:rPr>
        <w:t>[Paste the actual Analysis 8 output here after running the added SQL query. Report the count and percentage in each return-timing band.]</w:t>
      </w:r>
    </w:p>
    <w:p w14:paraId="708E3788" w14:textId="428F67F9" w:rsidR="00C457E1" w:rsidRPr="00C457E1" w:rsidRDefault="00C457E1" w:rsidP="00C457E1">
      <w:pPr>
        <w:pStyle w:val="ListParagraph"/>
        <w:rPr>
          <w:lang w:val="en-SG"/>
        </w:rPr>
      </w:pPr>
      <w:r w:rsidRPr="00C457E1">
        <w:rPr>
          <w:lang w:val="en-SG"/>
        </w:rPr>
        <w:t>Insight: A severity breakdown distinguishes occasional minor delays from serious overdue behaviour. Mild cases may only need reminders, while repeated or long delays may justify stronger follow-up or penalties.</w:t>
      </w:r>
    </w:p>
    <w:sectPr w:rsidR="00C457E1" w:rsidRPr="00C457E1" w:rsidSect="00B41D3F">
      <w:headerReference w:type="even" r:id="rId14"/>
      <w:headerReference w:type="default" r:id="rId15"/>
      <w:footerReference w:type="default" r:id="rId16"/>
      <w:headerReference w:type="first" r:id="rId17"/>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6A7D1" w14:textId="77777777" w:rsidR="009A4E1C" w:rsidRDefault="009A4E1C" w:rsidP="009410F2">
      <w:r>
        <w:separator/>
      </w:r>
    </w:p>
  </w:endnote>
  <w:endnote w:type="continuationSeparator" w:id="0">
    <w:p w14:paraId="7057AEAC" w14:textId="77777777" w:rsidR="009A4E1C" w:rsidRDefault="009A4E1C" w:rsidP="009410F2">
      <w:r>
        <w:continuationSeparator/>
      </w:r>
    </w:p>
  </w:endnote>
  <w:endnote w:type="continuationNotice" w:id="1">
    <w:p w14:paraId="77909010" w14:textId="77777777" w:rsidR="009A4E1C" w:rsidRDefault="009A4E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5CD86C0C"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75B5FC32"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11D19" w14:textId="77777777" w:rsidR="009A4E1C" w:rsidRDefault="009A4E1C" w:rsidP="009410F2">
      <w:r>
        <w:separator/>
      </w:r>
    </w:p>
  </w:footnote>
  <w:footnote w:type="continuationSeparator" w:id="0">
    <w:p w14:paraId="6E516BA1" w14:textId="77777777" w:rsidR="009A4E1C" w:rsidRDefault="009A4E1C" w:rsidP="009410F2">
      <w:r>
        <w:continuationSeparator/>
      </w:r>
    </w:p>
  </w:footnote>
  <w:footnote w:type="continuationNotice" w:id="1">
    <w:p w14:paraId="058A2681" w14:textId="77777777" w:rsidR="009A4E1C" w:rsidRDefault="009A4E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14876"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205C41E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205C41E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71A7"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A2813BE"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1A2813BE"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560D"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62E13E3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62E13E3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07EF14D5"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55C25A9A"/>
    <w:lvl w:ilvl="0" w:tplc="33A81968">
      <w:start w:val="1"/>
      <w:numFmt w:val="lowerLetter"/>
      <w:lvlText w:val="%1)"/>
      <w:lvlJc w:val="left"/>
      <w:pPr>
        <w:ind w:left="720" w:hanging="360"/>
      </w:pPr>
      <w:rPr>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6DE708ED"/>
    <w:multiLevelType w:val="hybridMultilevel"/>
    <w:tmpl w:val="A2F62F0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4"/>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5"/>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 w:numId="46" w16cid:durableId="1549612474">
    <w:abstractNumId w:val="4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26725"/>
    <w:rsid w:val="00030FA4"/>
    <w:rsid w:val="000313FF"/>
    <w:rsid w:val="000323A9"/>
    <w:rsid w:val="00032A45"/>
    <w:rsid w:val="00032BD2"/>
    <w:rsid w:val="00032EDB"/>
    <w:rsid w:val="00033D3D"/>
    <w:rsid w:val="00034274"/>
    <w:rsid w:val="00034C96"/>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D85"/>
    <w:rsid w:val="00056F30"/>
    <w:rsid w:val="0006051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4B4"/>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52A"/>
    <w:rsid w:val="0014199C"/>
    <w:rsid w:val="00141D02"/>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4BAD"/>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20DB"/>
    <w:rsid w:val="00193735"/>
    <w:rsid w:val="00193A09"/>
    <w:rsid w:val="00193E12"/>
    <w:rsid w:val="00194D5A"/>
    <w:rsid w:val="00195256"/>
    <w:rsid w:val="00196337"/>
    <w:rsid w:val="001966DD"/>
    <w:rsid w:val="001A0AD7"/>
    <w:rsid w:val="001A1C82"/>
    <w:rsid w:val="001A221A"/>
    <w:rsid w:val="001A2974"/>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69D8"/>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865"/>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CE3"/>
    <w:rsid w:val="002D2FAD"/>
    <w:rsid w:val="002D3823"/>
    <w:rsid w:val="002D4BFB"/>
    <w:rsid w:val="002D578F"/>
    <w:rsid w:val="002D58DD"/>
    <w:rsid w:val="002D5B67"/>
    <w:rsid w:val="002D6AC0"/>
    <w:rsid w:val="002E117A"/>
    <w:rsid w:val="002E1B34"/>
    <w:rsid w:val="002E224D"/>
    <w:rsid w:val="002E4D77"/>
    <w:rsid w:val="002F045F"/>
    <w:rsid w:val="002F10EB"/>
    <w:rsid w:val="002F1601"/>
    <w:rsid w:val="002F18ED"/>
    <w:rsid w:val="002F2D3F"/>
    <w:rsid w:val="002F2EF1"/>
    <w:rsid w:val="002F3C8F"/>
    <w:rsid w:val="002F3D17"/>
    <w:rsid w:val="002F4709"/>
    <w:rsid w:val="002F4AC4"/>
    <w:rsid w:val="002F5599"/>
    <w:rsid w:val="002F692A"/>
    <w:rsid w:val="002F69EE"/>
    <w:rsid w:val="002F6CD0"/>
    <w:rsid w:val="002F75A2"/>
    <w:rsid w:val="0030027D"/>
    <w:rsid w:val="00300616"/>
    <w:rsid w:val="003006AF"/>
    <w:rsid w:val="00301259"/>
    <w:rsid w:val="00301331"/>
    <w:rsid w:val="00301363"/>
    <w:rsid w:val="003028B1"/>
    <w:rsid w:val="00302DA5"/>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5DA8"/>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1DD6"/>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1B"/>
    <w:rsid w:val="003E7DD4"/>
    <w:rsid w:val="003E7EAA"/>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682"/>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9BD"/>
    <w:rsid w:val="00526F40"/>
    <w:rsid w:val="00527A8C"/>
    <w:rsid w:val="0053166C"/>
    <w:rsid w:val="0053174D"/>
    <w:rsid w:val="00531D67"/>
    <w:rsid w:val="00532206"/>
    <w:rsid w:val="0053382E"/>
    <w:rsid w:val="00533E48"/>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57EAB"/>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8E6"/>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70BE"/>
    <w:rsid w:val="0061012E"/>
    <w:rsid w:val="00610711"/>
    <w:rsid w:val="006109BB"/>
    <w:rsid w:val="00610EEC"/>
    <w:rsid w:val="00612343"/>
    <w:rsid w:val="006131F9"/>
    <w:rsid w:val="0061349C"/>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18AF"/>
    <w:rsid w:val="006B1B63"/>
    <w:rsid w:val="006B20DE"/>
    <w:rsid w:val="006B25A6"/>
    <w:rsid w:val="006B3045"/>
    <w:rsid w:val="006B3DF1"/>
    <w:rsid w:val="006B3EDB"/>
    <w:rsid w:val="006B3F0E"/>
    <w:rsid w:val="006B574D"/>
    <w:rsid w:val="006B585D"/>
    <w:rsid w:val="006B5865"/>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959"/>
    <w:rsid w:val="006F1CAA"/>
    <w:rsid w:val="006F1E74"/>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5E1F"/>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F91"/>
    <w:rsid w:val="00766159"/>
    <w:rsid w:val="007661FA"/>
    <w:rsid w:val="00766471"/>
    <w:rsid w:val="00770242"/>
    <w:rsid w:val="00770413"/>
    <w:rsid w:val="0077059E"/>
    <w:rsid w:val="00770A36"/>
    <w:rsid w:val="007732D9"/>
    <w:rsid w:val="00773652"/>
    <w:rsid w:val="00773B6C"/>
    <w:rsid w:val="0077415A"/>
    <w:rsid w:val="00776225"/>
    <w:rsid w:val="00776366"/>
    <w:rsid w:val="00777089"/>
    <w:rsid w:val="007802A3"/>
    <w:rsid w:val="007805AA"/>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0A5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193B"/>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64ED"/>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814"/>
    <w:rsid w:val="00876472"/>
    <w:rsid w:val="008773DB"/>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F7B"/>
    <w:rsid w:val="008C5DA7"/>
    <w:rsid w:val="008C5FD3"/>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77CB2"/>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3C29"/>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4E1C"/>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27220"/>
    <w:rsid w:val="00A30870"/>
    <w:rsid w:val="00A308C5"/>
    <w:rsid w:val="00A30E29"/>
    <w:rsid w:val="00A31108"/>
    <w:rsid w:val="00A31ED2"/>
    <w:rsid w:val="00A32B77"/>
    <w:rsid w:val="00A334E1"/>
    <w:rsid w:val="00A3596F"/>
    <w:rsid w:val="00A35D50"/>
    <w:rsid w:val="00A3660D"/>
    <w:rsid w:val="00A36690"/>
    <w:rsid w:val="00A3757E"/>
    <w:rsid w:val="00A41422"/>
    <w:rsid w:val="00A42341"/>
    <w:rsid w:val="00A43749"/>
    <w:rsid w:val="00A44969"/>
    <w:rsid w:val="00A44AF8"/>
    <w:rsid w:val="00A452ED"/>
    <w:rsid w:val="00A4561B"/>
    <w:rsid w:val="00A45D1A"/>
    <w:rsid w:val="00A4665C"/>
    <w:rsid w:val="00A46DB4"/>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5DA"/>
    <w:rsid w:val="00A907E3"/>
    <w:rsid w:val="00A90C34"/>
    <w:rsid w:val="00A91092"/>
    <w:rsid w:val="00A9244D"/>
    <w:rsid w:val="00A92C2D"/>
    <w:rsid w:val="00A92CA3"/>
    <w:rsid w:val="00A92D29"/>
    <w:rsid w:val="00A9378E"/>
    <w:rsid w:val="00A937CE"/>
    <w:rsid w:val="00A93D5C"/>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9E7"/>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6F60"/>
    <w:rsid w:val="00AE7510"/>
    <w:rsid w:val="00AE76B0"/>
    <w:rsid w:val="00AF2023"/>
    <w:rsid w:val="00AF237A"/>
    <w:rsid w:val="00AF26B7"/>
    <w:rsid w:val="00AF2DD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3124"/>
    <w:rsid w:val="00B441BC"/>
    <w:rsid w:val="00B452CF"/>
    <w:rsid w:val="00B45603"/>
    <w:rsid w:val="00B45638"/>
    <w:rsid w:val="00B4585F"/>
    <w:rsid w:val="00B45BD0"/>
    <w:rsid w:val="00B45F39"/>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6F8F"/>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A6FE1"/>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161"/>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012"/>
    <w:rsid w:val="00C27EC8"/>
    <w:rsid w:val="00C311B4"/>
    <w:rsid w:val="00C31592"/>
    <w:rsid w:val="00C32389"/>
    <w:rsid w:val="00C34BFB"/>
    <w:rsid w:val="00C3541F"/>
    <w:rsid w:val="00C3646A"/>
    <w:rsid w:val="00C36701"/>
    <w:rsid w:val="00C3685A"/>
    <w:rsid w:val="00C36936"/>
    <w:rsid w:val="00C36C11"/>
    <w:rsid w:val="00C36CA6"/>
    <w:rsid w:val="00C3763E"/>
    <w:rsid w:val="00C37B29"/>
    <w:rsid w:val="00C400F1"/>
    <w:rsid w:val="00C40195"/>
    <w:rsid w:val="00C4045B"/>
    <w:rsid w:val="00C40599"/>
    <w:rsid w:val="00C40C7E"/>
    <w:rsid w:val="00C40D76"/>
    <w:rsid w:val="00C418F5"/>
    <w:rsid w:val="00C41DD6"/>
    <w:rsid w:val="00C44C2D"/>
    <w:rsid w:val="00C44C95"/>
    <w:rsid w:val="00C457E1"/>
    <w:rsid w:val="00C460B8"/>
    <w:rsid w:val="00C50F8A"/>
    <w:rsid w:val="00C51451"/>
    <w:rsid w:val="00C51571"/>
    <w:rsid w:val="00C52201"/>
    <w:rsid w:val="00C52534"/>
    <w:rsid w:val="00C52CE2"/>
    <w:rsid w:val="00C54200"/>
    <w:rsid w:val="00C54250"/>
    <w:rsid w:val="00C54866"/>
    <w:rsid w:val="00C55F9B"/>
    <w:rsid w:val="00C5791D"/>
    <w:rsid w:val="00C57A56"/>
    <w:rsid w:val="00C61EE2"/>
    <w:rsid w:val="00C623E1"/>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180"/>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1D2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5DA"/>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131"/>
    <w:rsid w:val="00D6448A"/>
    <w:rsid w:val="00D648F0"/>
    <w:rsid w:val="00D66A15"/>
    <w:rsid w:val="00D7034F"/>
    <w:rsid w:val="00D7084A"/>
    <w:rsid w:val="00D71AA1"/>
    <w:rsid w:val="00D71BC2"/>
    <w:rsid w:val="00D72430"/>
    <w:rsid w:val="00D725FB"/>
    <w:rsid w:val="00D726F8"/>
    <w:rsid w:val="00D727B2"/>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3DF0"/>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FDE"/>
    <w:rsid w:val="00E842D9"/>
    <w:rsid w:val="00E8432B"/>
    <w:rsid w:val="00E85D55"/>
    <w:rsid w:val="00E861D5"/>
    <w:rsid w:val="00E8651E"/>
    <w:rsid w:val="00E86C36"/>
    <w:rsid w:val="00E87735"/>
    <w:rsid w:val="00E87958"/>
    <w:rsid w:val="00E906F9"/>
    <w:rsid w:val="00E90754"/>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57D2"/>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2CB"/>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47BAD"/>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C43"/>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98D"/>
    <w:rsid w:val="00FE3BC3"/>
    <w:rsid w:val="00FE4230"/>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515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14EAFE"/>
  <w15:docId w15:val="{71921FD0-B01F-4615-B9A5-C3920232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0000FF"/>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100"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spacing w:after="100"/>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spacing w:after="100"/>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spacing w:after="100"/>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18962364">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76576765">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5010094">
          <w:marLeft w:val="0"/>
          <w:marRight w:val="0"/>
          <w:marTop w:val="0"/>
          <w:marBottom w:val="0"/>
          <w:divBdr>
            <w:top w:val="single" w:sz="2" w:space="0" w:color="auto"/>
            <w:left w:val="single" w:sz="2" w:space="0" w:color="auto"/>
            <w:bottom w:val="single" w:sz="24" w:space="0" w:color="auto"/>
            <w:right w:val="single" w:sz="2" w:space="0" w:color="auto"/>
          </w:divBdr>
        </w:div>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68181632">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806578770">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55071407">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1981880522">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93F174-B33D-4AAE-9E3B-9A362A6F48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10</Pages>
  <Words>2114</Words>
  <Characters>12054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14140</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 Intro to Python programming</dc:title>
  <dc:subject/>
  <dc:creator>dora@sp.edu.sg</dc:creator>
  <cp:keywords/>
  <dc:description/>
  <cp:lastModifiedBy>ANG WEI CHONG</cp:lastModifiedBy>
  <cp:revision>10</cp:revision>
  <cp:lastPrinted>2015-10-10T12:24:00Z</cp:lastPrinted>
  <dcterms:created xsi:type="dcterms:W3CDTF">2025-04-13T20:18:00Z</dcterms:created>
  <dcterms:modified xsi:type="dcterms:W3CDTF">2026-07-22T17:55:00Z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