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4"/>
        </w:rPr>
        <w:t>ST1504 Deep Learning Assignment 2</w:t>
      </w:r>
    </w:p>
    <w:p>
      <w:pPr>
        <w:spacing w:after="320"/>
      </w:pPr>
      <w:r>
        <w:rPr>
          <w:rFonts w:ascii="Calibri" w:hAnsi="Calibri"/>
          <w:b w:val="0"/>
          <w:color w:val="555555"/>
          <w:sz w:val="28"/>
        </w:rPr>
        <w:t>Group Contribution Statement - Parts A and B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Student 1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[Your full name and student ID]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Student 2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[Partner's full name and student ID]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Module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ST1504 Deep Learning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Overall workload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Student 1: 50% | Student 2: 50%</w:t>
            </w:r>
          </w:p>
        </w:tc>
      </w:tr>
    </w:tbl>
    <w:p>
      <w:pPr>
        <w:pStyle w:val="Heading1"/>
      </w:pPr>
      <w:r>
        <w:t>Contribution breakdown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200"/>
        <w:gridCol w:w="6060"/>
      </w:tblGrid>
      <w:t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Contributor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Workload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1"/>
              </w:rPr>
              <w:t>Specific contributions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Student 1</w:t>
              <w:br/>
              <w:t>[Your name]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50%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Developed and evaluated the VAE work for Part A. Developed and evaluated the reinforcement-learning work for Part B.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Student 2</w:t>
              <w:br/>
              <w:t>[Partner's name]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50%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Developed and evaluated the GAN work for Part A and contributed to the VAE work.</w:t>
            </w:r>
          </w:p>
        </w:tc>
      </w:tr>
    </w:tbl>
    <w:p>
      <w:pPr>
        <w:pStyle w:val="Heading1"/>
      </w:pPr>
      <w:r>
        <w:t>Declaration</w:t>
      </w:r>
    </w:p>
    <w:p>
      <w:pPr>
        <w:spacing w:after="360"/>
      </w:pPr>
      <w:r>
        <w:t>We confirm that the contribution details above accurately describe the division of work for this assignment. Both members are responsible for understanding and presenting the complete work submitted for Parts A and 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Student 1 signature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Student 2 signature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Date: 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1"/>
              </w:rPr>
              <w:t>Date: 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777777"/>
        <w:sz w:val="18"/>
      </w:rPr>
      <w:t>ST1504 CA2 - Group Contribution Statement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