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E0F2" w14:textId="77777777" w:rsidR="005C660F" w:rsidRDefault="004A2BC4" w:rsidP="005C660F">
      <w:pPr>
        <w:pStyle w:val="Default"/>
        <w:rPr>
          <w:sz w:val="32"/>
          <w:szCs w:val="32"/>
        </w:rPr>
      </w:pPr>
      <w:r>
        <w:rPr>
          <w:sz w:val="32"/>
          <w:szCs w:val="32"/>
        </w:rPr>
        <w:t>L&amp;NER WI</w:t>
      </w:r>
      <w:r w:rsidR="0033632F">
        <w:rPr>
          <w:sz w:val="32"/>
          <w:szCs w:val="32"/>
        </w:rPr>
        <w:t>-FRM-004</w:t>
      </w:r>
      <w:r w:rsidR="005C660F">
        <w:rPr>
          <w:sz w:val="32"/>
          <w:szCs w:val="32"/>
        </w:rPr>
        <w:t xml:space="preserve"> </w:t>
      </w:r>
    </w:p>
    <w:p w14:paraId="448B9521" w14:textId="77777777" w:rsidR="005C660F" w:rsidRDefault="005C660F" w:rsidP="005C660F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Escort vehicle</w:t>
      </w:r>
      <w:r w:rsidR="00B91C2A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Operational Inspection sheet </w:t>
      </w:r>
    </w:p>
    <w:p w14:paraId="39E4FE83" w14:textId="77777777" w:rsidR="005C660F" w:rsidRDefault="005C660F" w:rsidP="005C660F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The following list of checks / inspections need to be carried out at each service. </w:t>
      </w:r>
    </w:p>
    <w:p w14:paraId="2104B42B" w14:textId="77777777" w:rsidR="00B91C2A" w:rsidRDefault="00B91C2A" w:rsidP="005C660F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4C80A186" w14:textId="77777777" w:rsidR="005C660F" w:rsidRDefault="005C660F" w:rsidP="005C660F">
      <w:pPr>
        <w:pStyle w:val="Default"/>
        <w:rPr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Service date: ___/__/____ Service Person: _____________________________ </w:t>
      </w:r>
    </w:p>
    <w:p w14:paraId="7DC16B97" w14:textId="77777777" w:rsidR="005C660F" w:rsidRDefault="005C660F" w:rsidP="005C660F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Mandatory Check list (combined with daily, </w:t>
      </w:r>
      <w:r w:rsidRPr="001E7DD9">
        <w:rPr>
          <w:b/>
          <w:bCs/>
          <w:sz w:val="22"/>
          <w:szCs w:val="22"/>
        </w:rPr>
        <w:t>weekly or monthly)</w:t>
      </w:r>
      <w:r>
        <w:rPr>
          <w:b/>
          <w:bCs/>
          <w:sz w:val="22"/>
          <w:szCs w:val="22"/>
        </w:rPr>
        <w:t xml:space="preserve"> </w:t>
      </w:r>
    </w:p>
    <w:p w14:paraId="00497EDD" w14:textId="77777777" w:rsidR="001C546A" w:rsidRDefault="001C546A" w:rsidP="005C660F">
      <w:pPr>
        <w:pStyle w:val="Default"/>
        <w:rPr>
          <w:sz w:val="22"/>
          <w:szCs w:val="22"/>
        </w:rPr>
      </w:pPr>
    </w:p>
    <w:p w14:paraId="1E949344" w14:textId="77777777" w:rsidR="00B91C2A" w:rsidRDefault="00B91C2A" w:rsidP="005C660F">
      <w:pPr>
        <w:pStyle w:val="Default"/>
        <w:rPr>
          <w:b/>
          <w:bCs/>
          <w:sz w:val="28"/>
          <w:szCs w:val="28"/>
        </w:rPr>
      </w:pPr>
      <w:r w:rsidRPr="00B91C2A">
        <w:rPr>
          <w:b/>
          <w:bCs/>
          <w:sz w:val="28"/>
          <w:szCs w:val="28"/>
        </w:rPr>
        <w:t>Escort Vehicle.</w:t>
      </w:r>
    </w:p>
    <w:p w14:paraId="44E26D46" w14:textId="77777777" w:rsidR="008D192B" w:rsidRPr="008E635F" w:rsidRDefault="008D192B" w:rsidP="008D192B">
      <w:pPr>
        <w:pStyle w:val="Default"/>
        <w:rPr>
          <w:rFonts w:ascii="Times New Roman" w:hAnsi="Times New Roman" w:cs="Times New Roman"/>
        </w:rPr>
      </w:pPr>
      <w:r w:rsidRPr="008E635F">
        <w:rPr>
          <w:rFonts w:ascii="Times New Roman" w:hAnsi="Times New Roman" w:cs="Times New Roman"/>
          <w:bCs/>
        </w:rPr>
        <w:t xml:space="preserve">Vehicle checks as per escort vehicle </w:t>
      </w:r>
      <w:r w:rsidRPr="00E67E24">
        <w:rPr>
          <w:rFonts w:ascii="Times New Roman" w:hAnsi="Times New Roman" w:cs="Times New Roman"/>
          <w:bCs/>
        </w:rPr>
        <w:t>manual</w:t>
      </w:r>
      <w:r w:rsidRPr="008E635F">
        <w:rPr>
          <w:rFonts w:ascii="Times New Roman" w:hAnsi="Times New Roman" w:cs="Times New Roman"/>
          <w:bCs/>
        </w:rPr>
        <w:t xml:space="preserve"> (tick box or X box) </w:t>
      </w:r>
    </w:p>
    <w:p w14:paraId="3D86E8ED" w14:textId="77777777" w:rsidR="008D192B" w:rsidRDefault="008D192B" w:rsidP="005C660F">
      <w:pPr>
        <w:pStyle w:val="Default"/>
        <w:rPr>
          <w:b/>
          <w:bCs/>
          <w:sz w:val="28"/>
          <w:szCs w:val="28"/>
        </w:rPr>
      </w:pPr>
    </w:p>
    <w:p w14:paraId="7BA2A569" w14:textId="23911D9B" w:rsidR="00097105" w:rsidRPr="008E635F" w:rsidRDefault="00097105" w:rsidP="00097105">
      <w:pPr>
        <w:pStyle w:val="Default"/>
        <w:rPr>
          <w:rFonts w:ascii="Times New Roman" w:hAnsi="Times New Roman" w:cs="Times New Roman"/>
        </w:rPr>
      </w:pPr>
      <w:r w:rsidRPr="008E635F">
        <w:rPr>
          <w:rFonts w:ascii="Times New Roman" w:hAnsi="Times New Roman" w:cs="Times New Roman"/>
        </w:rPr>
        <w:t>Check the escort vehicle is in roadworthy con</w:t>
      </w:r>
      <w:r w:rsidRPr="008E635F">
        <w:rPr>
          <w:rFonts w:ascii="Times New Roman" w:hAnsi="Times New Roman" w:cs="Times New Roman"/>
          <w:bCs/>
        </w:rPr>
        <w:t>d</w:t>
      </w:r>
      <w:r w:rsidRPr="008E635F">
        <w:rPr>
          <w:rFonts w:ascii="Times New Roman" w:hAnsi="Times New Roman" w:cs="Times New Roman"/>
        </w:rPr>
        <w:t>ition</w:t>
      </w:r>
      <w:r w:rsidR="00C25A76">
        <w:rPr>
          <w:rFonts w:ascii="Times New Roman" w:hAnsi="Times New Roman" w:cs="Times New Roman"/>
        </w:rPr>
        <w:t xml:space="preserve"> </w:t>
      </w:r>
      <w:r w:rsidRPr="008E635F">
        <w:rPr>
          <w:rFonts w:ascii="Times New Roman" w:hAnsi="Times New Roman" w:cs="Times New Roman"/>
        </w:rPr>
        <w:t></w:t>
      </w:r>
    </w:p>
    <w:p w14:paraId="4A370567" w14:textId="34BA220D" w:rsidR="007A22EB" w:rsidRPr="00381550" w:rsidRDefault="007A22EB" w:rsidP="007A22EB">
      <w:pPr>
        <w:pStyle w:val="Default"/>
        <w:rPr>
          <w:rFonts w:ascii="Times New Roman" w:hAnsi="Times New Roman" w:cs="Times New Roman"/>
          <w:bCs/>
        </w:rPr>
      </w:pPr>
      <w:r w:rsidRPr="00381550">
        <w:rPr>
          <w:rFonts w:ascii="Times New Roman" w:hAnsi="Times New Roman" w:cs="Times New Roman"/>
          <w:bCs/>
        </w:rPr>
        <w:t xml:space="preserve">Check battery for </w:t>
      </w:r>
      <w:r w:rsidR="00F65A84">
        <w:rPr>
          <w:rFonts w:ascii="Times New Roman" w:hAnsi="Times New Roman" w:cs="Times New Roman"/>
          <w:bCs/>
        </w:rPr>
        <w:t xml:space="preserve">lack of </w:t>
      </w:r>
      <w:r w:rsidRPr="00381550">
        <w:rPr>
          <w:rFonts w:ascii="Times New Roman" w:hAnsi="Times New Roman" w:cs="Times New Roman"/>
          <w:bCs/>
        </w:rPr>
        <w:t xml:space="preserve">swelling </w:t>
      </w:r>
      <w:r w:rsidRPr="00381550">
        <w:rPr>
          <w:rFonts w:ascii="Times New Roman" w:hAnsi="Times New Roman" w:cs="Times New Roman"/>
          <w:bCs/>
        </w:rPr>
        <w:t xml:space="preserve">, heat </w:t>
      </w:r>
      <w:r w:rsidRPr="00381550">
        <w:rPr>
          <w:rFonts w:ascii="Times New Roman" w:hAnsi="Times New Roman" w:cs="Times New Roman"/>
          <w:bCs/>
        </w:rPr>
        <w:t>, odour</w:t>
      </w:r>
      <w:r w:rsidR="00D83069">
        <w:rPr>
          <w:rFonts w:ascii="Times New Roman" w:hAnsi="Times New Roman" w:cs="Times New Roman"/>
          <w:bCs/>
        </w:rPr>
        <w:t xml:space="preserve"> </w:t>
      </w:r>
      <w:r w:rsidRPr="00381550">
        <w:rPr>
          <w:rFonts w:ascii="Times New Roman" w:hAnsi="Times New Roman" w:cs="Times New Roman"/>
          <w:bCs/>
        </w:rPr>
        <w:t></w:t>
      </w:r>
    </w:p>
    <w:p w14:paraId="772E2126" w14:textId="75D9846C" w:rsidR="00097105" w:rsidRPr="008E635F" w:rsidRDefault="00097105" w:rsidP="00097105">
      <w:pPr>
        <w:pStyle w:val="Default"/>
        <w:rPr>
          <w:rFonts w:ascii="Times New Roman" w:hAnsi="Times New Roman" w:cs="Times New Roman"/>
          <w:bCs/>
        </w:rPr>
      </w:pPr>
      <w:r w:rsidRPr="008E635F">
        <w:rPr>
          <w:rFonts w:ascii="Times New Roman" w:hAnsi="Times New Roman" w:cs="Times New Roman"/>
          <w:bCs/>
        </w:rPr>
        <w:t>Check all lights and switches</w:t>
      </w:r>
      <w:r w:rsidR="00FF29DF">
        <w:rPr>
          <w:rFonts w:ascii="Times New Roman" w:hAnsi="Times New Roman" w:cs="Times New Roman"/>
          <w:bCs/>
        </w:rPr>
        <w:t xml:space="preserve"> </w:t>
      </w:r>
      <w:r w:rsidRPr="008E635F">
        <w:rPr>
          <w:rFonts w:ascii="Times New Roman" w:hAnsi="Times New Roman" w:cs="Times New Roman"/>
          <w:bCs/>
        </w:rPr>
        <w:t></w:t>
      </w:r>
    </w:p>
    <w:p w14:paraId="76C1DE17" w14:textId="77E82ECB" w:rsidR="005C660F" w:rsidRPr="00C53943" w:rsidRDefault="005620DA" w:rsidP="005C660F">
      <w:pPr>
        <w:pStyle w:val="Default"/>
        <w:rPr>
          <w:rFonts w:ascii="Times New Roman" w:hAnsi="Times New Roman" w:cs="Times New Roman"/>
          <w:bCs/>
        </w:rPr>
      </w:pPr>
      <w:r w:rsidRPr="00C53943">
        <w:rPr>
          <w:rFonts w:ascii="Times New Roman" w:hAnsi="Times New Roman" w:cs="Times New Roman"/>
          <w:bCs/>
        </w:rPr>
        <w:t xml:space="preserve">Check drive chain tension </w:t>
      </w:r>
      <w:r w:rsidR="005C660F" w:rsidRPr="00C53943">
        <w:rPr>
          <w:rFonts w:ascii="Times New Roman" w:hAnsi="Times New Roman" w:cs="Times New Roman"/>
          <w:bCs/>
        </w:rPr>
        <w:t></w:t>
      </w:r>
    </w:p>
    <w:p w14:paraId="06720FCC" w14:textId="77777777" w:rsidR="001C546A" w:rsidRPr="008E635F" w:rsidRDefault="001C546A" w:rsidP="005C660F">
      <w:pPr>
        <w:pStyle w:val="Default"/>
        <w:rPr>
          <w:rFonts w:ascii="Times New Roman" w:hAnsi="Times New Roman" w:cs="Times New Roman"/>
        </w:rPr>
      </w:pPr>
    </w:p>
    <w:p w14:paraId="60D4A6E6" w14:textId="6C1248BC" w:rsidR="005C660F" w:rsidRPr="008E635F" w:rsidRDefault="00B91C2A" w:rsidP="005C660F">
      <w:pPr>
        <w:pStyle w:val="Default"/>
        <w:rPr>
          <w:rFonts w:ascii="Times New Roman" w:hAnsi="Times New Roman" w:cs="Times New Roman"/>
        </w:rPr>
      </w:pPr>
      <w:r w:rsidRPr="008E635F">
        <w:rPr>
          <w:rFonts w:ascii="Times New Roman" w:hAnsi="Times New Roman" w:cs="Times New Roman"/>
          <w:bCs/>
        </w:rPr>
        <w:t>Check</w:t>
      </w:r>
      <w:r w:rsidR="005C660F" w:rsidRPr="008E635F">
        <w:rPr>
          <w:rFonts w:ascii="Times New Roman" w:hAnsi="Times New Roman" w:cs="Times New Roman"/>
          <w:bCs/>
        </w:rPr>
        <w:t xml:space="preserve"> </w:t>
      </w:r>
      <w:r w:rsidR="008A7A78">
        <w:rPr>
          <w:rFonts w:ascii="Times New Roman" w:hAnsi="Times New Roman" w:cs="Times New Roman"/>
          <w:bCs/>
        </w:rPr>
        <w:t xml:space="preserve">that </w:t>
      </w:r>
      <w:r w:rsidR="005C660F" w:rsidRPr="008E635F">
        <w:rPr>
          <w:rFonts w:ascii="Times New Roman" w:hAnsi="Times New Roman" w:cs="Times New Roman"/>
          <w:bCs/>
        </w:rPr>
        <w:t xml:space="preserve">wheels </w:t>
      </w:r>
      <w:r w:rsidR="008A7A78">
        <w:rPr>
          <w:rFonts w:ascii="Times New Roman" w:hAnsi="Times New Roman" w:cs="Times New Roman"/>
          <w:bCs/>
        </w:rPr>
        <w:t xml:space="preserve">spin </w:t>
      </w:r>
      <w:r w:rsidRPr="008E635F">
        <w:rPr>
          <w:rFonts w:ascii="Times New Roman" w:hAnsi="Times New Roman" w:cs="Times New Roman"/>
          <w:bCs/>
        </w:rPr>
        <w:t>smooth</w:t>
      </w:r>
      <w:r w:rsidR="008A7A78">
        <w:rPr>
          <w:rFonts w:ascii="Times New Roman" w:hAnsi="Times New Roman" w:cs="Times New Roman"/>
          <w:bCs/>
        </w:rPr>
        <w:t xml:space="preserve">ly </w:t>
      </w:r>
      <w:r w:rsidR="00DC0263" w:rsidRPr="00C53943">
        <w:rPr>
          <w:rFonts w:ascii="Times New Roman" w:hAnsi="Times New Roman" w:cs="Times New Roman"/>
          <w:bCs/>
        </w:rPr>
        <w:t></w:t>
      </w:r>
    </w:p>
    <w:p w14:paraId="5913C2AF" w14:textId="109072CB" w:rsidR="005C660F" w:rsidRPr="008E635F" w:rsidRDefault="00B91C2A" w:rsidP="005C660F">
      <w:pPr>
        <w:pStyle w:val="Default"/>
        <w:rPr>
          <w:rFonts w:ascii="Times New Roman" w:hAnsi="Times New Roman" w:cs="Times New Roman"/>
          <w:bCs/>
        </w:rPr>
      </w:pPr>
      <w:r w:rsidRPr="008E635F">
        <w:rPr>
          <w:rFonts w:ascii="Times New Roman" w:hAnsi="Times New Roman" w:cs="Times New Roman"/>
          <w:bCs/>
        </w:rPr>
        <w:t xml:space="preserve">Check </w:t>
      </w:r>
      <w:r w:rsidR="005C660F" w:rsidRPr="008E635F">
        <w:rPr>
          <w:rFonts w:ascii="Times New Roman" w:hAnsi="Times New Roman" w:cs="Times New Roman"/>
          <w:bCs/>
        </w:rPr>
        <w:t>for loose bolts and cracks in frames</w:t>
      </w:r>
      <w:r w:rsidR="00DC0263">
        <w:rPr>
          <w:rFonts w:ascii="Times New Roman" w:hAnsi="Times New Roman" w:cs="Times New Roman"/>
          <w:bCs/>
        </w:rPr>
        <w:t xml:space="preserve">, </w:t>
      </w:r>
      <w:r w:rsidR="005C660F" w:rsidRPr="008E635F">
        <w:rPr>
          <w:rFonts w:ascii="Times New Roman" w:hAnsi="Times New Roman" w:cs="Times New Roman"/>
          <w:bCs/>
        </w:rPr>
        <w:t xml:space="preserve">chassis mounts </w:t>
      </w:r>
      <w:r w:rsidR="005C660F" w:rsidRPr="008E635F">
        <w:rPr>
          <w:rFonts w:ascii="Times New Roman" w:hAnsi="Times New Roman" w:cs="Times New Roman"/>
        </w:rPr>
        <w:t></w:t>
      </w:r>
    </w:p>
    <w:p w14:paraId="66209A73" w14:textId="7A9B858A" w:rsidR="005C660F" w:rsidRPr="008E635F" w:rsidRDefault="0012308D" w:rsidP="005C660F">
      <w:pPr>
        <w:pStyle w:val="Default"/>
        <w:rPr>
          <w:rFonts w:ascii="Times New Roman" w:hAnsi="Times New Roman" w:cs="Times New Roman"/>
        </w:rPr>
      </w:pPr>
      <w:r w:rsidRPr="008E635F">
        <w:rPr>
          <w:rFonts w:ascii="Times New Roman" w:hAnsi="Times New Roman" w:cs="Times New Roman"/>
          <w:bCs/>
        </w:rPr>
        <w:t>Check d</w:t>
      </w:r>
      <w:r w:rsidR="005C660F" w:rsidRPr="008E635F">
        <w:rPr>
          <w:rFonts w:ascii="Times New Roman" w:hAnsi="Times New Roman" w:cs="Times New Roman"/>
          <w:bCs/>
        </w:rPr>
        <w:t>isc br</w:t>
      </w:r>
      <w:r w:rsidR="001C546A" w:rsidRPr="008E635F">
        <w:rPr>
          <w:rFonts w:ascii="Times New Roman" w:hAnsi="Times New Roman" w:cs="Times New Roman"/>
          <w:bCs/>
        </w:rPr>
        <w:t>ake operation</w:t>
      </w:r>
      <w:r w:rsidR="005C660F" w:rsidRPr="008E635F">
        <w:rPr>
          <w:rFonts w:ascii="Times New Roman" w:hAnsi="Times New Roman" w:cs="Times New Roman"/>
          <w:bCs/>
        </w:rPr>
        <w:t xml:space="preserve"> </w:t>
      </w:r>
      <w:r w:rsidR="005C660F" w:rsidRPr="008E635F">
        <w:rPr>
          <w:rFonts w:ascii="Times New Roman" w:hAnsi="Times New Roman" w:cs="Times New Roman"/>
          <w:bCs/>
        </w:rPr>
        <w:t></w:t>
      </w:r>
    </w:p>
    <w:p w14:paraId="0BD216AE" w14:textId="1E69827C" w:rsidR="005C660F" w:rsidRPr="008E635F" w:rsidRDefault="00443CF8" w:rsidP="005C660F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r w:rsidR="005C660F" w:rsidRPr="008E635F">
        <w:rPr>
          <w:rFonts w:ascii="Times New Roman" w:hAnsi="Times New Roman" w:cs="Times New Roman"/>
        </w:rPr>
        <w:t>wheels for noisy bearings</w:t>
      </w:r>
      <w:r w:rsidR="00F862A5">
        <w:rPr>
          <w:rFonts w:ascii="Times New Roman" w:hAnsi="Times New Roman" w:cs="Times New Roman"/>
        </w:rPr>
        <w:t xml:space="preserve"> </w:t>
      </w:r>
      <w:r w:rsidR="005C660F" w:rsidRPr="008E635F">
        <w:rPr>
          <w:rFonts w:ascii="Times New Roman" w:hAnsi="Times New Roman" w:cs="Times New Roman"/>
        </w:rPr>
        <w:t xml:space="preserve"> </w:t>
      </w:r>
      <w:r w:rsidR="005C660F" w:rsidRPr="008E635F">
        <w:rPr>
          <w:rFonts w:ascii="Times New Roman" w:hAnsi="Times New Roman" w:cs="Times New Roman"/>
          <w:bCs/>
        </w:rPr>
        <w:t>disc brake front</w:t>
      </w:r>
      <w:r w:rsidR="005C660F" w:rsidRPr="008E635F">
        <w:rPr>
          <w:rFonts w:ascii="Times New Roman" w:hAnsi="Times New Roman" w:cs="Times New Roman"/>
          <w:b/>
          <w:bCs/>
        </w:rPr>
        <w:t xml:space="preserve"> </w:t>
      </w:r>
      <w:r w:rsidR="005C660F" w:rsidRPr="008E635F">
        <w:rPr>
          <w:rFonts w:ascii="Times New Roman" w:hAnsi="Times New Roman" w:cs="Times New Roman"/>
        </w:rPr>
        <w:t>or bearing play</w:t>
      </w:r>
      <w:r w:rsidR="00F862A5">
        <w:rPr>
          <w:rFonts w:ascii="Times New Roman" w:hAnsi="Times New Roman" w:cs="Times New Roman"/>
        </w:rPr>
        <w:t xml:space="preserve"> </w:t>
      </w:r>
      <w:r w:rsidR="005C660F" w:rsidRPr="008E635F">
        <w:rPr>
          <w:rFonts w:ascii="Times New Roman" w:hAnsi="Times New Roman" w:cs="Times New Roman"/>
        </w:rPr>
        <w:t xml:space="preserve"> </w:t>
      </w:r>
    </w:p>
    <w:p w14:paraId="15BCD014" w14:textId="2ABF65D4" w:rsidR="005C660F" w:rsidRPr="008E635F" w:rsidRDefault="00443CF8" w:rsidP="005C660F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r w:rsidR="005C660F" w:rsidRPr="008E635F">
        <w:rPr>
          <w:rFonts w:ascii="Times New Roman" w:hAnsi="Times New Roman" w:cs="Times New Roman"/>
        </w:rPr>
        <w:t>wheels for cracks</w:t>
      </w:r>
      <w:r w:rsidR="00F862A5">
        <w:rPr>
          <w:rFonts w:ascii="Times New Roman" w:hAnsi="Times New Roman" w:cs="Times New Roman"/>
        </w:rPr>
        <w:t xml:space="preserve"> </w:t>
      </w:r>
      <w:r w:rsidR="005C660F" w:rsidRPr="008E635F">
        <w:rPr>
          <w:rFonts w:ascii="Times New Roman" w:hAnsi="Times New Roman" w:cs="Times New Roman"/>
        </w:rPr>
        <w:t></w:t>
      </w:r>
    </w:p>
    <w:p w14:paraId="078751F5" w14:textId="4FEE15EA" w:rsidR="005C660F" w:rsidRPr="008E635F" w:rsidRDefault="00443CF8" w:rsidP="005C660F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r w:rsidR="005C660F" w:rsidRPr="008E635F">
        <w:rPr>
          <w:rFonts w:ascii="Times New Roman" w:hAnsi="Times New Roman" w:cs="Times New Roman"/>
        </w:rPr>
        <w:t>wheels for damage</w:t>
      </w:r>
      <w:r w:rsidR="00F862A5">
        <w:rPr>
          <w:rFonts w:ascii="Times New Roman" w:hAnsi="Times New Roman" w:cs="Times New Roman"/>
        </w:rPr>
        <w:t xml:space="preserve"> </w:t>
      </w:r>
      <w:r w:rsidR="005C660F" w:rsidRPr="008E635F">
        <w:rPr>
          <w:rFonts w:ascii="Times New Roman" w:hAnsi="Times New Roman" w:cs="Times New Roman"/>
        </w:rPr>
        <w:t></w:t>
      </w:r>
    </w:p>
    <w:p w14:paraId="6D5FCA71" w14:textId="4C842133" w:rsidR="00443CF8" w:rsidRDefault="00443CF8" w:rsidP="00443CF8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parking brake lever</w:t>
      </w:r>
      <w:r w:rsidR="00F862A5">
        <w:rPr>
          <w:rFonts w:ascii="Times New Roman" w:hAnsi="Times New Roman" w:cs="Times New Roman"/>
        </w:rPr>
        <w:t xml:space="preserve"> </w:t>
      </w:r>
      <w:r w:rsidRPr="008E635F">
        <w:rPr>
          <w:rFonts w:ascii="Times New Roman" w:hAnsi="Times New Roman" w:cs="Times New Roman"/>
        </w:rPr>
        <w:t></w:t>
      </w:r>
    </w:p>
    <w:p w14:paraId="0EE631DD" w14:textId="7BCB979B" w:rsidR="00443CF8" w:rsidRPr="008E635F" w:rsidRDefault="00443CF8" w:rsidP="00443CF8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safety interlock switch</w:t>
      </w:r>
      <w:r w:rsidR="00F862A5">
        <w:rPr>
          <w:rFonts w:ascii="Times New Roman" w:hAnsi="Times New Roman" w:cs="Times New Roman"/>
        </w:rPr>
        <w:t xml:space="preserve"> </w:t>
      </w:r>
      <w:r w:rsidRPr="008E635F">
        <w:rPr>
          <w:rFonts w:ascii="Times New Roman" w:hAnsi="Times New Roman" w:cs="Times New Roman"/>
        </w:rPr>
        <w:t></w:t>
      </w:r>
    </w:p>
    <w:p w14:paraId="30139279" w14:textId="77777777" w:rsidR="00097105" w:rsidRDefault="00097105" w:rsidP="005C660F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79E705B8" w14:textId="77777777" w:rsidR="000D7616" w:rsidRPr="008E635F" w:rsidRDefault="000D7616" w:rsidP="00D63178">
      <w:pPr>
        <w:pStyle w:val="Default"/>
        <w:rPr>
          <w:rFonts w:ascii="Times New Roman" w:hAnsi="Times New Roman" w:cs="Times New Roman"/>
        </w:rPr>
      </w:pPr>
    </w:p>
    <w:p w14:paraId="2ED354E9" w14:textId="77777777" w:rsidR="00D63178" w:rsidRPr="008E635F" w:rsidRDefault="00D63178" w:rsidP="00097105">
      <w:pPr>
        <w:pStyle w:val="Default"/>
        <w:rPr>
          <w:rFonts w:ascii="Times New Roman" w:hAnsi="Times New Roman" w:cs="Times New Roman"/>
        </w:rPr>
      </w:pPr>
    </w:p>
    <w:p w14:paraId="7C6D4C3A" w14:textId="77777777" w:rsidR="001C546A" w:rsidRDefault="001C546A" w:rsidP="005C660F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08124842" w14:textId="77777777" w:rsidR="005C660F" w:rsidRDefault="005C660F" w:rsidP="005C660F">
      <w:pPr>
        <w:pStyle w:val="Default"/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FIT FOR USE </w:t>
      </w:r>
      <w:r>
        <w:rPr>
          <w:rFonts w:ascii="Webdings" w:hAnsi="Webdings" w:cs="Webdings"/>
          <w:sz w:val="36"/>
          <w:szCs w:val="36"/>
        </w:rPr>
        <w:t></w:t>
      </w:r>
      <w:r>
        <w:rPr>
          <w:rFonts w:ascii="Webdings" w:hAnsi="Webdings" w:cs="Webdings"/>
          <w:sz w:val="36"/>
          <w:szCs w:val="36"/>
        </w:rPr>
        <w:t></w:t>
      </w:r>
      <w:r>
        <w:rPr>
          <w:rFonts w:ascii="Times New Roman" w:hAnsi="Times New Roman" w:cs="Times New Roman"/>
          <w:b/>
          <w:bCs/>
          <w:sz w:val="36"/>
          <w:szCs w:val="36"/>
        </w:rPr>
        <w:t>TAGGED NOT FOR USE</w:t>
      </w:r>
      <w:r>
        <w:rPr>
          <w:rFonts w:ascii="Webdings" w:hAnsi="Webdings" w:cs="Webdings"/>
          <w:sz w:val="36"/>
          <w:szCs w:val="36"/>
        </w:rPr>
        <w:t></w:t>
      </w:r>
      <w:r>
        <w:rPr>
          <w:rFonts w:ascii="Webdings" w:hAnsi="Webdings" w:cs="Webdings"/>
          <w:sz w:val="36"/>
          <w:szCs w:val="36"/>
        </w:rPr>
        <w:t></w:t>
      </w:r>
    </w:p>
    <w:p w14:paraId="406AB0C4" w14:textId="77777777" w:rsidR="00E5732E" w:rsidRDefault="005C660F" w:rsidP="005C660F">
      <w:r>
        <w:rPr>
          <w:rFonts w:ascii="Times New Roman" w:hAnsi="Times New Roman" w:cs="Times New Roman"/>
          <w:b/>
          <w:bCs/>
          <w:sz w:val="20"/>
          <w:szCs w:val="20"/>
        </w:rPr>
        <w:t xml:space="preserve">(Please fill-in </w:t>
      </w:r>
      <w:r w:rsidR="00B91C2A">
        <w:rPr>
          <w:rFonts w:ascii="Times New Roman" w:hAnsi="Times New Roman" w:cs="Times New Roman"/>
          <w:sz w:val="20"/>
          <w:szCs w:val="20"/>
        </w:rPr>
        <w:t>L&amp;NER</w:t>
      </w:r>
      <w:r>
        <w:rPr>
          <w:rFonts w:ascii="Times New Roman" w:hAnsi="Times New Roman" w:cs="Times New Roman"/>
          <w:sz w:val="20"/>
          <w:szCs w:val="20"/>
        </w:rPr>
        <w:t xml:space="preserve"> ‘Maintenance Action Sheet’</w:t>
      </w:r>
      <w:r w:rsidR="00B91C2A">
        <w:rPr>
          <w:rFonts w:ascii="Times New Roman" w:hAnsi="Times New Roman" w:cs="Times New Roman"/>
          <w:sz w:val="20"/>
          <w:szCs w:val="20"/>
        </w:rPr>
        <w:t xml:space="preserve"> </w:t>
      </w:r>
      <w:r w:rsidR="00DD44D3" w:rsidRPr="00250B2D">
        <w:t>OPS-FRM-001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D44D3">
        <w:rPr>
          <w:rFonts w:ascii="Times New Roman" w:hAnsi="Times New Roman" w:cs="Times New Roman"/>
          <w:b/>
          <w:sz w:val="20"/>
          <w:szCs w:val="20"/>
        </w:rPr>
        <w:t xml:space="preserve">to </w:t>
      </w:r>
      <w:r w:rsidR="00DD44D3">
        <w:rPr>
          <w:rFonts w:ascii="Times New Roman" w:hAnsi="Times New Roman" w:cs="Times New Roman"/>
          <w:b/>
          <w:bCs/>
          <w:sz w:val="20"/>
          <w:szCs w:val="20"/>
        </w:rPr>
        <w:t>record further actions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sectPr w:rsidR="00E57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60F"/>
    <w:rsid w:val="00097105"/>
    <w:rsid w:val="000D7616"/>
    <w:rsid w:val="0012308D"/>
    <w:rsid w:val="001444C9"/>
    <w:rsid w:val="00146A93"/>
    <w:rsid w:val="00171214"/>
    <w:rsid w:val="001C546A"/>
    <w:rsid w:val="001E7DD9"/>
    <w:rsid w:val="002920C2"/>
    <w:rsid w:val="0033632F"/>
    <w:rsid w:val="00381550"/>
    <w:rsid w:val="00415764"/>
    <w:rsid w:val="00443CF8"/>
    <w:rsid w:val="004A2BC4"/>
    <w:rsid w:val="00547811"/>
    <w:rsid w:val="005620DA"/>
    <w:rsid w:val="00583E80"/>
    <w:rsid w:val="005C660F"/>
    <w:rsid w:val="00796C1E"/>
    <w:rsid w:val="007A22EB"/>
    <w:rsid w:val="007F14DC"/>
    <w:rsid w:val="0080605B"/>
    <w:rsid w:val="00826469"/>
    <w:rsid w:val="008A7A78"/>
    <w:rsid w:val="008D192B"/>
    <w:rsid w:val="008E635F"/>
    <w:rsid w:val="0095597F"/>
    <w:rsid w:val="009A5FB9"/>
    <w:rsid w:val="00B91C2A"/>
    <w:rsid w:val="00C25A76"/>
    <w:rsid w:val="00C53943"/>
    <w:rsid w:val="00D61BAF"/>
    <w:rsid w:val="00D63178"/>
    <w:rsid w:val="00D83069"/>
    <w:rsid w:val="00DC0263"/>
    <w:rsid w:val="00DC79D4"/>
    <w:rsid w:val="00DD44D3"/>
    <w:rsid w:val="00DF5CEC"/>
    <w:rsid w:val="00E5732E"/>
    <w:rsid w:val="00E67E24"/>
    <w:rsid w:val="00F65A84"/>
    <w:rsid w:val="00F862A5"/>
    <w:rsid w:val="00FC5C8F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6415"/>
  <w15:chartTrackingRefBased/>
  <w15:docId w15:val="{A08BD702-1ECB-4A21-A61E-FDD4995B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C66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Brian McKenna</cp:lastModifiedBy>
  <cp:revision>23</cp:revision>
  <dcterms:created xsi:type="dcterms:W3CDTF">2023-03-15T02:14:00Z</dcterms:created>
  <dcterms:modified xsi:type="dcterms:W3CDTF">2026-01-03T20:56:00Z</dcterms:modified>
</cp:coreProperties>
</file>