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page" w:horzAnchor="page" w:tblpX="1434" w:tblpY="303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10"/>
        <w:gridCol w:w="4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Activity</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beatings from Wife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Results of rolling a dice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a person</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 of Gold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Distance between two places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Length of a leaf</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Dog's weight</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Continuous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Blue Color</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kids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tickets in Indian railways</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times married</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Discrete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trPr>
        <w:tc>
          <w:tcPr>
            <w:tcW w:w="4510" w:type="dxa"/>
            <w:vAlign w:val="bottom"/>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 (Male or Female)</w:t>
            </w:r>
          </w:p>
        </w:tc>
        <w:tc>
          <w:tcPr>
            <w:tcW w:w="45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Categorical</w:t>
            </w:r>
          </w:p>
        </w:tc>
      </w:tr>
    </w:tbl>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Q1) Identify the Data type for the Following:</w:t>
      </w:r>
    </w:p>
    <w:p>
      <w:pPr>
        <w:rPr>
          <w:rFonts w:ascii="Times New Roman" w:hAnsi="Times New Roman" w:cs="Times New Roman"/>
          <w:sz w:val="28"/>
          <w:szCs w:val="28"/>
        </w:rPr>
      </w:pPr>
    </w:p>
    <w:p>
      <w:pPr>
        <w:rPr>
          <w:rFonts w:ascii="Times New Roman" w:hAnsi="Times New Roman" w:cs="Times New Roman"/>
          <w:sz w:val="28"/>
          <w:szCs w:val="28"/>
        </w:rPr>
      </w:pPr>
      <w:bookmarkStart w:id="1" w:name="_GoBack"/>
      <w:bookmarkEnd w:id="1"/>
    </w:p>
    <w:p>
      <w:pPr>
        <w:rPr>
          <w:rFonts w:ascii="Times New Roman" w:hAnsi="Times New Roman" w:cs="Times New Roman"/>
          <w:sz w:val="28"/>
          <w:szCs w:val="28"/>
        </w:rPr>
      </w:pPr>
      <w:r>
        <w:rPr>
          <w:rFonts w:ascii="Times New Roman" w:hAnsi="Times New Roman" w:cs="Times New Roman"/>
          <w:sz w:val="28"/>
          <w:szCs w:val="28"/>
        </w:rPr>
        <w:t>Q2) Identify the Data types, which were among the following</w:t>
      </w:r>
    </w:p>
    <w:p>
      <w:pPr>
        <w:rPr>
          <w:rFonts w:ascii="Times New Roman" w:hAnsi="Times New Roman" w:cs="Times New Roman"/>
          <w:sz w:val="28"/>
          <w:szCs w:val="28"/>
        </w:rPr>
      </w:pPr>
      <w:r>
        <w:rPr>
          <w:rFonts w:ascii="Times New Roman" w:hAnsi="Times New Roman" w:cs="Times New Roman"/>
          <w:sz w:val="28"/>
          <w:szCs w:val="28"/>
        </w:rPr>
        <w:t>Nominal, Ordinal, Interval, Ratio.</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High School Class Ranking</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Celsius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Hair Color</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Socioeconomic Status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Fahrenheit Temperature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Height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Type of living accommodation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Level of Agreement</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IQ(Intelligence Scale)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Sales Figures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Blood Group</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Nominal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Of Day</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Time on a Clock with Hands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of Children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Religious Preference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Barometer Pressure</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Interval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SAT Scores</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Ordinal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Years of Education</w:t>
            </w:r>
          </w:p>
        </w:tc>
        <w:tc>
          <w:tcPr>
            <w:tcW w:w="46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Q3) Three Coins are tossed, find the probability that two heads and one tail are obtained?</w:t>
      </w:r>
    </w:p>
    <w:p>
      <w:pPr>
        <w:rPr>
          <w:rFonts w:ascii="Times New Roman" w:hAnsi="Times New Roman" w:cs="Times New Roman"/>
          <w:sz w:val="28"/>
          <w:szCs w:val="28"/>
        </w:rPr>
      </w:pPr>
      <w:r>
        <w:rPr>
          <w:rFonts w:ascii="Times New Roman" w:hAnsi="Times New Roman" w:cs="Times New Roman"/>
          <w:sz w:val="28"/>
          <w:szCs w:val="28"/>
        </w:rPr>
        <w:t>Ans:Total outcomes=8=(HHH,HHT,HTH,HTT,THH,THT,TTH,TTT)</w:t>
      </w:r>
    </w:p>
    <w:p>
      <w:pPr>
        <w:rPr>
          <w:rFonts w:ascii="Times New Roman" w:hAnsi="Times New Roman" w:cs="Times New Roman"/>
          <w:sz w:val="28"/>
          <w:szCs w:val="28"/>
        </w:rPr>
      </w:pPr>
      <w:r>
        <w:rPr>
          <w:rFonts w:ascii="Times New Roman" w:hAnsi="Times New Roman" w:cs="Times New Roman"/>
          <w:sz w:val="28"/>
          <w:szCs w:val="28"/>
        </w:rPr>
        <w:t>Favorable outcomes=3(HHT,HTH,THH)</w:t>
      </w:r>
    </w:p>
    <w:p>
      <w:pPr>
        <w:rPr>
          <w:rFonts w:ascii="Times New Roman" w:hAnsi="Times New Roman" w:cs="Times New Roman"/>
          <w:sz w:val="28"/>
          <w:szCs w:val="28"/>
        </w:rPr>
      </w:pPr>
      <w:r>
        <w:rPr>
          <w:rFonts w:ascii="Times New Roman" w:hAnsi="Times New Roman" w:cs="Times New Roman"/>
          <w:sz w:val="28"/>
          <w:szCs w:val="28"/>
        </w:rPr>
        <w:t>P(2H,1T)=3/8</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Q4)  Two Dice are rolled, find the probability that sum is</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Equal to 1</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Less than or equal to 4</w:t>
      </w:r>
    </w:p>
    <w:p>
      <w:pPr>
        <w:pStyle w:val="10"/>
        <w:numPr>
          <w:ilvl w:val="0"/>
          <w:numId w:val="1"/>
        </w:numPr>
        <w:rPr>
          <w:rFonts w:ascii="Times New Roman" w:hAnsi="Times New Roman" w:cs="Times New Roman"/>
          <w:sz w:val="28"/>
          <w:szCs w:val="28"/>
        </w:rPr>
      </w:pPr>
      <w:r>
        <w:rPr>
          <w:rFonts w:ascii="Times New Roman" w:hAnsi="Times New Roman" w:cs="Times New Roman"/>
          <w:sz w:val="28"/>
          <w:szCs w:val="28"/>
        </w:rPr>
        <w:t>Sum is divisible by 2 and  3</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Ans:totaloutcomes=36[(1,1),(1,2),(1,3),(1,4),(1,5),(1,6),(2,1),(2,2),(2,3),(2,4),(2,5),(2,6),(3,1) ,(3,2),(3,3),(3,4),(3,5),(3,6),(4,1)(4,2)(4,3)(4,4)(4,5),(4,6),(5,1)(5,2)(5,3)(5,4)(5,5),(5,6),(6,1),(6,2),(6,3),(6,4),(6,5),(6,6)]</w:t>
      </w:r>
    </w:p>
    <w:p>
      <w:pPr>
        <w:rPr>
          <w:rFonts w:ascii="Times New Roman" w:hAnsi="Times New Roman" w:cs="Times New Roman"/>
          <w:sz w:val="28"/>
          <w:szCs w:val="28"/>
        </w:rPr>
      </w:pPr>
      <w:r>
        <w:rPr>
          <w:rFonts w:ascii="Times New Roman" w:hAnsi="Times New Roman" w:cs="Times New Roman"/>
          <w:sz w:val="28"/>
          <w:szCs w:val="28"/>
        </w:rPr>
        <w:t xml:space="preserve">       a) P(Sum=1) =0/36</w:t>
      </w:r>
    </w:p>
    <w:p>
      <w:pPr>
        <w:rPr>
          <w:rFonts w:ascii="Times New Roman" w:hAnsi="Times New Roman" w:cs="Times New Roman"/>
          <w:sz w:val="28"/>
          <w:szCs w:val="28"/>
        </w:rPr>
      </w:pPr>
      <w:r>
        <w:rPr>
          <w:rFonts w:ascii="Times New Roman" w:hAnsi="Times New Roman" w:cs="Times New Roman"/>
          <w:sz w:val="28"/>
          <w:szCs w:val="28"/>
        </w:rPr>
        <w:t xml:space="preserve">       b) P(Sum&lt;=4) =6/36=1/6</w:t>
      </w:r>
    </w:p>
    <w:p>
      <w:pPr>
        <w:rPr>
          <w:rFonts w:ascii="Times New Roman" w:hAnsi="Times New Roman" w:cs="Times New Roman"/>
          <w:sz w:val="28"/>
          <w:szCs w:val="28"/>
        </w:rPr>
      </w:pPr>
      <w:r>
        <w:rPr>
          <w:rFonts w:ascii="Times New Roman" w:hAnsi="Times New Roman" w:cs="Times New Roman"/>
          <w:sz w:val="28"/>
          <w:szCs w:val="28"/>
        </w:rPr>
        <w:t xml:space="preserve">       c)P (Sum is divisible by 2 and 3) =6/36=1/6</w:t>
      </w:r>
    </w:p>
    <w:p>
      <w:pPr>
        <w:rPr>
          <w:rFonts w:ascii="Times New Roman" w:hAnsi="Times New Roman" w:cs="Times New Roman"/>
          <w:sz w:val="28"/>
          <w:szCs w:val="28"/>
        </w:rPr>
      </w:pPr>
    </w:p>
    <w:p>
      <w:pPr>
        <w:pStyle w:val="10"/>
        <w:rPr>
          <w:rFonts w:ascii="Times New Roman" w:hAnsi="Times New Roman" w:cs="Times New Roman"/>
          <w:sz w:val="28"/>
          <w:szCs w:val="28"/>
        </w:rPr>
      </w:pPr>
    </w:p>
    <w:p>
      <w:pPr>
        <w:pStyle w:val="10"/>
        <w:rPr>
          <w:rFonts w:ascii="Times New Roman" w:hAnsi="Times New Roman" w:cs="Times New Roman"/>
          <w:sz w:val="28"/>
          <w:szCs w:val="28"/>
        </w:rPr>
      </w:pPr>
    </w:p>
    <w:p>
      <w:pPr>
        <w:pStyle w:val="8"/>
        <w:spacing w:before="0" w:beforeAutospacing="0" w:after="0" w:afterAutospacing="0"/>
        <w:rPr>
          <w:sz w:val="28"/>
          <w:szCs w:val="28"/>
        </w:rPr>
      </w:pPr>
      <w:r>
        <w:rPr>
          <w:sz w:val="28"/>
          <w:szCs w:val="28"/>
        </w:rPr>
        <w:t>Q5)  A bag contains 2 red, 3 green and 2 blue balls. Two balls are drawn at random. What is the probability that none of the balls drawn is blue?</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 Total non-red balls=5, Total Red balls=2, Total Balls=7, Taking Ways =2</w:t>
      </w:r>
    </w:p>
    <w:p>
      <w:pPr>
        <w:rPr>
          <w:rFonts w:ascii="Times New Roman" w:hAnsi="Times New Roman" w:cs="Times New Roman"/>
          <w:sz w:val="28"/>
          <w:szCs w:val="28"/>
        </w:rPr>
      </w:pPr>
      <w:r>
        <w:rPr>
          <w:rFonts w:ascii="Times New Roman" w:hAnsi="Times New Roman" w:cs="Times New Roman"/>
          <w:sz w:val="28"/>
          <w:szCs w:val="28"/>
        </w:rPr>
        <w:t>Total samples=7C2, Number of favorable outcomes that is no blue ball =5C2</w:t>
      </w:r>
    </w:p>
    <w:p>
      <w:pPr>
        <w:rPr>
          <w:rFonts w:ascii="Times New Roman" w:hAnsi="Times New Roman" w:cs="Times New Roman"/>
          <w:sz w:val="28"/>
          <w:szCs w:val="28"/>
        </w:rPr>
      </w:pPr>
      <w:r>
        <w:rPr>
          <w:rFonts w:ascii="Times New Roman" w:hAnsi="Times New Roman" w:cs="Times New Roman"/>
          <w:sz w:val="28"/>
          <w:szCs w:val="28"/>
        </w:rPr>
        <w:t>P (No Balls drawn is blue) =5C2/7C2=10/21</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 xml:space="preserve">Q6) Calculate the Expected number of candies for a randomly selected child </w:t>
      </w:r>
    </w:p>
    <w:p>
      <w:pPr>
        <w:rPr>
          <w:rFonts w:ascii="Times New Roman" w:hAnsi="Times New Roman" w:cs="Times New Roman"/>
          <w:sz w:val="28"/>
          <w:szCs w:val="28"/>
        </w:rPr>
      </w:pPr>
      <w:r>
        <w:rPr>
          <w:rFonts w:ascii="Times New Roman" w:hAnsi="Times New Roman" w:cs="Times New Roman"/>
          <w:sz w:val="28"/>
          <w:szCs w:val="28"/>
        </w:rPr>
        <w:t>Below are the probabilities of count of candies for children (ignoring the nature of the child-Generalized view)</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Probability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4</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w:t>
            </w:r>
          </w:p>
        </w:tc>
        <w:tc>
          <w:tcPr>
            <w:tcW w:w="3117"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0.120</w:t>
            </w:r>
          </w:p>
        </w:tc>
      </w:tr>
    </w:tbl>
    <w:p>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pPr>
        <w:rPr>
          <w:rFonts w:ascii="Times New Roman" w:hAnsi="Times New Roman" w:cs="Times New Roman"/>
          <w:sz w:val="28"/>
          <w:szCs w:val="28"/>
        </w:rPr>
      </w:pPr>
      <w:r>
        <w:rPr>
          <w:rFonts w:ascii="Times New Roman" w:hAnsi="Times New Roman" w:cs="Times New Roman"/>
          <w:sz w:val="28"/>
          <w:szCs w:val="28"/>
        </w:rPr>
        <w:t>Child B – probability of having 4 candies = 0.20</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sz w:val="28"/>
          <w:szCs w:val="28"/>
        </w:rPr>
        <w:t>Ans: Expected number of candies for a randomly selected child=</w:t>
      </w:r>
      <w:r>
        <w:rPr>
          <w:rFonts w:ascii="Times New Roman" w:hAnsi="Times New Roman" w:cs="Times New Roman"/>
          <w:b/>
          <w:bCs/>
          <w:sz w:val="28"/>
          <w:szCs w:val="28"/>
        </w:rPr>
        <w:t>1*0.015+4*0.20+3*0.65+5*0.005+6*0.01+2*0.120=3.09</w:t>
      </w:r>
      <w:r>
        <w:rPr>
          <w:rFonts w:ascii="Times New Roman" w:hAnsi="Times New Roman" w:cs="Times New Roman"/>
          <w:sz w:val="28"/>
          <w:szCs w:val="28"/>
        </w:rPr>
        <w:t xml:space="preserve"> So We can take it as 3 Candies.</w:t>
      </w:r>
    </w:p>
    <w:p>
      <w:pPr>
        <w:rPr>
          <w:rFonts w:ascii="Times New Roman" w:hAnsi="Times New Roman" w:cs="Times New Roman"/>
          <w:sz w:val="28"/>
          <w:szCs w:val="28"/>
        </w:rPr>
      </w:pPr>
    </w:p>
    <w:p>
      <w:pPr>
        <w:rPr>
          <w:sz w:val="28"/>
          <w:szCs w:val="28"/>
        </w:rPr>
      </w:pPr>
      <w:r>
        <w:rPr>
          <w:sz w:val="28"/>
          <w:szCs w:val="28"/>
        </w:rPr>
        <w:t>Q7) Calculate Mean, Median, Mode, Variance, Standard Deviation, Range &amp;     comment about the values / draw inferences, for the given dataset</w:t>
      </w:r>
    </w:p>
    <w:p>
      <w:pPr>
        <w:pStyle w:val="10"/>
        <w:numPr>
          <w:ilvl w:val="0"/>
          <w:numId w:val="2"/>
        </w:numPr>
        <w:spacing w:after="0" w:line="240" w:lineRule="auto"/>
        <w:rPr>
          <w:sz w:val="28"/>
          <w:szCs w:val="28"/>
        </w:rPr>
      </w:pPr>
      <w:r>
        <w:rPr>
          <w:sz w:val="28"/>
          <w:szCs w:val="28"/>
        </w:rPr>
        <w:t>For Points,Score,Weigh&gt;</w:t>
      </w:r>
    </w:p>
    <w:p>
      <w:pPr>
        <w:pStyle w:val="10"/>
        <w:ind w:left="1080"/>
        <w:rPr>
          <w:sz w:val="28"/>
          <w:szCs w:val="28"/>
        </w:rPr>
      </w:pPr>
      <w:r>
        <w:rPr>
          <w:sz w:val="28"/>
          <w:szCs w:val="28"/>
        </w:rPr>
        <w:t>Find Mean, Median, Mode, Variance, Standard Deviation, and Range and also Comment about the values/ Draw some inferences.</w:t>
      </w:r>
    </w:p>
    <w:p>
      <w:pPr>
        <w:rPr>
          <w:b/>
          <w:bCs/>
          <w:sz w:val="28"/>
          <w:szCs w:val="28"/>
        </w:rPr>
      </w:pPr>
      <w:r>
        <w:rPr>
          <w:b/>
          <w:bCs/>
          <w:sz w:val="28"/>
          <w:szCs w:val="28"/>
        </w:rPr>
        <w:t xml:space="preserve">Use Q7.csv file </w:t>
      </w:r>
    </w:p>
    <w:p>
      <w:pPr>
        <w:rPr>
          <w:sz w:val="28"/>
          <w:szCs w:val="28"/>
        </w:rPr>
      </w:pPr>
      <w:bookmarkStart w:id="0" w:name="_Hlk125058518"/>
      <w:r>
        <w:rPr>
          <w:sz w:val="28"/>
          <w:szCs w:val="28"/>
        </w:rPr>
        <w:t>Q8) Calculate Expected Value for the problem below</w:t>
      </w:r>
    </w:p>
    <w:p>
      <w:pPr>
        <w:pStyle w:val="10"/>
        <w:numPr>
          <w:ilvl w:val="0"/>
          <w:numId w:val="3"/>
        </w:numPr>
        <w:spacing w:after="0" w:line="240" w:lineRule="auto"/>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The weights (X) of patients at a clinic (in pounds), are</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108, 110, 123, 134, 135, 145, 167, 187, 199</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Assume one of the patients is chosen at random. What is the Expected Value of the Weight of that patient?</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Ans: Mean=(108+110+ 123+ 134+ 135+ 145+ 167+ 187+ 199)/9=145.333</w:t>
      </w:r>
    </w:p>
    <w:p>
      <w:pPr>
        <w:ind w:left="720"/>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 xml:space="preserve">        When we choosing in random -3 TO +3 Sigma are more probability of getting so</w:t>
      </w:r>
    </w:p>
    <w:p>
      <w:pPr>
        <w:rPr>
          <w:rFonts w:cstheme="minorHAnsi"/>
          <w:color w:val="000000" w:themeColor="text1"/>
          <w:sz w:val="28"/>
          <w:szCs w:val="28"/>
          <w:shd w:val="clear" w:color="auto" w:fill="FFFFFF"/>
          <w14:textFill>
            <w14:solidFill>
              <w14:schemeClr w14:val="tx1"/>
            </w14:solidFill>
          </w14:textFill>
        </w:rPr>
      </w:pPr>
      <w:r>
        <w:rPr>
          <w:rFonts w:cstheme="minorHAnsi"/>
          <w:color w:val="000000" w:themeColor="text1"/>
          <w:sz w:val="28"/>
          <w:szCs w:val="28"/>
          <w:shd w:val="clear" w:color="auto" w:fill="FFFFFF"/>
          <w14:textFill>
            <w14:solidFill>
              <w14:schemeClr w14:val="tx1"/>
            </w14:solidFill>
          </w14:textFill>
        </w:rPr>
        <w:t>Mean  we can take so aprox 145.33.But the exact we cant take.Each weight have equal probability of 1/9.</w:t>
      </w:r>
    </w:p>
    <w:p>
      <w:pPr>
        <w:rPr>
          <w:rFonts w:cstheme="minorHAnsi"/>
          <w:color w:val="000000" w:themeColor="text1"/>
          <w:sz w:val="28"/>
          <w:szCs w:val="28"/>
          <w:shd w:val="clear" w:color="auto" w:fill="FFFFFF"/>
          <w14:textFill>
            <w14:solidFill>
              <w14:schemeClr w14:val="tx1"/>
            </w14:solidFill>
          </w14:textFill>
        </w:rPr>
      </w:pPr>
    </w:p>
    <w:p>
      <w:pPr>
        <w:rPr>
          <w:b/>
          <w:sz w:val="28"/>
          <w:szCs w:val="28"/>
        </w:rPr>
      </w:pPr>
      <w:r>
        <w:rPr>
          <w:b/>
          <w:sz w:val="28"/>
          <w:szCs w:val="28"/>
        </w:rPr>
        <w:t>Q9) Calculate Skewness, Kurtosis &amp; draw inferences on the following data</w:t>
      </w:r>
    </w:p>
    <w:p>
      <w:pPr>
        <w:rPr>
          <w:b/>
          <w:sz w:val="28"/>
          <w:szCs w:val="28"/>
        </w:rPr>
      </w:pPr>
      <w:r>
        <w:rPr>
          <w:b/>
          <w:sz w:val="28"/>
          <w:szCs w:val="28"/>
        </w:rPr>
        <w:t xml:space="preserve">      Cars speed and distance </w:t>
      </w:r>
    </w:p>
    <w:p>
      <w:pPr>
        <w:rPr>
          <w:b/>
          <w:sz w:val="28"/>
          <w:szCs w:val="28"/>
        </w:rPr>
      </w:pPr>
      <w:r>
        <w:rPr>
          <w:b/>
          <w:sz w:val="28"/>
          <w:szCs w:val="28"/>
        </w:rPr>
        <w:t>Use Q9_a.csv</w:t>
      </w:r>
    </w:p>
    <w:p>
      <w:pPr>
        <w:rPr>
          <w:b/>
          <w:sz w:val="28"/>
          <w:szCs w:val="28"/>
        </w:rPr>
      </w:pPr>
    </w:p>
    <w:p>
      <w:pPr>
        <w:rPr>
          <w:b/>
          <w:sz w:val="28"/>
          <w:szCs w:val="28"/>
        </w:rPr>
      </w:pPr>
      <w:r>
        <w:rPr>
          <w:b/>
          <w:sz w:val="28"/>
          <w:szCs w:val="28"/>
        </w:rPr>
        <w:t>SP and Weight(WT)</w:t>
      </w:r>
    </w:p>
    <w:p>
      <w:pPr>
        <w:rPr>
          <w:b/>
          <w:sz w:val="28"/>
          <w:szCs w:val="28"/>
        </w:rPr>
      </w:pPr>
      <w:r>
        <w:rPr>
          <w:b/>
          <w:sz w:val="28"/>
          <w:szCs w:val="28"/>
        </w:rPr>
        <w:t>Use Q9_b.csv</w:t>
      </w:r>
    </w:p>
    <w:bookmarkEnd w:id="0"/>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p>
    <w:p>
      <w:pPr>
        <w:rPr>
          <w:b/>
          <w:sz w:val="28"/>
          <w:szCs w:val="28"/>
        </w:rPr>
      </w:pPr>
      <w:r>
        <w:rPr>
          <w:b/>
          <w:sz w:val="28"/>
          <w:szCs w:val="28"/>
        </w:rPr>
        <w:t>Q10) Draw inferences about the following boxplot &amp; histogram</w:t>
      </w:r>
    </w:p>
    <w:p>
      <w:pPr>
        <w:rPr>
          <w:b/>
          <w:sz w:val="28"/>
          <w:szCs w:val="28"/>
        </w:rPr>
      </w:pPr>
    </w:p>
    <w:p>
      <w:r>
        <w:pict>
          <v:shape id="_x0000_i1025" o:spt="75" type="#_x0000_t75" style="height:243.75pt;width:466.5pt;" filled="f" o:preferrelative="t" stroked="f" coordsize="21600,21600">
            <v:path/>
            <v:fill on="f" focussize="0,0"/>
            <v:stroke on="f" joinstyle="miter"/>
            <v:imagedata r:id="rId6" o:title="histogram"/>
            <o:lock v:ext="edit" aspectratio="t"/>
            <w10:wrap type="none"/>
            <w10:anchorlock/>
          </v:shape>
        </w:pict>
      </w:r>
    </w:p>
    <w:p/>
    <w:p>
      <w:r>
        <w:pict>
          <v:shape id="_x0000_i1026" o:spt="75" type="#_x0000_t75" style="height:232.5pt;width:231pt;" filled="f" o:preferrelative="t" stroked="f" coordsize="21600,21600">
            <v:path/>
            <v:fill on="f" focussize="0,0"/>
            <v:stroke on="f" joinstyle="miter"/>
            <v:imagedata r:id="rId7" o:title="Boxplot1"/>
            <o:lock v:ext="edit" aspectratio="t"/>
            <w10:wrap type="none"/>
            <w10:anchorlock/>
          </v:shape>
        </w:pict>
      </w:r>
    </w:p>
    <w:p>
      <w:pPr>
        <w:rPr>
          <w:sz w:val="28"/>
          <w:szCs w:val="28"/>
        </w:rPr>
      </w:pPr>
      <w:r>
        <w:rPr>
          <w:sz w:val="28"/>
          <w:szCs w:val="28"/>
        </w:rPr>
        <w:t>Ans:from histogram  more numbers around 200 have chick chick weight $ weight 50-100.Its right skewed histogram.</w:t>
      </w:r>
    </w:p>
    <w:p>
      <w:pPr>
        <w:rPr>
          <w:sz w:val="28"/>
          <w:szCs w:val="28"/>
        </w:rPr>
      </w:pPr>
      <w:r>
        <w:rPr>
          <w:sz w:val="28"/>
          <w:szCs w:val="28"/>
        </w:rPr>
        <w:t>From Boxplot  its upper limit is very high and not symmetric.Outliers are more in upper limit.Median is less so that more datas are concentrated in down side or in less values.</w:t>
      </w:r>
    </w:p>
    <w:p>
      <w:pPr>
        <w:rPr>
          <w:b/>
          <w:sz w:val="28"/>
          <w:szCs w:val="28"/>
        </w:rPr>
      </w:pPr>
    </w:p>
    <w:p>
      <w:pPr>
        <w:rPr>
          <w:b/>
          <w:sz w:val="28"/>
          <w:szCs w:val="28"/>
        </w:rPr>
      </w:pPr>
    </w:p>
    <w:p>
      <w:pPr>
        <w:rPr>
          <w:rFonts w:ascii="Segoe UI" w:hAnsi="Segoe UI" w:cs="Segoe UI"/>
          <w:color w:val="000000"/>
          <w:sz w:val="28"/>
          <w:szCs w:val="28"/>
          <w:shd w:val="clear" w:color="auto" w:fill="FFFFFF"/>
        </w:rPr>
      </w:pPr>
      <w:r>
        <w:rPr>
          <w:b/>
          <w:sz w:val="28"/>
          <w:szCs w:val="28"/>
        </w:rPr>
        <w:t xml:space="preserve">Q11)  </w:t>
      </w:r>
      <w:r>
        <w:rPr>
          <w:rFonts w:ascii="Segoe UI" w:hAnsi="Segoe UI" w:cs="Segoe UI"/>
          <w:color w:val="000000"/>
          <w:sz w:val="28"/>
          <w:szCs w:val="28"/>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Ans:n=2000,Wavg=200,STD sample=30,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n&gt;2000 we can use z or t but std of population not given so we can use t</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   t:</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94% delta=+-1.31299206 so interval(198.687-201.313)</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98% delta=+-1.65157 so interval(198.348-201.6515)</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for 96% delta=+-1.44248 so interval(198.557-201.44248)</w:t>
      </w:r>
    </w:p>
    <w:p>
      <w:pPr>
        <w:rPr>
          <w:rFonts w:ascii="Segoe UI" w:hAnsi="Segoe UI" w:cs="Segoe UI"/>
          <w:color w:val="000000"/>
          <w:sz w:val="28"/>
          <w:szCs w:val="28"/>
          <w:shd w:val="clear" w:color="auto" w:fill="FFFFFF"/>
        </w:rPr>
      </w:pPr>
    </w:p>
    <w:p>
      <w:pPr>
        <w:rPr>
          <w:rFonts w:ascii="Segoe UI" w:hAnsi="Segoe UI" w:cs="Segoe UI"/>
          <w:color w:val="000000"/>
          <w:sz w:val="28"/>
          <w:szCs w:val="28"/>
          <w:shd w:val="clear" w:color="auto" w:fill="FFFFFF"/>
        </w:rPr>
      </w:pPr>
    </w:p>
    <w:p>
      <w:pPr>
        <w:jc w:val="both"/>
        <w:rPr>
          <w:color w:val="000000"/>
          <w:sz w:val="27"/>
          <w:szCs w:val="27"/>
          <w:shd w:val="clear" w:color="auto" w:fill="FFFFFF"/>
        </w:rPr>
      </w:pPr>
      <w:r>
        <w:rPr>
          <w:b/>
          <w:color w:val="000000"/>
          <w:sz w:val="27"/>
          <w:szCs w:val="27"/>
          <w:shd w:val="clear" w:color="auto" w:fill="FFFFFF"/>
        </w:rPr>
        <w:t>Q12)</w:t>
      </w:r>
      <w:r>
        <w:rPr>
          <w:color w:val="000000"/>
          <w:sz w:val="27"/>
          <w:szCs w:val="27"/>
          <w:shd w:val="clear" w:color="auto" w:fill="FFFFFF"/>
        </w:rPr>
        <w:t xml:space="preserve">  Below are the scores obtained by a student in tests </w:t>
      </w:r>
    </w:p>
    <w:p>
      <w:pPr>
        <w:jc w:val="both"/>
        <w:rPr>
          <w:b/>
          <w:sz w:val="40"/>
          <w:szCs w:val="28"/>
        </w:rPr>
      </w:pPr>
      <w:r>
        <w:rPr>
          <w:b/>
          <w:sz w:val="32"/>
        </w:rPr>
        <w:t>34,36,36,38,38,39,39,40,</w:t>
      </w:r>
      <w:r>
        <w:rPr>
          <w:b/>
          <w:bCs/>
          <w:sz w:val="32"/>
        </w:rPr>
        <w:t>40,41,</w:t>
      </w:r>
      <w:r>
        <w:rPr>
          <w:b/>
          <w:sz w:val="32"/>
        </w:rPr>
        <w:t>41,41,41,42,42,45,49,56</w:t>
      </w:r>
    </w:p>
    <w:p>
      <w:pPr>
        <w:pStyle w:val="10"/>
        <w:numPr>
          <w:ilvl w:val="0"/>
          <w:numId w:val="4"/>
        </w:numPr>
        <w:rPr>
          <w:color w:val="000000"/>
          <w:sz w:val="28"/>
          <w:szCs w:val="28"/>
          <w:shd w:val="clear" w:color="auto" w:fill="FFFFFF"/>
        </w:rPr>
      </w:pPr>
      <w:r>
        <w:rPr>
          <w:color w:val="000000"/>
          <w:sz w:val="28"/>
          <w:szCs w:val="28"/>
          <w:shd w:val="clear" w:color="auto" w:fill="FFFFFF"/>
        </w:rPr>
        <w:t>Find mean, median, variance, standard deviation.</w:t>
      </w:r>
    </w:p>
    <w:p>
      <w:pPr>
        <w:pStyle w:val="10"/>
        <w:numPr>
          <w:ilvl w:val="0"/>
          <w:numId w:val="4"/>
        </w:numPr>
        <w:rPr>
          <w:sz w:val="28"/>
          <w:szCs w:val="28"/>
        </w:rPr>
      </w:pPr>
      <w:r>
        <w:rPr>
          <w:sz w:val="28"/>
          <w:szCs w:val="28"/>
        </w:rPr>
        <w:t xml:space="preserve">What can we say about the student marks? </w:t>
      </w:r>
    </w:p>
    <w:p>
      <w:pPr>
        <w:rPr>
          <w:sz w:val="28"/>
          <w:szCs w:val="28"/>
        </w:rPr>
      </w:pPr>
      <w:r>
        <w:rPr>
          <w:sz w:val="28"/>
          <w:szCs w:val="28"/>
        </w:rPr>
        <w:t>Ans:mean=41,median=40.5,variance=24.1111,STD=4.910307</w:t>
      </w:r>
    </w:p>
    <w:p>
      <w:pPr>
        <w:rPr>
          <w:sz w:val="28"/>
          <w:szCs w:val="28"/>
        </w:rPr>
      </w:pPr>
      <w:r>
        <w:rPr>
          <w:sz w:val="28"/>
          <w:szCs w:val="28"/>
        </w:rPr>
        <w:t xml:space="preserve">    Average score of student is 41 ,STD is 4.9 which is less so the marks of students are not more distributed but it concentrated little near to the mean and we can conclude that students are performing good overall.</w:t>
      </w:r>
    </w:p>
    <w:p>
      <w:pPr>
        <w:rPr>
          <w:sz w:val="28"/>
          <w:szCs w:val="28"/>
        </w:rPr>
      </w:pPr>
      <w:r>
        <w:rPr>
          <w:sz w:val="28"/>
          <w:szCs w:val="28"/>
        </w:rPr>
        <w:t xml:space="preserve">   </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Q13) What is the nature of skewness when mean, median of data are equal?</w:t>
      </w:r>
    </w:p>
    <w:p>
      <w:pPr>
        <w:rPr>
          <w:sz w:val="28"/>
          <w:szCs w:val="28"/>
        </w:rPr>
      </w:pPr>
      <w:r>
        <w:rPr>
          <w:sz w:val="28"/>
          <w:szCs w:val="28"/>
        </w:rPr>
        <w:t>Ans:symmetric distribution</w:t>
      </w:r>
    </w:p>
    <w:p>
      <w:pPr>
        <w:rPr>
          <w:sz w:val="28"/>
          <w:szCs w:val="28"/>
        </w:rPr>
      </w:pPr>
      <w:r>
        <w:rPr>
          <w:sz w:val="28"/>
          <w:szCs w:val="28"/>
        </w:rPr>
        <w:t>Q14) What is the nature of skewness when mean &gt; median ?</w:t>
      </w:r>
    </w:p>
    <w:p>
      <w:pPr>
        <w:rPr>
          <w:sz w:val="28"/>
          <w:szCs w:val="28"/>
        </w:rPr>
      </w:pPr>
      <w:r>
        <w:rPr>
          <w:sz w:val="28"/>
          <w:szCs w:val="28"/>
        </w:rPr>
        <w:t>Ans:right skewed(positively skewed)</w:t>
      </w:r>
    </w:p>
    <w:p>
      <w:pPr>
        <w:rPr>
          <w:sz w:val="28"/>
          <w:szCs w:val="28"/>
        </w:rPr>
      </w:pPr>
      <w:r>
        <w:rPr>
          <w:sz w:val="28"/>
          <w:szCs w:val="28"/>
        </w:rPr>
        <w:t>Q15) What is the nature of skewness when median &gt; mean?</w:t>
      </w:r>
    </w:p>
    <w:p>
      <w:pPr>
        <w:rPr>
          <w:sz w:val="28"/>
          <w:szCs w:val="28"/>
        </w:rPr>
      </w:pPr>
      <w:r>
        <w:rPr>
          <w:sz w:val="28"/>
          <w:szCs w:val="28"/>
        </w:rPr>
        <w:t>Ans:left skewed(negatively skewed)</w:t>
      </w:r>
    </w:p>
    <w:p>
      <w:pPr>
        <w:rPr>
          <w:sz w:val="28"/>
          <w:szCs w:val="28"/>
        </w:rPr>
      </w:pPr>
      <w:r>
        <w:rPr>
          <w:sz w:val="28"/>
          <w:szCs w:val="28"/>
        </w:rPr>
        <w:t>Q16) What does positive kurtosis value indicates for a data ?</w:t>
      </w:r>
    </w:p>
    <w:p>
      <w:pPr>
        <w:rPr>
          <w:sz w:val="28"/>
          <w:szCs w:val="28"/>
        </w:rPr>
      </w:pPr>
      <w:r>
        <w:rPr>
          <w:sz w:val="28"/>
          <w:szCs w:val="28"/>
        </w:rPr>
        <w:t>Ans:The datas have high risky in nature.That is the both side of leptokurtosis have higher outliers.In business we frequently avoid liptokurt based on risk management.</w:t>
      </w:r>
    </w:p>
    <w:p>
      <w:pPr>
        <w:rPr>
          <w:sz w:val="28"/>
          <w:szCs w:val="28"/>
        </w:rPr>
      </w:pPr>
      <w:r>
        <w:rPr>
          <w:sz w:val="28"/>
          <w:szCs w:val="28"/>
        </w:rPr>
        <w:t>Q17) What does negative kurtosis value indicates for a data?</w:t>
      </w:r>
    </w:p>
    <w:p>
      <w:pPr>
        <w:rPr>
          <w:sz w:val="28"/>
          <w:szCs w:val="28"/>
        </w:rPr>
      </w:pPr>
      <w:r>
        <w:rPr>
          <w:sz w:val="28"/>
          <w:szCs w:val="28"/>
        </w:rPr>
        <w:t>Ans:Not high risk Data.Both side of platykurtic have flat tails.So the  outliers are less.Its good for investment.</w: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Q18) Answer the below questions using the below boxplot visualization.</w:t>
      </w:r>
    </w:p>
    <w:p>
      <w:pPr>
        <w:rPr>
          <w:sz w:val="28"/>
          <w:szCs w:val="28"/>
        </w:rPr>
      </w:pPr>
      <w:r>
        <w:rPr>
          <w:sz w:val="28"/>
          <w:szCs w:val="28"/>
        </w:rPr>
        <w:pict>
          <v:shape id="_x0000_i1027" o:spt="75" type="#_x0000_t75" style="height:113.25pt;width:440.25pt;" filled="f" o:preferrelative="t" stroked="f" coordsize="21600,21600">
            <v:path/>
            <v:fill on="f" focussize="0,0"/>
            <v:stroke on="f" joinstyle="miter"/>
            <v:imagedata r:id="rId8" o:title="Boxplot"/>
            <o:lock v:ext="edit" aspectratio="t"/>
            <w10:wrap type="none"/>
            <w10:anchorlock/>
          </v:shape>
        </w:pict>
      </w:r>
    </w:p>
    <w:p>
      <w:pPr>
        <w:rPr>
          <w:sz w:val="28"/>
          <w:szCs w:val="28"/>
        </w:rPr>
      </w:pPr>
      <w:r>
        <w:rPr>
          <w:sz w:val="28"/>
          <w:szCs w:val="28"/>
        </w:rPr>
        <w:t>What can we say about the distribution of the data?</w:t>
      </w:r>
    </w:p>
    <w:p>
      <w:pPr>
        <w:rPr>
          <w:sz w:val="28"/>
          <w:szCs w:val="28"/>
        </w:rPr>
      </w:pPr>
      <w:r>
        <w:rPr>
          <w:sz w:val="28"/>
          <w:szCs w:val="28"/>
        </w:rPr>
        <w:t>Ans:Right skewed data,And is platykurtic.The datas are not more concentrated about the mean.And the data is not more risky task.</w:t>
      </w:r>
    </w:p>
    <w:p>
      <w:pPr>
        <w:rPr>
          <w:sz w:val="28"/>
          <w:szCs w:val="28"/>
        </w:rPr>
      </w:pPr>
      <w:r>
        <w:rPr>
          <w:sz w:val="28"/>
          <w:szCs w:val="28"/>
        </w:rPr>
        <w:t>What is nature of skewness of the data?</w:t>
      </w:r>
    </w:p>
    <w:p>
      <w:pPr>
        <w:rPr>
          <w:sz w:val="28"/>
          <w:szCs w:val="28"/>
        </w:rPr>
      </w:pPr>
      <w:r>
        <w:rPr>
          <w:sz w:val="28"/>
          <w:szCs w:val="28"/>
        </w:rPr>
        <w:t>Ans:Right skewed data</w:t>
      </w:r>
    </w:p>
    <w:p>
      <w:pPr>
        <w:rPr>
          <w:sz w:val="28"/>
          <w:szCs w:val="28"/>
        </w:rPr>
      </w:pPr>
      <w:r>
        <w:rPr>
          <w:sz w:val="28"/>
          <w:szCs w:val="28"/>
        </w:rPr>
        <w:t xml:space="preserve">What will be the IQR of the data (approximately)? </w:t>
      </w:r>
    </w:p>
    <w:p>
      <w:pPr>
        <w:rPr>
          <w:sz w:val="28"/>
          <w:szCs w:val="28"/>
        </w:rPr>
      </w:pPr>
      <w:r>
        <w:rPr>
          <w:sz w:val="28"/>
          <w:szCs w:val="28"/>
        </w:rPr>
        <w:t>Ans:18-10=8</w:t>
      </w:r>
      <w:r>
        <w:rPr>
          <w:sz w:val="28"/>
          <w:szCs w:val="28"/>
        </w:rPr>
        <w:br w:type="textWrapping"/>
      </w:r>
      <w:r>
        <w:rPr>
          <w:sz w:val="28"/>
          <w:szCs w:val="28"/>
        </w:rPr>
        <w:br w:type="textWrapping"/>
      </w: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t xml:space="preserve">Q19) Comment on the below Boxplot visualizations? </w:t>
      </w:r>
    </w:p>
    <w:p>
      <w:pPr>
        <w:rPr>
          <w:sz w:val="28"/>
          <w:szCs w:val="28"/>
        </w:rPr>
      </w:pPr>
      <w:r>
        <w:rPr>
          <w:sz w:val="28"/>
          <w:szCs w:val="28"/>
        </w:rPr>
        <w:pict>
          <v:shape id="_x0000_i1028" o:spt="75" type="#_x0000_t75" style="height:222.75pt;width:351pt;" filled="f" o:preferrelative="t" stroked="f" coordsize="21600,21600">
            <v:path/>
            <v:fill on="f" focussize="0,0"/>
            <v:stroke on="f" joinstyle="miter"/>
            <v:imagedata r:id="rId9" o:title="Box1"/>
            <o:lock v:ext="edit" aspectratio="t"/>
            <w10:wrap type="none"/>
            <w10:anchorlock/>
          </v:shape>
        </w:pict>
      </w:r>
    </w:p>
    <w:p>
      <w:pPr>
        <w:rPr>
          <w:sz w:val="28"/>
          <w:szCs w:val="28"/>
        </w:rPr>
      </w:pPr>
    </w:p>
    <w:p>
      <w:pPr>
        <w:rPr>
          <w:sz w:val="28"/>
          <w:szCs w:val="28"/>
        </w:rPr>
      </w:pPr>
    </w:p>
    <w:p>
      <w:pPr>
        <w:rPr>
          <w:sz w:val="28"/>
          <w:szCs w:val="28"/>
        </w:rPr>
      </w:pPr>
      <w:r>
        <w:rPr>
          <w:sz w:val="28"/>
          <w:szCs w:val="28"/>
        </w:rPr>
        <w:t>Draw an Inference from the distribution of data for Boxplot 1 with respect Boxplot 2.</w:t>
      </w:r>
    </w:p>
    <w:p>
      <w:pPr>
        <w:spacing w:after="0" w:line="240" w:lineRule="auto"/>
        <w:ind w:left="360"/>
        <w:rPr>
          <w:sz w:val="28"/>
          <w:szCs w:val="28"/>
        </w:rPr>
      </w:pPr>
      <w:r>
        <w:rPr>
          <w:sz w:val="28"/>
          <w:szCs w:val="28"/>
        </w:rPr>
        <w:t>Ans: boxplot2 have more inter quartile data range compared to data Boxplot 1.But in Boxplot 1 the data are more concentrated and inter quartile range is less. So, the Boxplot 1 is leptokurtic compared to Boxplot 1 and is risky data sets.</w:t>
      </w: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p>
    <w:p>
      <w:pPr>
        <w:spacing w:after="0" w:line="240" w:lineRule="auto"/>
        <w:ind w:left="360"/>
        <w:rPr>
          <w:sz w:val="28"/>
          <w:szCs w:val="28"/>
        </w:rPr>
      </w:pPr>
      <w:r>
        <w:rPr>
          <w:sz w:val="28"/>
          <w:szCs w:val="28"/>
        </w:rPr>
        <w:t>Q 20) Calculate probability from the given dataset for the below cases</w:t>
      </w:r>
    </w:p>
    <w:p>
      <w:pPr>
        <w:ind w:left="360"/>
        <w:rPr>
          <w:sz w:val="28"/>
          <w:szCs w:val="28"/>
        </w:rPr>
      </w:pPr>
    </w:p>
    <w:p>
      <w:pPr>
        <w:ind w:left="720"/>
        <w:rPr>
          <w:sz w:val="28"/>
          <w:szCs w:val="28"/>
        </w:rPr>
      </w:pPr>
      <w:r>
        <w:rPr>
          <w:sz w:val="28"/>
          <w:szCs w:val="28"/>
        </w:rPr>
        <w:t>Data _set: Cars.csv</w:t>
      </w:r>
    </w:p>
    <w:p>
      <w:pPr>
        <w:ind w:left="720"/>
        <w:rPr>
          <w:sz w:val="28"/>
          <w:szCs w:val="28"/>
        </w:rPr>
      </w:pPr>
      <w:r>
        <w:rPr>
          <w:sz w:val="28"/>
          <w:szCs w:val="28"/>
        </w:rPr>
        <w:t>Calculate the probability of MPG  of Cars for the below cases.</w:t>
      </w:r>
    </w:p>
    <w:p>
      <w:pPr>
        <w:ind w:left="720"/>
        <w:rPr>
          <w:sz w:val="28"/>
          <w:szCs w:val="28"/>
        </w:rPr>
      </w:pPr>
      <w:r>
        <w:rPr>
          <w:sz w:val="28"/>
          <w:szCs w:val="28"/>
        </w:rPr>
        <w:t xml:space="preserve">       MPG &lt;- Cars$MPG</w:t>
      </w:r>
    </w:p>
    <w:p>
      <w:pPr>
        <w:pStyle w:val="10"/>
        <w:numPr>
          <w:ilvl w:val="1"/>
          <w:numId w:val="5"/>
        </w:numPr>
        <w:spacing w:after="0" w:line="240" w:lineRule="auto"/>
        <w:rPr>
          <w:sz w:val="28"/>
          <w:szCs w:val="28"/>
        </w:rPr>
      </w:pPr>
      <w:r>
        <w:rPr>
          <w:sz w:val="28"/>
          <w:szCs w:val="28"/>
        </w:rPr>
        <w:t>P(MPG&gt;38)</w:t>
      </w:r>
    </w:p>
    <w:p>
      <w:pPr>
        <w:pStyle w:val="10"/>
        <w:numPr>
          <w:ilvl w:val="1"/>
          <w:numId w:val="5"/>
        </w:numPr>
        <w:spacing w:after="0" w:line="240" w:lineRule="auto"/>
        <w:rPr>
          <w:sz w:val="28"/>
          <w:szCs w:val="28"/>
        </w:rPr>
      </w:pPr>
      <w:r>
        <w:rPr>
          <w:sz w:val="28"/>
          <w:szCs w:val="28"/>
        </w:rPr>
        <w:t>P(MPG&lt;40)</w:t>
      </w:r>
    </w:p>
    <w:p>
      <w:pPr>
        <w:ind w:left="1080"/>
        <w:rPr>
          <w:sz w:val="28"/>
          <w:szCs w:val="28"/>
        </w:rPr>
      </w:pPr>
      <w:r>
        <w:rPr>
          <w:sz w:val="28"/>
          <w:szCs w:val="28"/>
        </w:rPr>
        <w:t>c.    P (20&lt;MPG&lt;50)</w:t>
      </w:r>
    </w:p>
    <w:p>
      <w:pPr>
        <w:rPr>
          <w:sz w:val="28"/>
          <w:szCs w:val="28"/>
        </w:rPr>
      </w:pPr>
      <w:r>
        <w:rPr>
          <w:sz w:val="28"/>
          <w:szCs w:val="28"/>
        </w:rPr>
        <w:t>Ans:a.34.75%</w:t>
      </w:r>
    </w:p>
    <w:p>
      <w:pPr>
        <w:rPr>
          <w:sz w:val="28"/>
          <w:szCs w:val="28"/>
        </w:rPr>
      </w:pPr>
      <w:r>
        <w:rPr>
          <w:sz w:val="28"/>
          <w:szCs w:val="28"/>
        </w:rPr>
        <w:t xml:space="preserve">        b.72.935%</w:t>
      </w:r>
    </w:p>
    <w:p>
      <w:pPr>
        <w:rPr>
          <w:sz w:val="28"/>
          <w:szCs w:val="28"/>
        </w:rPr>
      </w:pPr>
      <w:r>
        <w:rPr>
          <w:sz w:val="28"/>
          <w:szCs w:val="28"/>
        </w:rPr>
        <w:t xml:space="preserve">        c.89.886%</w:t>
      </w:r>
    </w:p>
    <w:p>
      <w:pPr>
        <w:rPr>
          <w:sz w:val="28"/>
          <w:szCs w:val="28"/>
        </w:rPr>
      </w:pPr>
    </w:p>
    <w:p>
      <w:pPr>
        <w:spacing w:after="0" w:line="240" w:lineRule="auto"/>
        <w:ind w:left="360"/>
        <w:rPr>
          <w:sz w:val="28"/>
          <w:szCs w:val="28"/>
        </w:rPr>
      </w:pPr>
      <w:r>
        <w:rPr>
          <w:sz w:val="28"/>
          <w:szCs w:val="28"/>
        </w:rPr>
        <w:t>Q 21) Check whether the data follows normal distribution</w:t>
      </w:r>
    </w:p>
    <w:p>
      <w:pPr>
        <w:pStyle w:val="10"/>
        <w:numPr>
          <w:ilvl w:val="0"/>
          <w:numId w:val="6"/>
        </w:numPr>
        <w:spacing w:after="0" w:line="240" w:lineRule="auto"/>
        <w:rPr>
          <w:sz w:val="28"/>
          <w:szCs w:val="28"/>
        </w:rPr>
      </w:pPr>
      <w:r>
        <w:rPr>
          <w:sz w:val="28"/>
          <w:szCs w:val="28"/>
        </w:rPr>
        <w:t xml:space="preserve">Check whether the MPG of Cars follows Normal Distribution </w:t>
      </w:r>
    </w:p>
    <w:p>
      <w:pPr>
        <w:ind w:left="720"/>
        <w:rPr>
          <w:sz w:val="28"/>
          <w:szCs w:val="28"/>
        </w:rPr>
      </w:pPr>
      <w:r>
        <w:rPr>
          <w:sz w:val="28"/>
          <w:szCs w:val="28"/>
        </w:rPr>
        <w:t xml:space="preserve">        Dataset: Cars.csv</w:t>
      </w:r>
    </w:p>
    <w:p>
      <w:pPr>
        <w:ind w:left="720"/>
        <w:rPr>
          <w:sz w:val="28"/>
          <w:szCs w:val="28"/>
        </w:rPr>
      </w:pPr>
      <w:r>
        <w:rPr>
          <w:sz w:val="28"/>
          <w:szCs w:val="28"/>
        </w:rPr>
        <w:t>Ans:Yes it follows</w:t>
      </w:r>
    </w:p>
    <w:p>
      <w:pPr>
        <w:pStyle w:val="10"/>
        <w:rPr>
          <w:sz w:val="28"/>
          <w:szCs w:val="28"/>
        </w:rPr>
      </w:pPr>
    </w:p>
    <w:p>
      <w:pPr>
        <w:pStyle w:val="10"/>
        <w:numPr>
          <w:ilvl w:val="0"/>
          <w:numId w:val="6"/>
        </w:numPr>
        <w:spacing w:after="0" w:line="240" w:lineRule="auto"/>
        <w:rPr>
          <w:sz w:val="28"/>
          <w:szCs w:val="28"/>
        </w:rPr>
      </w:pPr>
      <w:r>
        <w:rPr>
          <w:sz w:val="28"/>
          <w:szCs w:val="28"/>
        </w:rPr>
        <w:t xml:space="preserve">Check Whether the Adipose Tissue (AT) and Waist Circumference(Waist)  from wc-at data set  follows Normal Distribution </w:t>
      </w:r>
    </w:p>
    <w:p>
      <w:pPr>
        <w:pStyle w:val="10"/>
        <w:rPr>
          <w:sz w:val="28"/>
          <w:szCs w:val="28"/>
        </w:rPr>
      </w:pPr>
      <w:r>
        <w:rPr>
          <w:sz w:val="28"/>
          <w:szCs w:val="28"/>
        </w:rPr>
        <w:t xml:space="preserve">       Dataset: wc-at.csv</w:t>
      </w:r>
    </w:p>
    <w:p>
      <w:pPr>
        <w:pStyle w:val="10"/>
        <w:rPr>
          <w:sz w:val="28"/>
          <w:szCs w:val="28"/>
        </w:rPr>
      </w:pPr>
    </w:p>
    <w:p>
      <w:pPr>
        <w:pStyle w:val="10"/>
        <w:rPr>
          <w:sz w:val="28"/>
          <w:szCs w:val="28"/>
        </w:rPr>
      </w:pPr>
      <w:r>
        <w:rPr>
          <w:sz w:val="28"/>
          <w:szCs w:val="28"/>
        </w:rPr>
        <w:t>Ans:YES BOTH FOLLOWS NORMAL DISTRIBUTION CURVE</w:t>
      </w:r>
    </w:p>
    <w:p>
      <w:pPr>
        <w:pStyle w:val="10"/>
        <w:rPr>
          <w:sz w:val="28"/>
          <w:szCs w:val="28"/>
        </w:rPr>
      </w:pPr>
    </w:p>
    <w:p>
      <w:pPr>
        <w:rPr>
          <w:sz w:val="28"/>
          <w:szCs w:val="28"/>
        </w:rPr>
      </w:pPr>
      <w:r>
        <w:rPr>
          <w:sz w:val="28"/>
          <w:szCs w:val="28"/>
        </w:rPr>
        <w:t xml:space="preserve">Q 22) Calculate the Z scores of  90% confidence interval,94% confidence interval, 60% confidence interval </w:t>
      </w:r>
    </w:p>
    <w:p>
      <w:pPr>
        <w:rPr>
          <w:sz w:val="28"/>
          <w:szCs w:val="28"/>
        </w:rPr>
      </w:pPr>
      <w:r>
        <w:rPr>
          <w:sz w:val="28"/>
          <w:szCs w:val="28"/>
        </w:rPr>
        <w:t>Ans:          90% = (1+ci)/2 = (1+0.9)/2-</w:t>
      </w:r>
      <w:r>
        <w:rPr>
          <w:sz w:val="28"/>
          <w:szCs w:val="28"/>
        </w:rPr>
        <w:sym w:font="Wingdings" w:char="F0E0"/>
      </w:r>
      <w:r>
        <w:rPr>
          <w:sz w:val="28"/>
          <w:szCs w:val="28"/>
        </w:rPr>
        <w:t>1.65</w:t>
      </w:r>
    </w:p>
    <w:p>
      <w:pPr>
        <w:pStyle w:val="10"/>
        <w:rPr>
          <w:sz w:val="28"/>
          <w:szCs w:val="28"/>
        </w:rPr>
      </w:pPr>
      <w:r>
        <w:rPr>
          <w:sz w:val="28"/>
          <w:szCs w:val="28"/>
        </w:rPr>
        <w:t xml:space="preserve">       94% = (1+0.94)/2</w:t>
      </w:r>
      <w:r>
        <w:rPr>
          <w:sz w:val="28"/>
          <w:szCs w:val="28"/>
        </w:rPr>
        <w:sym w:font="Wingdings" w:char="F0E0"/>
      </w:r>
      <w:r>
        <w:rPr>
          <w:sz w:val="28"/>
          <w:szCs w:val="28"/>
        </w:rPr>
        <w:t>1.89</w:t>
      </w:r>
    </w:p>
    <w:p>
      <w:pPr>
        <w:pStyle w:val="10"/>
        <w:rPr>
          <w:sz w:val="28"/>
          <w:szCs w:val="28"/>
        </w:rPr>
      </w:pPr>
    </w:p>
    <w:p>
      <w:pPr>
        <w:pStyle w:val="10"/>
        <w:rPr>
          <w:sz w:val="28"/>
          <w:szCs w:val="28"/>
        </w:rPr>
      </w:pPr>
      <w:r>
        <w:rPr>
          <w:sz w:val="28"/>
          <w:szCs w:val="28"/>
        </w:rPr>
        <w:t xml:space="preserve">       60 % = (1+0.6)/2</w:t>
      </w:r>
      <w:r>
        <w:rPr>
          <w:sz w:val="28"/>
          <w:szCs w:val="28"/>
        </w:rPr>
        <w:sym w:font="Wingdings" w:char="F0E0"/>
      </w:r>
      <w:r>
        <w:rPr>
          <w:sz w:val="28"/>
          <w:szCs w:val="28"/>
        </w:rPr>
        <w:t>0.85</w:t>
      </w:r>
    </w:p>
    <w:p>
      <w:pPr>
        <w:pStyle w:val="10"/>
        <w:rPr>
          <w:sz w:val="28"/>
          <w:szCs w:val="28"/>
        </w:rPr>
      </w:pPr>
    </w:p>
    <w:p>
      <w:pPr>
        <w:rPr>
          <w:sz w:val="28"/>
          <w:szCs w:val="28"/>
        </w:rPr>
      </w:pPr>
      <w:r>
        <w:rPr>
          <w:sz w:val="28"/>
          <w:szCs w:val="28"/>
        </w:rPr>
        <w:t>Q 23) Calculate the t scores of 95% confidence interval, 96% confidence     interval, 99% confidence interval for sample size of 25</w:t>
      </w:r>
    </w:p>
    <w:p>
      <w:pPr>
        <w:rPr>
          <w:sz w:val="28"/>
          <w:szCs w:val="28"/>
        </w:rPr>
      </w:pPr>
      <w:r>
        <w:rPr>
          <w:sz w:val="28"/>
          <w:szCs w:val="28"/>
        </w:rPr>
        <w:t>Ans:CI=95%,DF=25-1=24</w:t>
      </w:r>
    </w:p>
    <w:p>
      <w:pPr>
        <w:rPr>
          <w:sz w:val="28"/>
          <w:szCs w:val="28"/>
        </w:rPr>
      </w:pPr>
      <w:r>
        <w:rPr>
          <w:sz w:val="28"/>
          <w:szCs w:val="28"/>
        </w:rPr>
        <w:t>@95%=2.064</w:t>
      </w:r>
    </w:p>
    <w:p>
      <w:pPr>
        <w:rPr>
          <w:sz w:val="28"/>
          <w:szCs w:val="28"/>
        </w:rPr>
      </w:pPr>
      <w:r>
        <w:rPr>
          <w:sz w:val="28"/>
          <w:szCs w:val="28"/>
        </w:rPr>
        <w:t>@96%=2.1715</w:t>
      </w:r>
    </w:p>
    <w:p>
      <w:pPr>
        <w:rPr>
          <w:sz w:val="28"/>
          <w:szCs w:val="28"/>
        </w:rPr>
      </w:pPr>
      <w:r>
        <w:rPr>
          <w:sz w:val="28"/>
          <w:szCs w:val="28"/>
        </w:rPr>
        <w:t xml:space="preserve">@99%=2.7969  </w:t>
      </w:r>
    </w:p>
    <w:p>
      <w:pPr>
        <w:rPr>
          <w:sz w:val="28"/>
          <w:szCs w:val="28"/>
        </w:rPr>
      </w:pPr>
    </w:p>
    <w:p>
      <w:pPr>
        <w:rPr>
          <w:rFonts w:ascii="Segoe UI" w:hAnsi="Segoe UI" w:cs="Segoe UI"/>
          <w:color w:val="000000"/>
          <w:sz w:val="28"/>
          <w:szCs w:val="28"/>
          <w:shd w:val="clear" w:color="auto" w:fill="FFFFFF"/>
        </w:rPr>
      </w:pPr>
      <w:r>
        <w:rPr>
          <w:sz w:val="28"/>
          <w:szCs w:val="28"/>
        </w:rPr>
        <w:t>Q 24</w:t>
      </w:r>
      <w:r>
        <w:rPr>
          <w:b/>
          <w:sz w:val="28"/>
          <w:szCs w:val="28"/>
        </w:rPr>
        <w:t xml:space="preserve">)   </w:t>
      </w:r>
      <w:r>
        <w:rPr>
          <w:sz w:val="28"/>
          <w:szCs w:val="28"/>
        </w:rPr>
        <w:t xml:space="preserve">A Government  company </w:t>
      </w:r>
      <w:r>
        <w:rPr>
          <w:rFonts w:ascii="Segoe UI" w:hAnsi="Segoe UI" w:cs="Segoe UI"/>
          <w:color w:val="000000"/>
          <w:sz w:val="28"/>
          <w:szCs w:val="28"/>
          <w:shd w:val="clear" w:color="auto" w:fill="FFFFFF"/>
        </w:rPr>
        <w:t xml:space="preserve">claims that an average light bulb lasts </w:t>
      </w:r>
      <w:r>
        <w:rPr>
          <w:rFonts w:ascii="Segoe UI" w:hAnsi="Segoe UI" w:cs="Segoe UI"/>
          <w:color w:val="000000"/>
          <w:sz w:val="28"/>
          <w:szCs w:val="28"/>
          <w:highlight w:val="yellow"/>
          <w:shd w:val="clear" w:color="auto" w:fill="FFFFFF"/>
        </w:rPr>
        <w:t>270</w:t>
      </w:r>
      <w:r>
        <w:rPr>
          <w:rFonts w:ascii="Segoe UI" w:hAnsi="Segoe UI" w:cs="Segoe UI"/>
          <w:color w:val="000000"/>
          <w:sz w:val="28"/>
          <w:szCs w:val="28"/>
          <w:shd w:val="clear" w:color="auto" w:fill="FFFFFF"/>
        </w:rPr>
        <w:t xml:space="preserve"> days. A researcher randomly selects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bulbs for testing. The sampled bulbs last an average of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with a standard deviation of </w:t>
      </w:r>
      <w:r>
        <w:rPr>
          <w:rFonts w:ascii="Segoe UI" w:hAnsi="Segoe UI" w:cs="Segoe UI"/>
          <w:color w:val="000000"/>
          <w:sz w:val="28"/>
          <w:szCs w:val="28"/>
          <w:highlight w:val="yellow"/>
          <w:shd w:val="clear" w:color="auto" w:fill="FFFFFF"/>
        </w:rPr>
        <w:t>90</w:t>
      </w:r>
      <w:r>
        <w:rPr>
          <w:rFonts w:ascii="Segoe UI" w:hAnsi="Segoe UI" w:cs="Segoe UI"/>
          <w:color w:val="000000"/>
          <w:sz w:val="28"/>
          <w:szCs w:val="28"/>
          <w:shd w:val="clear" w:color="auto" w:fill="FFFFFF"/>
        </w:rPr>
        <w:t xml:space="preserve"> days. If the CEO's claim were true, what is the probability that </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rcode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pt(tscore,df)  </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Ans:n=18</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Xavg=260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STD=90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H0</w:t>
      </w:r>
      <w:r>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&lt;=270</w:t>
      </w:r>
    </w:p>
    <w:p>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w:t>
      </w:r>
      <w:r>
        <w:rPr>
          <w:rFonts w:ascii="Segoe UI" w:hAnsi="Segoe UI" w:cs="Segoe UI"/>
          <w:color w:val="000000"/>
          <w:sz w:val="28"/>
          <w:szCs w:val="28"/>
          <w:highlight w:val="yellow"/>
          <w:shd w:val="clear" w:color="auto" w:fill="FFFFFF"/>
        </w:rPr>
        <w:t>18</w:t>
      </w:r>
      <w:r>
        <w:rPr>
          <w:rFonts w:ascii="Segoe UI" w:hAnsi="Segoe UI" w:cs="Segoe UI"/>
          <w:color w:val="000000"/>
          <w:sz w:val="28"/>
          <w:szCs w:val="28"/>
          <w:shd w:val="clear" w:color="auto" w:fill="FFFFFF"/>
        </w:rPr>
        <w:t xml:space="preserve"> randomly selected bulbs would have an average life of no more than </w:t>
      </w:r>
      <w:r>
        <w:rPr>
          <w:rFonts w:ascii="Segoe UI" w:hAnsi="Segoe UI" w:cs="Segoe UI"/>
          <w:color w:val="000000"/>
          <w:sz w:val="28"/>
          <w:szCs w:val="28"/>
          <w:highlight w:val="yellow"/>
          <w:shd w:val="clear" w:color="auto" w:fill="FFFFFF"/>
        </w:rPr>
        <w:t>260</w:t>
      </w:r>
      <w:r>
        <w:rPr>
          <w:rFonts w:ascii="Segoe UI" w:hAnsi="Segoe UI" w:cs="Segoe UI"/>
          <w:color w:val="000000"/>
          <w:sz w:val="28"/>
          <w:szCs w:val="28"/>
          <w:shd w:val="clear" w:color="auto" w:fill="FFFFFF"/>
        </w:rPr>
        <w:t xml:space="preserve"> days )=68.082%</w:t>
      </w:r>
    </w:p>
    <w:p>
      <w:pPr>
        <w:rPr>
          <w:sz w:val="28"/>
          <w:szCs w:val="28"/>
        </w:rPr>
      </w:pPr>
      <w:r>
        <w:rPr>
          <w:rFonts w:ascii="Segoe UI" w:hAnsi="Segoe UI" w:cs="Segoe UI"/>
          <w:color w:val="000000"/>
          <w:sz w:val="28"/>
          <w:szCs w:val="28"/>
          <w:shd w:val="clear" w:color="auto" w:fill="FFFFFF"/>
        </w:rPr>
        <w:t xml:space="preserve">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F9401B"/>
    <w:multiLevelType w:val="multilevel"/>
    <w:tmpl w:val="05F9401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C856DE8"/>
    <w:multiLevelType w:val="multilevel"/>
    <w:tmpl w:val="0C856DE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EF6551"/>
    <w:multiLevelType w:val="multilevel"/>
    <w:tmpl w:val="1EEF65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A663B40"/>
    <w:multiLevelType w:val="multilevel"/>
    <w:tmpl w:val="2A663B40"/>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D453B77"/>
    <w:multiLevelType w:val="multilevel"/>
    <w:tmpl w:val="6D453B77"/>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7BC917DB"/>
    <w:multiLevelType w:val="multilevel"/>
    <w:tmpl w:val="7BC917DB"/>
    <w:lvl w:ilvl="0" w:tentative="0">
      <w:start w:val="0"/>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64B"/>
    <w:rsid w:val="00022704"/>
    <w:rsid w:val="00024C7A"/>
    <w:rsid w:val="00026CF6"/>
    <w:rsid w:val="0008091C"/>
    <w:rsid w:val="00083863"/>
    <w:rsid w:val="000B36AF"/>
    <w:rsid w:val="000B417C"/>
    <w:rsid w:val="000D69F4"/>
    <w:rsid w:val="000F073A"/>
    <w:rsid w:val="000F2D83"/>
    <w:rsid w:val="0014727E"/>
    <w:rsid w:val="001864D6"/>
    <w:rsid w:val="00190F7C"/>
    <w:rsid w:val="002078BC"/>
    <w:rsid w:val="00244A23"/>
    <w:rsid w:val="00255A81"/>
    <w:rsid w:val="0025776F"/>
    <w:rsid w:val="00266B62"/>
    <w:rsid w:val="002818A0"/>
    <w:rsid w:val="0028213D"/>
    <w:rsid w:val="00293532"/>
    <w:rsid w:val="002A6694"/>
    <w:rsid w:val="002E0863"/>
    <w:rsid w:val="002E78B5"/>
    <w:rsid w:val="00302B26"/>
    <w:rsid w:val="00360870"/>
    <w:rsid w:val="003811D9"/>
    <w:rsid w:val="00396AEA"/>
    <w:rsid w:val="003A03BA"/>
    <w:rsid w:val="003B01D0"/>
    <w:rsid w:val="003B241E"/>
    <w:rsid w:val="003C149E"/>
    <w:rsid w:val="003F354C"/>
    <w:rsid w:val="004050B8"/>
    <w:rsid w:val="0042643F"/>
    <w:rsid w:val="00437040"/>
    <w:rsid w:val="00494A7E"/>
    <w:rsid w:val="004C6D51"/>
    <w:rsid w:val="004D09A1"/>
    <w:rsid w:val="005119D3"/>
    <w:rsid w:val="005265DB"/>
    <w:rsid w:val="005438FD"/>
    <w:rsid w:val="00551A48"/>
    <w:rsid w:val="005D1DBF"/>
    <w:rsid w:val="005E36B7"/>
    <w:rsid w:val="006227CD"/>
    <w:rsid w:val="006432DB"/>
    <w:rsid w:val="0066364B"/>
    <w:rsid w:val="006723AD"/>
    <w:rsid w:val="00677873"/>
    <w:rsid w:val="006953A0"/>
    <w:rsid w:val="006D7AA1"/>
    <w:rsid w:val="006E0ED4"/>
    <w:rsid w:val="006F1DA9"/>
    <w:rsid w:val="00706CEB"/>
    <w:rsid w:val="00707DE3"/>
    <w:rsid w:val="00724454"/>
    <w:rsid w:val="007273CD"/>
    <w:rsid w:val="007300FB"/>
    <w:rsid w:val="00740B35"/>
    <w:rsid w:val="007625B8"/>
    <w:rsid w:val="00786F22"/>
    <w:rsid w:val="00791517"/>
    <w:rsid w:val="007A06B1"/>
    <w:rsid w:val="007A3B9F"/>
    <w:rsid w:val="007B7F44"/>
    <w:rsid w:val="00806CFD"/>
    <w:rsid w:val="00825006"/>
    <w:rsid w:val="00874B95"/>
    <w:rsid w:val="008B17C8"/>
    <w:rsid w:val="008B2CB7"/>
    <w:rsid w:val="009043E8"/>
    <w:rsid w:val="00923E3B"/>
    <w:rsid w:val="0094495A"/>
    <w:rsid w:val="009715B0"/>
    <w:rsid w:val="00990162"/>
    <w:rsid w:val="009D6E8A"/>
    <w:rsid w:val="00A50B04"/>
    <w:rsid w:val="00AA44EF"/>
    <w:rsid w:val="00AB0E5D"/>
    <w:rsid w:val="00AF3D96"/>
    <w:rsid w:val="00B104A4"/>
    <w:rsid w:val="00B14C07"/>
    <w:rsid w:val="00B22C7F"/>
    <w:rsid w:val="00B94777"/>
    <w:rsid w:val="00BB68E7"/>
    <w:rsid w:val="00BC5748"/>
    <w:rsid w:val="00BE6CBD"/>
    <w:rsid w:val="00BF683B"/>
    <w:rsid w:val="00BF69B8"/>
    <w:rsid w:val="00C41684"/>
    <w:rsid w:val="00C47F84"/>
    <w:rsid w:val="00C50D38"/>
    <w:rsid w:val="00C57628"/>
    <w:rsid w:val="00C608BB"/>
    <w:rsid w:val="00C700CD"/>
    <w:rsid w:val="00C76165"/>
    <w:rsid w:val="00CB08A5"/>
    <w:rsid w:val="00CE0E6E"/>
    <w:rsid w:val="00CE2094"/>
    <w:rsid w:val="00D309C7"/>
    <w:rsid w:val="00D30B99"/>
    <w:rsid w:val="00D371CE"/>
    <w:rsid w:val="00D44288"/>
    <w:rsid w:val="00D610DF"/>
    <w:rsid w:val="00D74923"/>
    <w:rsid w:val="00D759AC"/>
    <w:rsid w:val="00D87AA3"/>
    <w:rsid w:val="00DB650D"/>
    <w:rsid w:val="00DD5854"/>
    <w:rsid w:val="00E218E3"/>
    <w:rsid w:val="00E40EE5"/>
    <w:rsid w:val="00E57EC8"/>
    <w:rsid w:val="00E605D6"/>
    <w:rsid w:val="00E96081"/>
    <w:rsid w:val="00EB6B5E"/>
    <w:rsid w:val="00EF70C9"/>
    <w:rsid w:val="00F03FC7"/>
    <w:rsid w:val="00F10B90"/>
    <w:rsid w:val="00F33EEE"/>
    <w:rsid w:val="00F407B7"/>
    <w:rsid w:val="00F67DF2"/>
    <w:rsid w:val="00F80096"/>
    <w:rsid w:val="00FB68C2"/>
    <w:rsid w:val="00FE6626"/>
    <w:rsid w:val="00FF509F"/>
    <w:rsid w:val="00FF7EE8"/>
    <w:rsid w:val="51857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Segoe UI" w:hAnsi="Segoe UI" w:cs="Segoe UI"/>
      <w:sz w:val="18"/>
      <w:szCs w:val="18"/>
    </w:rPr>
  </w:style>
  <w:style w:type="character" w:styleId="5">
    <w:name w:val="annotation reference"/>
    <w:basedOn w:val="2"/>
    <w:semiHidden/>
    <w:unhideWhenUsed/>
    <w:qFormat/>
    <w:uiPriority w:val="99"/>
    <w:rPr>
      <w:sz w:val="16"/>
      <w:szCs w:val="16"/>
    </w:rPr>
  </w:style>
  <w:style w:type="paragraph" w:styleId="6">
    <w:name w:val="annotation text"/>
    <w:basedOn w:val="1"/>
    <w:link w:val="12"/>
    <w:semiHidden/>
    <w:unhideWhenUsed/>
    <w:uiPriority w:val="99"/>
    <w:pPr>
      <w:spacing w:line="240" w:lineRule="auto"/>
    </w:pPr>
    <w:rPr>
      <w:sz w:val="20"/>
      <w:szCs w:val="20"/>
    </w:rPr>
  </w:style>
  <w:style w:type="paragraph" w:styleId="7">
    <w:name w:val="annotation subject"/>
    <w:basedOn w:val="6"/>
    <w:next w:val="6"/>
    <w:link w:val="13"/>
    <w:semiHidden/>
    <w:unhideWhenUsed/>
    <w:uiPriority w:val="99"/>
    <w:rPr>
      <w:b/>
      <w:bCs/>
    </w:rPr>
  </w:style>
  <w:style w:type="paragraph" w:styleId="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9">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0">
    <w:name w:val="List Paragraph"/>
    <w:basedOn w:val="1"/>
    <w:qFormat/>
    <w:uiPriority w:val="34"/>
    <w:pPr>
      <w:ind w:left="720"/>
      <w:contextualSpacing/>
    </w:pPr>
  </w:style>
  <w:style w:type="character" w:customStyle="1" w:styleId="11">
    <w:name w:val="apple-converted-space"/>
    <w:basedOn w:val="2"/>
    <w:qFormat/>
    <w:uiPriority w:val="0"/>
  </w:style>
  <w:style w:type="character" w:customStyle="1" w:styleId="12">
    <w:name w:val="Comment Text Char"/>
    <w:basedOn w:val="2"/>
    <w:link w:val="6"/>
    <w:semiHidden/>
    <w:qFormat/>
    <w:uiPriority w:val="99"/>
    <w:rPr>
      <w:sz w:val="20"/>
      <w:szCs w:val="20"/>
    </w:rPr>
  </w:style>
  <w:style w:type="character" w:customStyle="1" w:styleId="13">
    <w:name w:val="Comment Subject Char"/>
    <w:basedOn w:val="12"/>
    <w:link w:val="7"/>
    <w:semiHidden/>
    <w:qFormat/>
    <w:uiPriority w:val="99"/>
    <w:rPr>
      <w:b/>
      <w:bCs/>
      <w:sz w:val="20"/>
      <w:szCs w:val="20"/>
    </w:rPr>
  </w:style>
  <w:style w:type="character" w:customStyle="1" w:styleId="14">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1215</Words>
  <Characters>6927</Characters>
  <Lines>57</Lines>
  <Paragraphs>16</Paragraphs>
  <TotalTime>1</TotalTime>
  <ScaleCrop>false</ScaleCrop>
  <LinksUpToDate>false</LinksUpToDate>
  <CharactersWithSpaces>8126</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2017-02-23T06:15:00Z</dcterms:created>
  <dc:creator>Pavan</dc:creator>
  <cp:lastModifiedBy>pugal</cp:lastModifiedBy>
  <dcterms:modified xsi:type="dcterms:W3CDTF">2023-04-23T01:30:38Z</dcterms:modified>
  <cp:revision>147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12DF164AA2F144F5837A494FA5369A6C</vt:lpwstr>
  </property>
</Properties>
</file>