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Topics: Descriptive Statistics and Probability</w:t>
      </w:r>
    </w:p>
    <w:p>
      <w:pPr>
        <w:spacing w:after="0"/>
        <w:rPr>
          <w:b/>
          <w:bCs/>
        </w:rPr>
      </w:pPr>
    </w:p>
    <w:p>
      <w:pPr>
        <w:autoSpaceDE w:val="0"/>
        <w:autoSpaceDN w:val="0"/>
        <w:adjustRightInd w:val="0"/>
        <w:spacing w:after="0"/>
      </w:pP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m:rPr/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</w:p>
    <w:p>
      <w:pPr>
        <w:pStyle w:val="7"/>
        <w:autoSpaceDE w:val="0"/>
        <w:autoSpaceDN w:val="0"/>
        <w:adjustRightInd w:val="0"/>
        <w:spacing w:after="0"/>
      </w:pPr>
    </w:p>
    <w:tbl>
      <w:tblPr>
        <w:tblStyle w:val="3"/>
        <w:tblW w:w="3826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1350"/>
      </w:tblGrid>
      <w:tr>
        <w:trPr>
          <w:trHeight w:val="300" w:hRule="atLeast"/>
          <w:jc w:val="center"/>
        </w:trPr>
        <w:tc>
          <w:tcPr>
            <w:tcW w:w="2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24.23%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25.53%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25.41%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24.14%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29.62%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28.25%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25.81%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24.39%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40.26%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32.95%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91.36%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25.99%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39.42%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26.71%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>
      <w:pPr>
        <w:autoSpaceDE w:val="0"/>
        <w:autoSpaceDN w:val="0"/>
        <w:adjustRightInd w:val="0"/>
        <w:spacing w:after="0"/>
        <w:rPr>
          <w:rFonts w:hint="default"/>
          <w:lang w:val="en-IN"/>
        </w:rPr>
      </w:pPr>
      <w:r>
        <w:rPr>
          <w:rFonts w:hint="default"/>
          <w:lang w:val="en-IN"/>
        </w:rPr>
        <w:t>ANS:</w:t>
      </w:r>
    </w:p>
    <w:p>
      <w:pPr>
        <w:autoSpaceDE w:val="0"/>
        <w:autoSpaceDN w:val="0"/>
        <w:adjustRightInd w:val="0"/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</w:t>
      </w:r>
      <w:r>
        <w:rPr>
          <w:rFonts w:hint="default" w:ascii="Times New Roman" w:hAnsi="Times New Roman" w:cs="Times New Roman"/>
          <w:sz w:val="24"/>
          <w:szCs w:val="24"/>
        </w:rPr>
        <w:t xml:space="preserve"> The following is the outlier in the boxplot: Morgan Stanley 91.36% </w:t>
      </w:r>
    </w:p>
    <w:p>
      <w:pPr>
        <w:autoSpaceDE w:val="0"/>
        <w:autoSpaceDN w:val="0"/>
        <w:adjustRightInd w:val="0"/>
        <w:spacing w:after="0"/>
        <w:ind w:firstLine="840" w:firstLineChars="35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measure_x.describe() Mean = 33.271333</w:t>
      </w:r>
    </w:p>
    <w:p>
      <w:pPr>
        <w:autoSpaceDE w:val="0"/>
        <w:autoSpaceDN w:val="0"/>
        <w:adjustRightInd w:val="0"/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</w:t>
      </w:r>
      <w:r>
        <w:rPr>
          <w:rFonts w:hint="default" w:ascii="Times New Roman" w:hAnsi="Times New Roman" w:cs="Times New Roman"/>
          <w:sz w:val="24"/>
          <w:szCs w:val="24"/>
        </w:rPr>
        <w:t xml:space="preserve">Standard deviation = 16.945401 </w:t>
      </w:r>
    </w:p>
    <w:p>
      <w:pPr>
        <w:autoSpaceDE w:val="0"/>
        <w:autoSpaceDN w:val="0"/>
        <w:adjustRightInd w:val="0"/>
        <w:spacing w:after="0"/>
        <w:ind w:firstLine="837" w:firstLineChars="34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measure_x.var() Variance = 287.1466123809524</w:t>
      </w: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  <w:ind w:left="0" w:leftChars="0" w:firstLine="0" w:firstLineChars="0"/>
      </w:pPr>
      <w:r>
        <w:rPr>
          <w:rFonts w:hint="default"/>
          <w:lang w:val="en-IN"/>
        </w:rPr>
        <w:t>2.</w:t>
      </w:r>
      <w:r>
        <w:t>Answer the following three questions based on the box-plot above.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  <w:ind w:left="0"/>
      </w:pPr>
      <w: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t>What is inter-quartile range of this dataset? (please approximate the numbers) In one line, explain what this value implies.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Ans: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Approximately (First Quantile Range) Q1 = 5 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(Third Quantile Range) Q3 = 12,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Median (Second Quartile Range) = 7 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(Inter-Quartile Range) IQR = Q3 – Q1 = 12 – 5 = 7 Second Quartile Range is the Median Value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7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t>What can we say about the skewness of this dataset?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Ans: 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firstLine="480" w:firstLine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Right-Skewed median is towards the left side it is not normal distribution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7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Ans: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firstLine="480" w:firstLine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In that case there would be no Outliers on the given dataset because of the outlier the data had positive skewness it will reduce and the data will normal distributed</w:t>
      </w:r>
    </w:p>
    <w:p>
      <w:pPr>
        <w:pStyle w:val="7"/>
        <w:numPr>
          <w:numId w:val="0"/>
        </w:numPr>
        <w:tabs>
          <w:tab w:val="left" w:pos="720"/>
        </w:tabs>
        <w:autoSpaceDE w:val="0"/>
        <w:autoSpaceDN w:val="0"/>
        <w:adjustRightInd w:val="0"/>
        <w:spacing w:after="0"/>
        <w:rPr>
          <w:rFonts w:hint="default"/>
          <w:lang w:val="en-IN"/>
        </w:rPr>
      </w:pPr>
    </w:p>
    <w:p>
      <w:pPr>
        <w:pStyle w:val="7"/>
        <w:numPr>
          <w:numId w:val="0"/>
        </w:numPr>
        <w:tabs>
          <w:tab w:val="left" w:pos="720"/>
        </w:tabs>
        <w:autoSpaceDE w:val="0"/>
        <w:autoSpaceDN w:val="0"/>
        <w:adjustRightInd w:val="0"/>
        <w:spacing w:after="0"/>
        <w:rPr>
          <w:rFonts w:hint="default"/>
          <w:lang w:val="en-IN"/>
        </w:rPr>
      </w:pPr>
    </w:p>
    <w:p>
      <w:pPr>
        <w:pStyle w:val="7"/>
        <w:numPr>
          <w:numId w:val="0"/>
        </w:numPr>
        <w:tabs>
          <w:tab w:val="left" w:pos="720"/>
        </w:tabs>
        <w:autoSpaceDE w:val="0"/>
        <w:autoSpaceDN w:val="0"/>
        <w:adjustRightInd w:val="0"/>
        <w:spacing w:after="0"/>
      </w:pPr>
      <w:r>
        <w:rPr>
          <w:rFonts w:hint="default"/>
          <w:lang w:val="en-IN"/>
        </w:rPr>
        <w:t>3.</w:t>
      </w:r>
      <w:r>
        <w:rPr>
          <w:rFonts w:hint="default"/>
        </w:rPr>
        <w:t xml:space="preserve">Answer the following three questions based on the histogram above. </w:t>
      </w:r>
    </w:p>
    <w:p>
      <w:pPr>
        <w:pStyle w:val="7"/>
        <w:autoSpaceDE w:val="0"/>
        <w:autoSpaceDN w:val="0"/>
        <w:adjustRightInd w:val="0"/>
        <w:spacing w:after="0"/>
        <w:ind w:left="0"/>
      </w:pPr>
      <w:r>
        <w:drawing>
          <wp:inline distT="0" distB="0" distL="0" distR="0">
            <wp:extent cx="5940425" cy="4123055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>
      <w:pPr>
        <w:pStyle w:val="7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Where would the mode of this dataset lie?</w:t>
      </w:r>
    </w:p>
    <w:p>
      <w:pPr>
        <w:pStyle w:val="7"/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Ans: </w:t>
      </w:r>
    </w:p>
    <w:p>
      <w:pPr>
        <w:pStyle w:val="7"/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after="0"/>
        <w:ind w:firstLine="600" w:firstLineChars="25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mode of this data set lie in between 5 to 10 and approximately between 4 to 8 .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/>
      </w:pPr>
    </w:p>
    <w:p>
      <w:pPr>
        <w:pStyle w:val="7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Comment on the skewness of the dataset.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</w:pPr>
      <w:r>
        <w:tab/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Ans: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firstLine="600" w:firstLineChars="25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Right-Skewed. Mean&gt;Median&gt;Mode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7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Ans: 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480" w:leftChars="218" w:firstLine="360" w:firstLineChars="15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They both are right-skewed and both have outliers the median can be easily visualized in box plot where as in histogram mode is more visible.</w:t>
      </w:r>
    </w:p>
    <w:p>
      <w:pPr>
        <w:tabs>
          <w:tab w:val="left" w:pos="540"/>
        </w:tabs>
        <w:autoSpaceDE w:val="0"/>
        <w:autoSpaceDN w:val="0"/>
        <w:adjustRightInd w:val="0"/>
        <w:spacing w:after="0"/>
        <w:rPr>
          <w:rFonts w:hint="default"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after="0"/>
      </w:pPr>
    </w:p>
    <w:p>
      <w:pPr>
        <w:pStyle w:val="7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rPr>
          <w:rFonts w:hint="default" w:cs="BaskervilleBE-Regular"/>
          <w:lang w:val="en-IN"/>
        </w:rPr>
        <w:t xml:space="preserve"> </w:t>
      </w:r>
      <w:r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</w:pP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Ans: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firstLine="480" w:firstLine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IF 1 in 200 long-distance telephone calls are getting misdirected.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480" w:leftChars="218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probability of call misdirecting = 1/200 Probability of call not Misdirecting = 1-1/200 = 199/200 The probability for at least one in five attempted telephone calls reaches the wrong number Number of Calls = 5 n = 5 p = 1/200 q = 199/200 P(x) = at least one in five attempted telephone calls reaches the wrong number P(x) = ⁿCₓ pˣ qⁿ⁻ˣ P(x) = (nCx) (p^x) (q^n-x) # nCr = n! / r! * (n - r)! P(1) = (5C1) (1/200)^1 (199/200)^5-1 P(1) = 0.0245037</w:t>
      </w:r>
    </w:p>
    <w:p>
      <w:pPr>
        <w:pStyle w:val="7"/>
        <w:autoSpaceDE w:val="0"/>
        <w:autoSpaceDN w:val="0"/>
        <w:adjustRightInd w:val="0"/>
        <w:spacing w:after="0"/>
        <w:rPr>
          <w:rFonts w:cs="BaskervilleBE-Regular"/>
        </w:rPr>
      </w:pPr>
    </w:p>
    <w:p>
      <w:pPr>
        <w:pStyle w:val="7"/>
        <w:autoSpaceDE w:val="0"/>
        <w:autoSpaceDN w:val="0"/>
        <w:adjustRightInd w:val="0"/>
        <w:spacing w:after="0"/>
        <w:rPr>
          <w:rFonts w:cs="BaskervilleBE-Regular"/>
        </w:rPr>
      </w:pP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360" w:leftChars="0"/>
      </w:pPr>
      <w:r>
        <w:rPr>
          <w:rFonts w:hint="default"/>
          <w:lang w:val="en-IN"/>
        </w:rPr>
        <w:t>5.</w:t>
      </w:r>
      <w:r>
        <w:t>Returns on a certain business venture, to the nearest $1,000, are known to follow the following probability distribution</w:t>
      </w:r>
    </w:p>
    <w:tbl>
      <w:tblPr>
        <w:tblStyle w:val="6"/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8"/>
        <w:gridCol w:w="207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P(x)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</w:tbl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</w:pP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</w:rPr>
        <w:t>Ans: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The most likely monetary outcome of the business venture is 2000$ As for 2000$ the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probability is 0.3 which is maximum as compared to others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7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Is the venture likely to be successful? Explain</w:t>
      </w:r>
      <w:bookmarkStart w:id="0" w:name="_GoBack"/>
      <w:bookmarkEnd w:id="0"/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Ans: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Yes, the probability that the venture will make more than 0 or a profit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p(x&gt;0)+p(x&gt;1000)+p(x&gt;2000)+p(x=3000) = 0.2+0.2+0.3+0.1 = 0.8 this states that there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is a good 80% chances for this venture to be making a profit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7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/>
      </w:pP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Ans: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The long-term average is Expected value = Sum (X * P(X)) = 800$ which means on an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average the returns will be + 800$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7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Ans: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The good measure of the risk involved in a venture of this kind depends on the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Variability in the distribution. Higher Variance means more chances of risk Var (X) =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E(X^2) –(E(X))^2 = 2800000 – 800^2 = 2160000</w:t>
      </w:r>
    </w:p>
    <w:p/>
    <w:sectPr>
      <w:footerReference r:id="rId5" w:type="default"/>
      <w:pgSz w:w="12240" w:h="15840"/>
      <w:pgMar w:top="900" w:right="1440" w:bottom="990" w:left="1440" w:header="720" w:footer="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BaskervilleBE-Regular">
    <w:altName w:val="AMGD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left="-1260"/>
      <w:rPr>
        <w:i/>
        <w:sz w:val="20"/>
      </w:rPr>
    </w:pPr>
    <w:r>
      <w:rPr>
        <w:sz w:val="20"/>
      </w:rPr>
      <w:t xml:space="preserve">Questions referred to from </w:t>
    </w:r>
    <w:r>
      <w:rPr>
        <w:i/>
        <w:sz w:val="20"/>
      </w:rPr>
      <w:t>Aczel A., Sounderpandian J., Complete Business Statistics (7ed.)</w:t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452B8D"/>
    <w:multiLevelType w:val="singleLevel"/>
    <w:tmpl w:val="C9452B8D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1AEB5427"/>
    <w:multiLevelType w:val="multilevel"/>
    <w:tmpl w:val="1AEB542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ED70D9"/>
    <w:multiLevelType w:val="multilevel"/>
    <w:tmpl w:val="48ED70D9"/>
    <w:lvl w:ilvl="0" w:tentative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767C66"/>
    <w:multiLevelType w:val="multilevel"/>
    <w:tmpl w:val="5F767C66"/>
    <w:lvl w:ilvl="0" w:tentative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BF853A5"/>
    <w:multiLevelType w:val="multilevel"/>
    <w:tmpl w:val="6BF853A5"/>
    <w:lvl w:ilvl="0" w:tentative="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520" w:hanging="360"/>
      </w:pPr>
    </w:lvl>
    <w:lvl w:ilvl="2" w:tentative="0">
      <w:start w:val="1"/>
      <w:numFmt w:val="lowerRoman"/>
      <w:lvlText w:val="%3."/>
      <w:lvlJc w:val="right"/>
      <w:pPr>
        <w:ind w:left="3240" w:hanging="180"/>
      </w:pPr>
    </w:lvl>
    <w:lvl w:ilvl="3" w:tentative="0">
      <w:start w:val="1"/>
      <w:numFmt w:val="decimal"/>
      <w:lvlText w:val="%4."/>
      <w:lvlJc w:val="left"/>
      <w:pPr>
        <w:ind w:left="3960" w:hanging="360"/>
      </w:pPr>
    </w:lvl>
    <w:lvl w:ilvl="4" w:tentative="0">
      <w:start w:val="1"/>
      <w:numFmt w:val="lowerLetter"/>
      <w:lvlText w:val="%5."/>
      <w:lvlJc w:val="left"/>
      <w:pPr>
        <w:ind w:left="4680" w:hanging="360"/>
      </w:pPr>
    </w:lvl>
    <w:lvl w:ilvl="5" w:tentative="0">
      <w:start w:val="1"/>
      <w:numFmt w:val="lowerRoman"/>
      <w:lvlText w:val="%6."/>
      <w:lvlJc w:val="right"/>
      <w:pPr>
        <w:ind w:left="5400" w:hanging="180"/>
      </w:pPr>
    </w:lvl>
    <w:lvl w:ilvl="6" w:tentative="0">
      <w:start w:val="1"/>
      <w:numFmt w:val="decimal"/>
      <w:lvlText w:val="%7."/>
      <w:lvlJc w:val="left"/>
      <w:pPr>
        <w:ind w:left="6120" w:hanging="360"/>
      </w:pPr>
    </w:lvl>
    <w:lvl w:ilvl="7" w:tentative="0">
      <w:start w:val="1"/>
      <w:numFmt w:val="lowerLetter"/>
      <w:lvlText w:val="%8."/>
      <w:lvlJc w:val="left"/>
      <w:pPr>
        <w:ind w:left="6840" w:hanging="360"/>
      </w:pPr>
    </w:lvl>
    <w:lvl w:ilvl="8" w:tentative="0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0E22B2"/>
    <w:rsid w:val="000E22B2"/>
    <w:rsid w:val="00310065"/>
    <w:rsid w:val="00614CA4"/>
    <w:rsid w:val="008B5FFA"/>
    <w:rsid w:val="00AF65C6"/>
    <w:rsid w:val="00FA0D64"/>
    <w:rsid w:val="0443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uiPriority w:val="59"/>
    <w:pPr>
      <w:spacing w:after="0" w:line="240" w:lineRule="auto"/>
    </w:pPr>
    <w:rPr>
      <w:rFonts w:eastAsiaTheme="minorEastAsia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Footer Char"/>
    <w:basedOn w:val="2"/>
    <w:link w:val="5"/>
    <w:uiPriority w:val="99"/>
    <w:rPr>
      <w:rFonts w:eastAsiaTheme="minorEastAsia"/>
    </w:rPr>
  </w:style>
  <w:style w:type="character" w:customStyle="1" w:styleId="9">
    <w:name w:val="Balloon Text Char"/>
    <w:basedOn w:val="2"/>
    <w:link w:val="4"/>
    <w:semiHidden/>
    <w:uiPriority w:val="99"/>
    <w:rPr>
      <w:rFonts w:ascii="Tahoma" w:hAnsi="Tahoma" w:cs="Tahoma" w:eastAsiaTheme="minorEastAsi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357</Words>
  <Characters>2036</Characters>
  <Lines>16</Lines>
  <Paragraphs>4</Paragraphs>
  <TotalTime>27</TotalTime>
  <ScaleCrop>false</ScaleCrop>
  <LinksUpToDate>false</LinksUpToDate>
  <CharactersWithSpaces>2389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2013-09-25T10:59:00Z</dcterms:created>
  <dc:creator>Sayali Suhas Phadke</dc:creator>
  <cp:lastModifiedBy>pugal</cp:lastModifiedBy>
  <dcterms:modified xsi:type="dcterms:W3CDTF">2023-04-23T03:32:11Z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EC6D07D5F2BF4772985D02A875C5980A</vt:lpwstr>
  </property>
</Properties>
</file>