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610" w:rsidRDefault="00040610">
      <w:pPr>
        <w:rPr>
          <w:lang w:val="en-GB"/>
        </w:rPr>
      </w:pPr>
    </w:p>
    <w:p w:rsidR="003150B4" w:rsidRDefault="003150B4" w:rsidP="003B782A">
      <w:pPr>
        <w:spacing w:after="100" w:afterAutospacing="1"/>
        <w:rPr>
          <w:rFonts w:ascii="Arial" w:eastAsia="Times New Roman" w:hAnsi="Arial" w:cs="Arial"/>
          <w:b/>
        </w:rPr>
      </w:pPr>
      <w:r w:rsidRPr="003B782A">
        <w:rPr>
          <w:rFonts w:ascii="Arial" w:hAnsi="Arial" w:cs="Arial"/>
        </w:rPr>
        <w:t xml:space="preserve">Members of the Council are hereby summoned and members of the public are invited to attend an Extraordinary Meeting of Hertingfordbury Parish Council to be held at Hertingfordbury Cowper JMI School, Birch Green, on </w:t>
      </w:r>
      <w:r w:rsidRPr="003B782A">
        <w:rPr>
          <w:rFonts w:ascii="Arial" w:eastAsia="Times New Roman" w:hAnsi="Arial" w:cs="Arial"/>
          <w:b/>
        </w:rPr>
        <w:t xml:space="preserve">Wednesday </w:t>
      </w:r>
      <w:bookmarkStart w:id="0" w:name="_GoBack"/>
      <w:bookmarkEnd w:id="0"/>
      <w:r w:rsidRPr="003B782A">
        <w:rPr>
          <w:rFonts w:ascii="Arial" w:eastAsia="Times New Roman" w:hAnsi="Arial" w:cs="Arial"/>
          <w:b/>
        </w:rPr>
        <w:t>8</w:t>
      </w:r>
      <w:r w:rsidRPr="003B782A">
        <w:rPr>
          <w:rFonts w:ascii="Arial" w:eastAsia="Times New Roman" w:hAnsi="Arial" w:cs="Arial"/>
          <w:b/>
          <w:vertAlign w:val="superscript"/>
        </w:rPr>
        <w:t>th</w:t>
      </w:r>
      <w:r w:rsidRPr="003B782A">
        <w:rPr>
          <w:rFonts w:ascii="Arial" w:eastAsia="Times New Roman" w:hAnsi="Arial" w:cs="Arial"/>
          <w:b/>
        </w:rPr>
        <w:t xml:space="preserve"> March 2017 from </w:t>
      </w:r>
      <w:r w:rsidR="003B782A">
        <w:rPr>
          <w:rFonts w:ascii="Arial" w:eastAsia="Times New Roman" w:hAnsi="Arial" w:cs="Arial"/>
          <w:b/>
        </w:rPr>
        <w:t>8 until 8.30 pm</w:t>
      </w:r>
      <w:r w:rsidRPr="003B782A">
        <w:rPr>
          <w:rFonts w:ascii="Arial" w:eastAsia="Times New Roman" w:hAnsi="Arial" w:cs="Arial"/>
          <w:b/>
        </w:rPr>
        <w:t xml:space="preserve">. </w:t>
      </w:r>
    </w:p>
    <w:p w:rsidR="003B782A" w:rsidRDefault="003B782A" w:rsidP="003150B4">
      <w:pPr>
        <w:spacing w:after="0"/>
        <w:rPr>
          <w:rFonts w:ascii="Arial" w:eastAsia="Times New Roman" w:hAnsi="Arial" w:cs="Arial"/>
          <w:b/>
        </w:rPr>
      </w:pPr>
    </w:p>
    <w:p w:rsidR="003B782A" w:rsidRPr="003B782A" w:rsidRDefault="003B782A" w:rsidP="003150B4">
      <w:pPr>
        <w:spacing w:after="0"/>
        <w:rPr>
          <w:rFonts w:ascii="Arial" w:eastAsia="Times New Roman" w:hAnsi="Arial" w:cs="Arial"/>
          <w:b/>
        </w:rPr>
      </w:pPr>
    </w:p>
    <w:p w:rsidR="003150B4" w:rsidRPr="003B782A" w:rsidRDefault="003150B4" w:rsidP="003150B4">
      <w:pPr>
        <w:pStyle w:val="BodyText1"/>
        <w:shd w:val="clear" w:color="auto" w:fill="auto"/>
        <w:spacing w:before="0" w:after="0"/>
        <w:ind w:left="23" w:right="198"/>
        <w:rPr>
          <w:rFonts w:ascii="Arial" w:hAnsi="Arial" w:cs="Arial"/>
          <w:sz w:val="22"/>
          <w:szCs w:val="22"/>
        </w:rPr>
      </w:pPr>
    </w:p>
    <w:p w:rsidR="003B782A" w:rsidRDefault="003150B4" w:rsidP="003B782A">
      <w:pPr>
        <w:pStyle w:val="BodyText1"/>
        <w:shd w:val="clear" w:color="auto" w:fill="auto"/>
        <w:spacing w:before="0" w:after="0"/>
        <w:ind w:left="23" w:right="198"/>
        <w:rPr>
          <w:rFonts w:ascii="Arial" w:hAnsi="Arial" w:cs="Arial"/>
          <w:sz w:val="22"/>
          <w:szCs w:val="22"/>
        </w:rPr>
      </w:pPr>
      <w:r w:rsidRPr="003B782A">
        <w:rPr>
          <w:rFonts w:ascii="Arial" w:hAnsi="Arial" w:cs="Arial"/>
          <w:sz w:val="22"/>
          <w:szCs w:val="22"/>
        </w:rPr>
        <w:t>Signed on original</w:t>
      </w:r>
      <w:r w:rsidR="003B782A">
        <w:rPr>
          <w:rFonts w:ascii="Arial" w:hAnsi="Arial" w:cs="Arial"/>
          <w:sz w:val="22"/>
          <w:szCs w:val="22"/>
        </w:rPr>
        <w:t xml:space="preserve"> </w:t>
      </w:r>
    </w:p>
    <w:p w:rsidR="003150B4" w:rsidRDefault="003150B4" w:rsidP="003B782A">
      <w:pPr>
        <w:pStyle w:val="BodyText1"/>
        <w:shd w:val="clear" w:color="auto" w:fill="auto"/>
        <w:spacing w:before="0" w:after="100" w:afterAutospacing="1"/>
        <w:ind w:left="23" w:right="198"/>
        <w:rPr>
          <w:rFonts w:ascii="Arial" w:hAnsi="Arial" w:cs="Arial"/>
          <w:sz w:val="22"/>
          <w:szCs w:val="22"/>
        </w:rPr>
      </w:pPr>
      <w:r w:rsidRPr="003B782A">
        <w:rPr>
          <w:rFonts w:ascii="Arial" w:hAnsi="Arial" w:cs="Arial"/>
          <w:sz w:val="22"/>
          <w:szCs w:val="22"/>
        </w:rPr>
        <w:t xml:space="preserve">Gary O’Leary – Chairman of the Council </w:t>
      </w:r>
      <w:r w:rsidRPr="003B782A">
        <w:rPr>
          <w:rFonts w:ascii="Arial" w:hAnsi="Arial" w:cs="Arial"/>
          <w:sz w:val="22"/>
          <w:szCs w:val="22"/>
        </w:rPr>
        <w:tab/>
      </w:r>
      <w:r w:rsidRPr="003B782A">
        <w:rPr>
          <w:rFonts w:ascii="Arial" w:hAnsi="Arial" w:cs="Arial"/>
          <w:sz w:val="22"/>
          <w:szCs w:val="22"/>
        </w:rPr>
        <w:tab/>
      </w:r>
      <w:r w:rsidRPr="003B782A">
        <w:rPr>
          <w:rFonts w:ascii="Arial" w:hAnsi="Arial" w:cs="Arial"/>
          <w:sz w:val="22"/>
          <w:szCs w:val="22"/>
        </w:rPr>
        <w:tab/>
      </w:r>
      <w:r w:rsidRPr="003B782A">
        <w:rPr>
          <w:rFonts w:ascii="Arial" w:hAnsi="Arial" w:cs="Arial"/>
          <w:sz w:val="22"/>
          <w:szCs w:val="22"/>
        </w:rPr>
        <w:tab/>
        <w:t>Date: 3</w:t>
      </w:r>
      <w:r w:rsidRPr="003B782A">
        <w:rPr>
          <w:rFonts w:ascii="Arial" w:hAnsi="Arial" w:cs="Arial"/>
          <w:sz w:val="22"/>
          <w:szCs w:val="22"/>
          <w:vertAlign w:val="superscript"/>
        </w:rPr>
        <w:t>rd</w:t>
      </w:r>
      <w:r w:rsidRPr="003B782A">
        <w:rPr>
          <w:rFonts w:ascii="Arial" w:hAnsi="Arial" w:cs="Arial"/>
          <w:sz w:val="22"/>
          <w:szCs w:val="22"/>
        </w:rPr>
        <w:t xml:space="preserve"> March 2017</w:t>
      </w:r>
    </w:p>
    <w:p w:rsidR="003B782A" w:rsidRDefault="003B782A" w:rsidP="003B782A">
      <w:pPr>
        <w:pStyle w:val="BodyText1"/>
        <w:shd w:val="clear" w:color="auto" w:fill="auto"/>
        <w:spacing w:before="0" w:after="100" w:afterAutospacing="1"/>
        <w:ind w:left="23" w:right="198"/>
        <w:rPr>
          <w:rFonts w:ascii="Arial" w:hAnsi="Arial" w:cs="Arial"/>
          <w:sz w:val="22"/>
          <w:szCs w:val="22"/>
        </w:rPr>
      </w:pPr>
    </w:p>
    <w:p w:rsidR="003B782A" w:rsidRPr="003B782A" w:rsidRDefault="003B782A" w:rsidP="003B782A">
      <w:pPr>
        <w:pStyle w:val="BodyText1"/>
        <w:shd w:val="clear" w:color="auto" w:fill="auto"/>
        <w:spacing w:before="0" w:after="100" w:afterAutospacing="1"/>
        <w:ind w:left="23" w:right="198"/>
        <w:rPr>
          <w:rFonts w:ascii="Arial" w:hAnsi="Arial" w:cs="Arial"/>
          <w:sz w:val="22"/>
          <w:szCs w:val="22"/>
        </w:rPr>
      </w:pPr>
    </w:p>
    <w:p w:rsidR="003150B4" w:rsidRPr="003B782A" w:rsidRDefault="003150B4" w:rsidP="003B782A">
      <w:pPr>
        <w:pStyle w:val="BodyText1"/>
        <w:shd w:val="clear" w:color="auto" w:fill="auto"/>
        <w:spacing w:before="0" w:after="0" w:line="180" w:lineRule="exact"/>
        <w:jc w:val="left"/>
        <w:rPr>
          <w:rFonts w:ascii="Arial" w:hAnsi="Arial" w:cs="Arial"/>
          <w:sz w:val="22"/>
          <w:szCs w:val="22"/>
        </w:rPr>
      </w:pPr>
    </w:p>
    <w:p w:rsidR="003B782A" w:rsidRDefault="00E43BEF" w:rsidP="003B782A">
      <w:pPr>
        <w:pStyle w:val="BodyText1"/>
        <w:shd w:val="clear" w:color="auto" w:fill="auto"/>
        <w:spacing w:before="0" w:after="120" w:line="180" w:lineRule="exact"/>
        <w:jc w:val="left"/>
        <w:rPr>
          <w:rFonts w:ascii="Arial" w:hAnsi="Arial" w:cs="Arial"/>
          <w:sz w:val="22"/>
          <w:szCs w:val="22"/>
        </w:rPr>
      </w:pPr>
      <w:r w:rsidRPr="003B782A">
        <w:rPr>
          <w:rFonts w:ascii="Arial" w:hAnsi="Arial" w:cs="Arial"/>
          <w:sz w:val="22"/>
          <w:szCs w:val="22"/>
        </w:rPr>
        <w:t xml:space="preserve">Members are summoned for the purpose of considering and resolving upon the business to be </w:t>
      </w:r>
    </w:p>
    <w:p w:rsidR="00E43BEF" w:rsidRPr="003B782A" w:rsidRDefault="00E43BEF" w:rsidP="003B782A">
      <w:pPr>
        <w:pStyle w:val="BodyText1"/>
        <w:shd w:val="clear" w:color="auto" w:fill="auto"/>
        <w:spacing w:before="0" w:after="120" w:line="180" w:lineRule="exact"/>
        <w:jc w:val="left"/>
        <w:rPr>
          <w:rFonts w:ascii="Arial" w:hAnsi="Arial" w:cs="Arial"/>
          <w:sz w:val="22"/>
          <w:szCs w:val="22"/>
        </w:rPr>
      </w:pPr>
      <w:proofErr w:type="gramStart"/>
      <w:r w:rsidRPr="003B782A">
        <w:rPr>
          <w:rFonts w:ascii="Arial" w:hAnsi="Arial" w:cs="Arial"/>
          <w:sz w:val="22"/>
          <w:szCs w:val="22"/>
        </w:rPr>
        <w:t>transacted</w:t>
      </w:r>
      <w:proofErr w:type="gramEnd"/>
      <w:r w:rsidRPr="003B782A">
        <w:rPr>
          <w:rFonts w:ascii="Arial" w:hAnsi="Arial" w:cs="Arial"/>
          <w:sz w:val="22"/>
          <w:szCs w:val="22"/>
        </w:rPr>
        <w:t xml:space="preserve"> at the meeting a</w:t>
      </w:r>
      <w:r w:rsidR="003B782A">
        <w:rPr>
          <w:rFonts w:ascii="Arial" w:hAnsi="Arial" w:cs="Arial"/>
          <w:sz w:val="22"/>
          <w:szCs w:val="22"/>
        </w:rPr>
        <w:t>s set out hereunder:</w:t>
      </w:r>
    </w:p>
    <w:p w:rsidR="00E43BEF" w:rsidRPr="003B782A" w:rsidRDefault="00E43BEF" w:rsidP="003B782A">
      <w:pPr>
        <w:pStyle w:val="BodyText1"/>
        <w:shd w:val="clear" w:color="auto" w:fill="auto"/>
        <w:spacing w:before="0" w:after="100" w:afterAutospacing="1" w:line="180" w:lineRule="exact"/>
        <w:jc w:val="left"/>
        <w:rPr>
          <w:rFonts w:ascii="Arial" w:hAnsi="Arial" w:cs="Arial"/>
          <w:sz w:val="22"/>
          <w:szCs w:val="22"/>
        </w:rPr>
      </w:pPr>
    </w:p>
    <w:p w:rsidR="00E43BEF" w:rsidRDefault="00E43BEF" w:rsidP="003B782A">
      <w:pPr>
        <w:pStyle w:val="BodyText1"/>
        <w:shd w:val="clear" w:color="auto" w:fill="auto"/>
        <w:spacing w:before="0" w:after="100" w:afterAutospacing="1" w:line="180" w:lineRule="exact"/>
        <w:jc w:val="left"/>
        <w:rPr>
          <w:rFonts w:asciiTheme="minorHAnsi" w:hAnsiTheme="minorHAnsi"/>
          <w:sz w:val="20"/>
          <w:szCs w:val="20"/>
        </w:rPr>
      </w:pPr>
    </w:p>
    <w:p w:rsidR="00E43BEF" w:rsidRDefault="00E43BEF" w:rsidP="003B782A">
      <w:pPr>
        <w:widowControl w:val="0"/>
        <w:suppressAutoHyphens/>
        <w:spacing w:after="120" w:line="240" w:lineRule="auto"/>
        <w:jc w:val="center"/>
        <w:rPr>
          <w:rFonts w:ascii="Arial" w:hAnsi="Arial" w:cs="Arial"/>
          <w:b/>
          <w:spacing w:val="2"/>
          <w:kern w:val="2"/>
          <w:u w:val="single"/>
          <w:lang w:eastAsia="en-GB"/>
        </w:rPr>
      </w:pPr>
      <w:r>
        <w:rPr>
          <w:rFonts w:ascii="Arial" w:hAnsi="Arial" w:cs="Arial"/>
          <w:b/>
          <w:spacing w:val="2"/>
          <w:kern w:val="2"/>
          <w:u w:val="single"/>
          <w:lang w:eastAsia="en-GB"/>
        </w:rPr>
        <w:t>AGENDA</w:t>
      </w:r>
    </w:p>
    <w:p w:rsidR="003B782A" w:rsidRDefault="003B782A" w:rsidP="003B782A">
      <w:pPr>
        <w:widowControl w:val="0"/>
        <w:suppressAutoHyphens/>
        <w:spacing w:after="120" w:line="240" w:lineRule="auto"/>
        <w:jc w:val="center"/>
        <w:rPr>
          <w:rFonts w:ascii="Arial" w:hAnsi="Arial" w:cs="Arial"/>
          <w:b/>
          <w:spacing w:val="2"/>
          <w:kern w:val="2"/>
          <w:u w:val="single"/>
          <w:lang w:eastAsia="en-GB"/>
        </w:rPr>
      </w:pPr>
    </w:p>
    <w:p w:rsidR="003B782A" w:rsidRPr="003B782A" w:rsidRDefault="00E43BEF" w:rsidP="003B782A">
      <w:pPr>
        <w:pStyle w:val="ListParagraph"/>
        <w:widowControl w:val="0"/>
        <w:numPr>
          <w:ilvl w:val="0"/>
          <w:numId w:val="2"/>
        </w:numPr>
        <w:suppressAutoHyphens/>
        <w:spacing w:after="100" w:afterAutospacing="1" w:line="240" w:lineRule="auto"/>
        <w:rPr>
          <w:rFonts w:ascii="Arial" w:hAnsi="Arial" w:cs="Arial"/>
          <w:spacing w:val="2"/>
          <w:kern w:val="2"/>
          <w:lang w:eastAsia="en-GB"/>
        </w:rPr>
      </w:pPr>
      <w:r w:rsidRPr="003B782A">
        <w:rPr>
          <w:rFonts w:ascii="Arial" w:hAnsi="Arial" w:cs="Arial"/>
          <w:spacing w:val="2"/>
          <w:kern w:val="2"/>
          <w:lang w:eastAsia="en-GB"/>
        </w:rPr>
        <w:t>To receive apologies for absence</w:t>
      </w:r>
    </w:p>
    <w:p w:rsidR="00E43BEF" w:rsidRDefault="00E43BEF" w:rsidP="003B782A">
      <w:pPr>
        <w:pStyle w:val="ListParagraph"/>
        <w:widowControl w:val="0"/>
        <w:numPr>
          <w:ilvl w:val="0"/>
          <w:numId w:val="2"/>
        </w:numPr>
        <w:suppressAutoHyphens/>
        <w:spacing w:after="100" w:afterAutospacing="1" w:line="240" w:lineRule="auto"/>
        <w:rPr>
          <w:rFonts w:ascii="Arial" w:hAnsi="Arial" w:cs="Arial"/>
          <w:spacing w:val="2"/>
          <w:kern w:val="2"/>
          <w:lang w:eastAsia="en-GB"/>
        </w:rPr>
      </w:pPr>
      <w:r>
        <w:rPr>
          <w:rFonts w:ascii="Arial" w:hAnsi="Arial" w:cs="Arial"/>
          <w:spacing w:val="2"/>
          <w:kern w:val="2"/>
          <w:lang w:eastAsia="en-GB"/>
        </w:rPr>
        <w:t>To receive declarations of interest</w:t>
      </w:r>
    </w:p>
    <w:p w:rsidR="00E43BEF" w:rsidRDefault="00E43BEF" w:rsidP="003B782A">
      <w:pPr>
        <w:pStyle w:val="ListParagraph"/>
        <w:widowControl w:val="0"/>
        <w:numPr>
          <w:ilvl w:val="0"/>
          <w:numId w:val="2"/>
        </w:numPr>
        <w:suppressAutoHyphens/>
        <w:spacing w:after="100" w:afterAutospacing="1" w:line="240" w:lineRule="auto"/>
        <w:rPr>
          <w:rFonts w:ascii="Arial" w:hAnsi="Arial" w:cs="Arial"/>
          <w:spacing w:val="2"/>
          <w:kern w:val="2"/>
          <w:lang w:eastAsia="en-GB"/>
        </w:rPr>
      </w:pPr>
      <w:r>
        <w:rPr>
          <w:rFonts w:ascii="Arial" w:hAnsi="Arial" w:cs="Arial"/>
          <w:spacing w:val="2"/>
          <w:kern w:val="2"/>
          <w:lang w:eastAsia="en-GB"/>
        </w:rPr>
        <w:t>To consider quotes for the Birch Green tree work</w:t>
      </w:r>
    </w:p>
    <w:p w:rsidR="00E43BEF" w:rsidRDefault="00E43BEF" w:rsidP="003B782A">
      <w:pPr>
        <w:pStyle w:val="ListParagraph"/>
        <w:widowControl w:val="0"/>
        <w:numPr>
          <w:ilvl w:val="0"/>
          <w:numId w:val="2"/>
        </w:numPr>
        <w:suppressAutoHyphens/>
        <w:spacing w:after="100" w:afterAutospacing="1" w:line="240" w:lineRule="auto"/>
        <w:rPr>
          <w:rFonts w:ascii="Arial" w:hAnsi="Arial" w:cs="Arial"/>
          <w:spacing w:val="2"/>
          <w:kern w:val="2"/>
          <w:lang w:eastAsia="en-GB"/>
        </w:rPr>
      </w:pPr>
      <w:r>
        <w:rPr>
          <w:rFonts w:ascii="Arial" w:hAnsi="Arial" w:cs="Arial"/>
          <w:spacing w:val="2"/>
          <w:kern w:val="2"/>
          <w:lang w:eastAsia="en-GB"/>
        </w:rPr>
        <w:t>To consider work on the Staines Green and Cole Green wells</w:t>
      </w:r>
    </w:p>
    <w:p w:rsidR="00F0257D" w:rsidRDefault="00F0257D" w:rsidP="003B782A">
      <w:pPr>
        <w:pStyle w:val="ListParagraph"/>
        <w:widowControl w:val="0"/>
        <w:numPr>
          <w:ilvl w:val="0"/>
          <w:numId w:val="2"/>
        </w:numPr>
        <w:suppressAutoHyphens/>
        <w:spacing w:after="100" w:afterAutospacing="1" w:line="240" w:lineRule="auto"/>
        <w:rPr>
          <w:rFonts w:ascii="Arial" w:hAnsi="Arial" w:cs="Arial"/>
          <w:spacing w:val="2"/>
          <w:kern w:val="2"/>
          <w:lang w:eastAsia="en-GB"/>
        </w:rPr>
      </w:pPr>
      <w:r>
        <w:rPr>
          <w:rFonts w:ascii="Arial" w:hAnsi="Arial" w:cs="Arial"/>
          <w:spacing w:val="2"/>
          <w:kern w:val="2"/>
          <w:lang w:eastAsia="en-GB"/>
        </w:rPr>
        <w:t>To approve payments of accounts due</w:t>
      </w:r>
    </w:p>
    <w:p w:rsidR="00E43BEF" w:rsidRDefault="00E43BEF" w:rsidP="003B782A">
      <w:pPr>
        <w:pStyle w:val="ListParagraph"/>
        <w:widowControl w:val="0"/>
        <w:numPr>
          <w:ilvl w:val="0"/>
          <w:numId w:val="2"/>
        </w:numPr>
        <w:suppressAutoHyphens/>
        <w:spacing w:after="100" w:afterAutospacing="1" w:line="240" w:lineRule="auto"/>
        <w:rPr>
          <w:rFonts w:ascii="Arial" w:hAnsi="Arial" w:cs="Arial"/>
          <w:spacing w:val="2"/>
          <w:kern w:val="2"/>
          <w:lang w:eastAsia="en-GB"/>
        </w:rPr>
      </w:pPr>
      <w:r>
        <w:rPr>
          <w:rFonts w:ascii="Arial" w:hAnsi="Arial" w:cs="Arial"/>
          <w:spacing w:val="2"/>
          <w:kern w:val="2"/>
          <w:lang w:eastAsia="en-GB"/>
        </w:rPr>
        <w:t>Questions from the public</w:t>
      </w:r>
    </w:p>
    <w:p w:rsidR="00F0257D" w:rsidRDefault="00F0257D" w:rsidP="003B782A">
      <w:pPr>
        <w:widowControl w:val="0"/>
        <w:suppressAutoHyphens/>
        <w:spacing w:after="100" w:afterAutospacing="1" w:line="240" w:lineRule="auto"/>
        <w:rPr>
          <w:rFonts w:ascii="Arial" w:hAnsi="Arial" w:cs="Arial"/>
          <w:spacing w:val="2"/>
          <w:kern w:val="2"/>
          <w:lang w:eastAsia="en-GB"/>
        </w:rPr>
      </w:pPr>
    </w:p>
    <w:p w:rsidR="003B782A" w:rsidRDefault="003B782A" w:rsidP="003B782A">
      <w:pPr>
        <w:widowControl w:val="0"/>
        <w:suppressAutoHyphens/>
        <w:spacing w:after="100" w:afterAutospacing="1" w:line="240" w:lineRule="auto"/>
        <w:rPr>
          <w:rFonts w:ascii="Arial" w:hAnsi="Arial" w:cs="Arial"/>
        </w:rPr>
      </w:pPr>
      <w:r>
        <w:rPr>
          <w:rFonts w:ascii="Arial" w:hAnsi="Arial" w:cs="Arial"/>
        </w:rPr>
        <w:t>T</w:t>
      </w:r>
      <w:r w:rsidR="00F0257D">
        <w:rPr>
          <w:rFonts w:ascii="Arial" w:hAnsi="Arial" w:cs="Arial"/>
        </w:rPr>
        <w:t xml:space="preserve">he next </w:t>
      </w:r>
      <w:r>
        <w:rPr>
          <w:rFonts w:ascii="Arial" w:hAnsi="Arial" w:cs="Arial"/>
        </w:rPr>
        <w:t xml:space="preserve">Parish Council </w:t>
      </w:r>
      <w:r w:rsidR="00F0257D">
        <w:rPr>
          <w:rFonts w:ascii="Arial" w:hAnsi="Arial" w:cs="Arial"/>
        </w:rPr>
        <w:t>meeting will be held at 7 pm on Wednesday 19</w:t>
      </w:r>
      <w:r w:rsidR="00F0257D" w:rsidRPr="00F0257D">
        <w:rPr>
          <w:rFonts w:ascii="Arial" w:hAnsi="Arial" w:cs="Arial"/>
          <w:vertAlign w:val="superscript"/>
        </w:rPr>
        <w:t>th</w:t>
      </w:r>
      <w:r w:rsidR="00F0257D">
        <w:rPr>
          <w:rFonts w:ascii="Arial" w:hAnsi="Arial" w:cs="Arial"/>
        </w:rPr>
        <w:t xml:space="preserve"> April</w:t>
      </w:r>
      <w:r>
        <w:rPr>
          <w:rFonts w:ascii="Arial" w:hAnsi="Arial" w:cs="Arial"/>
        </w:rPr>
        <w:t>.</w:t>
      </w:r>
    </w:p>
    <w:p w:rsidR="00F0257D" w:rsidRDefault="003B782A" w:rsidP="003B782A">
      <w:pPr>
        <w:widowControl w:val="0"/>
        <w:suppressAutoHyphens/>
        <w:spacing w:after="100" w:afterAutospacing="1" w:line="240" w:lineRule="auto"/>
        <w:rPr>
          <w:rFonts w:ascii="Arial" w:hAnsi="Arial" w:cs="Arial"/>
        </w:rPr>
      </w:pPr>
      <w:r>
        <w:rPr>
          <w:rFonts w:ascii="Arial" w:hAnsi="Arial" w:cs="Arial"/>
        </w:rPr>
        <w:t>T</w:t>
      </w:r>
      <w:r w:rsidR="00F0257D">
        <w:rPr>
          <w:rFonts w:ascii="Arial" w:hAnsi="Arial" w:cs="Arial"/>
        </w:rPr>
        <w:t xml:space="preserve">he Annual Parish Meeting </w:t>
      </w:r>
      <w:r>
        <w:rPr>
          <w:rFonts w:ascii="Arial" w:hAnsi="Arial" w:cs="Arial"/>
        </w:rPr>
        <w:t xml:space="preserve">will be held </w:t>
      </w:r>
      <w:r w:rsidR="00F0257D">
        <w:rPr>
          <w:rFonts w:ascii="Arial" w:hAnsi="Arial" w:cs="Arial"/>
        </w:rPr>
        <w:t xml:space="preserve">on </w:t>
      </w:r>
      <w:r>
        <w:rPr>
          <w:rFonts w:ascii="Arial" w:hAnsi="Arial" w:cs="Arial"/>
        </w:rPr>
        <w:t>10</w:t>
      </w:r>
      <w:r w:rsidRPr="003B782A">
        <w:rPr>
          <w:rFonts w:ascii="Arial" w:hAnsi="Arial" w:cs="Arial"/>
          <w:vertAlign w:val="superscript"/>
        </w:rPr>
        <w:t>th</w:t>
      </w:r>
      <w:r>
        <w:rPr>
          <w:rFonts w:ascii="Arial" w:hAnsi="Arial" w:cs="Arial"/>
        </w:rPr>
        <w:t xml:space="preserve"> May at 7 pm and the Annual Meeting of Hertingfordbury Parish Council at 7.30 pm.</w:t>
      </w:r>
    </w:p>
    <w:p w:rsidR="003B782A" w:rsidRDefault="003B782A" w:rsidP="003B782A">
      <w:pPr>
        <w:widowControl w:val="0"/>
        <w:suppressAutoHyphens/>
        <w:spacing w:after="100" w:afterAutospacing="1" w:line="240" w:lineRule="auto"/>
        <w:rPr>
          <w:rFonts w:ascii="Arial" w:hAnsi="Arial" w:cs="Arial"/>
        </w:rPr>
      </w:pPr>
    </w:p>
    <w:p w:rsidR="003B782A" w:rsidRDefault="003B782A" w:rsidP="00F0257D">
      <w:pPr>
        <w:widowControl w:val="0"/>
        <w:suppressAutoHyphens/>
        <w:spacing w:after="120" w:line="240" w:lineRule="auto"/>
        <w:rPr>
          <w:rFonts w:ascii="Arial" w:hAnsi="Arial" w:cs="Arial"/>
        </w:rPr>
      </w:pPr>
    </w:p>
    <w:p w:rsidR="00E43BEF" w:rsidRDefault="00E43BEF" w:rsidP="00E43BEF">
      <w:pPr>
        <w:widowControl w:val="0"/>
        <w:suppressAutoHyphens/>
        <w:spacing w:after="120" w:line="240" w:lineRule="auto"/>
        <w:rPr>
          <w:rFonts w:ascii="Arial" w:hAnsi="Arial" w:cs="Arial"/>
          <w:b/>
          <w:spacing w:val="2"/>
          <w:kern w:val="2"/>
          <w:u w:val="single"/>
          <w:lang w:eastAsia="en-GB"/>
        </w:rPr>
      </w:pPr>
    </w:p>
    <w:p w:rsidR="00E43BEF" w:rsidRDefault="00E43BEF" w:rsidP="00E43BEF">
      <w:pPr>
        <w:widowControl w:val="0"/>
        <w:suppressAutoHyphens/>
        <w:spacing w:after="120" w:line="240" w:lineRule="auto"/>
        <w:rPr>
          <w:rFonts w:ascii="Arial" w:hAnsi="Arial" w:cs="Arial"/>
          <w:b/>
          <w:spacing w:val="2"/>
          <w:kern w:val="2"/>
          <w:u w:val="single"/>
          <w:lang w:eastAsia="en-GB"/>
        </w:rPr>
      </w:pPr>
    </w:p>
    <w:sectPr w:rsidR="00E43BEF" w:rsidSect="0004061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AD6" w:rsidRDefault="00004AD6" w:rsidP="003150B4">
      <w:pPr>
        <w:spacing w:after="0" w:line="240" w:lineRule="auto"/>
      </w:pPr>
      <w:r>
        <w:separator/>
      </w:r>
    </w:p>
  </w:endnote>
  <w:endnote w:type="continuationSeparator" w:id="0">
    <w:p w:rsidR="00004AD6" w:rsidRDefault="00004AD6" w:rsidP="00315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0B4" w:rsidRDefault="003150B4" w:rsidP="003150B4">
    <w:pPr>
      <w:pStyle w:val="Footer"/>
      <w:jc w:val="center"/>
    </w:pPr>
    <w:r>
      <w:t>22 FIRS WALK ∙ TEWIN ∙ HERTFORDSHIRE ∙ AL6 0NZ</w:t>
    </w:r>
  </w:p>
  <w:p w:rsidR="003150B4" w:rsidRDefault="003150B4" w:rsidP="003150B4">
    <w:pPr>
      <w:pStyle w:val="Footer"/>
      <w:jc w:val="center"/>
    </w:pPr>
    <w:r>
      <w:t>TEL: 01438 798047 ∙ EMAIL: HERTINGFORDBURYPARISHCLERK@OUTLOOK.COM</w:t>
    </w:r>
  </w:p>
  <w:p w:rsidR="003150B4" w:rsidRDefault="003150B4" w:rsidP="003150B4">
    <w:pPr>
      <w:pStyle w:val="Footer"/>
      <w:jc w:val="center"/>
    </w:pPr>
    <w:r>
      <w:t>CLERK TO THE COUNCIL: AMANDA GLEW</w:t>
    </w:r>
  </w:p>
  <w:p w:rsidR="003150B4" w:rsidRDefault="003150B4" w:rsidP="003150B4">
    <w:pPr>
      <w:pStyle w:val="Footer"/>
    </w:pPr>
  </w:p>
  <w:p w:rsidR="003150B4" w:rsidRDefault="003150B4" w:rsidP="003150B4">
    <w:pPr>
      <w:pStyle w:val="Footer"/>
    </w:pPr>
  </w:p>
  <w:p w:rsidR="003150B4" w:rsidRDefault="003150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AD6" w:rsidRDefault="00004AD6" w:rsidP="003150B4">
      <w:pPr>
        <w:spacing w:after="0" w:line="240" w:lineRule="auto"/>
      </w:pPr>
      <w:r>
        <w:separator/>
      </w:r>
    </w:p>
  </w:footnote>
  <w:footnote w:type="continuationSeparator" w:id="0">
    <w:p w:rsidR="00004AD6" w:rsidRDefault="00004AD6" w:rsidP="003150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0B4" w:rsidRDefault="003150B4" w:rsidP="003150B4">
    <w:pPr>
      <w:pStyle w:val="Header"/>
    </w:pPr>
    <w:r>
      <w:rPr>
        <w:sz w:val="40"/>
        <w:szCs w:val="40"/>
      </w:rPr>
      <w:t xml:space="preserve">       </w:t>
    </w:r>
    <w:r w:rsidRPr="00801153">
      <w:rPr>
        <w:noProof/>
        <w:sz w:val="40"/>
        <w:szCs w:val="4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-173355</wp:posOffset>
          </wp:positionV>
          <wp:extent cx="487045" cy="514350"/>
          <wp:effectExtent l="19050" t="0" r="8636" b="0"/>
          <wp:wrapNone/>
          <wp:docPr id="1" name="Picture 0" descr="hpc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pc logo.tif"/>
                  <pic:cNvPicPr>
                    <a:picLocks noChangeAspect="1" noChangeArrowheads="1"/>
                  </pic:cNvPicPr>
                </pic:nvPicPr>
                <pic:blipFill>
                  <a:blip r:embed="rId1"/>
                  <a:srcRect/>
                  <a:stretch>
                    <a:fillRect/>
                  </a:stretch>
                </pic:blipFill>
                <pic:spPr bwMode="auto">
                  <a:xfrm>
                    <a:off x="0" y="0"/>
                    <a:ext cx="486664" cy="512064"/>
                  </a:xfrm>
                  <a:prstGeom prst="rect">
                    <a:avLst/>
                  </a:prstGeom>
                  <a:noFill/>
                </pic:spPr>
              </pic:pic>
            </a:graphicData>
          </a:graphic>
        </wp:anchor>
      </w:drawing>
    </w:r>
    <w:r>
      <w:rPr>
        <w:sz w:val="40"/>
        <w:szCs w:val="40"/>
      </w:rPr>
      <w:t xml:space="preserve">           HERTINGFORDBURY PARISH COUNCIL</w:t>
    </w:r>
  </w:p>
  <w:p w:rsidR="003150B4" w:rsidRDefault="003150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24EE8"/>
    <w:multiLevelType w:val="hybridMultilevel"/>
    <w:tmpl w:val="3B5C8B24"/>
    <w:lvl w:ilvl="0" w:tplc="16A899F6">
      <w:start w:val="1"/>
      <w:numFmt w:val="decimal"/>
      <w:pStyle w:val="AgendaItem"/>
      <w:lvlText w:val="%1."/>
      <w:lvlJc w:val="left"/>
      <w:pPr>
        <w:ind w:left="705" w:hanging="705"/>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5D0465"/>
    <w:multiLevelType w:val="hybridMultilevel"/>
    <w:tmpl w:val="3C30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150B4"/>
    <w:rsid w:val="00004AD6"/>
    <w:rsid w:val="00040610"/>
    <w:rsid w:val="003150B4"/>
    <w:rsid w:val="003B782A"/>
    <w:rsid w:val="00E43BEF"/>
    <w:rsid w:val="00F02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0B4"/>
  </w:style>
  <w:style w:type="paragraph" w:styleId="Footer">
    <w:name w:val="footer"/>
    <w:basedOn w:val="Normal"/>
    <w:link w:val="FooterChar"/>
    <w:uiPriority w:val="99"/>
    <w:semiHidden/>
    <w:unhideWhenUsed/>
    <w:rsid w:val="003150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50B4"/>
  </w:style>
  <w:style w:type="character" w:customStyle="1" w:styleId="Bodytext">
    <w:name w:val="Body text_"/>
    <w:basedOn w:val="DefaultParagraphFont"/>
    <w:link w:val="BodyText1"/>
    <w:rsid w:val="003150B4"/>
    <w:rPr>
      <w:rFonts w:ascii="Garamond" w:eastAsia="Garamond" w:hAnsi="Garamond" w:cs="Garamond"/>
      <w:sz w:val="18"/>
      <w:szCs w:val="18"/>
      <w:shd w:val="clear" w:color="auto" w:fill="FFFFFF"/>
    </w:rPr>
  </w:style>
  <w:style w:type="paragraph" w:customStyle="1" w:styleId="BodyText1">
    <w:name w:val="Body Text1"/>
    <w:basedOn w:val="Normal"/>
    <w:link w:val="Bodytext"/>
    <w:rsid w:val="003150B4"/>
    <w:pPr>
      <w:shd w:val="clear" w:color="auto" w:fill="FFFFFF"/>
      <w:spacing w:before="840" w:after="960" w:line="226" w:lineRule="exact"/>
      <w:jc w:val="both"/>
    </w:pPr>
    <w:rPr>
      <w:rFonts w:ascii="Garamond" w:eastAsia="Garamond" w:hAnsi="Garamond" w:cs="Garamond"/>
      <w:sz w:val="18"/>
      <w:szCs w:val="18"/>
    </w:rPr>
  </w:style>
  <w:style w:type="paragraph" w:customStyle="1" w:styleId="AgendaItem">
    <w:name w:val="Agenda Item"/>
    <w:basedOn w:val="ListParagraph"/>
    <w:qFormat/>
    <w:rsid w:val="00E43BEF"/>
    <w:pPr>
      <w:widowControl w:val="0"/>
      <w:numPr>
        <w:numId w:val="1"/>
      </w:numPr>
      <w:suppressAutoHyphens/>
      <w:spacing w:after="120" w:line="240" w:lineRule="auto"/>
      <w:contextualSpacing w:val="0"/>
    </w:pPr>
    <w:rPr>
      <w:rFonts w:ascii="Arial" w:eastAsia="Lucida Sans Unicode" w:hAnsi="Arial" w:cs="Arial"/>
      <w:spacing w:val="2"/>
      <w:kern w:val="2"/>
      <w:sz w:val="20"/>
      <w:szCs w:val="18"/>
      <w:lang w:val="en-GB" w:eastAsia="en-GB"/>
    </w:rPr>
  </w:style>
  <w:style w:type="paragraph" w:styleId="ListParagraph">
    <w:name w:val="List Paragraph"/>
    <w:basedOn w:val="Normal"/>
    <w:uiPriority w:val="34"/>
    <w:qFormat/>
    <w:rsid w:val="00E43B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Default</cp:lastModifiedBy>
  <cp:revision>1</cp:revision>
  <dcterms:created xsi:type="dcterms:W3CDTF">2017-03-03T10:11:00Z</dcterms:created>
  <dcterms:modified xsi:type="dcterms:W3CDTF">2017-03-03T10:53:00Z</dcterms:modified>
</cp:coreProperties>
</file>