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myvgkz1ky1ae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АКТ ВЫПОЛНЕННЫХ РАБОТ № 5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 этапу «Монтаж керамогранита и предчистовая подготовка стен»</w:t>
      </w:r>
    </w:p>
    <w:p w:rsidR="00000000" w:rsidDel="00000000" w:rsidP="00000000" w:rsidRDefault="00000000" w:rsidRPr="00000000" w14:paraId="00000003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120.0" w:type="dxa"/>
        <w:jc w:val="left"/>
        <w:tblInd w:w="-1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20"/>
        <w:gridCol w:w="4500"/>
        <w:tblGridChange w:id="0">
          <w:tblGrid>
            <w:gridCol w:w="4620"/>
            <w:gridCol w:w="4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г. Москва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righ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«16» сентября 2026 г.</w:t>
            </w:r>
          </w:p>
        </w:tc>
      </w:tr>
    </w:tbl>
    <w:p w:rsidR="00000000" w:rsidDel="00000000" w:rsidP="00000000" w:rsidRDefault="00000000" w:rsidRPr="00000000" w14:paraId="00000006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Мы, нижеподписавшиеся:</w:t>
      </w:r>
    </w:p>
    <w:p w:rsidR="00000000" w:rsidDel="00000000" w:rsidP="00000000" w:rsidRDefault="00000000" w:rsidRPr="00000000" w14:paraId="00000008">
      <w:pPr>
        <w:spacing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Кузнецова Светлана Александровна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именуемая в дальнейшем «Заказчик», с одной стороны, и Ротарь Даниил Сергеевич, именуемый в дальнейшем «Исполнитель», с другой стороны, именуемые в дальнейшем «Стороны», составили настоящий Акт о том, что Исполнитель выполнил, а Заказчик принял следующие работы на объекте:</w:t>
      </w:r>
    </w:p>
    <w:p w:rsidR="00000000" w:rsidDel="00000000" w:rsidP="00000000" w:rsidRDefault="00000000" w:rsidRPr="00000000" w14:paraId="0000000A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Адрес объекта: г. Москва, ул. Марка Шагала, д.11, к.3, кв. 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line="276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l2khvhijo8x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1. Перечень выполненных демонтажных работ:</w:t>
      </w:r>
    </w:p>
    <w:tbl>
      <w:tblPr>
        <w:tblStyle w:val="Table2"/>
        <w:tblW w:w="9030.0" w:type="dxa"/>
        <w:jc w:val="left"/>
        <w:tblLayout w:type="fixed"/>
        <w:tblLook w:val="0600"/>
      </w:tblPr>
      <w:tblGrid>
        <w:gridCol w:w="465"/>
        <w:gridCol w:w="4125"/>
        <w:gridCol w:w="825"/>
        <w:gridCol w:w="930"/>
        <w:gridCol w:w="1305"/>
        <w:gridCol w:w="1380"/>
        <w:tblGridChange w:id="0">
          <w:tblGrid>
            <w:gridCol w:w="465"/>
            <w:gridCol w:w="4125"/>
            <w:gridCol w:w="825"/>
            <w:gridCol w:w="930"/>
            <w:gridCol w:w="1305"/>
            <w:gridCol w:w="13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№</w:t>
            </w:r>
          </w:p>
        </w:tc>
        <w:tc>
          <w:tcPr>
            <w:tcBorders>
              <w:bottom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Наименование работ</w:t>
            </w:r>
          </w:p>
        </w:tc>
        <w:tc>
          <w:tcPr>
            <w:tcBorders>
              <w:bottom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Ед. изм.</w:t>
            </w:r>
          </w:p>
        </w:tc>
        <w:tc>
          <w:tcPr>
            <w:tcBorders>
              <w:bottom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Кол-во</w:t>
            </w:r>
          </w:p>
        </w:tc>
        <w:tc>
          <w:tcPr>
            <w:tcBorders>
              <w:bottom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Цена за ед., ₽</w:t>
            </w:r>
          </w:p>
        </w:tc>
        <w:tc>
          <w:tcPr>
            <w:tcBorders>
              <w:bottom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Стоимость, ₽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jc w:val="both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Монтаж керамогранита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ind w:left="0" w:right="-120.59055118110223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ед.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250 000.00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250 000.00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Предчистовая подготовка стен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ind w:right="-120.59055118110223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ед.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120 000.00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120 000.00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76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Возведение и оштукатуривание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ind w:right="-120.59055118110223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ед.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30 000.00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30 000.00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76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Монтаж настенного радиатора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ind w:right="-120.59055118110223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ед.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15 000.00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15 000.00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76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Подготовка откосов для монтажа двери скрытого монтажа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ind w:right="-120.59055118110223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ед.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10 000.00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10 000.00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76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Итого по работам: 425 000.00 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ind w:left="11.574803149606225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ind w:left="42.16535433070845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76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Итого: 425 000.00 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ind w:left="11.574803149606225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ind w:left="42.16535433070845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after="120" w:before="120"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gvuo1e9v7ia0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 Качество работ</w:t>
      </w:r>
    </w:p>
    <w:p w:rsidR="00000000" w:rsidDel="00000000" w:rsidP="00000000" w:rsidRDefault="00000000" w:rsidRPr="00000000" w14:paraId="0000003E">
      <w:pPr>
        <w:spacing w:after="240" w:before="240" w:line="276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Работы по Договору, указанные в Акте, выполнены в соответствии с условиями Договора и приложений к нему (смета, график, ТЗ).</w:t>
      </w:r>
    </w:p>
    <w:p w:rsidR="00000000" w:rsidDel="00000000" w:rsidP="00000000" w:rsidRDefault="00000000" w:rsidRPr="00000000" w14:paraId="0000003F">
      <w:pPr>
        <w:spacing w:after="240" w:before="240" w:line="276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Заказчик к выполненным работам по Договору, указанным в Акте, не имеет замечаний и возражений. </w:t>
      </w:r>
    </w:p>
    <w:p w:rsidR="00000000" w:rsidDel="00000000" w:rsidP="00000000" w:rsidRDefault="00000000" w:rsidRPr="00000000" w14:paraId="00000040">
      <w:pPr>
        <w:pStyle w:val="Heading2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6b3m4scs3mdo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3. Расчёты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Стоимость работ по акту: 425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000.00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₽</w:t>
        <w:br w:type="textWrapping"/>
        <w:t xml:space="preserve">Оплачено: ___________________ ₽</w:t>
        <w:br w:type="textWrapping"/>
        <w:t xml:space="preserve">Остаток к оплате: _________________ ₽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. ЮРИДИЧЕСКИЕ АДРЕСА И БАНКОВСКИЕ РЕКВИЗИТЫ СТОРОН</w:t>
      </w:r>
      <w:r w:rsidDel="00000000" w:rsidR="00000000" w:rsidRPr="00000000">
        <w:rPr>
          <w:rtl w:val="0"/>
        </w:rPr>
      </w:r>
    </w:p>
    <w:tbl>
      <w:tblPr>
        <w:tblStyle w:val="Table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ЗАКАЗЧИК: </w:t>
            </w:r>
          </w:p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Кузнецова Светлана Александровна</w:t>
              <w:br w:type="textWrapping"/>
              <w:t xml:space="preserve">Паспортные данные: №04 24 серия: 212784</w:t>
              <w:br w:type="textWrapping"/>
              <w:t xml:space="preserve">выдан: ГУ МВД России по Красноярскому краю, дата выдачи: 21.11.2024</w:t>
              <w:br w:type="textWrapping"/>
              <w:t xml:space="preserve">код подразделения: 240-019</w:t>
            </w:r>
          </w:p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Адрес регистрации: г. Москва, ул. Архитектора Щусева, д.1. кв №98</w:t>
              <w:br w:type="textWrapping"/>
              <w:t xml:space="preserve">Телефон: +7 (902) 923-75-80</w:t>
              <w:br w:type="textWrapping"/>
              <w:t xml:space="preserve">Email: </w:t>
            </w:r>
            <w:hyperlink r:id="rId6">
              <w:r w:rsidDel="00000000" w:rsidR="00000000" w:rsidRPr="00000000">
                <w:rPr>
                  <w:rFonts w:ascii="Times New Roman" w:cs="Times New Roman" w:eastAsia="Times New Roman" w:hAnsi="Times New Roman"/>
                  <w:color w:val="1155cc"/>
                  <w:sz w:val="24"/>
                  <w:szCs w:val="24"/>
                  <w:u w:val="single"/>
                  <w:rtl w:val="0"/>
                </w:rPr>
                <w:t xml:space="preserve">Ger79@list.ru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  <w:br w:type="textWrapping"/>
              <w:br w:type="textWrapping"/>
              <w:br w:type="textWrapping"/>
              <w:t xml:space="preserve">  __________________ / Кузнецова С.А./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ПОДРЯДЧИК:</w:t>
            </w:r>
          </w:p>
          <w:p w:rsidR="00000000" w:rsidDel="00000000" w:rsidP="00000000" w:rsidRDefault="00000000" w:rsidRPr="00000000" w14:paraId="00000049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Ротарь Даниил Сергеевич</w:t>
              <w:br w:type="textWrapping"/>
              <w:t xml:space="preserve">Паспортные данные: №45 19 серия: 188383</w:t>
              <w:br w:type="textWrapping"/>
              <w:t xml:space="preserve">выдан: ГУ МВД России по г. Москве</w:t>
              <w:br w:type="textWrapping"/>
              <w:t xml:space="preserve">дата выдачи: 24.05.2019</w:t>
              <w:br w:type="textWrapping"/>
              <w:t xml:space="preserve">код подразделения: 770-095</w:t>
            </w:r>
          </w:p>
          <w:p w:rsidR="00000000" w:rsidDel="00000000" w:rsidP="00000000" w:rsidRDefault="00000000" w:rsidRPr="00000000" w14:paraId="0000004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Адрес регистрации: г. Омск, пр-кт Комарова, д19. кв №29</w:t>
              <w:br w:type="textWrapping"/>
              <w:t xml:space="preserve">Телефон: +7 (910) 083-79-50</w:t>
              <w:br w:type="textWrapping"/>
              <w:t xml:space="preserve">Email: </w:t>
            </w: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color w:val="1155cc"/>
                  <w:sz w:val="24"/>
                  <w:szCs w:val="24"/>
                  <w:u w:val="single"/>
                  <w:rtl w:val="0"/>
                </w:rPr>
                <w:t xml:space="preserve">daniilrotar87@gmail.com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  <w:br w:type="textWrapping"/>
              <w:br w:type="textWrapping"/>
              <w:br w:type="textWrapping"/>
              <w:br w:type="textWrapping"/>
              <w:t xml:space="preserve">  __________________ / Ротарь Д.С./</w:t>
            </w:r>
          </w:p>
        </w:tc>
      </w:tr>
    </w:tbl>
    <w:p w:rsidR="00000000" w:rsidDel="00000000" w:rsidP="00000000" w:rsidRDefault="00000000" w:rsidRPr="00000000" w14:paraId="0000004B">
      <w:pPr>
        <w:ind w:left="-283.46456692913375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ind w:left="-283.46456692913375" w:firstLine="0"/>
      <w:jc w:val="both"/>
      <w:rPr/>
    </w:pPr>
    <w:r w:rsidDel="00000000" w:rsidR="00000000" w:rsidRPr="00000000">
      <w:rPr>
        <w:rtl w:val="0"/>
      </w:rPr>
    </w:r>
  </w:p>
  <w:tbl>
    <w:tblPr>
      <w:tblStyle w:val="Table4"/>
      <w:tblW w:w="9312.464566929133" w:type="dxa"/>
      <w:jc w:val="left"/>
      <w:tblInd w:w="-283.46456692913375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656.2322834645665"/>
      <w:gridCol w:w="4656.2322834645665"/>
      <w:tblGridChange w:id="0">
        <w:tblGrid>
          <w:gridCol w:w="4656.2322834645665"/>
          <w:gridCol w:w="4656.2322834645665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D">
          <w:pPr>
            <w:spacing w:line="240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__________________ / Кузнецова С.А./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E">
          <w:pPr>
            <w:spacing w:line="240" w:lineRule="auto"/>
            <w:rPr>
              <w:rFonts w:ascii="Times New Roman" w:cs="Times New Roman" w:eastAsia="Times New Roman" w:hAnsi="Times New Roman"/>
              <w:sz w:val="24"/>
              <w:szCs w:val="24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4"/>
              <w:szCs w:val="24"/>
              <w:rtl w:val="0"/>
            </w:rPr>
            <w:t xml:space="preserve">__________________ / Ротарь Д.С./</w:t>
          </w:r>
        </w:p>
      </w:tc>
    </w:tr>
  </w:tbl>
  <w:p w:rsidR="00000000" w:rsidDel="00000000" w:rsidP="00000000" w:rsidRDefault="00000000" w:rsidRPr="00000000" w14:paraId="0000004F">
    <w:pPr>
      <w:ind w:left="-283.46456692913375" w:firstLine="0"/>
      <w:jc w:val="both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Ger79@list.ru" TargetMode="External"/><Relationship Id="rId7" Type="http://schemas.openxmlformats.org/officeDocument/2006/relationships/hyperlink" Target="mailto:daniilrotar87@gmail.com" TargetMode="Externa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