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5F77" w14:textId="271130E6" w:rsidR="008A19E1" w:rsidRDefault="008A19E1">
      <w:r>
        <w:t>El presente documento hace referencia a los patrones que serán empleados dentro de las modificaciones que se le harán al diagrama de clase. A partir de aquí se obtienen las observaciones respecto a lo que ya está establecido en la base de datos y en las implementaciones en JAVA.</w:t>
      </w:r>
    </w:p>
    <w:p w14:paraId="0A279A66" w14:textId="7AD6F2AA" w:rsidR="001800FE" w:rsidRDefault="0086229E">
      <w:r>
        <w:t xml:space="preserve">Patrones creacionales: </w:t>
      </w:r>
    </w:p>
    <w:p w14:paraId="32477F6F" w14:textId="295BB9EF" w:rsidR="003914E7" w:rsidRDefault="003914E7" w:rsidP="003914E7">
      <w:pPr>
        <w:pStyle w:val="Prrafodelista"/>
        <w:numPr>
          <w:ilvl w:val="0"/>
          <w:numId w:val="1"/>
        </w:numPr>
      </w:pPr>
      <w:proofErr w:type="spellStart"/>
      <w:r>
        <w:t>Singleton</w:t>
      </w:r>
      <w:proofErr w:type="spellEnd"/>
      <w:r>
        <w:t>: Implementado para limitar la instancia de la conexión a la base. Está pendiente cambiar el constructor para que sea privada</w:t>
      </w:r>
    </w:p>
    <w:p w14:paraId="07F29DF2" w14:textId="6D33E4A1" w:rsidR="003914E7" w:rsidRDefault="003914E7" w:rsidP="003914E7">
      <w:pPr>
        <w:pStyle w:val="Prrafodelista"/>
        <w:numPr>
          <w:ilvl w:val="0"/>
          <w:numId w:val="1"/>
        </w:numPr>
      </w:pPr>
      <w:proofErr w:type="spellStart"/>
      <w:r>
        <w:t>Abstract</w:t>
      </w:r>
      <w:proofErr w:type="spellEnd"/>
      <w:r>
        <w:t xml:space="preserve"> Factory: A partir de los tipos de publicación, definidos como (Tipo1, Tipo2, Tipo3), hacer un creador para cada tipo de publicación, que tendrá sus propios atributos</w:t>
      </w:r>
      <w:r w:rsidR="008A19E1">
        <w:t>. Está pendiente modificar la base de datos añadiendo el tipo/categoría (tabla categoría para normalizar)</w:t>
      </w:r>
    </w:p>
    <w:p w14:paraId="255E2486" w14:textId="420D654E" w:rsidR="003914E7" w:rsidRDefault="003914E7" w:rsidP="003914E7">
      <w:r>
        <w:t>Patrones Estructurales:</w:t>
      </w:r>
    </w:p>
    <w:p w14:paraId="5E658773" w14:textId="13F10134" w:rsidR="003914E7" w:rsidRDefault="003914E7" w:rsidP="003914E7">
      <w:pPr>
        <w:pStyle w:val="Prrafodelista"/>
        <w:numPr>
          <w:ilvl w:val="0"/>
          <w:numId w:val="2"/>
        </w:numPr>
      </w:pPr>
      <w:proofErr w:type="spellStart"/>
      <w:r>
        <w:t>Decorator</w:t>
      </w:r>
      <w:proofErr w:type="spellEnd"/>
      <w:r>
        <w:t>:</w:t>
      </w:r>
      <w:r w:rsidR="00C43A2E">
        <w:t xml:space="preserve"> Para enviar las diferentes notificaciones de alerta de publicación </w:t>
      </w:r>
      <w:r w:rsidR="008A19E1">
        <w:t xml:space="preserve">y alerta de bloqueo por diferentes medios, por Gmail y por </w:t>
      </w:r>
      <w:proofErr w:type="spellStart"/>
      <w:r w:rsidR="008A19E1">
        <w:t>whatsapp</w:t>
      </w:r>
      <w:proofErr w:type="spellEnd"/>
      <w:r w:rsidR="008A19E1">
        <w:t xml:space="preserve"> </w:t>
      </w:r>
    </w:p>
    <w:p w14:paraId="13CCE62F" w14:textId="1CAE90D2" w:rsidR="003914E7" w:rsidRDefault="003914E7" w:rsidP="003914E7">
      <w:pPr>
        <w:pStyle w:val="Prrafodelista"/>
        <w:numPr>
          <w:ilvl w:val="0"/>
          <w:numId w:val="2"/>
        </w:numPr>
      </w:pPr>
      <w:r>
        <w:t>Fachada: Para codificar las imágenes de las publicaciones</w:t>
      </w:r>
      <w:r w:rsidR="00671B73">
        <w:t>, a partir de las imágenes que se van subiendo</w:t>
      </w:r>
    </w:p>
    <w:p w14:paraId="614B235E" w14:textId="34E7AA8B" w:rsidR="003914E7" w:rsidRDefault="003914E7" w:rsidP="003914E7">
      <w:r>
        <w:t>Patrones Comportamentales:</w:t>
      </w:r>
    </w:p>
    <w:p w14:paraId="0230CACC" w14:textId="6FF67FF5" w:rsidR="003914E7" w:rsidRDefault="003914E7" w:rsidP="003914E7">
      <w:pPr>
        <w:pStyle w:val="Prrafodelista"/>
        <w:numPr>
          <w:ilvl w:val="0"/>
          <w:numId w:val="2"/>
        </w:numPr>
      </w:pPr>
      <w:proofErr w:type="spellStart"/>
      <w:r>
        <w:t>Visitor</w:t>
      </w:r>
      <w:proofErr w:type="spellEnd"/>
      <w:r>
        <w:t xml:space="preserve">: Se creará un </w:t>
      </w:r>
      <w:proofErr w:type="spellStart"/>
      <w:r>
        <w:t>visitor</w:t>
      </w:r>
      <w:proofErr w:type="spellEnd"/>
      <w:r>
        <w:t xml:space="preserve"> para las publicaciones dependiendo de su tipo, para que el usuario acceda a una instancia de las establecidas según el tipo de publicación</w:t>
      </w:r>
    </w:p>
    <w:p w14:paraId="5E97D8A2" w14:textId="47B011DE" w:rsidR="00671B73" w:rsidRDefault="00671B73" w:rsidP="003914E7">
      <w:pPr>
        <w:pStyle w:val="Prrafodelista"/>
        <w:numPr>
          <w:ilvl w:val="0"/>
          <w:numId w:val="2"/>
        </w:numPr>
      </w:pPr>
      <w:proofErr w:type="spellStart"/>
      <w:r>
        <w:t>Observer</w:t>
      </w:r>
      <w:proofErr w:type="spellEnd"/>
      <w:r>
        <w:t xml:space="preserve">: </w:t>
      </w:r>
      <w:r w:rsidR="00C43A2E">
        <w:t>Para notificar bloqueos en cuentas, para ajustar de acuerdo al criterio de la historia de usuarios para bloqueos de usuario</w:t>
      </w:r>
    </w:p>
    <w:p w14:paraId="368658CF" w14:textId="77777777" w:rsidR="003914E7" w:rsidRDefault="003914E7" w:rsidP="003914E7"/>
    <w:sectPr w:rsidR="00391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902"/>
    <w:multiLevelType w:val="hybridMultilevel"/>
    <w:tmpl w:val="3B34A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15AB6"/>
    <w:multiLevelType w:val="hybridMultilevel"/>
    <w:tmpl w:val="60807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9221E"/>
    <w:multiLevelType w:val="hybridMultilevel"/>
    <w:tmpl w:val="03B0B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9E"/>
    <w:rsid w:val="001800FE"/>
    <w:rsid w:val="003914E7"/>
    <w:rsid w:val="00671B73"/>
    <w:rsid w:val="0086229E"/>
    <w:rsid w:val="008A19E1"/>
    <w:rsid w:val="00C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B16A"/>
  <w15:chartTrackingRefBased/>
  <w15:docId w15:val="{A189DA93-88BD-4463-9891-3C4DB123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Rey Marquez</dc:creator>
  <cp:keywords/>
  <dc:description/>
  <cp:lastModifiedBy>Samuel Andres Rey Marquez</cp:lastModifiedBy>
  <cp:revision>1</cp:revision>
  <dcterms:created xsi:type="dcterms:W3CDTF">2025-10-02T16:36:00Z</dcterms:created>
  <dcterms:modified xsi:type="dcterms:W3CDTF">2025-10-02T17:23:00Z</dcterms:modified>
</cp:coreProperties>
</file>