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691D" w14:textId="641C582F" w:rsidR="00BB7A63" w:rsidRDefault="00BB7A63" w:rsidP="00BB7A6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Name: Pujan Thakrar</w:t>
      </w:r>
    </w:p>
    <w:p w14:paraId="2E6FE276" w14:textId="42845D22" w:rsidR="00BB7A63" w:rsidRPr="00BB7A63" w:rsidRDefault="00BB7A63" w:rsidP="00BB7A6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UID: 805229060</w:t>
      </w:r>
    </w:p>
    <w:p w14:paraId="72A4B904" w14:textId="6AF5AAA1" w:rsidR="00263E84" w:rsidRDefault="00BB7A63" w:rsidP="00BB7A6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Homework Assignment 3</w:t>
      </w:r>
    </w:p>
    <w:p w14:paraId="6D9FD50D" w14:textId="2FBA87E2" w:rsidR="00BB7A63" w:rsidRDefault="00BB7A63" w:rsidP="00BB7A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 Logistic Regression</w:t>
      </w:r>
    </w:p>
    <w:p w14:paraId="528680E5" w14:textId="1DFF95A5" w:rsidR="00BB7A63" w:rsidRDefault="00BB7A63" w:rsidP="00BB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was to generate the dataset,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getDataSet</w:t>
      </w:r>
      <w:proofErr w:type="spellEnd"/>
      <w:r w:rsidR="00383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32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function. The dataset was composed of 250 samples</w:t>
      </w:r>
      <w:r w:rsidR="0091370E">
        <w:rPr>
          <w:rFonts w:ascii="Times New Roman" w:hAnsi="Times New Roman" w:cs="Times New Roman"/>
          <w:sz w:val="24"/>
          <w:szCs w:val="24"/>
        </w:rPr>
        <w:t xml:space="preserve"> (two features for each)</w:t>
      </w:r>
      <w:r>
        <w:rPr>
          <w:rFonts w:ascii="Times New Roman" w:hAnsi="Times New Roman" w:cs="Times New Roman"/>
          <w:sz w:val="24"/>
          <w:szCs w:val="24"/>
        </w:rPr>
        <w:t xml:space="preserve"> that were associated with ground truth labels of either 0 or 1.</w:t>
      </w:r>
    </w:p>
    <w:p w14:paraId="2568A7A1" w14:textId="2E850B6C" w:rsidR="00BB7A63" w:rsidRDefault="00BB7A63" w:rsidP="00BB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split the dataset into a training dataset that consisted of 120 randomly selected samples, and the testing dataset which was composed of the 130 remaining samples.</w:t>
      </w:r>
    </w:p>
    <w:p w14:paraId="41140D3E" w14:textId="4313BEAD" w:rsidR="00BB7A63" w:rsidRDefault="00BB7A63" w:rsidP="00BB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plotted all the samples, the training samples and the testing samples in the following plots:</w:t>
      </w:r>
    </w:p>
    <w:p w14:paraId="6786C51E" w14:textId="28763168" w:rsidR="00BB7A63" w:rsidRDefault="00BB7A63" w:rsidP="00BB7A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B7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F5588" wp14:editId="42853427">
            <wp:extent cx="3859864" cy="26367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86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3BE" w14:textId="791C6254" w:rsidR="00BB7A63" w:rsidRDefault="00BB7A63" w:rsidP="00BB7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E92E8D">
        <w:rPr>
          <w:rFonts w:ascii="Times New Roman" w:hAnsi="Times New Roman" w:cs="Times New Roman"/>
          <w:sz w:val="24"/>
          <w:szCs w:val="24"/>
        </w:rPr>
        <w:t xml:space="preserve">, I train a logistic </w:t>
      </w:r>
      <w:r w:rsidR="003832D5">
        <w:rPr>
          <w:rFonts w:ascii="Times New Roman" w:hAnsi="Times New Roman" w:cs="Times New Roman"/>
          <w:sz w:val="24"/>
          <w:szCs w:val="24"/>
        </w:rPr>
        <w:t xml:space="preserve">model using my training data and the </w:t>
      </w:r>
      <w:proofErr w:type="spellStart"/>
      <w:proofErr w:type="gramStart"/>
      <w:r w:rsidR="003832D5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="003832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32D5">
        <w:rPr>
          <w:rFonts w:ascii="Times New Roman" w:hAnsi="Times New Roman" w:cs="Times New Roman"/>
          <w:sz w:val="24"/>
          <w:szCs w:val="24"/>
        </w:rPr>
        <w:t>) function. Then, I plot the data after assigning labels of “Admitted” and “Not Admitted”:</w:t>
      </w:r>
    </w:p>
    <w:p w14:paraId="50F51CDC" w14:textId="19898B16" w:rsidR="003832D5" w:rsidRDefault="003832D5" w:rsidP="00383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3832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72190" wp14:editId="0F967169">
            <wp:extent cx="3794760" cy="23190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055" cy="23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7879" w14:textId="44BDCA6E" w:rsidR="003832D5" w:rsidRDefault="00FD70F7" w:rsidP="0038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clear division between samples that are admitted and samples that are not admitted.</w:t>
      </w:r>
    </w:p>
    <w:p w14:paraId="400BA5D1" w14:textId="6F6DF218" w:rsidR="00FD70F7" w:rsidRDefault="00FD70F7" w:rsidP="0038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given two ways to learn a logistic regression, the first was through the gradient descent function and the second was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 After testing it using both methods on the testing data, we find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is more accurate and gives an overall better prediction tha</w:t>
      </w:r>
      <w:r w:rsidR="0091370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that of the gradient descent. Here is the output:</w:t>
      </w:r>
    </w:p>
    <w:p w14:paraId="0655139C" w14:textId="77777777" w:rsidR="00FD70F7" w:rsidRPr="00FD70F7" w:rsidRDefault="00FD70F7" w:rsidP="00FD7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proofErr w:type="spellStart"/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Scikit</w:t>
      </w:r>
      <w:proofErr w:type="spellEnd"/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</w:t>
      </w:r>
      <w:proofErr w:type="gramStart"/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won..</w:t>
      </w:r>
      <w:proofErr w:type="gramEnd"/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:(</w:t>
      </w:r>
    </w:p>
    <w:p w14:paraId="08DE0617" w14:textId="77777777" w:rsidR="00FD70F7" w:rsidRPr="00FD70F7" w:rsidRDefault="00FD70F7" w:rsidP="00FD7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Your score:  0.8461538461538461</w:t>
      </w:r>
    </w:p>
    <w:p w14:paraId="489C5F98" w14:textId="77777777" w:rsidR="00FD70F7" w:rsidRPr="00FD70F7" w:rsidRDefault="00FD70F7" w:rsidP="00FD7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proofErr w:type="spellStart"/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Scikits</w:t>
      </w:r>
      <w:proofErr w:type="spellEnd"/>
      <w:r w:rsidRPr="00FD70F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score:  0.9538461538461539</w:t>
      </w:r>
    </w:p>
    <w:p w14:paraId="189090F3" w14:textId="7D157697" w:rsidR="00FD70F7" w:rsidRDefault="00FD70F7" w:rsidP="003832D5">
      <w:pPr>
        <w:rPr>
          <w:rFonts w:ascii="Times New Roman" w:hAnsi="Times New Roman" w:cs="Times New Roman"/>
          <w:sz w:val="24"/>
          <w:szCs w:val="24"/>
        </w:rPr>
      </w:pPr>
    </w:p>
    <w:p w14:paraId="3B738786" w14:textId="01B47737" w:rsidR="00FD70F7" w:rsidRDefault="00FD70F7" w:rsidP="0038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was consistently better across several different trials.</w:t>
      </w:r>
    </w:p>
    <w:p w14:paraId="034E2F4F" w14:textId="2378E243" w:rsidR="00FD70F7" w:rsidRDefault="00A43B95" w:rsidP="00383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evaluate the results, we compare the predicted labels and true labels by computing the average and standard errors and get the following results:</w:t>
      </w:r>
    </w:p>
    <w:p w14:paraId="29861DEE" w14:textId="77777777" w:rsidR="00A43B95" w:rsidRPr="00A43B95" w:rsidRDefault="00A43B95" w:rsidP="00A43B9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43B95">
        <w:rPr>
          <w:b/>
          <w:color w:val="000000"/>
          <w:sz w:val="21"/>
          <w:szCs w:val="21"/>
        </w:rPr>
        <w:t>GD average error: 0.4336094674556213 (0.49557269616926414)</w:t>
      </w:r>
    </w:p>
    <w:p w14:paraId="1936F088" w14:textId="77777777" w:rsidR="00A43B95" w:rsidRPr="00A43B95" w:rsidRDefault="00A43B95" w:rsidP="00A43B9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43B95">
        <w:rPr>
          <w:b/>
          <w:color w:val="000000"/>
          <w:sz w:val="21"/>
          <w:szCs w:val="21"/>
        </w:rPr>
        <w:t>SK average error: 0.46579881656804734 (0.4988289075944315)</w:t>
      </w:r>
    </w:p>
    <w:p w14:paraId="6F8CEFB7" w14:textId="6BB6464E" w:rsidR="00A43B95" w:rsidRDefault="00A43B95" w:rsidP="003832D5">
      <w:pPr>
        <w:rPr>
          <w:rFonts w:ascii="Times New Roman" w:hAnsi="Times New Roman" w:cs="Times New Roman"/>
          <w:sz w:val="24"/>
          <w:szCs w:val="24"/>
        </w:rPr>
      </w:pPr>
    </w:p>
    <w:p w14:paraId="737FF7BC" w14:textId="52CC9856" w:rsidR="00A43B95" w:rsidRDefault="00A43B95" w:rsidP="00A43B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2: Confusion Matrix</w:t>
      </w:r>
    </w:p>
    <w:p w14:paraId="0DFCF35C" w14:textId="46885A12" w:rsidR="00A43B95" w:rsidRDefault="00A43B95" w:rsidP="00A43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table: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A43B95" w:rsidRPr="00C05D03" w14:paraId="0413B2EB" w14:textId="77777777" w:rsidTr="00A43B95">
        <w:tc>
          <w:tcPr>
            <w:tcW w:w="918" w:type="dxa"/>
          </w:tcPr>
          <w:p w14:paraId="613462A7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14:paraId="31B98167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</w:tcPr>
          <w:p w14:paraId="34A61300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</w:tcPr>
          <w:p w14:paraId="6233C4E2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14:paraId="771502CA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14:paraId="7C1906C6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14:paraId="6725E2D2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14:paraId="337B8D19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14:paraId="25E0C6C2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14:paraId="3B35CFAD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14:paraId="1A6CF977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14:paraId="61AB06FF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14:paraId="79384A6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14:paraId="7F8AAB6D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14:paraId="05DF715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14:paraId="680C742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14:paraId="40D173B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14:paraId="3E51AC2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14:paraId="5E46C24A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14:paraId="5B987476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14:paraId="02B8BC12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A43B95" w:rsidRPr="00C05D03" w14:paraId="384239E8" w14:textId="77777777" w:rsidTr="00A43B95">
        <w:tc>
          <w:tcPr>
            <w:tcW w:w="918" w:type="dxa"/>
          </w:tcPr>
          <w:p w14:paraId="02C39394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14:paraId="240153B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</w:tcPr>
          <w:p w14:paraId="61F4B46D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3BA9E9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29634E17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61B7A185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5CBC4B00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3E96171E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1F01A4C1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1D1A453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13DD7B24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2C9BDBD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0080D534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697FE1B0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6A0206CF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6ACC31C0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69D8AF0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54E7DA26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5DA8D026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04634AC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105F6F6C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A43B95" w:rsidRPr="00C05D03" w14:paraId="23925ED4" w14:textId="77777777" w:rsidTr="00A43B95">
        <w:tc>
          <w:tcPr>
            <w:tcW w:w="918" w:type="dxa"/>
          </w:tcPr>
          <w:p w14:paraId="5FB4518C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14:paraId="23A940A7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</w:tcPr>
          <w:p w14:paraId="2F22038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46ED7EF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202BF94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52062FA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14:paraId="525F9307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37986091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6BBD592A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5A128CD4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14B18280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78E82809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7D54E2A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C88AEA3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62A06812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3EC577F8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3898417B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4414E419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707F79CE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6570D529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4AE7384" w14:textId="77777777" w:rsidR="00A43B95" w:rsidRPr="00C05D03" w:rsidRDefault="00A43B95" w:rsidP="00A43B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14:paraId="414CB69E" w14:textId="77777777" w:rsidR="00A43B95" w:rsidRDefault="00A43B95" w:rsidP="00A43B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14:paraId="77F44352" w14:textId="3706AFCE" w:rsidR="00A43B95" w:rsidRDefault="00A43B95" w:rsidP="00A43B95">
      <w:pPr>
        <w:rPr>
          <w:rFonts w:ascii="Times New Roman" w:hAnsi="Times New Roman" w:cs="Times New Roman"/>
          <w:sz w:val="24"/>
          <w:szCs w:val="24"/>
        </w:rPr>
      </w:pPr>
    </w:p>
    <w:p w14:paraId="1693349A" w14:textId="67ED6758" w:rsidR="00A43B95" w:rsidRDefault="00A43B95" w:rsidP="00A43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manually compute the following confusion matrix</w:t>
      </w:r>
      <w:r w:rsidR="005B6879">
        <w:rPr>
          <w:rFonts w:ascii="Times New Roman" w:hAnsi="Times New Roman" w:cs="Times New Roman"/>
          <w:sz w:val="24"/>
          <w:szCs w:val="24"/>
        </w:rPr>
        <w:t>:</w:t>
      </w:r>
    </w:p>
    <w:p w14:paraId="19A29913" w14:textId="0DD73C48" w:rsidR="0091370E" w:rsidRDefault="0091370E" w:rsidP="00A43B95">
      <w:pPr>
        <w:rPr>
          <w:rFonts w:ascii="Times New Roman" w:hAnsi="Times New Roman" w:cs="Times New Roman"/>
          <w:sz w:val="24"/>
          <w:szCs w:val="24"/>
        </w:rPr>
      </w:pPr>
    </w:p>
    <w:p w14:paraId="1530497C" w14:textId="77777777" w:rsidR="0091370E" w:rsidRDefault="0091370E" w:rsidP="00A43B95">
      <w:pPr>
        <w:rPr>
          <w:rFonts w:ascii="Times New Roman" w:hAnsi="Times New Roman" w:cs="Times New Roman"/>
          <w:sz w:val="24"/>
          <w:szCs w:val="24"/>
        </w:rPr>
      </w:pPr>
    </w:p>
    <w:p w14:paraId="40F47E0A" w14:textId="2C70AC01" w:rsidR="005B6879" w:rsidRDefault="005B6879" w:rsidP="005B6879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B687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E4A817" wp14:editId="7DD22C60">
                <wp:simplePos x="0" y="0"/>
                <wp:positionH relativeFrom="column">
                  <wp:posOffset>-125730</wp:posOffset>
                </wp:positionH>
                <wp:positionV relativeFrom="paragraph">
                  <wp:posOffset>483870</wp:posOffset>
                </wp:positionV>
                <wp:extent cx="1200150" cy="33147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1AC3E" w14:textId="49C85147" w:rsidR="005B6879" w:rsidRDefault="005B6879">
                            <w:r>
                              <w:t>GROUND TRUTH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A8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8.1pt;width:94.5pt;height:26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">
                <v:textbox>
                  <w:txbxContent>
                    <w:p w14:paraId="05E1AC3E" w14:textId="49C85147" w:rsidR="005B6879" w:rsidRDefault="005B6879">
                      <w:r>
                        <w:t>GROUND TRUTH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PREDICTION </w:t>
      </w:r>
    </w:p>
    <w:tbl>
      <w:tblPr>
        <w:tblStyle w:val="TableGrid"/>
        <w:tblW w:w="7002" w:type="dxa"/>
        <w:tblInd w:w="1759" w:type="dxa"/>
        <w:tblLook w:val="04A0" w:firstRow="1" w:lastRow="0" w:firstColumn="1" w:lastColumn="0" w:noHBand="0" w:noVBand="1"/>
      </w:tblPr>
      <w:tblGrid>
        <w:gridCol w:w="1760"/>
        <w:gridCol w:w="1740"/>
        <w:gridCol w:w="1742"/>
        <w:gridCol w:w="1760"/>
      </w:tblGrid>
      <w:tr w:rsidR="005B6879" w14:paraId="1D1E21A6" w14:textId="77777777" w:rsidTr="00795EDA">
        <w:trPr>
          <w:trHeight w:val="242"/>
        </w:trPr>
        <w:tc>
          <w:tcPr>
            <w:tcW w:w="1760" w:type="dxa"/>
          </w:tcPr>
          <w:p w14:paraId="7E9426D0" w14:textId="77777777" w:rsidR="005B6879" w:rsidRDefault="005B6879" w:rsidP="00795E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14A1E9F5" w14:textId="77777777" w:rsidR="005B6879" w:rsidRDefault="00B85FA9" w:rsidP="00795E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=CAT</m:t>
                </m:r>
              </m:oMath>
            </m:oMathPara>
          </w:p>
        </w:tc>
        <w:tc>
          <w:tcPr>
            <w:tcW w:w="1742" w:type="dxa"/>
          </w:tcPr>
          <w:p w14:paraId="2299212A" w14:textId="77777777" w:rsidR="005B6879" w:rsidRDefault="00B85FA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=DOG</m:t>
                </m:r>
              </m:oMath>
            </m:oMathPara>
          </w:p>
        </w:tc>
        <w:tc>
          <w:tcPr>
            <w:tcW w:w="1760" w:type="dxa"/>
          </w:tcPr>
          <w:p w14:paraId="679A14D5" w14:textId="77777777" w:rsidR="005B6879" w:rsidRPr="005764BF" w:rsidRDefault="00B85FA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=MONKEY</m:t>
                </m:r>
              </m:oMath>
            </m:oMathPara>
          </w:p>
        </w:tc>
      </w:tr>
      <w:tr w:rsidR="005B6879" w14:paraId="0F38D15A" w14:textId="77777777" w:rsidTr="00795EDA">
        <w:trPr>
          <w:trHeight w:val="237"/>
        </w:trPr>
        <w:tc>
          <w:tcPr>
            <w:tcW w:w="1760" w:type="dxa"/>
          </w:tcPr>
          <w:p w14:paraId="27FD90DB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y=CAT</m:t>
                </m:r>
              </m:oMath>
            </m:oMathPara>
          </w:p>
        </w:tc>
        <w:tc>
          <w:tcPr>
            <w:tcW w:w="1740" w:type="dxa"/>
          </w:tcPr>
          <w:p w14:paraId="45AAFA33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2" w:type="dxa"/>
          </w:tcPr>
          <w:p w14:paraId="4B4D4BCC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</w:tcPr>
          <w:p w14:paraId="6F619FB5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6879" w14:paraId="3D5892CF" w14:textId="77777777" w:rsidTr="00795EDA">
        <w:trPr>
          <w:trHeight w:val="242"/>
        </w:trPr>
        <w:tc>
          <w:tcPr>
            <w:tcW w:w="1760" w:type="dxa"/>
          </w:tcPr>
          <w:p w14:paraId="11C42112" w14:textId="77777777" w:rsidR="005B6879" w:rsidRDefault="005B6879" w:rsidP="00795E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y=DOG</m:t>
                </m:r>
              </m:oMath>
            </m:oMathPara>
          </w:p>
        </w:tc>
        <w:tc>
          <w:tcPr>
            <w:tcW w:w="1740" w:type="dxa"/>
          </w:tcPr>
          <w:p w14:paraId="2C356BEF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2" w:type="dxa"/>
          </w:tcPr>
          <w:p w14:paraId="187A72BD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0" w:type="dxa"/>
          </w:tcPr>
          <w:p w14:paraId="2C907801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6879" w14:paraId="02BC3BE3" w14:textId="77777777" w:rsidTr="00795EDA">
        <w:trPr>
          <w:trHeight w:val="237"/>
        </w:trPr>
        <w:tc>
          <w:tcPr>
            <w:tcW w:w="1760" w:type="dxa"/>
          </w:tcPr>
          <w:p w14:paraId="0A04DDE1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y=MONKEY</m:t>
                </m:r>
              </m:oMath>
            </m:oMathPara>
          </w:p>
        </w:tc>
        <w:tc>
          <w:tcPr>
            <w:tcW w:w="1740" w:type="dxa"/>
          </w:tcPr>
          <w:p w14:paraId="77C0A992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2" w:type="dxa"/>
          </w:tcPr>
          <w:p w14:paraId="35364604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0" w:type="dxa"/>
          </w:tcPr>
          <w:p w14:paraId="7E28EA94" w14:textId="77777777" w:rsidR="005B6879" w:rsidRDefault="005B6879" w:rsidP="00795E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D115C7" w14:textId="663D669B" w:rsidR="005B6879" w:rsidRDefault="005B6879" w:rsidP="00A43B95">
      <w:pPr>
        <w:rPr>
          <w:rFonts w:ascii="Times New Roman" w:hAnsi="Times New Roman" w:cs="Times New Roman"/>
          <w:sz w:val="24"/>
          <w:szCs w:val="24"/>
        </w:rPr>
      </w:pPr>
    </w:p>
    <w:p w14:paraId="5C963720" w14:textId="55CCBEE6" w:rsidR="005B6879" w:rsidRDefault="005B6879" w:rsidP="00A43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compute the following accuracy, precision, and recall rates:</w:t>
      </w:r>
    </w:p>
    <w:p w14:paraId="7FF2778E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A4CD7">
        <w:rPr>
          <w:rFonts w:ascii="Times New Roman" w:hAnsi="Times New Roman" w:cs="Times New Roman"/>
          <w:sz w:val="24"/>
          <w:szCs w:val="24"/>
          <w:u w:val="single"/>
        </w:rPr>
        <w:t>ACCURACY</w:t>
      </w:r>
    </w:p>
    <w:p w14:paraId="13E18843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= True positive + True negative/ Total</w:t>
      </w:r>
    </w:p>
    <w:p w14:paraId="4E35279D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(1 + 3 + </w:t>
      </w:r>
      <w:proofErr w:type="gramStart"/>
      <w:r>
        <w:rPr>
          <w:rFonts w:ascii="Times New Roman" w:hAnsi="Times New Roman" w:cs="Times New Roman"/>
          <w:sz w:val="24"/>
          <w:szCs w:val="24"/>
        </w:rPr>
        <w:t>3 )</w:t>
      </w:r>
      <w:proofErr w:type="gramEnd"/>
      <w:r>
        <w:rPr>
          <w:rFonts w:ascii="Times New Roman" w:hAnsi="Times New Roman" w:cs="Times New Roman"/>
          <w:sz w:val="24"/>
          <w:szCs w:val="24"/>
        </w:rPr>
        <w:t>/20</w:t>
      </w:r>
    </w:p>
    <w:p w14:paraId="683D917E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7/20 </w:t>
      </w:r>
    </w:p>
    <w:p w14:paraId="1D03785A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4CD7">
        <w:rPr>
          <w:rFonts w:ascii="Times New Roman" w:hAnsi="Times New Roman" w:cs="Times New Roman"/>
          <w:b/>
          <w:sz w:val="24"/>
          <w:szCs w:val="24"/>
        </w:rPr>
        <w:t>Accuracy = 0.35</w:t>
      </w:r>
    </w:p>
    <w:p w14:paraId="292CC58D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3762F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A4CD7">
        <w:rPr>
          <w:rFonts w:ascii="Times New Roman" w:hAnsi="Times New Roman" w:cs="Times New Roman"/>
          <w:sz w:val="24"/>
          <w:szCs w:val="24"/>
          <w:u w:val="single"/>
        </w:rPr>
        <w:t>PRECISION</w:t>
      </w:r>
    </w:p>
    <w:p w14:paraId="5AF9B93F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48D5D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Precision = 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1+3+2)</w:t>
      </w:r>
    </w:p>
    <w:p w14:paraId="15EFFCB5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4CD7">
        <w:rPr>
          <w:rFonts w:ascii="Times New Roman" w:hAnsi="Times New Roman" w:cs="Times New Roman"/>
          <w:b/>
          <w:sz w:val="24"/>
          <w:szCs w:val="24"/>
        </w:rPr>
        <w:t>Cat Precision = 1/6</w:t>
      </w:r>
    </w:p>
    <w:p w14:paraId="32BE7004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DC0F23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Precision = 3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3+3+2)</w:t>
      </w:r>
    </w:p>
    <w:p w14:paraId="6B3D88B4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Precision = 3/8</w:t>
      </w:r>
    </w:p>
    <w:p w14:paraId="32B25D2C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Dog</w:t>
      </w:r>
      <w:r w:rsidRPr="00CA4CD7">
        <w:rPr>
          <w:rFonts w:ascii="Times New Roman" w:hAnsi="Times New Roman" w:cs="Times New Roman"/>
          <w:b/>
          <w:sz w:val="24"/>
          <w:szCs w:val="24"/>
        </w:rPr>
        <w:t xml:space="preserve"> Precision = </w:t>
      </w:r>
      <w:r>
        <w:rPr>
          <w:rFonts w:ascii="Times New Roman" w:hAnsi="Times New Roman" w:cs="Times New Roman"/>
          <w:b/>
          <w:sz w:val="24"/>
          <w:szCs w:val="24"/>
        </w:rPr>
        <w:t>0.375</w:t>
      </w:r>
    </w:p>
    <w:p w14:paraId="7FAD3D84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DFDAB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Precision = 3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1+2+3)</w:t>
      </w:r>
    </w:p>
    <w:p w14:paraId="7D9967C1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Precision = 3/6</w:t>
      </w:r>
    </w:p>
    <w:p w14:paraId="012E40C4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4CD7">
        <w:rPr>
          <w:rFonts w:ascii="Times New Roman" w:hAnsi="Times New Roman" w:cs="Times New Roman"/>
          <w:b/>
          <w:sz w:val="24"/>
          <w:szCs w:val="24"/>
        </w:rPr>
        <w:t xml:space="preserve">Monkey Precision = </w:t>
      </w:r>
      <w:r>
        <w:rPr>
          <w:rFonts w:ascii="Times New Roman" w:hAnsi="Times New Roman" w:cs="Times New Roman"/>
          <w:b/>
          <w:sz w:val="24"/>
          <w:szCs w:val="24"/>
        </w:rPr>
        <w:t>0.5</w:t>
      </w:r>
    </w:p>
    <w:p w14:paraId="6677572C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582721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RECALL</w:t>
      </w:r>
    </w:p>
    <w:p w14:paraId="4FE1CA65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1E6161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Recall = 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1+3+1)</w:t>
      </w:r>
    </w:p>
    <w:p w14:paraId="3C8A942A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Recall = 1/5</w:t>
      </w:r>
    </w:p>
    <w:p w14:paraId="2B62E580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4CD7">
        <w:rPr>
          <w:rFonts w:ascii="Times New Roman" w:hAnsi="Times New Roman" w:cs="Times New Roman"/>
          <w:b/>
          <w:sz w:val="24"/>
          <w:szCs w:val="24"/>
        </w:rPr>
        <w:t xml:space="preserve">Cat </w:t>
      </w:r>
      <w:r>
        <w:rPr>
          <w:rFonts w:ascii="Times New Roman" w:hAnsi="Times New Roman" w:cs="Times New Roman"/>
          <w:b/>
          <w:sz w:val="24"/>
          <w:szCs w:val="24"/>
        </w:rPr>
        <w:t>Recall</w:t>
      </w:r>
      <w:r w:rsidRPr="00CA4CD7">
        <w:rPr>
          <w:rFonts w:ascii="Times New Roman" w:hAnsi="Times New Roman" w:cs="Times New Roman"/>
          <w:b/>
          <w:sz w:val="24"/>
          <w:szCs w:val="24"/>
        </w:rPr>
        <w:t xml:space="preserve"> = 0.2</w:t>
      </w:r>
    </w:p>
    <w:p w14:paraId="0C0B3BF7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82BC1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Recall = 3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3+3+2)</w:t>
      </w:r>
    </w:p>
    <w:p w14:paraId="2283475C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 Recall = 3/8</w:t>
      </w:r>
    </w:p>
    <w:p w14:paraId="21554966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Dog</w:t>
      </w:r>
      <w:r w:rsidRPr="00CA4C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Recall</w:t>
      </w:r>
      <w:r w:rsidRPr="00CA4CD7"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0.375</w:t>
      </w:r>
    </w:p>
    <w:p w14:paraId="5FED91A3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91446" w14:textId="77777777" w:rsidR="005B6879" w:rsidRPr="00CA4CD7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 Recall = 3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2+2+3)</w:t>
      </w:r>
    </w:p>
    <w:p w14:paraId="698B9725" w14:textId="77777777" w:rsidR="005B6879" w:rsidRDefault="005B6879" w:rsidP="005B6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4CD7">
        <w:rPr>
          <w:rFonts w:ascii="Times New Roman" w:hAnsi="Times New Roman" w:cs="Times New Roman"/>
          <w:b/>
          <w:sz w:val="24"/>
          <w:szCs w:val="24"/>
        </w:rPr>
        <w:t xml:space="preserve">Monkey </w:t>
      </w:r>
      <w:r>
        <w:rPr>
          <w:rFonts w:ascii="Times New Roman" w:hAnsi="Times New Roman" w:cs="Times New Roman"/>
          <w:b/>
          <w:sz w:val="24"/>
          <w:szCs w:val="24"/>
        </w:rPr>
        <w:t>Recall</w:t>
      </w:r>
      <w:r w:rsidRPr="00CA4CD7">
        <w:rPr>
          <w:rFonts w:ascii="Times New Roman" w:hAnsi="Times New Roman" w:cs="Times New Roman"/>
          <w:b/>
          <w:sz w:val="24"/>
          <w:szCs w:val="24"/>
        </w:rPr>
        <w:t xml:space="preserve"> = 3/7</w:t>
      </w:r>
    </w:p>
    <w:p w14:paraId="2AC4518D" w14:textId="2B325EDA" w:rsidR="005B6879" w:rsidRDefault="005B6879" w:rsidP="00A43B95">
      <w:pPr>
        <w:rPr>
          <w:rFonts w:ascii="Times New Roman" w:hAnsi="Times New Roman" w:cs="Times New Roman"/>
          <w:sz w:val="24"/>
          <w:szCs w:val="24"/>
        </w:rPr>
      </w:pPr>
    </w:p>
    <w:p w14:paraId="37AE8F34" w14:textId="5C663DD0" w:rsidR="00F74337" w:rsidRDefault="00F74337" w:rsidP="00F743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3: Comparative Studies</w:t>
      </w:r>
    </w:p>
    <w:p w14:paraId="3F5C1944" w14:textId="292FBE9C" w:rsidR="00EF0562" w:rsidRDefault="00EF0562" w:rsidP="00F7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create a function in Python to compute the confusion matrix of our dataset along with the accuracy, precision, and recall rates. I then use it to compute the confusion matrix for both the gradient descent method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I get the following results:</w:t>
      </w:r>
    </w:p>
    <w:p w14:paraId="0F9D690B" w14:textId="362A4533" w:rsid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lastRenderedPageBreak/>
        <w:t>GD Confusion Matrix:</w:t>
      </w:r>
    </w:p>
    <w:p w14:paraId="24D380DF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Confusion Matrix:</w:t>
      </w:r>
    </w:p>
    <w:p w14:paraId="6103B57D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[[ 0. 32. 16.]</w:t>
      </w:r>
    </w:p>
    <w:p w14:paraId="66566B60" w14:textId="31834064" w:rsid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[ 1.  0. 82.]]</w:t>
      </w:r>
    </w:p>
    <w:p w14:paraId="1C624274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Accuracy: 0.8769230769230769</w:t>
      </w:r>
    </w:p>
    <w:p w14:paraId="009C2A4C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Precision 0: 1.0</w:t>
      </w:r>
    </w:p>
    <w:p w14:paraId="020F4409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Precision 1: 0.8367346938775511</w:t>
      </w:r>
    </w:p>
    <w:p w14:paraId="1EB1B702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Recall 0: 0.6666666666666666</w:t>
      </w:r>
    </w:p>
    <w:p w14:paraId="22C68D5F" w14:textId="0A782E02" w:rsid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Recall 1: 1.0</w:t>
      </w:r>
    </w:p>
    <w:p w14:paraId="08026733" w14:textId="77777777" w:rsid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</w:p>
    <w:p w14:paraId="150700FA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SK Learn Confusion Matrix:</w:t>
      </w:r>
    </w:p>
    <w:p w14:paraId="48BD27C0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Confusion Matrix:</w:t>
      </w:r>
      <w:bookmarkStart w:id="0" w:name="_GoBack"/>
      <w:bookmarkEnd w:id="0"/>
    </w:p>
    <w:p w14:paraId="1BAABBAE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[[ 0. 45.  3.]</w:t>
      </w:r>
    </w:p>
    <w:p w14:paraId="7FEECE42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 xml:space="preserve"> [ 1.  3. 79.]]</w:t>
      </w:r>
    </w:p>
    <w:p w14:paraId="076BC832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Accuracy: 0.9538461538461539</w:t>
      </w:r>
    </w:p>
    <w:p w14:paraId="4CEBD059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Precision 0: 0.9375</w:t>
      </w:r>
    </w:p>
    <w:p w14:paraId="0DA4CA4A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Precision 1: 0.9634146341463414</w:t>
      </w:r>
    </w:p>
    <w:p w14:paraId="05F13833" w14:textId="77777777" w:rsidR="00AB3525" w:rsidRPr="00AB3525" w:rsidRDefault="00AB3525" w:rsidP="00AB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Recall 0: 0.9375</w:t>
      </w:r>
    </w:p>
    <w:p w14:paraId="4AB40151" w14:textId="39A02F18" w:rsidR="00A43B95" w:rsidRPr="00B41C52" w:rsidRDefault="00AB3525" w:rsidP="00B41C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</w:pPr>
      <w:r w:rsidRPr="00AB3525">
        <w:rPr>
          <w:rFonts w:ascii="Courier New" w:eastAsia="Times New Roman" w:hAnsi="Courier New" w:cs="Courier New"/>
          <w:b/>
          <w:color w:val="000000"/>
          <w:sz w:val="21"/>
          <w:szCs w:val="21"/>
          <w:lang w:eastAsia="en-CA"/>
        </w:rPr>
        <w:t>Recall 1: 0.9634146341463414</w:t>
      </w:r>
    </w:p>
    <w:sectPr w:rsidR="00A43B95" w:rsidRPr="00B41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B3E94" w14:textId="77777777" w:rsidR="00B85FA9" w:rsidRDefault="00B85FA9" w:rsidP="0091370E">
      <w:pPr>
        <w:spacing w:after="0" w:line="240" w:lineRule="auto"/>
      </w:pPr>
      <w:r>
        <w:separator/>
      </w:r>
    </w:p>
  </w:endnote>
  <w:endnote w:type="continuationSeparator" w:id="0">
    <w:p w14:paraId="4DE8DB48" w14:textId="77777777" w:rsidR="00B85FA9" w:rsidRDefault="00B85FA9" w:rsidP="0091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0CA4C" w14:textId="77777777" w:rsidR="00B85FA9" w:rsidRDefault="00B85FA9" w:rsidP="0091370E">
      <w:pPr>
        <w:spacing w:after="0" w:line="240" w:lineRule="auto"/>
      </w:pPr>
      <w:r>
        <w:separator/>
      </w:r>
    </w:p>
  </w:footnote>
  <w:footnote w:type="continuationSeparator" w:id="0">
    <w:p w14:paraId="07F5064F" w14:textId="77777777" w:rsidR="00B85FA9" w:rsidRDefault="00B85FA9" w:rsidP="00913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63"/>
    <w:rsid w:val="00263E84"/>
    <w:rsid w:val="003832D5"/>
    <w:rsid w:val="005B6879"/>
    <w:rsid w:val="0091370E"/>
    <w:rsid w:val="00A43B95"/>
    <w:rsid w:val="00AB3525"/>
    <w:rsid w:val="00B41C52"/>
    <w:rsid w:val="00B85FA9"/>
    <w:rsid w:val="00BB7A63"/>
    <w:rsid w:val="00E90E6B"/>
    <w:rsid w:val="00E92E8D"/>
    <w:rsid w:val="00EF0562"/>
    <w:rsid w:val="00F74337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4206C"/>
  <w15:chartTrackingRefBased/>
  <w15:docId w15:val="{734D91F9-BE71-4F3A-A182-F79C9F17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0F7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59"/>
    <w:rsid w:val="00A43B9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70E"/>
  </w:style>
  <w:style w:type="paragraph" w:styleId="Footer">
    <w:name w:val="footer"/>
    <w:basedOn w:val="Normal"/>
    <w:link w:val="FooterChar"/>
    <w:uiPriority w:val="99"/>
    <w:unhideWhenUsed/>
    <w:rsid w:val="0091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Thakrar</dc:creator>
  <cp:keywords/>
  <dc:description/>
  <cp:lastModifiedBy>Pujan Thakrar</cp:lastModifiedBy>
  <cp:revision>6</cp:revision>
  <dcterms:created xsi:type="dcterms:W3CDTF">2019-02-23T02:55:00Z</dcterms:created>
  <dcterms:modified xsi:type="dcterms:W3CDTF">2019-02-25T02:40:00Z</dcterms:modified>
</cp:coreProperties>
</file>