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vertAlign w:val="baseline"/>
        </w:rPr>
        <w:drawing>
          <wp:inline distB="0" distT="0" distL="114300" distR="114300">
            <wp:extent cx="5810885" cy="946150"/>
            <wp:effectExtent b="0" l="0" r="0" t="0"/>
            <wp:docPr id="10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94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Department of Computer Science &amp; Engineering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                                   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ajor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Project                                    Date: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57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1"/>
        <w:gridCol w:w="2895"/>
        <w:gridCol w:w="2943"/>
        <w:gridCol w:w="2778"/>
        <w:tblGridChange w:id="0">
          <w:tblGrid>
            <w:gridCol w:w="2941"/>
            <w:gridCol w:w="2895"/>
            <w:gridCol w:w="2943"/>
            <w:gridCol w:w="27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Batch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Roll 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-142"/>
              </w:tabs>
              <w:spacing w:after="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Abstract (Max of 300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-142"/>
          <w:tab w:val="left" w:leader="none" w:pos="8490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-142"/>
          <w:tab w:val="left" w:leader="none" w:pos="8490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-142"/>
          <w:tab w:val="left" w:leader="none" w:pos="8490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-142"/>
        </w:tabs>
        <w:spacing w:after="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-142"/>
        </w:tabs>
        <w:spacing w:after="0" w:lineRule="auto"/>
        <w:ind w:left="-284" w:firstLine="0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-142"/>
        </w:tabs>
        <w:spacing w:after="0" w:lineRule="auto"/>
        <w:ind w:left="-284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Coordinator: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Mrs.Shugufta Fatima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                                                                 HOD: Dr. 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Madana Mohana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lef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00" w:top="1440" w:left="709" w:right="47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Heading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und" w:val="und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ing1Char">
    <w:name w:val="Heading 1 Char"/>
    <w:next w:val="Heading1Ch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M8GtVMZyCgOMgtXV4ilDfLgLFw==">CgMxLjA4AHIhMVd6Tl9lcHFaR0F3WVQ2V1RxMjdSYWFpRUJEZFRvRGs1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2018-04-02T08:39:00Z</dcterms:created>
  <dc:creator>HYS260</dc:creator>
</cp:coreProperties>
</file>