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23F9" w:rsidRDefault="006623F9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74A2AFC" w:rsidR="006623F9" w:rsidRDefault="000B650D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774F13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14:paraId="00000003" w14:textId="77777777" w:rsidR="006623F9" w:rsidRDefault="006623F9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3D4C33A" w14:textId="57112BFF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Create</w:t>
      </w:r>
      <w:r w:rsidRPr="000B650D">
        <w:rPr>
          <w:rFonts w:ascii="Roboto" w:eastAsia="Roboto" w:hAnsi="Roboto" w:cs="Roboto"/>
          <w:sz w:val="28"/>
          <w:szCs w:val="28"/>
        </w:rPr>
        <w:t xml:space="preserve"> a function and then call another function from within it.</w:t>
      </w:r>
      <w:r>
        <w:rPr>
          <w:rFonts w:ascii="Roboto" w:eastAsia="Roboto" w:hAnsi="Roboto" w:cs="Roboto"/>
          <w:sz w:val="28"/>
          <w:szCs w:val="28"/>
        </w:rPr>
        <w:t xml:space="preserve"> What is this process called?</w:t>
      </w:r>
    </w:p>
    <w:p w14:paraId="5E826532" w14:textId="77777777" w:rsidR="000B650D" w:rsidRPr="000B650D" w:rsidRDefault="000B650D" w:rsidP="000B650D">
      <w:pPr>
        <w:ind w:left="720"/>
        <w:rPr>
          <w:rFonts w:ascii="Roboto" w:eastAsia="Roboto" w:hAnsi="Roboto" w:cs="Roboto"/>
          <w:sz w:val="28"/>
          <w:szCs w:val="28"/>
        </w:rPr>
      </w:pPr>
    </w:p>
    <w:p w14:paraId="64524223" w14:textId="0E6108A6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B650D">
        <w:rPr>
          <w:rFonts w:ascii="Roboto" w:eastAsia="Roboto" w:hAnsi="Roboto" w:cs="Roboto"/>
          <w:sz w:val="28"/>
          <w:szCs w:val="28"/>
        </w:rPr>
        <w:t>How to inspect the query's execution plan</w:t>
      </w:r>
      <w:r>
        <w:rPr>
          <w:rFonts w:ascii="Roboto" w:eastAsia="Roboto" w:hAnsi="Roboto" w:cs="Roboto"/>
          <w:sz w:val="28"/>
          <w:szCs w:val="28"/>
        </w:rPr>
        <w:t>?</w:t>
      </w:r>
    </w:p>
    <w:p w14:paraId="05E48570" w14:textId="77777777" w:rsidR="000B650D" w:rsidRPr="000B650D" w:rsidRDefault="000B650D" w:rsidP="000B650D">
      <w:pPr>
        <w:rPr>
          <w:rFonts w:ascii="Roboto" w:eastAsia="Roboto" w:hAnsi="Roboto" w:cs="Roboto"/>
          <w:sz w:val="28"/>
          <w:szCs w:val="28"/>
        </w:rPr>
      </w:pPr>
    </w:p>
    <w:p w14:paraId="42C03027" w14:textId="1620D8D6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</w:t>
      </w:r>
      <w:r w:rsidRPr="000B650D">
        <w:rPr>
          <w:rFonts w:ascii="Roboto" w:eastAsia="Roboto" w:hAnsi="Roboto" w:cs="Roboto"/>
          <w:sz w:val="28"/>
          <w:szCs w:val="28"/>
        </w:rPr>
        <w:t>hat is the purpose of the MAXDOP and recompil</w:t>
      </w:r>
      <w:r>
        <w:rPr>
          <w:rFonts w:ascii="Roboto" w:eastAsia="Roboto" w:hAnsi="Roboto" w:cs="Roboto"/>
          <w:sz w:val="28"/>
          <w:szCs w:val="28"/>
        </w:rPr>
        <w:t>ing</w:t>
      </w:r>
      <w:r w:rsidRPr="000B650D">
        <w:rPr>
          <w:rFonts w:ascii="Roboto" w:eastAsia="Roboto" w:hAnsi="Roboto" w:cs="Roboto"/>
          <w:sz w:val="28"/>
          <w:szCs w:val="28"/>
        </w:rPr>
        <w:t xml:space="preserve"> keywords in SQL queries?</w:t>
      </w:r>
    </w:p>
    <w:p w14:paraId="052B385A" w14:textId="77777777" w:rsidR="000B650D" w:rsidRPr="000B650D" w:rsidRDefault="000B650D" w:rsidP="000B650D">
      <w:pPr>
        <w:rPr>
          <w:rFonts w:ascii="Roboto" w:eastAsia="Roboto" w:hAnsi="Roboto" w:cs="Roboto"/>
          <w:sz w:val="28"/>
          <w:szCs w:val="28"/>
        </w:rPr>
      </w:pPr>
    </w:p>
    <w:p w14:paraId="6204102C" w14:textId="4B1360BC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H</w:t>
      </w:r>
      <w:r w:rsidRPr="000B650D">
        <w:rPr>
          <w:rFonts w:ascii="Roboto" w:eastAsia="Roboto" w:hAnsi="Roboto" w:cs="Roboto"/>
          <w:sz w:val="28"/>
          <w:szCs w:val="28"/>
        </w:rPr>
        <w:t xml:space="preserve">ow to build DDL statements from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0B650D">
        <w:rPr>
          <w:rFonts w:ascii="Roboto" w:eastAsia="Roboto" w:hAnsi="Roboto" w:cs="Roboto"/>
          <w:sz w:val="28"/>
          <w:szCs w:val="28"/>
        </w:rPr>
        <w:t>existing database table</w:t>
      </w:r>
      <w:r>
        <w:rPr>
          <w:rFonts w:ascii="Roboto" w:eastAsia="Roboto" w:hAnsi="Roboto" w:cs="Roboto"/>
          <w:sz w:val="28"/>
          <w:szCs w:val="28"/>
        </w:rPr>
        <w:t xml:space="preserve">, </w:t>
      </w:r>
      <w:r w:rsidRPr="000B650D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steps for it?</w:t>
      </w:r>
    </w:p>
    <w:p w14:paraId="4172F772" w14:textId="77777777" w:rsidR="000B650D" w:rsidRPr="000B650D" w:rsidRDefault="000B650D" w:rsidP="000B650D">
      <w:pPr>
        <w:rPr>
          <w:rFonts w:ascii="Roboto" w:eastAsia="Roboto" w:hAnsi="Roboto" w:cs="Roboto"/>
          <w:sz w:val="28"/>
          <w:szCs w:val="28"/>
        </w:rPr>
      </w:pPr>
    </w:p>
    <w:p w14:paraId="50ED572D" w14:textId="021D1F42" w:rsid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How</w:t>
      </w:r>
      <w:r w:rsidRPr="000B650D">
        <w:rPr>
          <w:rFonts w:ascii="Roboto" w:eastAsia="Roboto" w:hAnsi="Roboto" w:cs="Roboto"/>
          <w:sz w:val="28"/>
          <w:szCs w:val="28"/>
        </w:rPr>
        <w:t xml:space="preserve"> to update data in a table using an inner join</w:t>
      </w:r>
      <w:r>
        <w:rPr>
          <w:rFonts w:ascii="Roboto" w:eastAsia="Roboto" w:hAnsi="Roboto" w:cs="Roboto"/>
          <w:sz w:val="28"/>
          <w:szCs w:val="28"/>
        </w:rPr>
        <w:t>, write an example?</w:t>
      </w:r>
    </w:p>
    <w:p w14:paraId="2DEC7120" w14:textId="77777777" w:rsidR="000B650D" w:rsidRPr="000B650D" w:rsidRDefault="000B650D" w:rsidP="000B650D">
      <w:pPr>
        <w:rPr>
          <w:rFonts w:ascii="Roboto" w:eastAsia="Roboto" w:hAnsi="Roboto" w:cs="Roboto"/>
          <w:sz w:val="28"/>
          <w:szCs w:val="28"/>
        </w:rPr>
      </w:pPr>
    </w:p>
    <w:p w14:paraId="00000005" w14:textId="4DC17794" w:rsidR="006623F9" w:rsidRPr="000B650D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</w:t>
      </w:r>
      <w:r w:rsidRPr="000B650D">
        <w:rPr>
          <w:rFonts w:ascii="Roboto" w:eastAsia="Roboto" w:hAnsi="Roboto" w:cs="Roboto"/>
          <w:sz w:val="28"/>
          <w:szCs w:val="28"/>
        </w:rPr>
        <w:t>ifferen</w:t>
      </w:r>
      <w:r>
        <w:rPr>
          <w:rFonts w:ascii="Roboto" w:eastAsia="Roboto" w:hAnsi="Roboto" w:cs="Roboto"/>
          <w:sz w:val="28"/>
          <w:szCs w:val="28"/>
        </w:rPr>
        <w:t xml:space="preserve">tiate </w:t>
      </w:r>
      <w:r w:rsidRPr="000B650D">
        <w:rPr>
          <w:rFonts w:ascii="Roboto" w:eastAsia="Roboto" w:hAnsi="Roboto" w:cs="Roboto"/>
          <w:sz w:val="28"/>
          <w:szCs w:val="28"/>
        </w:rPr>
        <w:t>between truncate, delete, and drop</w:t>
      </w:r>
      <w:r>
        <w:rPr>
          <w:rFonts w:ascii="Roboto" w:eastAsia="Roboto" w:hAnsi="Roboto" w:cs="Roboto"/>
          <w:sz w:val="28"/>
          <w:szCs w:val="28"/>
        </w:rPr>
        <w:t xml:space="preserve"> with a suitable example.</w:t>
      </w:r>
    </w:p>
    <w:p w14:paraId="00000006" w14:textId="77777777" w:rsidR="006623F9" w:rsidRDefault="006623F9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6623F9" w:rsidRDefault="006623F9">
      <w:pPr>
        <w:rPr>
          <w:rFonts w:ascii="Roboto" w:eastAsia="Roboto" w:hAnsi="Roboto" w:cs="Roboto"/>
          <w:b/>
          <w:sz w:val="40"/>
          <w:szCs w:val="40"/>
        </w:rPr>
      </w:pPr>
    </w:p>
    <w:sectPr w:rsidR="006623F9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DB5F0" w14:textId="77777777" w:rsidR="00774F13" w:rsidRDefault="00774F13">
      <w:pPr>
        <w:spacing w:line="240" w:lineRule="auto"/>
      </w:pPr>
      <w:r>
        <w:separator/>
      </w:r>
    </w:p>
  </w:endnote>
  <w:endnote w:type="continuationSeparator" w:id="0">
    <w:p w14:paraId="0C459F92" w14:textId="77777777" w:rsidR="00774F13" w:rsidRDefault="00774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623F9" w:rsidRDefault="006623F9"/>
  <w:p w14:paraId="0000000C" w14:textId="77777777" w:rsidR="006623F9" w:rsidRDefault="00774F13">
    <w:r>
      <w:pict w14:anchorId="546BC70B">
        <v:rect id="_x0000_i1026" style="width:0;height:1.5pt" o:hralign="center" o:hrstd="t" o:hr="t" fillcolor="#a0a0a0" stroked="f"/>
      </w:pict>
    </w:r>
  </w:p>
  <w:p w14:paraId="0000000D" w14:textId="77777777" w:rsidR="006623F9" w:rsidRDefault="006623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6F2E" w14:textId="77777777" w:rsidR="00774F13" w:rsidRDefault="00774F13">
      <w:pPr>
        <w:spacing w:line="240" w:lineRule="auto"/>
      </w:pPr>
      <w:r>
        <w:separator/>
      </w:r>
    </w:p>
  </w:footnote>
  <w:footnote w:type="continuationSeparator" w:id="0">
    <w:p w14:paraId="1C354D7A" w14:textId="77777777" w:rsidR="00774F13" w:rsidRDefault="00774F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623F9" w:rsidRDefault="006623F9"/>
  <w:p w14:paraId="00000009" w14:textId="77777777" w:rsidR="006623F9" w:rsidRDefault="00774F13">
    <w:r>
      <w:pict w14:anchorId="2778A820">
        <v:rect id="_x0000_i1025" style="width:0;height:1.5pt" o:hralign="center" o:hrstd="t" o:hr="t" fillcolor="#a0a0a0" stroked="f"/>
      </w:pict>
    </w:r>
  </w:p>
  <w:p w14:paraId="0000000A" w14:textId="77777777" w:rsidR="006623F9" w:rsidRDefault="00774F13">
    <w:r>
      <w:pict w14:anchorId="75B303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77E6A"/>
    <w:multiLevelType w:val="multilevel"/>
    <w:tmpl w:val="01985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MxtDQzNzY3NTJU0lEKTi0uzszPAykwrAUAuPWtOywAAAA="/>
  </w:docVars>
  <w:rsids>
    <w:rsidRoot w:val="006623F9"/>
    <w:rsid w:val="000B650D"/>
    <w:rsid w:val="006623F9"/>
    <w:rsid w:val="0077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88DB8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2021-12-04T10:13:00Z</dcterms:created>
  <dcterms:modified xsi:type="dcterms:W3CDTF">2021-12-04T10:35:00Z</dcterms:modified>
</cp:coreProperties>
</file>