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Add and remove an user from sudoers list.</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Workflow for adding and removing an user from sudoers list. This bundle has dependency on Core and Validation KI bundles.</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rFonts w:ascii="Arial" w:hAnsi="Arial" w:cs="Arial"/>
          <w:color w:val="969696"/>
          <w:sz w:val="27"/>
          <w:szCs w:val="27"/>
          <w:shd w:fill="FFFFFF" w:val="clear"/>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This bundle intends to create and modify an issue in jira 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 xml:space="preserve">Put the Workflow KI </w:t>
      </w:r>
      <w:r>
        <w:rPr>
          <w:rFonts w:eastAsia="Times New Roman" w:cs="Consolas" w:ascii="Consolas" w:hAnsi="Consolas"/>
          <w:color w:val="C7254E"/>
          <w:sz w:val="20"/>
          <w:szCs w:val="20"/>
          <w:shd w:fill="F1F1F1" w:val="clear"/>
        </w:rPr>
        <w:t>AddSudoUserWorkflow.xml</w:t>
      </w:r>
      <w:r>
        <w:rPr>
          <w:rFonts w:eastAsia="Times New Roman" w:cs="Consolas" w:ascii="Consolas" w:hAnsi="Consolas"/>
          <w:color w:val="C7254E"/>
          <w:sz w:val="20"/>
          <w:szCs w:val="20"/>
          <w:shd w:fill="F1F1F1" w:val="clear"/>
        </w:rPr>
        <w:t xml:space="preserve"> </w:t>
      </w:r>
      <w:r>
        <w:rPr>
          <w:rFonts w:eastAsia="Times New Roman" w:cs="Arial" w:ascii="Arial" w:hAnsi="Arial"/>
          <w:color w:val="323232"/>
          <w:sz w:val="27"/>
          <w:szCs w:val="27"/>
        </w:rPr>
        <w:t xml:space="preserve">and </w:t>
      </w:r>
      <w:r>
        <w:rPr>
          <w:rFonts w:eastAsia="Times New Roman" w:cs="Consolas" w:ascii="Consolas" w:hAnsi="Consolas"/>
          <w:color w:val="C7254E"/>
          <w:sz w:val="20"/>
          <w:szCs w:val="20"/>
          <w:shd w:fill="F1F1F1" w:val="clear"/>
        </w:rPr>
        <w:t xml:space="preserve"> </w:t>
      </w:r>
      <w:r>
        <w:rPr>
          <w:rFonts w:eastAsia="Times New Roman" w:cs="Consolas" w:ascii="Consolas" w:hAnsi="Consolas"/>
          <w:color w:val="C7254E"/>
          <w:sz w:val="20"/>
          <w:szCs w:val="20"/>
          <w:shd w:fill="F1F1F1" w:val="clear"/>
        </w:rPr>
        <w:t>RemoveSudoUserWorkflow.xml</w:t>
      </w:r>
      <w:r>
        <w:rPr>
          <w:rFonts w:eastAsia="Times New Roman" w:cs="Consolas" w:ascii="Consolas" w:hAnsi="Consolas"/>
          <w:color w:val="C7254E"/>
          <w:sz w:val="20"/>
          <w:szCs w:val="20"/>
          <w:shd w:fill="F1F1F1" w:val="clear"/>
        </w:rPr>
        <w:t xml:space="preserve"> </w:t>
      </w:r>
      <w:r>
        <w:rPr>
          <w:rFonts w:eastAsia="Times New Roman" w:cs="Arial" w:ascii="Arial" w:hAnsi="Arial"/>
          <w:color w:val="323232"/>
          <w:sz w:val="27"/>
          <w:szCs w:val="27"/>
        </w:rPr>
        <w:t>(attached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This will trigger the KI and run the workflow to add or modify an issue in  </w:t>
      </w:r>
      <w:r>
        <w:rPr>
          <w:rFonts w:eastAsia="Times New Roman" w:cs="Consolas" w:ascii="Consolas" w:hAnsi="Consolas"/>
          <w:color w:val="C7254E"/>
          <w:sz w:val="20"/>
          <w:szCs w:val="20"/>
          <w:shd w:fill="F1F1F1" w:val="clear"/>
        </w:rPr>
        <w:t>JIRA</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Add sudo package if not present.</w:t>
      </w:r>
    </w:p>
    <w:p>
      <w:pPr>
        <w:pStyle w:val="NoSpacing"/>
        <w:numPr>
          <w:ilvl w:val="0"/>
          <w:numId w:val="3"/>
        </w:numPr>
        <w:rPr/>
      </w:pPr>
      <w:r>
        <w:rPr>
          <w:rFonts w:cs="Arial" w:ascii="Arial" w:hAnsi="Arial"/>
          <w:sz w:val="27"/>
          <w:szCs w:val="27"/>
          <w:shd w:fill="FFFFFF" w:val="clear"/>
        </w:rPr>
        <w:t>Add a user to sudoers list.</w:t>
      </w:r>
    </w:p>
    <w:p>
      <w:pPr>
        <w:pStyle w:val="NoSpacing"/>
        <w:numPr>
          <w:ilvl w:val="0"/>
          <w:numId w:val="3"/>
        </w:numPr>
        <w:rPr/>
      </w:pPr>
      <w:r>
        <w:rPr>
          <w:rFonts w:cs="Arial" w:ascii="Arial" w:hAnsi="Arial"/>
          <w:sz w:val="27"/>
          <w:szCs w:val="27"/>
          <w:shd w:fill="FFFFFF" w:val="clear"/>
        </w:rPr>
        <w:t>Remove a user form sudoers list.</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pPr>
      <w:r>
        <w:rPr>
          <w:rFonts w:cs="Arial" w:ascii="Arial" w:hAnsi="Arial"/>
          <w:color w:val="323232"/>
          <w:sz w:val="27"/>
          <w:szCs w:val="27"/>
          <w:shd w:fill="FFFFFF" w:val="clear"/>
        </w:rPr>
        <w:t>Sample Issue</w:t>
      </w:r>
    </w:p>
    <w:p>
      <w:pPr>
        <w:pStyle w:val="Normal"/>
        <w:rPr/>
      </w:pPr>
      <w:r>
        <w:rPr>
          <w:rFonts w:cs="Arial" w:ascii="Arial" w:hAnsi="Arial"/>
          <w:color w:val="323232"/>
          <w:sz w:val="27"/>
          <w:szCs w:val="27"/>
          <w:shd w:fill="FFFFFF" w:val="clear"/>
        </w:rPr>
        <w:t>1.Issue to add a user to sudoers list.</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 xml:space="preserve">NodeID: </w:t>
      </w:r>
      <w:r>
        <w:rPr>
          <w:rFonts w:ascii="Monospace" w:hAnsi="Monospace"/>
          <w:sz w:val="20"/>
          <w:shd w:fill="E8F2FE" w:val="clear"/>
        </w:rPr>
        <w:t>OpexSoftware:Workflow:Machine:Shree</w:t>
      </w:r>
    </w:p>
    <w:p>
      <w:pPr>
        <w:pStyle w:val="NoSpacing"/>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w:t>
      </w:r>
      <w:r>
        <w:rPr>
          <w:rFonts w:ascii="Monospace" w:hAnsi="Monospace"/>
          <w:sz w:val="20"/>
          <w:shd w:fill="E8F2FE" w:val="clear"/>
        </w:rPr>
        <w:t xml:space="preserve">Add User to </w:t>
      </w:r>
      <w:r>
        <w:rPr>
          <w:rFonts w:ascii="Monospace" w:hAnsi="Monospace"/>
          <w:color w:val="3C3C3C"/>
          <w:sz w:val="20"/>
          <w:u w:val="single"/>
          <w:shd w:fill="E8F2FE" w:val="clear"/>
        </w:rPr>
        <w:t>Sudoers</w:t>
      </w:r>
      <w:r>
        <w:rPr>
          <w:rFonts w:ascii="Monospace" w:hAnsi="Monospace"/>
          <w:sz w:val="20"/>
          <w:shd w:fill="E8F2FE" w:val="clear"/>
        </w:rPr>
        <w:t xml:space="preserve"> list</w:t>
      </w:r>
      <w:r>
        <w:rPr>
          <w:shd w:fill="FFFFFF" w:val="clear"/>
        </w:rPr>
        <w:t>'</w:t>
      </w:r>
    </w:p>
    <w:p>
      <w:pPr>
        <w:pStyle w:val="NoSpacing"/>
        <w:rPr/>
      </w:pPr>
      <w:r>
        <w:rPr>
          <w:shd w:fill="FFFFFF" w:val="clear"/>
        </w:rPr>
        <w:t xml:space="preserve">  </w:t>
      </w:r>
      <w:r>
        <w:rPr>
          <w:rFonts w:ascii="Monospace" w:hAnsi="Monospace"/>
          <w:sz w:val="20"/>
          <w:shd w:fill="E8F2FE" w:val="clear"/>
        </w:rPr>
        <w:t>AddSudoUserWorkflow</w:t>
      </w:r>
      <w:r>
        <w:rPr>
          <w:shd w:fill="FFFFFF" w:val="clear"/>
        </w:rPr>
        <w:t>:</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pPr>
      <w:r>
        <w:rPr>
          <w:shd w:fill="FFFFFF" w:val="clear"/>
        </w:rPr>
        <w:t xml:space="preserve">           </w:t>
      </w:r>
      <w:r>
        <w:rPr>
          <w:rFonts w:ascii="Monospace" w:hAnsi="Monospace"/>
          <w:sz w:val="20"/>
          <w:shd w:fill="E8F2FE" w:val="clear"/>
        </w:rPr>
        <w:t xml:space="preserve">LinuxUser: </w:t>
      </w:r>
      <w:r>
        <w:rPr>
          <w:rFonts w:ascii="Monospace" w:hAnsi="Monospace"/>
          <w:color w:val="3C3C3C"/>
          <w:sz w:val="20"/>
          <w:u w:val="single"/>
          <w:shd w:fill="E8F2FE" w:val="clear"/>
        </w:rPr>
        <w:t>opex</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2.Issue to remove a user from sudoers list.</w:t>
      </w:r>
    </w:p>
    <w:p>
      <w:pPr>
        <w:pStyle w:val="NoSpacing"/>
        <w:rPr/>
      </w:pPr>
      <w:r>
        <w:rPr>
          <w:shd w:fill="FFFFFF" w:val="clear"/>
        </w:rPr>
        <w:t>Issue:</w:t>
      </w:r>
    </w:p>
    <w:p>
      <w:pPr>
        <w:pStyle w:val="NoSpacing"/>
        <w:rPr/>
      </w:pPr>
      <w:r>
        <w:rPr>
          <w:shd w:fill="FFFFFF" w:val="clear"/>
        </w:rPr>
        <w:t xml:space="preserve">  </w:t>
      </w:r>
      <w:r>
        <w:rPr>
          <w:shd w:fill="FFFFFF" w:val="clear"/>
        </w:rPr>
        <w:t xml:space="preserve">NodeID: </w:t>
      </w:r>
      <w:r>
        <w:rPr>
          <w:rFonts w:ascii="Monospace" w:hAnsi="Monospace"/>
          <w:sz w:val="20"/>
          <w:shd w:fill="E8F2FE" w:val="clear"/>
        </w:rPr>
        <w:t>OpexSoftware:Workflow:Machine:Shree</w:t>
      </w:r>
    </w:p>
    <w:p>
      <w:pPr>
        <w:pStyle w:val="NoSpacing"/>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w:t>
      </w:r>
      <w:r>
        <w:rPr>
          <w:rFonts w:ascii="Monospace" w:hAnsi="Monospace"/>
          <w:sz w:val="20"/>
          <w:shd w:fill="E8F2FE" w:val="clear"/>
        </w:rPr>
        <w:t xml:space="preserve">Remove User from </w:t>
      </w:r>
      <w:r>
        <w:rPr>
          <w:rFonts w:ascii="Monospace" w:hAnsi="Monospace"/>
          <w:color w:val="3C3C3C"/>
          <w:sz w:val="20"/>
          <w:u w:val="single"/>
          <w:shd w:fill="E8F2FE" w:val="clear"/>
        </w:rPr>
        <w:t>Sudoers</w:t>
      </w:r>
      <w:r>
        <w:rPr>
          <w:rFonts w:ascii="Monospace" w:hAnsi="Monospace"/>
          <w:sz w:val="20"/>
          <w:shd w:fill="E8F2FE" w:val="clear"/>
        </w:rPr>
        <w:t xml:space="preserve"> list</w:t>
      </w:r>
      <w:r>
        <w:rPr>
          <w:shd w:fill="FFFFFF" w:val="clear"/>
        </w:rPr>
        <w:t>'</w:t>
      </w:r>
    </w:p>
    <w:p>
      <w:pPr>
        <w:pStyle w:val="NoSpacing"/>
        <w:rPr/>
      </w:pPr>
      <w:r>
        <w:rPr>
          <w:shd w:fill="FFFFFF" w:val="clear"/>
        </w:rPr>
        <w:t xml:space="preserve">  </w:t>
      </w:r>
      <w:r>
        <w:rPr>
          <w:rFonts w:ascii="Monospace" w:hAnsi="Monospace"/>
          <w:sz w:val="20"/>
          <w:shd w:fill="E8F2FE" w:val="clear"/>
        </w:rPr>
        <w:t>RemoveSudoUserWorkflow</w:t>
      </w:r>
      <w:r>
        <w:rPr>
          <w:shd w:fill="FFFFFF" w:val="clear"/>
        </w:rPr>
        <w:t>:</w:t>
      </w:r>
    </w:p>
    <w:p>
      <w:pPr>
        <w:pStyle w:val="NoSpacing"/>
        <w:rPr/>
      </w:pPr>
      <w:r>
        <w:rPr>
          <w:shd w:fill="FFFFFF" w:val="clear"/>
        </w:rPr>
        <w:t xml:space="preserve">  </w:t>
      </w:r>
      <w:r>
        <w:rPr>
          <w:shd w:fill="FFFFFF" w:val="clear"/>
        </w:rPr>
        <w:tab/>
        <w:t>TargetMachine: Shree</w:t>
      </w:r>
    </w:p>
    <w:p>
      <w:pPr>
        <w:pStyle w:val="NoSpacing"/>
        <w:rPr>
          <w:rFonts w:ascii="Monospace" w:hAnsi="Monospace"/>
          <w:sz w:val="20"/>
          <w:shd w:fill="FFFFFF" w:val="clear"/>
        </w:rPr>
      </w:pPr>
      <w:r>
        <w:rPr>
          <w:shd w:fill="FFFFFF" w:val="clear"/>
        </w:rPr>
        <w:t xml:space="preserve">    </w:t>
      </w:r>
      <w:r>
        <w:rPr>
          <w:shd w:fill="FFFFFF" w:val="clear"/>
        </w:rPr>
        <w:tab/>
        <w:t>TargetState: Created</w:t>
      </w:r>
    </w:p>
    <w:p>
      <w:pPr>
        <w:pStyle w:val="NoSpacing"/>
        <w:rPr/>
      </w:pPr>
      <w:r>
        <w:rPr>
          <w:shd w:fill="FFFFFF" w:val="clear"/>
        </w:rPr>
        <w:t xml:space="preserve">           </w:t>
      </w:r>
      <w:r>
        <w:rPr>
          <w:rFonts w:ascii="Monospace" w:hAnsi="Monospace"/>
          <w:sz w:val="20"/>
          <w:shd w:fill="E8F2FE" w:val="clear"/>
        </w:rPr>
        <w:t xml:space="preserve">LinuxUser: </w:t>
      </w:r>
      <w:r>
        <w:rPr>
          <w:rFonts w:ascii="Monospace" w:hAnsi="Monospace"/>
          <w:color w:val="3C3C3C"/>
          <w:sz w:val="20"/>
          <w:u w:val="single"/>
          <w:shd w:fill="E8F2FE" w:val="clear"/>
        </w:rPr>
        <w:t>opex</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ID="OpexSoftware:Workflow:Software:ApacheHTTPD"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character" w:styleId="ListLabel9">
    <w:name w:val="ListLabel 9"/>
    <w:qFormat/>
    <w:rPr>
      <w:rFonts w:ascii="Arial" w:hAnsi="Arial" w:cs="Symbol"/>
      <w:sz w:val="27"/>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Wingdings"/>
      <w:sz w:val="27"/>
    </w:rPr>
  </w:style>
  <w:style w:type="character" w:styleId="ListLabel14">
    <w:name w:val="ListLabel 14"/>
    <w:qFormat/>
    <w:rPr>
      <w:rFonts w:ascii="Arial" w:hAnsi="Arial" w:cs="Symbol"/>
      <w:sz w:val="27"/>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10704</TotalTime>
  <Application>LibreOffice/4.4.2.2$Linux_X86_64 LibreOffice_project/40m0$Build-2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2015-06-19T14:37:23Z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