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FE" w:rsidRPr="005C53B6" w:rsidRDefault="00050542" w:rsidP="005C53B6">
      <w:pPr>
        <w:tabs>
          <w:tab w:val="left" w:pos="180"/>
        </w:tabs>
        <w:rPr>
          <w:rFonts w:ascii="Times New Roman" w:hAnsi="Times New Roman" w:cs="Times New Roman"/>
        </w:rPr>
      </w:pPr>
    </w:p>
    <w:p w:rsidR="005C53B6" w:rsidRPr="005C53B6" w:rsidRDefault="005C53B6" w:rsidP="005C53B6">
      <w:pPr>
        <w:tabs>
          <w:tab w:val="left" w:pos="180"/>
        </w:tabs>
        <w:rPr>
          <w:rFonts w:ascii="Times New Roman" w:hAnsi="Times New Roman" w:cs="Times New Roman"/>
        </w:rPr>
      </w:pPr>
    </w:p>
    <w:p w:rsidR="005C53B6" w:rsidRPr="005C53B6" w:rsidRDefault="005C53B6" w:rsidP="005C53B6">
      <w:pPr>
        <w:tabs>
          <w:tab w:val="left" w:pos="180"/>
        </w:tabs>
        <w:rPr>
          <w:rFonts w:ascii="Times New Roman" w:hAnsi="Times New Roman" w:cs="Times New Roman"/>
        </w:rPr>
      </w:pPr>
      <w:r w:rsidRPr="005C53B6">
        <w:rPr>
          <w:rFonts w:ascii="Times New Roman" w:hAnsi="Times New Roman" w:cs="Times New Roman"/>
        </w:rPr>
        <w:t>Knapsack Greedy</w:t>
      </w:r>
    </w:p>
    <w:p w:rsidR="005C53B6" w:rsidRPr="005C53B6" w:rsidRDefault="005C53B6" w:rsidP="005C53B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5C53B6">
        <w:rPr>
          <w:rFonts w:ascii="Times New Roman" w:hAnsi="Times New Roman" w:cs="Times New Roman"/>
          <w:sz w:val="24"/>
        </w:rPr>
        <w:t>Algoritma</w:t>
      </w:r>
      <w:proofErr w:type="spellEnd"/>
    </w:p>
    <w:p w:rsidR="005C53B6" w:rsidRPr="005C53B6" w:rsidRDefault="005C53B6" w:rsidP="005C53B6">
      <w:pPr>
        <w:pStyle w:val="ListParagraph"/>
        <w:spacing w:line="276" w:lineRule="auto"/>
        <w:ind w:left="450" w:hanging="90"/>
        <w:rPr>
          <w:rFonts w:ascii="Times New Roman" w:hAnsi="Times New Roman" w:cs="Times New Roman"/>
          <w:sz w:val="24"/>
        </w:rPr>
      </w:pPr>
      <w:r w:rsidRPr="005C53B6">
        <w:rPr>
          <w:rFonts w:ascii="Times New Roman" w:hAnsi="Times New Roman" w:cs="Times New Roman"/>
          <w:sz w:val="24"/>
        </w:rPr>
        <w:t xml:space="preserve">Greedy </w:t>
      </w:r>
      <w:r w:rsidRPr="005C53B6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C53B6">
        <w:rPr>
          <w:rFonts w:ascii="Times New Roman" w:hAnsi="Times New Roman" w:cs="Times New Roman"/>
          <w:sz w:val="24"/>
        </w:rPr>
        <w:t>Prinsip</w:t>
      </w:r>
      <w:proofErr w:type="spellEnd"/>
      <w:r w:rsidRPr="005C53B6">
        <w:rPr>
          <w:rFonts w:ascii="Times New Roman" w:hAnsi="Times New Roman" w:cs="Times New Roman"/>
          <w:sz w:val="24"/>
        </w:rPr>
        <w:t xml:space="preserve"> “take what you can get now”, </w:t>
      </w:r>
      <w:proofErr w:type="spellStart"/>
      <w:r w:rsidRPr="005C53B6">
        <w:rPr>
          <w:rFonts w:ascii="Times New Roman" w:hAnsi="Times New Roman" w:cs="Times New Roman"/>
          <w:sz w:val="24"/>
        </w:rPr>
        <w:t>membentuk</w:t>
      </w:r>
      <w:proofErr w:type="spellEnd"/>
      <w:r w:rsidRPr="005C53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53B6">
        <w:rPr>
          <w:rFonts w:ascii="Times New Roman" w:hAnsi="Times New Roman" w:cs="Times New Roman"/>
          <w:sz w:val="24"/>
        </w:rPr>
        <w:t>solusi</w:t>
      </w:r>
      <w:proofErr w:type="spellEnd"/>
      <w:r w:rsidRPr="005C53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53B6">
        <w:rPr>
          <w:rFonts w:ascii="Times New Roman" w:hAnsi="Times New Roman" w:cs="Times New Roman"/>
          <w:sz w:val="24"/>
        </w:rPr>
        <w:t>langkah</w:t>
      </w:r>
      <w:proofErr w:type="spellEnd"/>
      <w:r w:rsidRPr="005C53B6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5C53B6">
        <w:rPr>
          <w:rFonts w:ascii="Times New Roman" w:hAnsi="Times New Roman" w:cs="Times New Roman"/>
          <w:sz w:val="24"/>
        </w:rPr>
        <w:t>langkah</w:t>
      </w:r>
      <w:proofErr w:type="spellEnd"/>
      <w:r w:rsidRPr="005C53B6">
        <w:rPr>
          <w:rFonts w:ascii="Times New Roman" w:hAnsi="Times New Roman" w:cs="Times New Roman"/>
          <w:sz w:val="24"/>
        </w:rPr>
        <w:t>.</w:t>
      </w:r>
    </w:p>
    <w:p w:rsidR="005C53B6" w:rsidRDefault="005C53B6" w:rsidP="005C53B6">
      <w:pPr>
        <w:tabs>
          <w:tab w:val="left" w:pos="180"/>
        </w:tabs>
        <w:jc w:val="center"/>
        <w:rPr>
          <w:rFonts w:ascii="Times New Roman" w:hAnsi="Times New Roman" w:cs="Times New Roman"/>
        </w:rPr>
      </w:pPr>
      <w:r w:rsidRPr="005C53B6">
        <w:rPr>
          <w:rFonts w:ascii="Times New Roman" w:hAnsi="Times New Roman" w:cs="Times New Roman"/>
          <w:noProof/>
        </w:rPr>
        <w:drawing>
          <wp:inline distT="0" distB="0" distL="0" distR="0" wp14:anchorId="560B0634" wp14:editId="6AA312FC">
            <wp:extent cx="4712677" cy="30437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68" t="15267" r="26621" b="11307"/>
                    <a:stretch/>
                  </pic:blipFill>
                  <pic:spPr bwMode="auto">
                    <a:xfrm>
                      <a:off x="0" y="0"/>
                      <a:ext cx="4725661" cy="305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542" w:rsidRPr="00050542" w:rsidRDefault="00050542" w:rsidP="00050542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050542">
        <w:rPr>
          <w:rFonts w:ascii="Times New Roman" w:hAnsi="Times New Roman" w:cs="Times New Roman"/>
        </w:rPr>
        <w:t>Turis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dapat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memilih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untuk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mengambil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kombinasi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barang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dari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daftar</w:t>
      </w:r>
      <w:proofErr w:type="spellEnd"/>
      <w:r w:rsidRPr="00050542">
        <w:rPr>
          <w:rFonts w:ascii="Times New Roman" w:hAnsi="Times New Roman" w:cs="Times New Roman"/>
        </w:rPr>
        <w:t xml:space="preserve">, </w:t>
      </w:r>
      <w:proofErr w:type="spellStart"/>
      <w:r w:rsidRPr="00050542">
        <w:rPr>
          <w:rFonts w:ascii="Times New Roman" w:hAnsi="Times New Roman" w:cs="Times New Roman"/>
        </w:rPr>
        <w:t>tetapi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hanya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:rsidR="00050542" w:rsidRPr="00050542" w:rsidRDefault="00050542" w:rsidP="00050542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050542">
        <w:rPr>
          <w:rFonts w:ascii="Times New Roman" w:hAnsi="Times New Roman" w:cs="Times New Roman"/>
        </w:rPr>
        <w:t>Dia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mungkin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tidak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memotong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atau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mengurangi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barang-barang</w:t>
      </w:r>
      <w:proofErr w:type="spellEnd"/>
      <w:r w:rsidRPr="00050542">
        <w:rPr>
          <w:rFonts w:ascii="Times New Roman" w:hAnsi="Times New Roman" w:cs="Times New Roman"/>
        </w:rPr>
        <w:t xml:space="preserve">, </w:t>
      </w:r>
      <w:proofErr w:type="spellStart"/>
      <w:r w:rsidRPr="00050542">
        <w:rPr>
          <w:rFonts w:ascii="Times New Roman" w:hAnsi="Times New Roman" w:cs="Times New Roman"/>
        </w:rPr>
        <w:t>jadi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dia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hanya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bisa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mengambil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seluruh</w:t>
      </w:r>
      <w:proofErr w:type="spellEnd"/>
      <w:r w:rsidRPr="00050542">
        <w:rPr>
          <w:rFonts w:ascii="Times New Roman" w:hAnsi="Times New Roman" w:cs="Times New Roman"/>
        </w:rPr>
        <w:t xml:space="preserve"> unit </w:t>
      </w:r>
      <w:proofErr w:type="spellStart"/>
      <w:r w:rsidRPr="00050542">
        <w:rPr>
          <w:rFonts w:ascii="Times New Roman" w:hAnsi="Times New Roman" w:cs="Times New Roman"/>
        </w:rPr>
        <w:t>barang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0542">
        <w:rPr>
          <w:rFonts w:ascii="Times New Roman" w:hAnsi="Times New Roman" w:cs="Times New Roman"/>
        </w:rPr>
        <w:t>apa</w:t>
      </w:r>
      <w:proofErr w:type="spellEnd"/>
      <w:proofErr w:type="gramEnd"/>
      <w:r w:rsidRPr="00050542">
        <w:rPr>
          <w:rFonts w:ascii="Times New Roman" w:hAnsi="Times New Roman" w:cs="Times New Roman"/>
        </w:rPr>
        <w:t xml:space="preserve"> pun.</w:t>
      </w:r>
    </w:p>
    <w:p w:rsidR="00050542" w:rsidRPr="00050542" w:rsidRDefault="00050542" w:rsidP="00050542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050542">
        <w:rPr>
          <w:rFonts w:ascii="Times New Roman" w:hAnsi="Times New Roman" w:cs="Times New Roman"/>
        </w:rPr>
        <w:t>Tunjukkan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barang-barang</w:t>
      </w:r>
      <w:proofErr w:type="spellEnd"/>
      <w:r w:rsidRPr="00050542">
        <w:rPr>
          <w:rFonts w:ascii="Times New Roman" w:hAnsi="Times New Roman" w:cs="Times New Roman"/>
        </w:rPr>
        <w:t xml:space="preserve"> yang </w:t>
      </w:r>
      <w:proofErr w:type="spellStart"/>
      <w:r w:rsidRPr="00050542">
        <w:rPr>
          <w:rFonts w:ascii="Times New Roman" w:hAnsi="Times New Roman" w:cs="Times New Roman"/>
        </w:rPr>
        <w:t>dapat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dibawa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oleh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turis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dalam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ranselnya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sehingga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berat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totalnya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tidak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melebihi</w:t>
      </w:r>
      <w:proofErr w:type="spellEnd"/>
      <w:r w:rsidRPr="00050542">
        <w:rPr>
          <w:rFonts w:ascii="Times New Roman" w:hAnsi="Times New Roman" w:cs="Times New Roman"/>
        </w:rPr>
        <w:t xml:space="preserve"> 400 dag [4 kg], </w:t>
      </w:r>
      <w:proofErr w:type="spellStart"/>
      <w:r w:rsidRPr="00050542">
        <w:rPr>
          <w:rFonts w:ascii="Times New Roman" w:hAnsi="Times New Roman" w:cs="Times New Roman"/>
        </w:rPr>
        <w:t>dan</w:t>
      </w:r>
      <w:proofErr w:type="spellEnd"/>
      <w:r w:rsidRPr="00050542">
        <w:rPr>
          <w:rFonts w:ascii="Times New Roman" w:hAnsi="Times New Roman" w:cs="Times New Roman"/>
        </w:rPr>
        <w:t xml:space="preserve"> </w:t>
      </w:r>
      <w:proofErr w:type="spellStart"/>
      <w:r w:rsidRPr="00050542">
        <w:rPr>
          <w:rFonts w:ascii="Times New Roman" w:hAnsi="Times New Roman" w:cs="Times New Roman"/>
        </w:rPr>
        <w:t>nil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dimaksimalkan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C53B6" w:rsidRPr="005C53B6" w:rsidRDefault="00050542" w:rsidP="00050542">
      <w:pPr>
        <w:tabs>
          <w:tab w:val="left" w:pos="180"/>
        </w:tabs>
        <w:rPr>
          <w:rFonts w:ascii="Times New Roman" w:hAnsi="Times New Roman" w:cs="Times New Roman"/>
        </w:rPr>
      </w:pPr>
      <w:r w:rsidRPr="00050542">
        <w:rPr>
          <w:rFonts w:ascii="Times New Roman" w:hAnsi="Times New Roman" w:cs="Times New Roman"/>
        </w:rPr>
        <w:t>[</w:t>
      </w:r>
      <w:proofErr w:type="gramStart"/>
      <w:r w:rsidRPr="00050542">
        <w:rPr>
          <w:rFonts w:ascii="Times New Roman" w:hAnsi="Times New Roman" w:cs="Times New Roman"/>
        </w:rPr>
        <w:t>dag</w:t>
      </w:r>
      <w:proofErr w:type="gramEnd"/>
      <w:r w:rsidRPr="00050542">
        <w:rPr>
          <w:rFonts w:ascii="Times New Roman" w:hAnsi="Times New Roman" w:cs="Times New Roman"/>
        </w:rPr>
        <w:t xml:space="preserve"> = decagram = 10 gram]</w:t>
      </w:r>
    </w:p>
    <w:sectPr w:rsidR="005C53B6" w:rsidRPr="005C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4435E"/>
    <w:multiLevelType w:val="hybridMultilevel"/>
    <w:tmpl w:val="5A9A3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B6"/>
    <w:rsid w:val="00050542"/>
    <w:rsid w:val="00232FC1"/>
    <w:rsid w:val="005C53B6"/>
    <w:rsid w:val="00D7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ACBE"/>
  <w15:chartTrackingRefBased/>
  <w15:docId w15:val="{0E087EA6-FE2E-4B9A-903D-0518043E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2018-12-10T02:56:00Z</dcterms:created>
  <dcterms:modified xsi:type="dcterms:W3CDTF">2018-12-10T03:13:00Z</dcterms:modified>
</cp:coreProperties>
</file>