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B2A3" w14:textId="77777777" w:rsidR="00AD5DFE" w:rsidRDefault="00AD5DFE" w:rsidP="00AD5DFE">
      <w:pPr>
        <w:jc w:val="center"/>
        <w:rPr>
          <w:rFonts w:cs="Times New Roman"/>
          <w:b/>
          <w:bCs/>
        </w:rPr>
      </w:pPr>
      <w:r>
        <w:rPr>
          <w:rFonts w:cs="Times New Roman"/>
          <w:b/>
          <w:bCs/>
        </w:rPr>
        <w:t xml:space="preserve">WEBSITE-BASED WAREHOUSE INVENTORY </w:t>
      </w:r>
      <w:r w:rsidRPr="00AB480A">
        <w:rPr>
          <w:rFonts w:cs="Times New Roman"/>
          <w:b/>
          <w:bCs/>
        </w:rPr>
        <w:t>INFORMATION SYSTEM USING</w:t>
      </w:r>
      <w:r>
        <w:rPr>
          <w:rFonts w:cs="Times New Roman"/>
          <w:b/>
          <w:bCs/>
        </w:rPr>
        <w:t xml:space="preserve"> FOUNTAIN MODEL</w:t>
      </w:r>
      <w:r w:rsidRPr="00AB480A">
        <w:rPr>
          <w:rFonts w:cs="Times New Roman"/>
          <w:b/>
          <w:bCs/>
        </w:rPr>
        <w:t xml:space="preserve"> </w:t>
      </w:r>
    </w:p>
    <w:p w14:paraId="6FFEC358" w14:textId="77777777" w:rsidR="00AD5DFE" w:rsidRDefault="00AD5DFE" w:rsidP="00AD5DFE">
      <w:pPr>
        <w:jc w:val="center"/>
        <w:rPr>
          <w:rFonts w:cs="Times New Roman"/>
          <w:b/>
          <w:bCs/>
        </w:rPr>
      </w:pPr>
    </w:p>
    <w:p w14:paraId="1B9906A6" w14:textId="77777777" w:rsidR="00AD5DFE" w:rsidRDefault="00AD5DFE" w:rsidP="00AD5DFE">
      <w:pPr>
        <w:jc w:val="center"/>
        <w:rPr>
          <w:rFonts w:cs="Times New Roman"/>
          <w:b/>
          <w:bCs/>
        </w:rPr>
      </w:pPr>
      <w:r>
        <w:rPr>
          <w:rFonts w:cs="Times New Roman"/>
          <w:b/>
          <w:bCs/>
        </w:rPr>
        <w:t xml:space="preserve">Muhammad </w:t>
      </w:r>
      <w:proofErr w:type="spellStart"/>
      <w:r>
        <w:rPr>
          <w:rFonts w:cs="Times New Roman"/>
          <w:b/>
          <w:bCs/>
        </w:rPr>
        <w:t>Eko</w:t>
      </w:r>
      <w:proofErr w:type="spellEnd"/>
      <w:r>
        <w:rPr>
          <w:rFonts w:cs="Times New Roman"/>
          <w:b/>
          <w:bCs/>
        </w:rPr>
        <w:t xml:space="preserve"> </w:t>
      </w:r>
      <w:proofErr w:type="spellStart"/>
      <w:r>
        <w:rPr>
          <w:rFonts w:cs="Times New Roman"/>
          <w:b/>
          <w:bCs/>
        </w:rPr>
        <w:t>Pujianto</w:t>
      </w:r>
      <w:proofErr w:type="spellEnd"/>
      <w:r>
        <w:rPr>
          <w:rFonts w:cs="Times New Roman"/>
          <w:b/>
          <w:bCs/>
        </w:rPr>
        <w:t xml:space="preserve">, </w:t>
      </w:r>
      <w:proofErr w:type="spellStart"/>
      <w:r w:rsidRPr="00C513C1">
        <w:rPr>
          <w:rFonts w:cs="Times New Roman"/>
          <w:b/>
          <w:bCs/>
        </w:rPr>
        <w:t>Rahmi</w:t>
      </w:r>
      <w:proofErr w:type="spellEnd"/>
      <w:r w:rsidRPr="00C513C1">
        <w:rPr>
          <w:rFonts w:cs="Times New Roman"/>
          <w:b/>
          <w:bCs/>
        </w:rPr>
        <w:t xml:space="preserve"> </w:t>
      </w:r>
      <w:proofErr w:type="spellStart"/>
      <w:r w:rsidRPr="00C513C1">
        <w:rPr>
          <w:rFonts w:cs="Times New Roman"/>
          <w:b/>
          <w:bCs/>
        </w:rPr>
        <w:t>Rizkiana</w:t>
      </w:r>
      <w:proofErr w:type="spellEnd"/>
      <w:r w:rsidRPr="00C513C1">
        <w:rPr>
          <w:rFonts w:cs="Times New Roman"/>
          <w:b/>
          <w:bCs/>
        </w:rPr>
        <w:t xml:space="preserve"> Putri</w:t>
      </w:r>
    </w:p>
    <w:p w14:paraId="1941C1F2" w14:textId="110AE9D1" w:rsidR="00BA15DF" w:rsidRPr="00BA15DF" w:rsidRDefault="00BA15DF" w:rsidP="00AD5DFE">
      <w:pPr>
        <w:jc w:val="center"/>
        <w:rPr>
          <w:rFonts w:cs="Times New Roman"/>
        </w:rPr>
      </w:pPr>
      <w:r w:rsidRPr="00BA15DF">
        <w:rPr>
          <w:rFonts w:cs="Times New Roman"/>
        </w:rPr>
        <w:t xml:space="preserve">Program </w:t>
      </w:r>
      <w:proofErr w:type="spellStart"/>
      <w:r w:rsidRPr="00BA15DF">
        <w:rPr>
          <w:rFonts w:cs="Times New Roman"/>
        </w:rPr>
        <w:t>Studi</w:t>
      </w:r>
      <w:proofErr w:type="spellEnd"/>
      <w:r w:rsidRPr="00BA15DF">
        <w:rPr>
          <w:rFonts w:cs="Times New Roman"/>
        </w:rPr>
        <w:t xml:space="preserve"> Teknik </w:t>
      </w:r>
      <w:proofErr w:type="spellStart"/>
      <w:r w:rsidRPr="00BA15DF">
        <w:rPr>
          <w:rFonts w:cs="Times New Roman"/>
        </w:rPr>
        <w:t>Informatika</w:t>
      </w:r>
      <w:proofErr w:type="spellEnd"/>
      <w:r w:rsidRPr="00BA15DF">
        <w:rPr>
          <w:rFonts w:cs="Times New Roman"/>
        </w:rPr>
        <w:t xml:space="preserve">, </w:t>
      </w:r>
      <w:proofErr w:type="spellStart"/>
      <w:r w:rsidRPr="00BA15DF">
        <w:rPr>
          <w:rFonts w:cs="Times New Roman"/>
        </w:rPr>
        <w:t>Fakultas</w:t>
      </w:r>
      <w:proofErr w:type="spellEnd"/>
      <w:r w:rsidRPr="00BA15DF">
        <w:rPr>
          <w:rFonts w:cs="Times New Roman"/>
        </w:rPr>
        <w:t xml:space="preserve"> Teknik </w:t>
      </w:r>
      <w:proofErr w:type="spellStart"/>
      <w:r w:rsidRPr="00BA15DF">
        <w:rPr>
          <w:rFonts w:cs="Times New Roman"/>
        </w:rPr>
        <w:t>Elektro</w:t>
      </w:r>
      <w:proofErr w:type="spellEnd"/>
      <w:r w:rsidRPr="00BA15DF">
        <w:rPr>
          <w:rFonts w:cs="Times New Roman"/>
        </w:rPr>
        <w:t xml:space="preserve"> dan </w:t>
      </w:r>
      <w:proofErr w:type="spellStart"/>
      <w:r w:rsidRPr="00BA15DF">
        <w:rPr>
          <w:rFonts w:cs="Times New Roman"/>
        </w:rPr>
        <w:t>Teknologi</w:t>
      </w:r>
      <w:proofErr w:type="spellEnd"/>
      <w:r w:rsidRPr="00BA15DF">
        <w:rPr>
          <w:rFonts w:cs="Times New Roman"/>
        </w:rPr>
        <w:t xml:space="preserve"> </w:t>
      </w:r>
      <w:proofErr w:type="spellStart"/>
      <w:r w:rsidRPr="00BA15DF">
        <w:rPr>
          <w:rFonts w:cs="Times New Roman"/>
        </w:rPr>
        <w:t>Informasi</w:t>
      </w:r>
      <w:proofErr w:type="spellEnd"/>
    </w:p>
    <w:p w14:paraId="58A0D58F" w14:textId="77777777" w:rsidR="00AD5DFE" w:rsidRDefault="00AD5DFE" w:rsidP="00AD5DFE">
      <w:pPr>
        <w:jc w:val="center"/>
        <w:rPr>
          <w:rFonts w:cs="Times New Roman"/>
        </w:rPr>
      </w:pPr>
      <w:proofErr w:type="spellStart"/>
      <w:r w:rsidRPr="00C513C1">
        <w:rPr>
          <w:rFonts w:cs="Times New Roman"/>
        </w:rPr>
        <w:t>Institut</w:t>
      </w:r>
      <w:proofErr w:type="spellEnd"/>
      <w:r w:rsidRPr="00C513C1">
        <w:rPr>
          <w:rFonts w:cs="Times New Roman"/>
        </w:rPr>
        <w:t xml:space="preserve"> </w:t>
      </w:r>
      <w:proofErr w:type="spellStart"/>
      <w:r w:rsidRPr="00C513C1">
        <w:rPr>
          <w:rFonts w:cs="Times New Roman"/>
        </w:rPr>
        <w:t>Teknologi</w:t>
      </w:r>
      <w:proofErr w:type="spellEnd"/>
      <w:r w:rsidRPr="00C513C1">
        <w:rPr>
          <w:rFonts w:cs="Times New Roman"/>
        </w:rPr>
        <w:t xml:space="preserve"> Adhi </w:t>
      </w:r>
      <w:proofErr w:type="spellStart"/>
      <w:r w:rsidRPr="00C513C1">
        <w:rPr>
          <w:rFonts w:cs="Times New Roman"/>
        </w:rPr>
        <w:t>Tama</w:t>
      </w:r>
      <w:proofErr w:type="spellEnd"/>
      <w:r w:rsidRPr="00C513C1">
        <w:rPr>
          <w:rFonts w:cs="Times New Roman"/>
        </w:rPr>
        <w:t xml:space="preserve"> Surabaya</w:t>
      </w:r>
    </w:p>
    <w:p w14:paraId="2D2DC530" w14:textId="77777777" w:rsidR="00AD5DFE" w:rsidRDefault="00AD5DFE" w:rsidP="00AD5DFE">
      <w:pPr>
        <w:jc w:val="center"/>
        <w:rPr>
          <w:rFonts w:cs="Times New Roman"/>
        </w:rPr>
      </w:pPr>
      <w:r>
        <w:rPr>
          <w:rFonts w:cs="Times New Roman"/>
        </w:rPr>
        <w:t xml:space="preserve">Email: </w:t>
      </w:r>
      <w:hyperlink r:id="rId8" w:history="1">
        <w:r w:rsidRPr="00887F50">
          <w:rPr>
            <w:rStyle w:val="Hyperlink"/>
            <w:rFonts w:cs="Times New Roman"/>
          </w:rPr>
          <w:t>ekoxyz15@gmail.com</w:t>
        </w:r>
      </w:hyperlink>
      <w:r>
        <w:rPr>
          <w:rFonts w:cs="Times New Roman"/>
        </w:rPr>
        <w:t xml:space="preserve">, </w:t>
      </w:r>
      <w:hyperlink r:id="rId9" w:history="1">
        <w:r w:rsidRPr="00887F50">
          <w:rPr>
            <w:rStyle w:val="Hyperlink"/>
            <w:rFonts w:cs="Times New Roman"/>
          </w:rPr>
          <w:t>rahmi@itats.ac.id</w:t>
        </w:r>
      </w:hyperlink>
    </w:p>
    <w:p w14:paraId="4FF28E0A" w14:textId="77777777" w:rsidR="00AD5DFE" w:rsidRDefault="00AD5DFE" w:rsidP="00AD5DFE">
      <w:pPr>
        <w:jc w:val="center"/>
        <w:rPr>
          <w:rFonts w:cs="Times New Roman"/>
        </w:rPr>
      </w:pPr>
    </w:p>
    <w:p w14:paraId="273FFA0A" w14:textId="77777777" w:rsidR="00AD5DFE" w:rsidRDefault="00AD5DFE" w:rsidP="00AD5DFE">
      <w:pPr>
        <w:jc w:val="center"/>
        <w:rPr>
          <w:rFonts w:cs="Times New Roman"/>
          <w:b/>
          <w:bCs/>
        </w:rPr>
      </w:pPr>
      <w:r w:rsidRPr="00C513C1">
        <w:rPr>
          <w:rFonts w:cs="Times New Roman"/>
          <w:b/>
          <w:bCs/>
        </w:rPr>
        <w:t>ABSTRA</w:t>
      </w:r>
      <w:r>
        <w:rPr>
          <w:rFonts w:cs="Times New Roman"/>
          <w:b/>
          <w:bCs/>
        </w:rPr>
        <w:t>CT</w:t>
      </w:r>
    </w:p>
    <w:p w14:paraId="5C681464" w14:textId="77777777" w:rsidR="00AD5DFE" w:rsidRPr="00C513C1" w:rsidRDefault="00AD5DFE" w:rsidP="00AD5DFE">
      <w:pPr>
        <w:jc w:val="center"/>
        <w:rPr>
          <w:rFonts w:cs="Times New Roman"/>
          <w:b/>
          <w:bCs/>
        </w:rPr>
      </w:pPr>
    </w:p>
    <w:p w14:paraId="1FE33A77" w14:textId="77777777" w:rsidR="00AD5DFE" w:rsidRPr="00424098" w:rsidRDefault="00AD5DFE" w:rsidP="00AD5DFE">
      <w:pPr>
        <w:jc w:val="both"/>
        <w:rPr>
          <w:rFonts w:cs="Times New Roman"/>
          <w:lang w:val="en-US"/>
        </w:rPr>
      </w:pPr>
      <w:r w:rsidRPr="00424098">
        <w:rPr>
          <w:rFonts w:cs="Times New Roman"/>
          <w:lang w:val="en-US"/>
        </w:rPr>
        <w:t xml:space="preserve">The Warehouse Inventory Information System (WIIS) is a vital aspect of logistics management in a company. This research aims to design and implement a website-based warehouse inventory information system using the Fountain Model at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The Fountain Model, a waterfall model modification emphasizing iterative development and flexibility, was chosen to strengthen the object-oriented software development process. Through this development, the WIIS enables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to efficiently manage and record stock items and incoming and outgoing transactions. The WIIS provides an easy way for internal company users to carry out their daily tasks more efficiently. A more structured and automated system, allowing real-time stock monitoring, has replaced manual recording using Excel files. With the adoption of the Fountain Model, the development of this system allows for the progressive addition of software components in each iteration, enabling the incorporation of necessary features throughout the development phase. The </w:t>
      </w:r>
      <w:proofErr w:type="gramStart"/>
      <w:r w:rsidRPr="00424098">
        <w:rPr>
          <w:rFonts w:cs="Times New Roman"/>
          <w:lang w:val="en-US"/>
        </w:rPr>
        <w:t>final results</w:t>
      </w:r>
      <w:proofErr w:type="gramEnd"/>
      <w:r w:rsidRPr="00424098">
        <w:rPr>
          <w:rFonts w:cs="Times New Roman"/>
          <w:lang w:val="en-US"/>
        </w:rPr>
        <w:t xml:space="preserve"> of the research confirm that the WIIS at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can improve operational efficiency and provide reliable and measurable solutions in warehouse inventory management.</w:t>
      </w:r>
    </w:p>
    <w:p w14:paraId="6B469D8D" w14:textId="77777777" w:rsidR="00AD5DFE" w:rsidRDefault="00AD5DFE" w:rsidP="00AD5DFE">
      <w:pPr>
        <w:jc w:val="both"/>
        <w:rPr>
          <w:rFonts w:cs="Times New Roman"/>
          <w:i/>
          <w:iCs/>
          <w:lang w:val="en-US"/>
        </w:rPr>
      </w:pPr>
    </w:p>
    <w:p w14:paraId="0F171E84" w14:textId="77777777" w:rsidR="00AD5DFE" w:rsidRDefault="00AD5DFE" w:rsidP="00AD5DFE">
      <w:pPr>
        <w:ind w:left="1170" w:hanging="1170"/>
        <w:jc w:val="both"/>
        <w:rPr>
          <w:rFonts w:cs="Times New Roman"/>
          <w:lang w:val="en-US"/>
        </w:rPr>
      </w:pPr>
      <w:r w:rsidRPr="00AD691F">
        <w:rPr>
          <w:rFonts w:cs="Times New Roman"/>
          <w:lang w:val="en-US"/>
        </w:rPr>
        <w:t>Keywords: Warehouse Inventory Information System, Fountain Model, Website-Based Development, Stock Management</w:t>
      </w:r>
    </w:p>
    <w:p w14:paraId="04FA5DD6" w14:textId="77777777" w:rsidR="00AD5DFE" w:rsidRDefault="00AD5DFE" w:rsidP="00AD5DFE">
      <w:pPr>
        <w:ind w:left="1170" w:hanging="1170"/>
        <w:jc w:val="both"/>
        <w:rPr>
          <w:rFonts w:cs="Times New Roman"/>
          <w:lang w:val="en-US"/>
        </w:rPr>
      </w:pPr>
    </w:p>
    <w:p w14:paraId="13EE90D8" w14:textId="77777777" w:rsidR="00AD5DFE" w:rsidRPr="00086C08" w:rsidRDefault="00AD5DFE" w:rsidP="00AD5DFE">
      <w:pPr>
        <w:ind w:left="1170" w:hanging="1170"/>
        <w:jc w:val="both"/>
        <w:rPr>
          <w:rFonts w:cs="Times New Roman"/>
          <w:i/>
          <w:iCs/>
          <w:sz w:val="20"/>
          <w:szCs w:val="20"/>
          <w:lang w:val="en-US"/>
        </w:rPr>
      </w:pPr>
      <w:r w:rsidRPr="00086C08">
        <w:rPr>
          <w:rFonts w:cs="Times New Roman"/>
          <w:i/>
          <w:iCs/>
          <w:sz w:val="20"/>
          <w:szCs w:val="20"/>
          <w:lang w:val="en-US"/>
        </w:rPr>
        <w:t xml:space="preserve">Translate from the original by </w:t>
      </w:r>
    </w:p>
    <w:p w14:paraId="4237677D" w14:textId="77777777" w:rsidR="00AD5DFE" w:rsidRPr="00086C08" w:rsidRDefault="00AD5DFE" w:rsidP="00AD5DFE">
      <w:pPr>
        <w:ind w:left="1170" w:hanging="1170"/>
        <w:jc w:val="both"/>
        <w:rPr>
          <w:rFonts w:cs="Times New Roman"/>
          <w:i/>
          <w:iCs/>
          <w:sz w:val="20"/>
          <w:szCs w:val="20"/>
          <w:lang w:val="en-US"/>
        </w:rPr>
      </w:pPr>
    </w:p>
    <w:p w14:paraId="628A0904" w14:textId="77777777" w:rsidR="00AD5DFE" w:rsidRPr="00086C08" w:rsidRDefault="00AD5DFE" w:rsidP="00AD5DFE">
      <w:pPr>
        <w:ind w:left="1170" w:hanging="1170"/>
        <w:jc w:val="both"/>
        <w:rPr>
          <w:rFonts w:cs="Times New Roman"/>
          <w:i/>
          <w:iCs/>
          <w:sz w:val="20"/>
          <w:szCs w:val="20"/>
          <w:lang w:val="en-US"/>
        </w:rPr>
      </w:pPr>
    </w:p>
    <w:p w14:paraId="6488B9CA" w14:textId="77777777" w:rsidR="00AD5DFE" w:rsidRPr="00AD691F" w:rsidRDefault="00AD5DFE" w:rsidP="00AD5DFE">
      <w:pPr>
        <w:ind w:left="1170" w:hanging="1170"/>
        <w:jc w:val="both"/>
        <w:rPr>
          <w:rFonts w:cs="Times New Roman"/>
          <w:i/>
          <w:iCs/>
          <w:sz w:val="20"/>
          <w:szCs w:val="20"/>
          <w:lang w:val="en-US"/>
        </w:rPr>
      </w:pPr>
      <w:r w:rsidRPr="00086C08">
        <w:rPr>
          <w:rFonts w:cs="Times New Roman"/>
          <w:i/>
          <w:iCs/>
          <w:sz w:val="20"/>
          <w:szCs w:val="20"/>
          <w:lang w:val="en-US"/>
        </w:rPr>
        <w:t xml:space="preserve">ITATS Language Centre </w:t>
      </w:r>
    </w:p>
    <w:p w14:paraId="6C4C6454" w14:textId="77777777" w:rsidR="00AD5DFE" w:rsidRDefault="00AD5DFE" w:rsidP="00AD5DFE">
      <w:pPr>
        <w:jc w:val="right"/>
        <w:rPr>
          <w:rFonts w:cs="Times New Roman"/>
          <w:i/>
          <w:iCs/>
          <w:sz w:val="18"/>
          <w:szCs w:val="18"/>
        </w:rPr>
      </w:pPr>
    </w:p>
    <w:p w14:paraId="49B1E493" w14:textId="77777777" w:rsidR="00AD5DFE" w:rsidRDefault="00AD5DFE" w:rsidP="00AD5DFE">
      <w:pPr>
        <w:jc w:val="right"/>
        <w:rPr>
          <w:rFonts w:cs="Times New Roman"/>
          <w:i/>
          <w:iCs/>
          <w:sz w:val="18"/>
          <w:szCs w:val="18"/>
        </w:rPr>
      </w:pPr>
    </w:p>
    <w:p w14:paraId="489AB132" w14:textId="77777777" w:rsidR="00AD5DFE" w:rsidRDefault="00AD5DFE" w:rsidP="00AD5DFE">
      <w:pPr>
        <w:jc w:val="right"/>
        <w:rPr>
          <w:rFonts w:cs="Times New Roman"/>
          <w:i/>
          <w:iCs/>
          <w:sz w:val="18"/>
          <w:szCs w:val="18"/>
        </w:rPr>
      </w:pPr>
    </w:p>
    <w:p w14:paraId="718CA42D" w14:textId="77777777" w:rsidR="00AD5DFE" w:rsidRDefault="00AD5DFE" w:rsidP="00AD5DFE">
      <w:pPr>
        <w:jc w:val="right"/>
        <w:rPr>
          <w:rFonts w:cs="Times New Roman"/>
          <w:i/>
          <w:iCs/>
          <w:sz w:val="18"/>
          <w:szCs w:val="18"/>
        </w:rPr>
      </w:pPr>
    </w:p>
    <w:p w14:paraId="3B834A75" w14:textId="77777777" w:rsidR="00AD5DFE" w:rsidRDefault="00AD5DFE" w:rsidP="00AD5DFE">
      <w:pPr>
        <w:jc w:val="right"/>
        <w:rPr>
          <w:rFonts w:cs="Times New Roman"/>
          <w:i/>
          <w:iCs/>
          <w:sz w:val="18"/>
          <w:szCs w:val="18"/>
        </w:rPr>
      </w:pPr>
    </w:p>
    <w:p w14:paraId="36CC4AF0" w14:textId="77777777" w:rsidR="00AD5DFE" w:rsidRDefault="00AD5DFE" w:rsidP="00AD5DFE">
      <w:pPr>
        <w:jc w:val="right"/>
        <w:rPr>
          <w:rFonts w:cs="Times New Roman"/>
          <w:i/>
          <w:iCs/>
          <w:sz w:val="18"/>
          <w:szCs w:val="18"/>
        </w:rPr>
      </w:pPr>
    </w:p>
    <w:p w14:paraId="5663AA42" w14:textId="77777777" w:rsidR="00AD5DFE" w:rsidRDefault="00AD5DFE" w:rsidP="00AD5DFE">
      <w:pPr>
        <w:jc w:val="right"/>
        <w:rPr>
          <w:rFonts w:cs="Times New Roman"/>
          <w:i/>
          <w:iCs/>
          <w:sz w:val="18"/>
          <w:szCs w:val="18"/>
        </w:rPr>
      </w:pPr>
    </w:p>
    <w:p w14:paraId="48879459" w14:textId="77777777" w:rsidR="00AD5DFE" w:rsidRDefault="00AD5DFE" w:rsidP="00AD5DFE">
      <w:pPr>
        <w:jc w:val="right"/>
        <w:rPr>
          <w:rFonts w:cs="Times New Roman"/>
          <w:i/>
          <w:iCs/>
          <w:sz w:val="18"/>
          <w:szCs w:val="18"/>
        </w:rPr>
      </w:pPr>
    </w:p>
    <w:p w14:paraId="1452E32A" w14:textId="77777777" w:rsidR="00AD5DFE" w:rsidRDefault="00AD5DFE" w:rsidP="00AD5DFE">
      <w:pPr>
        <w:jc w:val="right"/>
        <w:rPr>
          <w:rFonts w:cs="Times New Roman"/>
          <w:i/>
          <w:iCs/>
          <w:sz w:val="18"/>
          <w:szCs w:val="18"/>
        </w:rPr>
      </w:pPr>
    </w:p>
    <w:p w14:paraId="4AE18B03" w14:textId="77777777" w:rsidR="00AD5DFE" w:rsidRDefault="00AD5DFE" w:rsidP="00AD5DFE">
      <w:pPr>
        <w:jc w:val="right"/>
        <w:rPr>
          <w:rFonts w:cs="Times New Roman"/>
          <w:i/>
          <w:iCs/>
          <w:sz w:val="18"/>
          <w:szCs w:val="18"/>
        </w:rPr>
      </w:pPr>
    </w:p>
    <w:p w14:paraId="499EDA3D" w14:textId="77777777" w:rsidR="00AD5DFE" w:rsidRDefault="00AD5DFE" w:rsidP="00AD5DFE">
      <w:pPr>
        <w:jc w:val="right"/>
        <w:rPr>
          <w:rFonts w:cs="Times New Roman"/>
          <w:i/>
          <w:iCs/>
          <w:sz w:val="18"/>
          <w:szCs w:val="18"/>
        </w:rPr>
      </w:pPr>
    </w:p>
    <w:p w14:paraId="6E27426E" w14:textId="77777777" w:rsidR="00AD5DFE" w:rsidRDefault="00AD5DFE" w:rsidP="00AD5DFE">
      <w:pPr>
        <w:jc w:val="right"/>
        <w:rPr>
          <w:rFonts w:cs="Times New Roman"/>
          <w:i/>
          <w:iCs/>
          <w:sz w:val="18"/>
          <w:szCs w:val="18"/>
        </w:rPr>
      </w:pPr>
    </w:p>
    <w:p w14:paraId="732C61DB" w14:textId="77777777" w:rsidR="00AD5DFE" w:rsidRPr="00424098" w:rsidRDefault="00AD5DFE" w:rsidP="00AD5DFE">
      <w:pPr>
        <w:jc w:val="right"/>
        <w:rPr>
          <w:rFonts w:cs="Times New Roman"/>
          <w:i/>
          <w:iCs/>
          <w:sz w:val="18"/>
          <w:szCs w:val="18"/>
        </w:rPr>
      </w:pPr>
      <w:r w:rsidRPr="00424098">
        <w:rPr>
          <w:rFonts w:cs="Times New Roman"/>
          <w:i/>
          <w:iCs/>
          <w:sz w:val="18"/>
          <w:szCs w:val="18"/>
        </w:rPr>
        <w:t>50/Abs/ILC/II/2024</w:t>
      </w:r>
    </w:p>
    <w:p w14:paraId="5E0811BF" w14:textId="77777777" w:rsidR="00AD5DFE" w:rsidRDefault="00AD5DFE" w:rsidP="00AD5DFE">
      <w:pPr>
        <w:rPr>
          <w:rFonts w:cs="Times New Roman"/>
          <w:b/>
          <w:bCs/>
          <w:sz w:val="28"/>
          <w:szCs w:val="32"/>
        </w:rPr>
      </w:pPr>
    </w:p>
    <w:p w14:paraId="07650B3C" w14:textId="77777777" w:rsidR="00AD5DFE" w:rsidRDefault="00AD5DFE">
      <w:pPr>
        <w:rPr>
          <w:rFonts w:cs="Times New Roman"/>
          <w:b/>
          <w:bCs/>
          <w:sz w:val="28"/>
          <w:szCs w:val="32"/>
        </w:rPr>
      </w:pPr>
      <w:r>
        <w:rPr>
          <w:rFonts w:cs="Times New Roman"/>
          <w:b/>
          <w:bCs/>
          <w:sz w:val="28"/>
          <w:szCs w:val="32"/>
        </w:rPr>
        <w:br w:type="page"/>
      </w:r>
    </w:p>
    <w:p w14:paraId="3AB2F259" w14:textId="7566E4D1" w:rsidR="00282A80" w:rsidRDefault="00282A80" w:rsidP="00282A80">
      <w:pPr>
        <w:jc w:val="center"/>
        <w:rPr>
          <w:rFonts w:cs="Times New Roman"/>
          <w:b/>
          <w:bCs/>
          <w:sz w:val="28"/>
          <w:szCs w:val="32"/>
        </w:rPr>
      </w:pPr>
      <w:r w:rsidRPr="00282A80">
        <w:rPr>
          <w:rFonts w:cs="Times New Roman"/>
          <w:b/>
          <w:bCs/>
          <w:sz w:val="28"/>
          <w:szCs w:val="32"/>
        </w:rPr>
        <w:lastRenderedPageBreak/>
        <w:t>SISTEM INFORMASI INVENTORI GUDANG BERBASIS WEBSITE MENGGUNAKAN MODEL FOUNTAIN</w:t>
      </w:r>
    </w:p>
    <w:p w14:paraId="361D231C" w14:textId="77777777" w:rsidR="00282A80" w:rsidRPr="00282A80" w:rsidRDefault="00282A80" w:rsidP="00282A80">
      <w:pPr>
        <w:jc w:val="center"/>
        <w:rPr>
          <w:rFonts w:cs="Times New Roman"/>
          <w:b/>
          <w:bCs/>
        </w:rPr>
      </w:pPr>
    </w:p>
    <w:p w14:paraId="00716DFA" w14:textId="74BE8363" w:rsidR="00B0507D" w:rsidRPr="00BA15DF" w:rsidRDefault="00282A80" w:rsidP="00BA15DF">
      <w:pPr>
        <w:pStyle w:val="NoSpacing"/>
        <w:jc w:val="center"/>
        <w:rPr>
          <w:b/>
          <w:bCs/>
          <w:vertAlign w:val="superscript"/>
        </w:rPr>
      </w:pPr>
      <w:r w:rsidRPr="00B0507D">
        <w:rPr>
          <w:b/>
          <w:bCs/>
        </w:rPr>
        <w:t xml:space="preserve">Muhammad </w:t>
      </w:r>
      <w:proofErr w:type="spellStart"/>
      <w:r w:rsidRPr="00B0507D">
        <w:rPr>
          <w:b/>
          <w:bCs/>
        </w:rPr>
        <w:t>Eko</w:t>
      </w:r>
      <w:proofErr w:type="spellEnd"/>
      <w:r w:rsidRPr="00B0507D">
        <w:rPr>
          <w:b/>
          <w:bCs/>
        </w:rPr>
        <w:t xml:space="preserve"> Pujianto</w:t>
      </w:r>
      <w:r w:rsidRPr="00B0507D">
        <w:rPr>
          <w:b/>
          <w:bCs/>
          <w:vertAlign w:val="superscript"/>
        </w:rPr>
        <w:t>1</w:t>
      </w:r>
      <w:r w:rsidRPr="00B0507D">
        <w:rPr>
          <w:b/>
          <w:bCs/>
        </w:rPr>
        <w:t xml:space="preserve">, </w:t>
      </w:r>
      <w:proofErr w:type="spellStart"/>
      <w:r w:rsidRPr="00B0507D">
        <w:rPr>
          <w:b/>
          <w:bCs/>
        </w:rPr>
        <w:t>Rahmi</w:t>
      </w:r>
      <w:proofErr w:type="spellEnd"/>
      <w:r w:rsidRPr="00B0507D">
        <w:rPr>
          <w:b/>
          <w:bCs/>
        </w:rPr>
        <w:t xml:space="preserve"> </w:t>
      </w:r>
      <w:proofErr w:type="spellStart"/>
      <w:r w:rsidRPr="00B0507D">
        <w:rPr>
          <w:b/>
          <w:bCs/>
        </w:rPr>
        <w:t>Rizkiana</w:t>
      </w:r>
      <w:proofErr w:type="spellEnd"/>
      <w:r w:rsidRPr="00B0507D">
        <w:rPr>
          <w:b/>
          <w:bCs/>
        </w:rPr>
        <w:t xml:space="preserve"> Putri</w:t>
      </w:r>
      <w:r w:rsidRPr="00B0507D">
        <w:rPr>
          <w:b/>
          <w:bCs/>
          <w:vertAlign w:val="superscript"/>
        </w:rPr>
        <w:t>2</w:t>
      </w:r>
    </w:p>
    <w:p w14:paraId="39C1B45A" w14:textId="69ECBDA7" w:rsidR="00B0507D" w:rsidRDefault="00282A80" w:rsidP="00F10C7B">
      <w:pPr>
        <w:pStyle w:val="NoSpacing"/>
        <w:jc w:val="center"/>
      </w:pPr>
      <w:r w:rsidRPr="00282A80">
        <w:t xml:space="preserve">Program </w:t>
      </w:r>
      <w:proofErr w:type="spellStart"/>
      <w:r w:rsidRPr="00282A80">
        <w:t>Studi</w:t>
      </w:r>
      <w:proofErr w:type="spellEnd"/>
      <w:r w:rsidRPr="00282A80">
        <w:t xml:space="preserve"> Teknik </w:t>
      </w:r>
      <w:proofErr w:type="spellStart"/>
      <w:r w:rsidRPr="00282A80">
        <w:t>Informatika</w:t>
      </w:r>
      <w:proofErr w:type="spellEnd"/>
      <w:r w:rsidRPr="00282A80">
        <w:t xml:space="preserve">, </w:t>
      </w:r>
      <w:proofErr w:type="spellStart"/>
      <w:r w:rsidRPr="00282A80">
        <w:t>Fakultas</w:t>
      </w:r>
      <w:proofErr w:type="spellEnd"/>
      <w:r w:rsidRPr="00282A80">
        <w:t xml:space="preserve"> Teknik </w:t>
      </w:r>
      <w:proofErr w:type="spellStart"/>
      <w:r w:rsidRPr="00282A80">
        <w:t>Elektro</w:t>
      </w:r>
      <w:proofErr w:type="spellEnd"/>
      <w:r w:rsidRPr="00282A80">
        <w:t xml:space="preserve"> dan </w:t>
      </w:r>
      <w:proofErr w:type="spellStart"/>
      <w:r w:rsidRPr="00282A80">
        <w:t>Teknologi</w:t>
      </w:r>
      <w:proofErr w:type="spellEnd"/>
      <w:r w:rsidRPr="00282A80">
        <w:t xml:space="preserve"> </w:t>
      </w:r>
      <w:proofErr w:type="spellStart"/>
      <w:r w:rsidRPr="00282A80">
        <w:t>Informasi</w:t>
      </w:r>
      <w:proofErr w:type="spellEnd"/>
      <w:r w:rsidR="00B0507D">
        <w:br/>
      </w:r>
      <w:proofErr w:type="spellStart"/>
      <w:r w:rsidRPr="00282A80">
        <w:t>Institut</w:t>
      </w:r>
      <w:proofErr w:type="spellEnd"/>
      <w:r w:rsidRPr="00282A80">
        <w:t xml:space="preserve"> </w:t>
      </w:r>
      <w:proofErr w:type="spellStart"/>
      <w:r w:rsidRPr="00282A80">
        <w:t>Teknologi</w:t>
      </w:r>
      <w:proofErr w:type="spellEnd"/>
      <w:r w:rsidRPr="00282A80">
        <w:t xml:space="preserve"> Adhi </w:t>
      </w:r>
      <w:proofErr w:type="spellStart"/>
      <w:r w:rsidRPr="00282A80">
        <w:t>Tama</w:t>
      </w:r>
      <w:proofErr w:type="spellEnd"/>
      <w:r w:rsidRPr="00282A80">
        <w:t xml:space="preserve"> Surabaya</w:t>
      </w:r>
    </w:p>
    <w:p w14:paraId="6B6E3155" w14:textId="387D6B34" w:rsidR="00282A80" w:rsidRDefault="00282A80" w:rsidP="00BA15DF">
      <w:pPr>
        <w:pStyle w:val="NoSpacing"/>
        <w:jc w:val="center"/>
        <w:rPr>
          <w:rStyle w:val="Hyperlink"/>
          <w:rFonts w:cs="Times New Roman"/>
        </w:rPr>
      </w:pPr>
      <w:r>
        <w:t xml:space="preserve">Email : </w:t>
      </w:r>
      <w:hyperlink r:id="rId10" w:history="1">
        <w:r w:rsidRPr="00887F50">
          <w:rPr>
            <w:rStyle w:val="Hyperlink"/>
            <w:rFonts w:cs="Times New Roman"/>
          </w:rPr>
          <w:t>ekoxyz15@gmail.com</w:t>
        </w:r>
      </w:hyperlink>
      <w:r>
        <w:t xml:space="preserve">, </w:t>
      </w:r>
      <w:hyperlink r:id="rId11" w:history="1">
        <w:r w:rsidRPr="00887F50">
          <w:rPr>
            <w:rStyle w:val="Hyperlink"/>
            <w:rFonts w:cs="Times New Roman"/>
          </w:rPr>
          <w:t>rahmi@itats.ac.id</w:t>
        </w:r>
      </w:hyperlink>
    </w:p>
    <w:p w14:paraId="45C30BBB" w14:textId="77777777" w:rsidR="00BA15DF" w:rsidRPr="00BA15DF" w:rsidRDefault="00BA15DF" w:rsidP="00BA15DF">
      <w:pPr>
        <w:pStyle w:val="NoSpacing"/>
        <w:jc w:val="center"/>
      </w:pPr>
    </w:p>
    <w:p w14:paraId="7D677CBE" w14:textId="77777777" w:rsidR="00282A80" w:rsidRPr="00C513C1" w:rsidRDefault="00282A80" w:rsidP="00282A80">
      <w:pPr>
        <w:spacing w:line="480" w:lineRule="auto"/>
        <w:jc w:val="center"/>
        <w:rPr>
          <w:rFonts w:cs="Times New Roman"/>
          <w:b/>
          <w:bCs/>
        </w:rPr>
      </w:pPr>
      <w:r w:rsidRPr="00C513C1">
        <w:rPr>
          <w:rFonts w:cs="Times New Roman"/>
          <w:b/>
          <w:bCs/>
        </w:rPr>
        <w:t>ABSTRAK</w:t>
      </w:r>
    </w:p>
    <w:p w14:paraId="06297066" w14:textId="77777777" w:rsidR="00282A80" w:rsidRPr="00C513C1" w:rsidRDefault="00282A80" w:rsidP="00282A80">
      <w:pPr>
        <w:spacing w:line="360" w:lineRule="auto"/>
        <w:jc w:val="both"/>
        <w:rPr>
          <w:rFonts w:cs="Times New Roman"/>
          <w:i/>
          <w:iCs/>
        </w:rPr>
      </w:pP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Informasi</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Gudang (SIIG) </w:t>
      </w:r>
      <w:proofErr w:type="spellStart"/>
      <w:r w:rsidRPr="00C513C1">
        <w:rPr>
          <w:rFonts w:cs="Times New Roman"/>
          <w:i/>
          <w:iCs/>
        </w:rPr>
        <w:t>merupakan</w:t>
      </w:r>
      <w:proofErr w:type="spellEnd"/>
      <w:r w:rsidRPr="00C513C1">
        <w:rPr>
          <w:rFonts w:cs="Times New Roman"/>
          <w:i/>
          <w:iCs/>
        </w:rPr>
        <w:t xml:space="preserve"> </w:t>
      </w:r>
      <w:proofErr w:type="spellStart"/>
      <w:r w:rsidRPr="00C513C1">
        <w:rPr>
          <w:rFonts w:cs="Times New Roman"/>
          <w:i/>
          <w:iCs/>
        </w:rPr>
        <w:t>aspek</w:t>
      </w:r>
      <w:proofErr w:type="spellEnd"/>
      <w:r w:rsidRPr="00C513C1">
        <w:rPr>
          <w:rFonts w:cs="Times New Roman"/>
          <w:i/>
          <w:iCs/>
        </w:rPr>
        <w:t xml:space="preserve"> vital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manajemen</w:t>
      </w:r>
      <w:proofErr w:type="spellEnd"/>
      <w:r w:rsidRPr="00C513C1">
        <w:rPr>
          <w:rFonts w:cs="Times New Roman"/>
          <w:i/>
          <w:iCs/>
        </w:rPr>
        <w:t xml:space="preserve"> </w:t>
      </w:r>
      <w:proofErr w:type="spellStart"/>
      <w:r w:rsidRPr="00C513C1">
        <w:rPr>
          <w:rFonts w:cs="Times New Roman"/>
          <w:i/>
          <w:iCs/>
        </w:rPr>
        <w:t>logistik</w:t>
      </w:r>
      <w:proofErr w:type="spellEnd"/>
      <w:r w:rsidRPr="00C513C1">
        <w:rPr>
          <w:rFonts w:cs="Times New Roman"/>
          <w:i/>
          <w:iCs/>
        </w:rPr>
        <w:t xml:space="preserve"> </w:t>
      </w:r>
      <w:proofErr w:type="spellStart"/>
      <w:r w:rsidRPr="00C513C1">
        <w:rPr>
          <w:rFonts w:cs="Times New Roman"/>
          <w:i/>
          <w:iCs/>
        </w:rPr>
        <w:t>suatu</w:t>
      </w:r>
      <w:proofErr w:type="spellEnd"/>
      <w:r w:rsidRPr="00C513C1">
        <w:rPr>
          <w:rFonts w:cs="Times New Roman"/>
          <w:i/>
          <w:iCs/>
        </w:rPr>
        <w:t xml:space="preserve"> </w:t>
      </w:r>
      <w:proofErr w:type="spellStart"/>
      <w:r w:rsidRPr="00C513C1">
        <w:rPr>
          <w:rFonts w:cs="Times New Roman"/>
          <w:i/>
          <w:iCs/>
        </w:rPr>
        <w:t>perusahaan</w:t>
      </w:r>
      <w:proofErr w:type="spellEnd"/>
      <w:r w:rsidRPr="00C513C1">
        <w:rPr>
          <w:rFonts w:cs="Times New Roman"/>
          <w:i/>
          <w:iCs/>
        </w:rPr>
        <w:t xml:space="preserve">. </w:t>
      </w:r>
      <w:proofErr w:type="spellStart"/>
      <w:r w:rsidRPr="00C513C1">
        <w:rPr>
          <w:rFonts w:cs="Times New Roman"/>
          <w:i/>
          <w:iCs/>
        </w:rPr>
        <w:t>Penelitian</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w:t>
      </w:r>
      <w:proofErr w:type="spellStart"/>
      <w:r w:rsidRPr="00C513C1">
        <w:rPr>
          <w:rFonts w:cs="Times New Roman"/>
          <w:i/>
          <w:iCs/>
        </w:rPr>
        <w:t>bertujuan</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merancang</w:t>
      </w:r>
      <w:proofErr w:type="spellEnd"/>
      <w:r w:rsidRPr="00C513C1">
        <w:rPr>
          <w:rFonts w:cs="Times New Roman"/>
          <w:i/>
          <w:iCs/>
        </w:rPr>
        <w:t xml:space="preserve"> dan </w:t>
      </w:r>
      <w:proofErr w:type="spellStart"/>
      <w:r w:rsidRPr="00C513C1">
        <w:rPr>
          <w:rFonts w:cs="Times New Roman"/>
          <w:i/>
          <w:iCs/>
        </w:rPr>
        <w:t>mengimplementasikan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Informasi</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Gudang </w:t>
      </w:r>
      <w:proofErr w:type="spellStart"/>
      <w:r w:rsidRPr="00C513C1">
        <w:rPr>
          <w:rFonts w:cs="Times New Roman"/>
          <w:i/>
          <w:iCs/>
        </w:rPr>
        <w:t>berbasis</w:t>
      </w:r>
      <w:proofErr w:type="spellEnd"/>
      <w:r w:rsidRPr="00C513C1">
        <w:rPr>
          <w:rFonts w:cs="Times New Roman"/>
          <w:i/>
          <w:iCs/>
        </w:rPr>
        <w:t xml:space="preserve"> website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menerapkan</w:t>
      </w:r>
      <w:proofErr w:type="spellEnd"/>
      <w:r w:rsidRPr="00C513C1">
        <w:rPr>
          <w:rFonts w:cs="Times New Roman"/>
          <w:i/>
          <w:iCs/>
        </w:rPr>
        <w:t xml:space="preserve"> Model Fountain di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Model Fountain, yang </w:t>
      </w:r>
      <w:proofErr w:type="spellStart"/>
      <w:r w:rsidRPr="00C513C1">
        <w:rPr>
          <w:rFonts w:cs="Times New Roman"/>
          <w:i/>
          <w:iCs/>
        </w:rPr>
        <w:t>merupakan</w:t>
      </w:r>
      <w:proofErr w:type="spellEnd"/>
      <w:r w:rsidRPr="00C513C1">
        <w:rPr>
          <w:rFonts w:cs="Times New Roman"/>
          <w:i/>
          <w:iCs/>
        </w:rPr>
        <w:t xml:space="preserve"> </w:t>
      </w:r>
      <w:proofErr w:type="spellStart"/>
      <w:r w:rsidRPr="00C513C1">
        <w:rPr>
          <w:rFonts w:cs="Times New Roman"/>
          <w:i/>
          <w:iCs/>
        </w:rPr>
        <w:t>modifikasi</w:t>
      </w:r>
      <w:proofErr w:type="spellEnd"/>
      <w:r w:rsidRPr="00C513C1">
        <w:rPr>
          <w:rFonts w:cs="Times New Roman"/>
          <w:i/>
          <w:iCs/>
        </w:rPr>
        <w:t xml:space="preserve"> </w:t>
      </w:r>
      <w:proofErr w:type="spellStart"/>
      <w:r w:rsidRPr="00C513C1">
        <w:rPr>
          <w:rFonts w:cs="Times New Roman"/>
          <w:i/>
          <w:iCs/>
        </w:rPr>
        <w:t>dari</w:t>
      </w:r>
      <w:proofErr w:type="spellEnd"/>
      <w:r w:rsidRPr="00C513C1">
        <w:rPr>
          <w:rFonts w:cs="Times New Roman"/>
          <w:i/>
          <w:iCs/>
        </w:rPr>
        <w:t xml:space="preserve"> model waterfall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penekanan</w:t>
      </w:r>
      <w:proofErr w:type="spellEnd"/>
      <w:r w:rsidRPr="00C513C1">
        <w:rPr>
          <w:rFonts w:cs="Times New Roman"/>
          <w:i/>
          <w:iCs/>
        </w:rPr>
        <w:t xml:space="preserve"> pada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iteratif</w:t>
      </w:r>
      <w:proofErr w:type="spellEnd"/>
      <w:r w:rsidRPr="00C513C1">
        <w:rPr>
          <w:rFonts w:cs="Times New Roman"/>
          <w:i/>
          <w:iCs/>
        </w:rPr>
        <w:t xml:space="preserve"> dan </w:t>
      </w:r>
      <w:proofErr w:type="spellStart"/>
      <w:r w:rsidRPr="00C513C1">
        <w:rPr>
          <w:rFonts w:cs="Times New Roman"/>
          <w:i/>
          <w:iCs/>
        </w:rPr>
        <w:t>fleksibilitas</w:t>
      </w:r>
      <w:proofErr w:type="spellEnd"/>
      <w:r w:rsidRPr="00C513C1">
        <w:rPr>
          <w:rFonts w:cs="Times New Roman"/>
          <w:i/>
          <w:iCs/>
        </w:rPr>
        <w:t xml:space="preserve">, </w:t>
      </w:r>
      <w:proofErr w:type="spellStart"/>
      <w:r w:rsidRPr="00C513C1">
        <w:rPr>
          <w:rFonts w:cs="Times New Roman"/>
          <w:i/>
          <w:iCs/>
        </w:rPr>
        <w:t>dipilih</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memperkuat</w:t>
      </w:r>
      <w:proofErr w:type="spellEnd"/>
      <w:r w:rsidRPr="00C513C1">
        <w:rPr>
          <w:rFonts w:cs="Times New Roman"/>
          <w:i/>
          <w:iCs/>
        </w:rPr>
        <w:t xml:space="preserve"> proses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perangkat</w:t>
      </w:r>
      <w:proofErr w:type="spellEnd"/>
      <w:r w:rsidRPr="00C513C1">
        <w:rPr>
          <w:rFonts w:cs="Times New Roman"/>
          <w:i/>
          <w:iCs/>
        </w:rPr>
        <w:t xml:space="preserve"> </w:t>
      </w:r>
      <w:proofErr w:type="spellStart"/>
      <w:r w:rsidRPr="00C513C1">
        <w:rPr>
          <w:rFonts w:cs="Times New Roman"/>
          <w:i/>
          <w:iCs/>
        </w:rPr>
        <w:t>lunak</w:t>
      </w:r>
      <w:proofErr w:type="spellEnd"/>
      <w:r w:rsidRPr="00C513C1">
        <w:rPr>
          <w:rFonts w:cs="Times New Roman"/>
          <w:i/>
          <w:iCs/>
        </w:rPr>
        <w:t xml:space="preserve"> </w:t>
      </w:r>
      <w:proofErr w:type="spellStart"/>
      <w:r w:rsidRPr="00C513C1">
        <w:rPr>
          <w:rFonts w:cs="Times New Roman"/>
          <w:i/>
          <w:iCs/>
        </w:rPr>
        <w:t>berorientasi</w:t>
      </w:r>
      <w:proofErr w:type="spellEnd"/>
      <w:r w:rsidRPr="00C513C1">
        <w:rPr>
          <w:rFonts w:cs="Times New Roman"/>
          <w:i/>
          <w:iCs/>
        </w:rPr>
        <w:t xml:space="preserve"> </w:t>
      </w:r>
      <w:proofErr w:type="spellStart"/>
      <w:r w:rsidRPr="00C513C1">
        <w:rPr>
          <w:rFonts w:cs="Times New Roman"/>
          <w:i/>
          <w:iCs/>
        </w:rPr>
        <w:t>objek</w:t>
      </w:r>
      <w:proofErr w:type="spellEnd"/>
      <w:r w:rsidRPr="00C513C1">
        <w:rPr>
          <w:rFonts w:cs="Times New Roman"/>
          <w:i/>
          <w:iCs/>
        </w:rPr>
        <w:t xml:space="preserve">. </w:t>
      </w:r>
      <w:proofErr w:type="spellStart"/>
      <w:r w:rsidRPr="00C513C1">
        <w:rPr>
          <w:rFonts w:cs="Times New Roman"/>
          <w:i/>
          <w:iCs/>
        </w:rPr>
        <w:t>Melalui</w:t>
      </w:r>
      <w:proofErr w:type="spellEnd"/>
      <w:r w:rsidRPr="00C513C1">
        <w:rPr>
          <w:rFonts w:cs="Times New Roman"/>
          <w:i/>
          <w:iCs/>
        </w:rPr>
        <w:t xml:space="preserve">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SIIG </w:t>
      </w:r>
      <w:proofErr w:type="spellStart"/>
      <w:r w:rsidRPr="00C513C1">
        <w:rPr>
          <w:rFonts w:cs="Times New Roman"/>
          <w:i/>
          <w:iCs/>
        </w:rPr>
        <w:t>memungkinkan</w:t>
      </w:r>
      <w:proofErr w:type="spellEnd"/>
      <w:r w:rsidRPr="00C513C1">
        <w:rPr>
          <w:rFonts w:cs="Times New Roman"/>
          <w:i/>
          <w:iCs/>
        </w:rPr>
        <w:t xml:space="preserve">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mengelola</w:t>
      </w:r>
      <w:proofErr w:type="spellEnd"/>
      <w:r w:rsidRPr="00C513C1">
        <w:rPr>
          <w:rFonts w:cs="Times New Roman"/>
          <w:i/>
          <w:iCs/>
        </w:rPr>
        <w:t xml:space="preserve"> dan </w:t>
      </w:r>
      <w:proofErr w:type="spellStart"/>
      <w:r w:rsidRPr="00C513C1">
        <w:rPr>
          <w:rFonts w:cs="Times New Roman"/>
          <w:i/>
          <w:iCs/>
        </w:rPr>
        <w:t>mencatat</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efisien</w:t>
      </w:r>
      <w:proofErr w:type="spellEnd"/>
      <w:r w:rsidRPr="00C513C1">
        <w:rPr>
          <w:rFonts w:cs="Times New Roman"/>
          <w:i/>
          <w:iCs/>
        </w:rPr>
        <w:t xml:space="preserve"> </w:t>
      </w:r>
      <w:proofErr w:type="spellStart"/>
      <w:r w:rsidRPr="00C513C1">
        <w:rPr>
          <w:rFonts w:cs="Times New Roman"/>
          <w:i/>
          <w:iCs/>
        </w:rPr>
        <w:t>stok</w:t>
      </w:r>
      <w:proofErr w:type="spellEnd"/>
      <w:r w:rsidRPr="00C513C1">
        <w:rPr>
          <w:rFonts w:cs="Times New Roman"/>
          <w:i/>
          <w:iCs/>
        </w:rPr>
        <w:t xml:space="preserve"> </w:t>
      </w:r>
      <w:proofErr w:type="spellStart"/>
      <w:r w:rsidRPr="00C513C1">
        <w:rPr>
          <w:rFonts w:cs="Times New Roman"/>
          <w:i/>
          <w:iCs/>
        </w:rPr>
        <w:t>barang</w:t>
      </w:r>
      <w:proofErr w:type="spellEnd"/>
      <w:r w:rsidRPr="00C513C1">
        <w:rPr>
          <w:rFonts w:cs="Times New Roman"/>
          <w:i/>
          <w:iCs/>
        </w:rPr>
        <w:t xml:space="preserve"> </w:t>
      </w:r>
      <w:proofErr w:type="spellStart"/>
      <w:r w:rsidRPr="00C513C1">
        <w:rPr>
          <w:rFonts w:cs="Times New Roman"/>
          <w:i/>
          <w:iCs/>
        </w:rPr>
        <w:t>serta</w:t>
      </w:r>
      <w:proofErr w:type="spellEnd"/>
      <w:r w:rsidRPr="00C513C1">
        <w:rPr>
          <w:rFonts w:cs="Times New Roman"/>
          <w:i/>
          <w:iCs/>
        </w:rPr>
        <w:t xml:space="preserve"> </w:t>
      </w:r>
      <w:proofErr w:type="spellStart"/>
      <w:r w:rsidRPr="00C513C1">
        <w:rPr>
          <w:rFonts w:cs="Times New Roman"/>
          <w:i/>
          <w:iCs/>
        </w:rPr>
        <w:t>transaksi</w:t>
      </w:r>
      <w:proofErr w:type="spellEnd"/>
      <w:r w:rsidRPr="00C513C1">
        <w:rPr>
          <w:rFonts w:cs="Times New Roman"/>
          <w:i/>
          <w:iCs/>
        </w:rPr>
        <w:t xml:space="preserve"> </w:t>
      </w:r>
      <w:proofErr w:type="spellStart"/>
      <w:r w:rsidRPr="00C513C1">
        <w:rPr>
          <w:rFonts w:cs="Times New Roman"/>
          <w:i/>
          <w:iCs/>
        </w:rPr>
        <w:t>keluar-masuk</w:t>
      </w:r>
      <w:proofErr w:type="spellEnd"/>
      <w:r w:rsidRPr="00C513C1">
        <w:rPr>
          <w:rFonts w:cs="Times New Roman"/>
          <w:i/>
          <w:iCs/>
        </w:rPr>
        <w:t xml:space="preserve">. </w:t>
      </w:r>
      <w:proofErr w:type="spellStart"/>
      <w:r w:rsidRPr="00C513C1">
        <w:rPr>
          <w:rFonts w:cs="Times New Roman"/>
          <w:i/>
          <w:iCs/>
        </w:rPr>
        <w:t>Implementasi</w:t>
      </w:r>
      <w:proofErr w:type="spellEnd"/>
      <w:r w:rsidRPr="00C513C1">
        <w:rPr>
          <w:rFonts w:cs="Times New Roman"/>
          <w:i/>
          <w:iCs/>
        </w:rPr>
        <w:t xml:space="preserve"> SIIG </w:t>
      </w:r>
      <w:proofErr w:type="spellStart"/>
      <w:r w:rsidRPr="00C513C1">
        <w:rPr>
          <w:rFonts w:cs="Times New Roman"/>
          <w:i/>
          <w:iCs/>
        </w:rPr>
        <w:t>menyediakan</w:t>
      </w:r>
      <w:proofErr w:type="spellEnd"/>
      <w:r w:rsidRPr="00C513C1">
        <w:rPr>
          <w:rFonts w:cs="Times New Roman"/>
          <w:i/>
          <w:iCs/>
        </w:rPr>
        <w:t xml:space="preserve"> </w:t>
      </w:r>
      <w:proofErr w:type="spellStart"/>
      <w:r w:rsidRPr="00C513C1">
        <w:rPr>
          <w:rFonts w:cs="Times New Roman"/>
          <w:i/>
          <w:iCs/>
        </w:rPr>
        <w:t>kemudahan</w:t>
      </w:r>
      <w:proofErr w:type="spellEnd"/>
      <w:r w:rsidRPr="00C513C1">
        <w:rPr>
          <w:rFonts w:cs="Times New Roman"/>
          <w:i/>
          <w:iCs/>
        </w:rPr>
        <w:t xml:space="preserve"> </w:t>
      </w:r>
      <w:proofErr w:type="spellStart"/>
      <w:r w:rsidRPr="00C513C1">
        <w:rPr>
          <w:rFonts w:cs="Times New Roman"/>
          <w:i/>
          <w:iCs/>
        </w:rPr>
        <w:t>bagi</w:t>
      </w:r>
      <w:proofErr w:type="spellEnd"/>
      <w:r w:rsidRPr="00C513C1">
        <w:rPr>
          <w:rFonts w:cs="Times New Roman"/>
          <w:i/>
          <w:iCs/>
        </w:rPr>
        <w:t xml:space="preserve"> </w:t>
      </w:r>
      <w:proofErr w:type="spellStart"/>
      <w:r w:rsidRPr="00C513C1">
        <w:rPr>
          <w:rFonts w:cs="Times New Roman"/>
          <w:i/>
          <w:iCs/>
        </w:rPr>
        <w:t>pengguna</w:t>
      </w:r>
      <w:proofErr w:type="spellEnd"/>
      <w:r w:rsidRPr="00C513C1">
        <w:rPr>
          <w:rFonts w:cs="Times New Roman"/>
          <w:i/>
          <w:iCs/>
        </w:rPr>
        <w:t xml:space="preserve"> internal </w:t>
      </w:r>
      <w:proofErr w:type="spellStart"/>
      <w:r w:rsidRPr="00C513C1">
        <w:rPr>
          <w:rFonts w:cs="Times New Roman"/>
          <w:i/>
          <w:iCs/>
        </w:rPr>
        <w:t>perusahaan</w:t>
      </w:r>
      <w:proofErr w:type="spellEnd"/>
      <w:r w:rsidRPr="00C513C1">
        <w:rPr>
          <w:rFonts w:cs="Times New Roman"/>
          <w:i/>
          <w:iCs/>
        </w:rPr>
        <w:t xml:space="preserve">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menjalankan</w:t>
      </w:r>
      <w:proofErr w:type="spellEnd"/>
      <w:r w:rsidRPr="00C513C1">
        <w:rPr>
          <w:rFonts w:cs="Times New Roman"/>
          <w:i/>
          <w:iCs/>
        </w:rPr>
        <w:t xml:space="preserve"> </w:t>
      </w:r>
      <w:proofErr w:type="spellStart"/>
      <w:r w:rsidRPr="00C513C1">
        <w:rPr>
          <w:rFonts w:cs="Times New Roman"/>
          <w:i/>
          <w:iCs/>
        </w:rPr>
        <w:t>tugas</w:t>
      </w:r>
      <w:proofErr w:type="spellEnd"/>
      <w:r w:rsidRPr="00C513C1">
        <w:rPr>
          <w:rFonts w:cs="Times New Roman"/>
          <w:i/>
          <w:iCs/>
        </w:rPr>
        <w:t xml:space="preserve"> </w:t>
      </w:r>
      <w:proofErr w:type="spellStart"/>
      <w:r w:rsidRPr="00C513C1">
        <w:rPr>
          <w:rFonts w:cs="Times New Roman"/>
          <w:i/>
          <w:iCs/>
        </w:rPr>
        <w:t>sehari-hari</w:t>
      </w:r>
      <w:proofErr w:type="spellEnd"/>
      <w:r w:rsidRPr="00C513C1">
        <w:rPr>
          <w:rFonts w:cs="Times New Roman"/>
          <w:i/>
          <w:iCs/>
        </w:rPr>
        <w:t xml:space="preserve"> </w:t>
      </w:r>
      <w:proofErr w:type="spellStart"/>
      <w:r w:rsidRPr="00C513C1">
        <w:rPr>
          <w:rFonts w:cs="Times New Roman"/>
          <w:i/>
          <w:iCs/>
        </w:rPr>
        <w:t>mereka</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lebih</w:t>
      </w:r>
      <w:proofErr w:type="spellEnd"/>
      <w:r w:rsidRPr="00C513C1">
        <w:rPr>
          <w:rFonts w:cs="Times New Roman"/>
          <w:i/>
          <w:iCs/>
        </w:rPr>
        <w:t xml:space="preserve"> </w:t>
      </w:r>
      <w:proofErr w:type="spellStart"/>
      <w:r w:rsidRPr="00C513C1">
        <w:rPr>
          <w:rFonts w:cs="Times New Roman"/>
          <w:i/>
          <w:iCs/>
        </w:rPr>
        <w:t>efisien</w:t>
      </w:r>
      <w:proofErr w:type="spellEnd"/>
      <w:r w:rsidRPr="00C513C1">
        <w:rPr>
          <w:rFonts w:cs="Times New Roman"/>
          <w:i/>
          <w:iCs/>
        </w:rPr>
        <w:t xml:space="preserve">. </w:t>
      </w:r>
      <w:proofErr w:type="spellStart"/>
      <w:r w:rsidRPr="00C513C1">
        <w:rPr>
          <w:rFonts w:cs="Times New Roman"/>
          <w:i/>
          <w:iCs/>
        </w:rPr>
        <w:t>Pendataan</w:t>
      </w:r>
      <w:proofErr w:type="spellEnd"/>
      <w:r w:rsidRPr="00C513C1">
        <w:rPr>
          <w:rFonts w:cs="Times New Roman"/>
          <w:i/>
          <w:iCs/>
        </w:rPr>
        <w:t xml:space="preserve"> manual </w:t>
      </w:r>
      <w:proofErr w:type="spellStart"/>
      <w:r w:rsidRPr="00C513C1">
        <w:rPr>
          <w:rFonts w:cs="Times New Roman"/>
          <w:i/>
          <w:iCs/>
        </w:rPr>
        <w:t>menggunakan</w:t>
      </w:r>
      <w:proofErr w:type="spellEnd"/>
      <w:r w:rsidRPr="00C513C1">
        <w:rPr>
          <w:rFonts w:cs="Times New Roman"/>
          <w:i/>
          <w:iCs/>
        </w:rPr>
        <w:t xml:space="preserve"> file Excel </w:t>
      </w:r>
      <w:proofErr w:type="spellStart"/>
      <w:r w:rsidRPr="00C513C1">
        <w:rPr>
          <w:rFonts w:cs="Times New Roman"/>
          <w:i/>
          <w:iCs/>
        </w:rPr>
        <w:t>berhasil</w:t>
      </w:r>
      <w:proofErr w:type="spellEnd"/>
      <w:r w:rsidRPr="00C513C1">
        <w:rPr>
          <w:rFonts w:cs="Times New Roman"/>
          <w:i/>
          <w:iCs/>
        </w:rPr>
        <w:t xml:space="preserve"> </w:t>
      </w:r>
      <w:proofErr w:type="spellStart"/>
      <w:r w:rsidRPr="00C513C1">
        <w:rPr>
          <w:rFonts w:cs="Times New Roman"/>
          <w:i/>
          <w:iCs/>
        </w:rPr>
        <w:t>digantikan</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yang </w:t>
      </w:r>
      <w:proofErr w:type="spellStart"/>
      <w:r w:rsidRPr="00C513C1">
        <w:rPr>
          <w:rFonts w:cs="Times New Roman"/>
          <w:i/>
          <w:iCs/>
        </w:rPr>
        <w:t>lebih</w:t>
      </w:r>
      <w:proofErr w:type="spellEnd"/>
      <w:r w:rsidRPr="00C513C1">
        <w:rPr>
          <w:rFonts w:cs="Times New Roman"/>
          <w:i/>
          <w:iCs/>
        </w:rPr>
        <w:t xml:space="preserve"> </w:t>
      </w:r>
      <w:proofErr w:type="spellStart"/>
      <w:r w:rsidRPr="00C513C1">
        <w:rPr>
          <w:rFonts w:cs="Times New Roman"/>
          <w:i/>
          <w:iCs/>
        </w:rPr>
        <w:t>terstruktur</w:t>
      </w:r>
      <w:proofErr w:type="spellEnd"/>
      <w:r w:rsidRPr="00C513C1">
        <w:rPr>
          <w:rFonts w:cs="Times New Roman"/>
          <w:i/>
          <w:iCs/>
        </w:rPr>
        <w:t xml:space="preserve"> dan </w:t>
      </w:r>
      <w:proofErr w:type="spellStart"/>
      <w:r w:rsidRPr="00C513C1">
        <w:rPr>
          <w:rFonts w:cs="Times New Roman"/>
          <w:i/>
          <w:iCs/>
        </w:rPr>
        <w:t>terotomatisasi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pemantauan</w:t>
      </w:r>
      <w:proofErr w:type="spellEnd"/>
      <w:r w:rsidRPr="00C513C1">
        <w:rPr>
          <w:rFonts w:cs="Times New Roman"/>
          <w:i/>
          <w:iCs/>
        </w:rPr>
        <w:t xml:space="preserve"> </w:t>
      </w:r>
      <w:proofErr w:type="spellStart"/>
      <w:r w:rsidRPr="00C513C1">
        <w:rPr>
          <w:rFonts w:cs="Times New Roman"/>
          <w:i/>
          <w:iCs/>
        </w:rPr>
        <w:t>stok</w:t>
      </w:r>
      <w:proofErr w:type="spellEnd"/>
      <w:r w:rsidRPr="00C513C1">
        <w:rPr>
          <w:rFonts w:cs="Times New Roman"/>
          <w:i/>
          <w:iCs/>
        </w:rPr>
        <w:t xml:space="preserve"> </w:t>
      </w:r>
      <w:proofErr w:type="spellStart"/>
      <w:r w:rsidRPr="00C513C1">
        <w:rPr>
          <w:rFonts w:cs="Times New Roman"/>
          <w:i/>
          <w:iCs/>
        </w:rPr>
        <w:t>secara</w:t>
      </w:r>
      <w:proofErr w:type="spellEnd"/>
      <w:r w:rsidRPr="00C513C1">
        <w:rPr>
          <w:rFonts w:cs="Times New Roman"/>
          <w:i/>
          <w:iCs/>
        </w:rPr>
        <w:t xml:space="preserve"> real-time.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adopsi</w:t>
      </w:r>
      <w:proofErr w:type="spellEnd"/>
      <w:r w:rsidRPr="00C513C1">
        <w:rPr>
          <w:rFonts w:cs="Times New Roman"/>
          <w:i/>
          <w:iCs/>
        </w:rPr>
        <w:t xml:space="preserve"> Model Fountain,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penambahan</w:t>
      </w:r>
      <w:proofErr w:type="spellEnd"/>
      <w:r w:rsidRPr="00C513C1">
        <w:rPr>
          <w:rFonts w:cs="Times New Roman"/>
          <w:i/>
          <w:iCs/>
        </w:rPr>
        <w:t xml:space="preserve"> </w:t>
      </w:r>
      <w:proofErr w:type="spellStart"/>
      <w:r w:rsidRPr="00C513C1">
        <w:rPr>
          <w:rFonts w:cs="Times New Roman"/>
          <w:i/>
          <w:iCs/>
        </w:rPr>
        <w:t>progresif</w:t>
      </w:r>
      <w:proofErr w:type="spellEnd"/>
      <w:r w:rsidRPr="00C513C1">
        <w:rPr>
          <w:rFonts w:cs="Times New Roman"/>
          <w:i/>
          <w:iCs/>
        </w:rPr>
        <w:t xml:space="preserve"> </w:t>
      </w:r>
      <w:proofErr w:type="spellStart"/>
      <w:r w:rsidRPr="00C513C1">
        <w:rPr>
          <w:rFonts w:cs="Times New Roman"/>
          <w:i/>
          <w:iCs/>
        </w:rPr>
        <w:t>komponen</w:t>
      </w:r>
      <w:proofErr w:type="spellEnd"/>
      <w:r w:rsidRPr="00C513C1">
        <w:rPr>
          <w:rFonts w:cs="Times New Roman"/>
          <w:i/>
          <w:iCs/>
        </w:rPr>
        <w:t xml:space="preserve"> </w:t>
      </w:r>
      <w:proofErr w:type="spellStart"/>
      <w:r w:rsidRPr="00C513C1">
        <w:rPr>
          <w:rFonts w:cs="Times New Roman"/>
          <w:i/>
          <w:iCs/>
        </w:rPr>
        <w:t>perangkat</w:t>
      </w:r>
      <w:proofErr w:type="spellEnd"/>
      <w:r w:rsidRPr="00C513C1">
        <w:rPr>
          <w:rFonts w:cs="Times New Roman"/>
          <w:i/>
          <w:iCs/>
        </w:rPr>
        <w:t xml:space="preserve"> </w:t>
      </w:r>
      <w:proofErr w:type="spellStart"/>
      <w:r w:rsidRPr="00C513C1">
        <w:rPr>
          <w:rFonts w:cs="Times New Roman"/>
          <w:i/>
          <w:iCs/>
        </w:rPr>
        <w:t>lunak</w:t>
      </w:r>
      <w:proofErr w:type="spellEnd"/>
      <w:r w:rsidRPr="00C513C1">
        <w:rPr>
          <w:rFonts w:cs="Times New Roman"/>
          <w:i/>
          <w:iCs/>
        </w:rPr>
        <w:t xml:space="preserve"> pada </w:t>
      </w:r>
      <w:proofErr w:type="spellStart"/>
      <w:r w:rsidRPr="00C513C1">
        <w:rPr>
          <w:rFonts w:cs="Times New Roman"/>
          <w:i/>
          <w:iCs/>
        </w:rPr>
        <w:t>setiap</w:t>
      </w:r>
      <w:proofErr w:type="spellEnd"/>
      <w:r w:rsidRPr="00C513C1">
        <w:rPr>
          <w:rFonts w:cs="Times New Roman"/>
          <w:i/>
          <w:iCs/>
        </w:rPr>
        <w:t xml:space="preserve"> </w:t>
      </w:r>
      <w:proofErr w:type="spellStart"/>
      <w:r w:rsidRPr="00C513C1">
        <w:rPr>
          <w:rFonts w:cs="Times New Roman"/>
          <w:i/>
          <w:iCs/>
        </w:rPr>
        <w:t>iterasi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kelengkapan</w:t>
      </w:r>
      <w:proofErr w:type="spellEnd"/>
      <w:r w:rsidRPr="00C513C1">
        <w:rPr>
          <w:rFonts w:cs="Times New Roman"/>
          <w:i/>
          <w:iCs/>
        </w:rPr>
        <w:t xml:space="preserve"> </w:t>
      </w:r>
      <w:proofErr w:type="spellStart"/>
      <w:r w:rsidRPr="00C513C1">
        <w:rPr>
          <w:rFonts w:cs="Times New Roman"/>
          <w:i/>
          <w:iCs/>
        </w:rPr>
        <w:t>fitur</w:t>
      </w:r>
      <w:proofErr w:type="spellEnd"/>
      <w:r w:rsidRPr="00C513C1">
        <w:rPr>
          <w:rFonts w:cs="Times New Roman"/>
          <w:i/>
          <w:iCs/>
        </w:rPr>
        <w:t xml:space="preserve"> yang </w:t>
      </w:r>
      <w:proofErr w:type="spellStart"/>
      <w:r w:rsidRPr="00C513C1">
        <w:rPr>
          <w:rFonts w:cs="Times New Roman"/>
          <w:i/>
          <w:iCs/>
        </w:rPr>
        <w:t>diperlukan</w:t>
      </w:r>
      <w:proofErr w:type="spellEnd"/>
      <w:r w:rsidRPr="00C513C1">
        <w:rPr>
          <w:rFonts w:cs="Times New Roman"/>
          <w:i/>
          <w:iCs/>
        </w:rPr>
        <w:t xml:space="preserve"> </w:t>
      </w:r>
      <w:proofErr w:type="spellStart"/>
      <w:r w:rsidRPr="00C513C1">
        <w:rPr>
          <w:rFonts w:cs="Times New Roman"/>
          <w:i/>
          <w:iCs/>
        </w:rPr>
        <w:t>sepanjang</w:t>
      </w:r>
      <w:proofErr w:type="spellEnd"/>
      <w:r w:rsidRPr="00C513C1">
        <w:rPr>
          <w:rFonts w:cs="Times New Roman"/>
          <w:i/>
          <w:iCs/>
        </w:rPr>
        <w:t xml:space="preserve"> </w:t>
      </w:r>
      <w:proofErr w:type="spellStart"/>
      <w:r w:rsidRPr="00C513C1">
        <w:rPr>
          <w:rFonts w:cs="Times New Roman"/>
          <w:i/>
          <w:iCs/>
        </w:rPr>
        <w:t>fase</w:t>
      </w:r>
      <w:proofErr w:type="spellEnd"/>
      <w:r w:rsidRPr="00C513C1">
        <w:rPr>
          <w:rFonts w:cs="Times New Roman"/>
          <w:i/>
          <w:iCs/>
        </w:rPr>
        <w:t xml:space="preserve"> </w:t>
      </w:r>
      <w:proofErr w:type="spellStart"/>
      <w:r w:rsidRPr="00C513C1">
        <w:rPr>
          <w:rFonts w:cs="Times New Roman"/>
          <w:i/>
          <w:iCs/>
        </w:rPr>
        <w:t>pengembangan</w:t>
      </w:r>
      <w:proofErr w:type="spellEnd"/>
      <w:r w:rsidRPr="00C513C1">
        <w:rPr>
          <w:rFonts w:cs="Times New Roman"/>
          <w:i/>
          <w:iCs/>
        </w:rPr>
        <w:t xml:space="preserve">. Hasil </w:t>
      </w:r>
      <w:proofErr w:type="spellStart"/>
      <w:r w:rsidRPr="00C513C1">
        <w:rPr>
          <w:rFonts w:cs="Times New Roman"/>
          <w:i/>
          <w:iCs/>
        </w:rPr>
        <w:t>akhir</w:t>
      </w:r>
      <w:proofErr w:type="spellEnd"/>
      <w:r w:rsidRPr="00C513C1">
        <w:rPr>
          <w:rFonts w:cs="Times New Roman"/>
          <w:i/>
          <w:iCs/>
        </w:rPr>
        <w:t xml:space="preserve"> </w:t>
      </w:r>
      <w:proofErr w:type="spellStart"/>
      <w:r w:rsidRPr="00C513C1">
        <w:rPr>
          <w:rFonts w:cs="Times New Roman"/>
          <w:i/>
          <w:iCs/>
        </w:rPr>
        <w:t>penelitian</w:t>
      </w:r>
      <w:proofErr w:type="spellEnd"/>
      <w:r w:rsidRPr="00C513C1">
        <w:rPr>
          <w:rFonts w:cs="Times New Roman"/>
          <w:i/>
          <w:iCs/>
        </w:rPr>
        <w:t xml:space="preserve"> </w:t>
      </w:r>
      <w:proofErr w:type="spellStart"/>
      <w:r w:rsidRPr="00C513C1">
        <w:rPr>
          <w:rFonts w:cs="Times New Roman"/>
          <w:i/>
          <w:iCs/>
        </w:rPr>
        <w:t>menegaskan</w:t>
      </w:r>
      <w:proofErr w:type="spellEnd"/>
      <w:r w:rsidRPr="00C513C1">
        <w:rPr>
          <w:rFonts w:cs="Times New Roman"/>
          <w:i/>
          <w:iCs/>
        </w:rPr>
        <w:t xml:space="preserve"> </w:t>
      </w:r>
      <w:proofErr w:type="spellStart"/>
      <w:r w:rsidRPr="00C513C1">
        <w:rPr>
          <w:rFonts w:cs="Times New Roman"/>
          <w:i/>
          <w:iCs/>
        </w:rPr>
        <w:t>bahwa</w:t>
      </w:r>
      <w:proofErr w:type="spellEnd"/>
      <w:r w:rsidRPr="00C513C1">
        <w:rPr>
          <w:rFonts w:cs="Times New Roman"/>
          <w:i/>
          <w:iCs/>
        </w:rPr>
        <w:t xml:space="preserve"> SIIG yang </w:t>
      </w:r>
      <w:proofErr w:type="spellStart"/>
      <w:r w:rsidRPr="00C513C1">
        <w:rPr>
          <w:rFonts w:cs="Times New Roman"/>
          <w:i/>
          <w:iCs/>
        </w:rPr>
        <w:t>diterapkan</w:t>
      </w:r>
      <w:proofErr w:type="spellEnd"/>
      <w:r w:rsidRPr="00C513C1">
        <w:rPr>
          <w:rFonts w:cs="Times New Roman"/>
          <w:i/>
          <w:iCs/>
        </w:rPr>
        <w:t xml:space="preserve"> di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w:t>
      </w:r>
      <w:proofErr w:type="spellStart"/>
      <w:r w:rsidRPr="00C513C1">
        <w:rPr>
          <w:rFonts w:cs="Times New Roman"/>
          <w:i/>
          <w:iCs/>
        </w:rPr>
        <w:t>mampu</w:t>
      </w:r>
      <w:proofErr w:type="spellEnd"/>
      <w:r w:rsidRPr="00C513C1">
        <w:rPr>
          <w:rFonts w:cs="Times New Roman"/>
          <w:i/>
          <w:iCs/>
        </w:rPr>
        <w:t xml:space="preserve"> </w:t>
      </w:r>
      <w:proofErr w:type="spellStart"/>
      <w:r w:rsidRPr="00C513C1">
        <w:rPr>
          <w:rFonts w:cs="Times New Roman"/>
          <w:i/>
          <w:iCs/>
        </w:rPr>
        <w:t>meningkatkan</w:t>
      </w:r>
      <w:proofErr w:type="spellEnd"/>
      <w:r w:rsidRPr="00C513C1">
        <w:rPr>
          <w:rFonts w:cs="Times New Roman"/>
          <w:i/>
          <w:iCs/>
        </w:rPr>
        <w:t xml:space="preserve"> </w:t>
      </w:r>
      <w:proofErr w:type="spellStart"/>
      <w:r w:rsidRPr="00C513C1">
        <w:rPr>
          <w:rFonts w:cs="Times New Roman"/>
          <w:i/>
          <w:iCs/>
        </w:rPr>
        <w:t>efisiensi</w:t>
      </w:r>
      <w:proofErr w:type="spellEnd"/>
      <w:r w:rsidRPr="00C513C1">
        <w:rPr>
          <w:rFonts w:cs="Times New Roman"/>
          <w:i/>
          <w:iCs/>
        </w:rPr>
        <w:t xml:space="preserve"> </w:t>
      </w:r>
      <w:proofErr w:type="spellStart"/>
      <w:r w:rsidRPr="00C513C1">
        <w:rPr>
          <w:rFonts w:cs="Times New Roman"/>
          <w:i/>
          <w:iCs/>
        </w:rPr>
        <w:t>operasional</w:t>
      </w:r>
      <w:proofErr w:type="spellEnd"/>
      <w:r w:rsidRPr="00C513C1">
        <w:rPr>
          <w:rFonts w:cs="Times New Roman"/>
          <w:i/>
          <w:iCs/>
        </w:rPr>
        <w:t xml:space="preserve"> </w:t>
      </w:r>
      <w:proofErr w:type="spellStart"/>
      <w:r w:rsidRPr="00C513C1">
        <w:rPr>
          <w:rFonts w:cs="Times New Roman"/>
          <w:i/>
          <w:iCs/>
        </w:rPr>
        <w:t>serta</w:t>
      </w:r>
      <w:proofErr w:type="spellEnd"/>
      <w:r w:rsidRPr="00C513C1">
        <w:rPr>
          <w:rFonts w:cs="Times New Roman"/>
          <w:i/>
          <w:iCs/>
        </w:rPr>
        <w:t xml:space="preserve"> </w:t>
      </w:r>
      <w:proofErr w:type="spellStart"/>
      <w:r w:rsidRPr="00C513C1">
        <w:rPr>
          <w:rFonts w:cs="Times New Roman"/>
          <w:i/>
          <w:iCs/>
        </w:rPr>
        <w:t>memberikan</w:t>
      </w:r>
      <w:proofErr w:type="spellEnd"/>
      <w:r w:rsidRPr="00C513C1">
        <w:rPr>
          <w:rFonts w:cs="Times New Roman"/>
          <w:i/>
          <w:iCs/>
        </w:rPr>
        <w:t xml:space="preserve"> </w:t>
      </w:r>
      <w:proofErr w:type="spellStart"/>
      <w:r w:rsidRPr="00C513C1">
        <w:rPr>
          <w:rFonts w:cs="Times New Roman"/>
          <w:i/>
          <w:iCs/>
        </w:rPr>
        <w:t>solusi</w:t>
      </w:r>
      <w:proofErr w:type="spellEnd"/>
      <w:r w:rsidRPr="00C513C1">
        <w:rPr>
          <w:rFonts w:cs="Times New Roman"/>
          <w:i/>
          <w:iCs/>
        </w:rPr>
        <w:t xml:space="preserve"> yang </w:t>
      </w:r>
      <w:proofErr w:type="spellStart"/>
      <w:r w:rsidRPr="00C513C1">
        <w:rPr>
          <w:rFonts w:cs="Times New Roman"/>
          <w:i/>
          <w:iCs/>
        </w:rPr>
        <w:t>handal</w:t>
      </w:r>
      <w:proofErr w:type="spellEnd"/>
      <w:r w:rsidRPr="00C513C1">
        <w:rPr>
          <w:rFonts w:cs="Times New Roman"/>
          <w:i/>
          <w:iCs/>
        </w:rPr>
        <w:t xml:space="preserve"> dan </w:t>
      </w:r>
      <w:proofErr w:type="spellStart"/>
      <w:r w:rsidRPr="00C513C1">
        <w:rPr>
          <w:rFonts w:cs="Times New Roman"/>
          <w:i/>
          <w:iCs/>
        </w:rPr>
        <w:t>terukur</w:t>
      </w:r>
      <w:proofErr w:type="spellEnd"/>
      <w:r w:rsidRPr="00C513C1">
        <w:rPr>
          <w:rFonts w:cs="Times New Roman"/>
          <w:i/>
          <w:iCs/>
        </w:rPr>
        <w:t xml:space="preserve">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mengelola</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w:t>
      </w:r>
      <w:proofErr w:type="spellStart"/>
      <w:r w:rsidRPr="00C513C1">
        <w:rPr>
          <w:rFonts w:cs="Times New Roman"/>
          <w:i/>
          <w:iCs/>
        </w:rPr>
        <w:t>gudang</w:t>
      </w:r>
      <w:proofErr w:type="spellEnd"/>
      <w:r w:rsidRPr="00C513C1">
        <w:rPr>
          <w:rFonts w:cs="Times New Roman"/>
          <w:i/>
          <w:iCs/>
        </w:rPr>
        <w:t>.</w:t>
      </w:r>
    </w:p>
    <w:p w14:paraId="7EC9B7C4" w14:textId="77777777" w:rsidR="00282A80" w:rsidRPr="00F40ADB" w:rsidRDefault="00282A80" w:rsidP="00282A80">
      <w:pPr>
        <w:jc w:val="both"/>
        <w:rPr>
          <w:rFonts w:cs="Times New Roman"/>
        </w:rPr>
      </w:pPr>
    </w:p>
    <w:p w14:paraId="1B9BDBAF" w14:textId="77777777" w:rsidR="00282A80" w:rsidRDefault="00282A80" w:rsidP="00282A80">
      <w:pPr>
        <w:jc w:val="both"/>
        <w:rPr>
          <w:rFonts w:cs="Times New Roman"/>
        </w:rPr>
      </w:pPr>
      <w:r w:rsidRPr="00C513C1">
        <w:rPr>
          <w:rFonts w:cs="Times New Roman"/>
          <w:b/>
          <w:bCs/>
        </w:rPr>
        <w:t xml:space="preserve">Kata </w:t>
      </w:r>
      <w:proofErr w:type="spellStart"/>
      <w:r w:rsidRPr="00C513C1">
        <w:rPr>
          <w:rFonts w:cs="Times New Roman"/>
          <w:b/>
          <w:bCs/>
        </w:rPr>
        <w:t>Kunci</w:t>
      </w:r>
      <w:proofErr w:type="spellEnd"/>
      <w:r w:rsidRPr="00C513C1">
        <w:rPr>
          <w:rFonts w:cs="Times New Roman"/>
          <w:b/>
          <w:bCs/>
        </w:rPr>
        <w:t xml:space="preserve">: </w:t>
      </w:r>
      <w:proofErr w:type="spellStart"/>
      <w:r w:rsidRPr="00F40ADB">
        <w:rPr>
          <w:rFonts w:cs="Times New Roman"/>
        </w:rPr>
        <w:t>Sistem</w:t>
      </w:r>
      <w:proofErr w:type="spellEnd"/>
      <w:r w:rsidRPr="00F40ADB">
        <w:rPr>
          <w:rFonts w:cs="Times New Roman"/>
        </w:rPr>
        <w:t xml:space="preserve"> </w:t>
      </w:r>
      <w:proofErr w:type="spellStart"/>
      <w:r w:rsidRPr="00F40ADB">
        <w:rPr>
          <w:rFonts w:cs="Times New Roman"/>
        </w:rPr>
        <w:t>Informasi</w:t>
      </w:r>
      <w:proofErr w:type="spellEnd"/>
      <w:r w:rsidRPr="00F40ADB">
        <w:rPr>
          <w:rFonts w:cs="Times New Roman"/>
        </w:rPr>
        <w:t xml:space="preserve"> </w:t>
      </w:r>
      <w:proofErr w:type="spellStart"/>
      <w:r w:rsidRPr="00F40ADB">
        <w:rPr>
          <w:rFonts w:cs="Times New Roman"/>
        </w:rPr>
        <w:t>Inventori</w:t>
      </w:r>
      <w:proofErr w:type="spellEnd"/>
      <w:r w:rsidRPr="00F40ADB">
        <w:rPr>
          <w:rFonts w:cs="Times New Roman"/>
        </w:rPr>
        <w:t xml:space="preserve"> Gudang, Model </w:t>
      </w:r>
      <w:r w:rsidRPr="00C513C1">
        <w:rPr>
          <w:rFonts w:cs="Times New Roman"/>
          <w:i/>
          <w:iCs/>
        </w:rPr>
        <w:t>Fountain</w:t>
      </w:r>
      <w:r w:rsidRPr="00F40ADB">
        <w:rPr>
          <w:rFonts w:cs="Times New Roman"/>
        </w:rPr>
        <w:t xml:space="preserve">, </w:t>
      </w:r>
      <w:proofErr w:type="spellStart"/>
      <w:r w:rsidRPr="00F40ADB">
        <w:rPr>
          <w:rFonts w:cs="Times New Roman"/>
        </w:rPr>
        <w:t>Pengembangan</w:t>
      </w:r>
      <w:proofErr w:type="spellEnd"/>
      <w:r w:rsidRPr="00F40ADB">
        <w:rPr>
          <w:rFonts w:cs="Times New Roman"/>
        </w:rPr>
        <w:t xml:space="preserve"> </w:t>
      </w:r>
      <w:proofErr w:type="spellStart"/>
      <w:r w:rsidRPr="00F40ADB">
        <w:rPr>
          <w:rFonts w:cs="Times New Roman"/>
        </w:rPr>
        <w:t>Berbasis</w:t>
      </w:r>
      <w:proofErr w:type="spellEnd"/>
      <w:r w:rsidRPr="00F40ADB">
        <w:rPr>
          <w:rFonts w:cs="Times New Roman"/>
        </w:rPr>
        <w:t xml:space="preserve"> Website, </w:t>
      </w:r>
      <w:proofErr w:type="spellStart"/>
      <w:r w:rsidRPr="00F40ADB">
        <w:rPr>
          <w:rFonts w:cs="Times New Roman"/>
        </w:rPr>
        <w:t>Manajemen</w:t>
      </w:r>
      <w:proofErr w:type="spellEnd"/>
      <w:r w:rsidRPr="00F40ADB">
        <w:rPr>
          <w:rFonts w:cs="Times New Roman"/>
        </w:rPr>
        <w:t xml:space="preserve"> Stok </w:t>
      </w:r>
      <w:proofErr w:type="spellStart"/>
      <w:r w:rsidRPr="00F40ADB">
        <w:rPr>
          <w:rFonts w:cs="Times New Roman"/>
        </w:rPr>
        <w:t>Barang</w:t>
      </w:r>
      <w:proofErr w:type="spellEnd"/>
      <w:r w:rsidRPr="00F40ADB">
        <w:rPr>
          <w:rFonts w:cs="Times New Roman"/>
        </w:rPr>
        <w:t>.</w:t>
      </w:r>
    </w:p>
    <w:p w14:paraId="45477741" w14:textId="77777777" w:rsidR="00282A80" w:rsidRPr="00F40ADB" w:rsidRDefault="00282A80" w:rsidP="00282A80">
      <w:pPr>
        <w:jc w:val="both"/>
        <w:rPr>
          <w:rFonts w:cs="Times New Roman"/>
        </w:rPr>
      </w:pPr>
    </w:p>
    <w:p w14:paraId="7279F1AD" w14:textId="5BEA88E4" w:rsidR="00961167" w:rsidRDefault="00961167" w:rsidP="00A346D7">
      <w:pPr>
        <w:pStyle w:val="Heading1"/>
        <w:rPr>
          <w:lang w:val="id-ID"/>
        </w:rPr>
      </w:pPr>
    </w:p>
    <w:p w14:paraId="42E9250E" w14:textId="77777777" w:rsidR="00A346D7" w:rsidRDefault="00A346D7">
      <w:pPr>
        <w:rPr>
          <w:rFonts w:eastAsiaTheme="majorEastAsia" w:cstheme="majorBidi"/>
          <w:b/>
          <w:color w:val="000000" w:themeColor="text1"/>
          <w:szCs w:val="32"/>
          <w:lang w:val="id-ID"/>
        </w:rPr>
      </w:pPr>
      <w:r>
        <w:rPr>
          <w:lang w:val="id-ID"/>
        </w:rPr>
        <w:br w:type="page"/>
      </w:r>
    </w:p>
    <w:p w14:paraId="4418B592" w14:textId="4F928445" w:rsidR="00A346D7" w:rsidRPr="00A346D7" w:rsidRDefault="00A346D7" w:rsidP="00A346D7">
      <w:pPr>
        <w:pStyle w:val="Heading1"/>
        <w:numPr>
          <w:ilvl w:val="0"/>
          <w:numId w:val="3"/>
        </w:numPr>
        <w:jc w:val="both"/>
        <w:rPr>
          <w:lang w:val="id-ID"/>
        </w:rPr>
      </w:pPr>
      <w:r>
        <w:rPr>
          <w:lang w:val="id-ID"/>
        </w:rPr>
        <w:lastRenderedPageBreak/>
        <w:t>PENDAHULUAN</w:t>
      </w:r>
    </w:p>
    <w:p w14:paraId="2CF22817" w14:textId="6D87B73F" w:rsidR="00961167" w:rsidRPr="007D51B4" w:rsidRDefault="00CB48F3" w:rsidP="00AD5DFE">
      <w:pPr>
        <w:ind w:left="360"/>
        <w:jc w:val="both"/>
        <w:rPr>
          <w:lang w:val="id-ID"/>
        </w:rPr>
      </w:pPr>
      <w:proofErr w:type="spellStart"/>
      <w:r>
        <w:rPr>
          <w:lang w:val="en-US"/>
        </w:rPr>
        <w:t>Penelitian</w:t>
      </w:r>
      <w:proofErr w:type="spellEnd"/>
      <w:r w:rsidR="00961167" w:rsidRPr="007D51B4">
        <w:rPr>
          <w:lang w:val="id-ID"/>
        </w:rPr>
        <w:t xml:space="preserve"> ini membahas tentang perlunya implementasi Sistem Informasi Inventori Gudang pada PT Ladang Karya Husada sebagai respons terhadap persaingan bisnis yang ketat. Dalam era bisnis modern, pengambilan keputusan yang cepat dan tepat membutuhkan tata kelola yang baik, yang dapat ditingkatkan melalui penggunaan sistem informasi.</w:t>
      </w:r>
      <w:r>
        <w:rPr>
          <w:lang w:val="en-US"/>
        </w:rPr>
        <w:t xml:space="preserve"> </w:t>
      </w:r>
      <w:r w:rsidR="00961167" w:rsidRPr="007D51B4">
        <w:rPr>
          <w:lang w:val="id-ID"/>
        </w:rPr>
        <w:t xml:space="preserve">Penelitian ini menyoroti bahwa saat ini, PT Ladang Karya Husada masih menggunakan proses inventori manual dengan menggunakan </w:t>
      </w:r>
      <w:r w:rsidR="00961167" w:rsidRPr="00AD5DFE">
        <w:rPr>
          <w:i/>
          <w:iCs/>
          <w:lang w:val="id-ID"/>
        </w:rPr>
        <w:t>Microsoft Excel</w:t>
      </w:r>
      <w:r w:rsidR="00961167" w:rsidRPr="007D51B4">
        <w:rPr>
          <w:lang w:val="id-ID"/>
        </w:rPr>
        <w:t xml:space="preserve">, yang rentan terhadap kesalahan dan kurang efisien. Implementasi Sistem Informasi Inventori Gudang berbasis </w:t>
      </w:r>
      <w:proofErr w:type="spellStart"/>
      <w:r w:rsidR="00961167" w:rsidRPr="007D51B4">
        <w:rPr>
          <w:lang w:val="id-ID"/>
        </w:rPr>
        <w:t>website</w:t>
      </w:r>
      <w:proofErr w:type="spellEnd"/>
      <w:r w:rsidR="00961167" w:rsidRPr="007D51B4">
        <w:rPr>
          <w:lang w:val="id-ID"/>
        </w:rPr>
        <w:t xml:space="preserve"> diharapkan dapat meningkatkan keakuratan laporan stok, dan mempermudah proses bisnis perusahaan.</w:t>
      </w:r>
      <w:r>
        <w:rPr>
          <w:lang w:val="en-US"/>
        </w:rPr>
        <w:t xml:space="preserve"> </w:t>
      </w:r>
      <w:r w:rsidR="00961167" w:rsidRPr="007D51B4">
        <w:rPr>
          <w:lang w:val="id-ID"/>
        </w:rPr>
        <w:t xml:space="preserve">Model pengembangan sistem yang dipilih adalah Model </w:t>
      </w:r>
      <w:proofErr w:type="spellStart"/>
      <w:r w:rsidR="00961167" w:rsidRPr="007D51B4">
        <w:rPr>
          <w:lang w:val="id-ID"/>
        </w:rPr>
        <w:t>Fountain</w:t>
      </w:r>
      <w:proofErr w:type="spellEnd"/>
      <w:r w:rsidR="00961167" w:rsidRPr="007D51B4">
        <w:rPr>
          <w:lang w:val="id-ID"/>
        </w:rPr>
        <w:t xml:space="preserve">, sebuah penyempurnaan dari model </w:t>
      </w:r>
      <w:proofErr w:type="spellStart"/>
      <w:r w:rsidR="00961167" w:rsidRPr="00AD5DFE">
        <w:rPr>
          <w:i/>
          <w:iCs/>
          <w:lang w:val="id-ID"/>
        </w:rPr>
        <w:t>waterfall</w:t>
      </w:r>
      <w:proofErr w:type="spellEnd"/>
      <w:r w:rsidR="00961167" w:rsidRPr="007D51B4">
        <w:rPr>
          <w:lang w:val="id-ID"/>
        </w:rPr>
        <w:t xml:space="preserve"> yang memungkinkan pengembangan tumpang tindih dan progresif. Keunggulan model ini terletak pada fleksibilitasnya dalam menangani perangkat lunak berorientasi objek, memungkinkan penambahan progresif selama pengembangan </w:t>
      </w:r>
      <w:proofErr w:type="spellStart"/>
      <w:r w:rsidR="00961167" w:rsidRPr="007D51B4">
        <w:rPr>
          <w:lang w:val="id-ID"/>
        </w:rPr>
        <w:t>berulang.Dengan</w:t>
      </w:r>
      <w:proofErr w:type="spellEnd"/>
      <w:r w:rsidR="00961167" w:rsidRPr="007D51B4">
        <w:rPr>
          <w:lang w:val="id-ID"/>
        </w:rPr>
        <w:t xml:space="preserve"> judul "Sistem Informasi Inventori Gudang Berbasis </w:t>
      </w:r>
      <w:proofErr w:type="spellStart"/>
      <w:r w:rsidR="00961167" w:rsidRPr="007D51B4">
        <w:rPr>
          <w:lang w:val="id-ID"/>
        </w:rPr>
        <w:t>Website</w:t>
      </w:r>
      <w:proofErr w:type="spellEnd"/>
      <w:r w:rsidR="00961167" w:rsidRPr="007D51B4">
        <w:rPr>
          <w:lang w:val="id-ID"/>
        </w:rPr>
        <w:t xml:space="preserve"> Menggunakan Model </w:t>
      </w:r>
      <w:proofErr w:type="spellStart"/>
      <w:r w:rsidR="00961167" w:rsidRPr="00AD5DFE">
        <w:rPr>
          <w:i/>
          <w:iCs/>
          <w:lang w:val="id-ID"/>
        </w:rPr>
        <w:t>Fountain</w:t>
      </w:r>
      <w:proofErr w:type="spellEnd"/>
      <w:r w:rsidR="00961167" w:rsidRPr="007D51B4">
        <w:rPr>
          <w:lang w:val="id-ID"/>
        </w:rPr>
        <w:t xml:space="preserve">" penelitian ini bertujuan untuk menciptakan sistem yang dapat diakses dengan mudah, memberikan data secara </w:t>
      </w:r>
      <w:r w:rsidR="00961167" w:rsidRPr="00AD5DFE">
        <w:rPr>
          <w:i/>
          <w:iCs/>
          <w:lang w:val="id-ID"/>
        </w:rPr>
        <w:t>real-</w:t>
      </w:r>
      <w:proofErr w:type="spellStart"/>
      <w:r w:rsidR="00961167" w:rsidRPr="00AD5DFE">
        <w:rPr>
          <w:i/>
          <w:iCs/>
          <w:lang w:val="id-ID"/>
        </w:rPr>
        <w:t>time</w:t>
      </w:r>
      <w:proofErr w:type="spellEnd"/>
      <w:r w:rsidR="00961167" w:rsidRPr="007D51B4">
        <w:rPr>
          <w:lang w:val="id-ID"/>
        </w:rPr>
        <w:t>, dan meningkatkan efektivitas bisnis PT Ladang Karya Husada. Diharapkan, implementasi sistem ini akan membawa perbaikan signifikan dalam manajemen inventori perusahaan.</w:t>
      </w:r>
    </w:p>
    <w:p w14:paraId="6B8BF0EC" w14:textId="77777777" w:rsidR="00961167" w:rsidRPr="007D51B4" w:rsidRDefault="00961167" w:rsidP="00723CBF">
      <w:pPr>
        <w:pStyle w:val="Heading1"/>
        <w:numPr>
          <w:ilvl w:val="0"/>
          <w:numId w:val="3"/>
        </w:numPr>
        <w:jc w:val="both"/>
        <w:rPr>
          <w:lang w:val="id-ID"/>
        </w:rPr>
      </w:pPr>
      <w:r w:rsidRPr="007D51B4">
        <w:rPr>
          <w:lang w:val="id-ID"/>
        </w:rPr>
        <w:t>TINJAUAN PUSTAKA</w:t>
      </w:r>
    </w:p>
    <w:p w14:paraId="6779E6A9" w14:textId="77777777" w:rsidR="00723CBF" w:rsidRPr="007D51B4" w:rsidRDefault="00961167" w:rsidP="00723CBF">
      <w:pPr>
        <w:pStyle w:val="Heading2"/>
        <w:numPr>
          <w:ilvl w:val="1"/>
          <w:numId w:val="3"/>
        </w:numPr>
        <w:jc w:val="both"/>
        <w:rPr>
          <w:lang w:val="id-ID"/>
        </w:rPr>
      </w:pPr>
      <w:r w:rsidRPr="007D51B4">
        <w:rPr>
          <w:lang w:val="id-ID"/>
        </w:rPr>
        <w:t>Sistem Informasi</w:t>
      </w:r>
    </w:p>
    <w:p w14:paraId="066D84FD" w14:textId="29117897" w:rsidR="000808A5" w:rsidRDefault="00723CBF" w:rsidP="00723CBF">
      <w:pPr>
        <w:ind w:left="360" w:firstLine="360"/>
        <w:jc w:val="both"/>
        <w:rPr>
          <w:lang w:val="en-US"/>
        </w:rPr>
      </w:pPr>
      <w:r w:rsidRPr="007D51B4">
        <w:rPr>
          <w:lang w:val="id-ID"/>
        </w:rPr>
        <w:t>Sistem Informasi adalah suatu sistem yang berada di dalam suatu organisasi yang mampu mempertemukan kebutuhan pengolahan transaksi, mendukung operasi, dan kegiatan strategi dari suatu organisasi tersebut serta menyediakan laporan-laporan yang diperlukan.</w:t>
      </w:r>
      <w:r w:rsidR="000808A5">
        <w:rPr>
          <w:lang w:val="id-ID"/>
        </w:rPr>
        <w:fldChar w:fldCharType="begin" w:fldLock="1"/>
      </w:r>
      <w:r w:rsidR="000808A5">
        <w:rPr>
          <w:lang w:val="id-ID"/>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0808A5">
        <w:rPr>
          <w:lang w:val="id-ID"/>
        </w:rPr>
        <w:fldChar w:fldCharType="separate"/>
      </w:r>
      <w:r w:rsidR="000808A5" w:rsidRPr="000808A5">
        <w:rPr>
          <w:noProof/>
          <w:lang w:val="id-ID"/>
        </w:rPr>
        <w:t>(Ernawati et al., 2021)</w:t>
      </w:r>
      <w:r w:rsidR="000808A5">
        <w:rPr>
          <w:lang w:val="id-ID"/>
        </w:rPr>
        <w:fldChar w:fldCharType="end"/>
      </w:r>
    </w:p>
    <w:p w14:paraId="2F35E15F" w14:textId="77777777" w:rsidR="00961167" w:rsidRPr="007D51B4" w:rsidRDefault="00961167" w:rsidP="00723CBF">
      <w:pPr>
        <w:pStyle w:val="Heading2"/>
        <w:numPr>
          <w:ilvl w:val="1"/>
          <w:numId w:val="3"/>
        </w:numPr>
        <w:jc w:val="both"/>
        <w:rPr>
          <w:lang w:val="id-ID"/>
        </w:rPr>
      </w:pPr>
      <w:r w:rsidRPr="007D51B4">
        <w:rPr>
          <w:lang w:val="id-ID"/>
        </w:rPr>
        <w:t>Inventori</w:t>
      </w:r>
    </w:p>
    <w:p w14:paraId="709C5E17" w14:textId="2466268E" w:rsidR="000808A5" w:rsidRDefault="00723CBF" w:rsidP="00723CBF">
      <w:pPr>
        <w:ind w:left="360" w:firstLine="360"/>
        <w:jc w:val="both"/>
        <w:rPr>
          <w:lang w:val="en-US"/>
        </w:rPr>
      </w:pPr>
      <w:r w:rsidRPr="007D51B4">
        <w:rPr>
          <w:lang w:val="id-ID"/>
        </w:rPr>
        <w:t>Inventori (Persediaan) adalah segala sesuatu atau sumber daya organisasi yang disimpan sebagai antisipasinya terhadap pemenuhan permintaan. Permintaan tersebut meliputi bahan mentah, barang dalam proses, barang jadi, ataupun produk final (produk jadi).</w:t>
      </w:r>
      <w:r w:rsidR="000808A5">
        <w:rPr>
          <w:lang w:val="en-US"/>
        </w:rPr>
        <w:t xml:space="preserve"> </w:t>
      </w:r>
      <w:r w:rsidR="000808A5">
        <w:rPr>
          <w:lang w:val="en-US"/>
        </w:rPr>
        <w:fldChar w:fldCharType="begin" w:fldLock="1"/>
      </w:r>
      <w:r w:rsidR="00121AD1">
        <w:rPr>
          <w:lang w:val="en-US"/>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0808A5">
        <w:rPr>
          <w:lang w:val="en-US"/>
        </w:rPr>
        <w:fldChar w:fldCharType="separate"/>
      </w:r>
      <w:r w:rsidR="000808A5" w:rsidRPr="000808A5">
        <w:rPr>
          <w:noProof/>
          <w:lang w:val="en-US"/>
        </w:rPr>
        <w:t>(Jaharuddin et al., 2020)</w:t>
      </w:r>
      <w:r w:rsidR="000808A5">
        <w:rPr>
          <w:lang w:val="en-US"/>
        </w:rPr>
        <w:fldChar w:fldCharType="end"/>
      </w:r>
    </w:p>
    <w:p w14:paraId="21336AE0" w14:textId="77777777" w:rsidR="00961167" w:rsidRPr="007D51B4" w:rsidRDefault="00961167" w:rsidP="00723CBF">
      <w:pPr>
        <w:pStyle w:val="Heading2"/>
        <w:numPr>
          <w:ilvl w:val="1"/>
          <w:numId w:val="3"/>
        </w:numPr>
        <w:jc w:val="both"/>
        <w:rPr>
          <w:lang w:val="id-ID"/>
        </w:rPr>
      </w:pPr>
      <w:r w:rsidRPr="007D51B4">
        <w:rPr>
          <w:lang w:val="id-ID"/>
        </w:rPr>
        <w:t>Gudang</w:t>
      </w:r>
    </w:p>
    <w:p w14:paraId="62D205CF" w14:textId="5C2AFCC3" w:rsidR="00723CBF" w:rsidRPr="00121AD1" w:rsidRDefault="00723CBF" w:rsidP="00121AD1">
      <w:pPr>
        <w:ind w:left="360" w:firstLine="360"/>
        <w:jc w:val="both"/>
        <w:rPr>
          <w:lang w:val="en-US"/>
        </w:rPr>
      </w:pPr>
      <w:r w:rsidRPr="007D51B4">
        <w:rPr>
          <w:lang w:val="id-ID"/>
        </w:rPr>
        <w:t xml:space="preserve">Gudang dapat didefinisikan sebagai tempat yang dibebani tugas untuk menyimpan barang yang akan dipergunakan dalam produksi sampai barang diminta sesuai dengan jadwal produksi. Sejak dulu, gudang berfungsi sebagai </w:t>
      </w:r>
      <w:proofErr w:type="spellStart"/>
      <w:r w:rsidRPr="007D51B4">
        <w:rPr>
          <w:lang w:val="id-ID"/>
        </w:rPr>
        <w:t>buffer</w:t>
      </w:r>
      <w:proofErr w:type="spellEnd"/>
      <w:r w:rsidRPr="007D51B4">
        <w:rPr>
          <w:lang w:val="id-ID"/>
        </w:rPr>
        <w:t xml:space="preserve"> atau penyeimbang dan untuk menentukan langkah selanjutnya suatu perusahaan, apakah perusahaan akan menggunakan gudang untuk komersial atau lebih baik digunakan sendiri.</w:t>
      </w:r>
      <w:r w:rsidR="00121AD1">
        <w:rPr>
          <w:lang w:val="en-US"/>
        </w:rPr>
        <w:t xml:space="preserve"> </w:t>
      </w:r>
      <w:r w:rsidR="00121AD1">
        <w:rPr>
          <w:lang w:val="en-US"/>
        </w:rPr>
        <w:fldChar w:fldCharType="begin" w:fldLock="1"/>
      </w:r>
      <w:r w:rsidR="00121AD1">
        <w:rPr>
          <w:lang w:val="en-US"/>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121AD1">
        <w:rPr>
          <w:lang w:val="en-US"/>
        </w:rPr>
        <w:fldChar w:fldCharType="separate"/>
      </w:r>
      <w:r w:rsidR="00121AD1" w:rsidRPr="00121AD1">
        <w:rPr>
          <w:noProof/>
          <w:lang w:val="en-US"/>
        </w:rPr>
        <w:t>(Fitri &amp; Irsya Putri2, 2021)</w:t>
      </w:r>
      <w:r w:rsidR="00121AD1">
        <w:rPr>
          <w:lang w:val="en-US"/>
        </w:rPr>
        <w:fldChar w:fldCharType="end"/>
      </w:r>
      <w:r w:rsidR="00121AD1">
        <w:rPr>
          <w:lang w:val="en-US"/>
        </w:rPr>
        <w:t>.</w:t>
      </w:r>
    </w:p>
    <w:p w14:paraId="439F5A32" w14:textId="77777777" w:rsidR="00961167" w:rsidRPr="007D51B4" w:rsidRDefault="00961167" w:rsidP="00723CBF">
      <w:pPr>
        <w:pStyle w:val="Heading2"/>
        <w:numPr>
          <w:ilvl w:val="1"/>
          <w:numId w:val="3"/>
        </w:numPr>
        <w:jc w:val="both"/>
        <w:rPr>
          <w:lang w:val="id-ID"/>
        </w:rPr>
      </w:pPr>
      <w:proofErr w:type="spellStart"/>
      <w:r w:rsidRPr="007D51B4">
        <w:rPr>
          <w:lang w:val="id-ID"/>
        </w:rPr>
        <w:t>Website</w:t>
      </w:r>
      <w:proofErr w:type="spellEnd"/>
    </w:p>
    <w:p w14:paraId="5D5871C5" w14:textId="536946E9" w:rsidR="00121AD1" w:rsidRDefault="00723CBF" w:rsidP="00723CBF">
      <w:pPr>
        <w:ind w:left="360" w:firstLine="360"/>
        <w:jc w:val="both"/>
        <w:rPr>
          <w:lang w:val="en-US"/>
        </w:rPr>
      </w:pPr>
      <w:proofErr w:type="spellStart"/>
      <w:r w:rsidRPr="007D51B4">
        <w:rPr>
          <w:lang w:val="id-ID"/>
        </w:rPr>
        <w:t>Website</w:t>
      </w:r>
      <w:proofErr w:type="spellEnd"/>
      <w:r w:rsidRPr="007D51B4">
        <w:rPr>
          <w:lang w:val="id-ID"/>
        </w:rPr>
        <w:t xml:space="preserve"> adalah kumpulan halaman yang menampilkan informasi melalui teks, gambar, animasi, suara, atau kombinasi dari semuanya. Situs web terdiri dari rangkaian halaman yang terkait dan terhubung melalui jaringan. Saat ini, fokus perkembangan </w:t>
      </w:r>
      <w:proofErr w:type="spellStart"/>
      <w:r w:rsidRPr="007D51B4">
        <w:rPr>
          <w:lang w:val="id-ID"/>
        </w:rPr>
        <w:t>website</w:t>
      </w:r>
      <w:proofErr w:type="spellEnd"/>
      <w:r w:rsidRPr="007D51B4">
        <w:rPr>
          <w:lang w:val="id-ID"/>
        </w:rPr>
        <w:t xml:space="preserve"> lebih pada pengelolaan konten. Pengguna yang tidak memiliki pengetahuan bahasa pemrograman dapat membuat </w:t>
      </w:r>
      <w:proofErr w:type="spellStart"/>
      <w:r w:rsidRPr="007D51B4">
        <w:rPr>
          <w:lang w:val="id-ID"/>
        </w:rPr>
        <w:t>website</w:t>
      </w:r>
      <w:proofErr w:type="spellEnd"/>
      <w:r w:rsidRPr="007D51B4">
        <w:rPr>
          <w:lang w:val="id-ID"/>
        </w:rPr>
        <w:t xml:space="preserve"> menggunakan </w:t>
      </w:r>
      <w:proofErr w:type="spellStart"/>
      <w:r w:rsidRPr="007D51B4">
        <w:rPr>
          <w:lang w:val="id-ID"/>
        </w:rPr>
        <w:t>Content</w:t>
      </w:r>
      <w:proofErr w:type="spellEnd"/>
      <w:r w:rsidRPr="007D51B4">
        <w:rPr>
          <w:lang w:val="id-ID"/>
        </w:rPr>
        <w:t xml:space="preserve"> </w:t>
      </w:r>
      <w:proofErr w:type="spellStart"/>
      <w:r w:rsidRPr="007D51B4">
        <w:rPr>
          <w:lang w:val="id-ID"/>
        </w:rPr>
        <w:t>Management</w:t>
      </w:r>
      <w:proofErr w:type="spellEnd"/>
      <w:r w:rsidRPr="007D51B4">
        <w:rPr>
          <w:lang w:val="id-ID"/>
        </w:rPr>
        <w:t xml:space="preserve"> System (CMS). </w:t>
      </w:r>
      <w:r w:rsidR="00121AD1">
        <w:rPr>
          <w:lang w:val="id-ID"/>
        </w:rPr>
        <w:fldChar w:fldCharType="begin" w:fldLock="1"/>
      </w:r>
      <w:r w:rsidR="00121AD1">
        <w:rPr>
          <w:lang w:val="id-ID"/>
        </w:rPr>
        <w:instrText>ADDIN CSL_CITATION {"citationItems":[{"id":"ITEM-1","itemData":{"abstract":"Online shopping business start-known in Indonesia. Some advantages of online shopping is the marketing of products can reach consumers anywhere, the ease of both payment transactions and goods delivery, competitive pricing, product selection is varied, the quality of the product can be communicated to consumers more transparent lagi.Tujuan of writing this thesis is to analyze and design website is also an online marketing system on PT. Ratu Enim Gallery so it could help market the products of fuel briquettes as a substitute for kerosene, LPG and charcoal is more efficient, safe, hot and easy to households and industry. The method used is the method of analysis and design methods. Analytical methods used to conduct surveys and questionnaires to PT. Ratu Enim and consumers in order to get the proper analysis for the design of marketing systems at PT. Ratu Enim. Thus we can find out the advantages and disadvantages of this system. The results obtained from both methods is in the form of a website. Website PT. Ratu Enim serves as a means for the promotion of briquettes which provides various facilities, such facilities briquettes information about products and facilities to accommodate inquiries from consumers. Keywords","author":[{"dropping-particle":"","family":"Elektro","given":"Jurusan Teknik","non-dropping-particle":"","parse-names":false,"suffix":""},{"dropping-particle":"","family":"Medan","given":"Politeknik Negeri","non-dropping-particle":"","parse-names":false,"suffix":""}],"id":"ITEM-1","issued":{"date-parts":[["2012"]]},"page":"15-27","title":"Perancangan Website Pada Pt . Ratu Enim Palembang","type":"article-journal"},"uris":["http://www.mendeley.com/documents/?uuid=8aa58474-7ebd-40a3-a403-e420dcd45edb"]}],"mendeley":{"formattedCitation":"(Elektro &amp; Medan, 2012)","plainTextFormattedCitation":"(Elektro &amp; Medan, 2012)","previouslyFormattedCitation":"(Elektro &amp; Medan, 2012)"},"properties":{"noteIndex":0},"schema":"https://github.com/citation-style-language/schema/raw/master/csl-citation.json"}</w:instrText>
      </w:r>
      <w:r w:rsidR="00121AD1">
        <w:rPr>
          <w:lang w:val="id-ID"/>
        </w:rPr>
        <w:fldChar w:fldCharType="separate"/>
      </w:r>
      <w:r w:rsidR="00121AD1" w:rsidRPr="00121AD1">
        <w:rPr>
          <w:noProof/>
          <w:lang w:val="id-ID"/>
        </w:rPr>
        <w:t>(Elektro &amp; Medan, 2012)</w:t>
      </w:r>
      <w:r w:rsidR="00121AD1">
        <w:rPr>
          <w:lang w:val="id-ID"/>
        </w:rPr>
        <w:fldChar w:fldCharType="end"/>
      </w:r>
    </w:p>
    <w:p w14:paraId="0C21870A" w14:textId="77777777" w:rsidR="00961167" w:rsidRPr="007D51B4" w:rsidRDefault="00961167" w:rsidP="00723CBF">
      <w:pPr>
        <w:pStyle w:val="Heading2"/>
        <w:numPr>
          <w:ilvl w:val="1"/>
          <w:numId w:val="3"/>
        </w:numPr>
        <w:jc w:val="both"/>
        <w:rPr>
          <w:lang w:val="id-ID"/>
        </w:rPr>
      </w:pPr>
      <w:r w:rsidRPr="007D51B4">
        <w:rPr>
          <w:lang w:val="id-ID"/>
        </w:rPr>
        <w:t xml:space="preserve">Model </w:t>
      </w:r>
      <w:proofErr w:type="spellStart"/>
      <w:r w:rsidRPr="007D51B4">
        <w:rPr>
          <w:lang w:val="id-ID"/>
        </w:rPr>
        <w:t>Fountain</w:t>
      </w:r>
      <w:proofErr w:type="spellEnd"/>
    </w:p>
    <w:p w14:paraId="0275EC93" w14:textId="361CB90D" w:rsidR="00723CBF" w:rsidRPr="00121AD1" w:rsidRDefault="00723CBF" w:rsidP="00723CBF">
      <w:pPr>
        <w:ind w:left="360" w:firstLine="360"/>
        <w:jc w:val="both"/>
        <w:rPr>
          <w:lang w:val="en-US"/>
        </w:rPr>
      </w:pPr>
      <w:r w:rsidRPr="007D51B4">
        <w:rPr>
          <w:lang w:val="id-ID"/>
        </w:rPr>
        <w:t xml:space="preserve">Model </w:t>
      </w:r>
      <w:proofErr w:type="spellStart"/>
      <w:r w:rsidRPr="007D51B4">
        <w:rPr>
          <w:lang w:val="id-ID"/>
        </w:rPr>
        <w:t>Fountain</w:t>
      </w:r>
      <w:proofErr w:type="spellEnd"/>
      <w:r w:rsidRPr="007D51B4">
        <w:rPr>
          <w:lang w:val="id-ID"/>
        </w:rPr>
        <w:t xml:space="preserve"> diperkenalkan sebagai representasi siklus hidup pengembangan perangkat lunak yang sangat berulang. Meskipun sebagian besar proses memiliki aliran </w:t>
      </w:r>
      <w:proofErr w:type="spellStart"/>
      <w:r w:rsidRPr="007D51B4">
        <w:rPr>
          <w:lang w:val="id-ID"/>
        </w:rPr>
        <w:t>sekuensial</w:t>
      </w:r>
      <w:proofErr w:type="spellEnd"/>
      <w:r w:rsidRPr="007D51B4">
        <w:rPr>
          <w:lang w:val="id-ID"/>
        </w:rPr>
        <w:t xml:space="preserve"> alami, perangkat lunak memungkinkan </w:t>
      </w:r>
      <w:proofErr w:type="spellStart"/>
      <w:r w:rsidRPr="007D51B4">
        <w:rPr>
          <w:lang w:val="id-ID"/>
        </w:rPr>
        <w:t>pengkodean</w:t>
      </w:r>
      <w:proofErr w:type="spellEnd"/>
      <w:r w:rsidRPr="007D51B4">
        <w:rPr>
          <w:lang w:val="id-ID"/>
        </w:rPr>
        <w:t xml:space="preserve"> dimulai sebelum desain matang. Inisiasi dan modifikasi selama fase desain tidak terlalu mahal, dan </w:t>
      </w:r>
      <w:proofErr w:type="spellStart"/>
      <w:r w:rsidRPr="007D51B4">
        <w:rPr>
          <w:lang w:val="id-ID"/>
        </w:rPr>
        <w:t>programmer</w:t>
      </w:r>
      <w:proofErr w:type="spellEnd"/>
      <w:r w:rsidRPr="007D51B4">
        <w:rPr>
          <w:lang w:val="id-ID"/>
        </w:rPr>
        <w:t xml:space="preserve"> cenderung mengekspresikan desain dalam bahasa pemrograman. Dalam Model </w:t>
      </w:r>
      <w:proofErr w:type="spellStart"/>
      <w:r w:rsidRPr="007D51B4">
        <w:rPr>
          <w:lang w:val="id-ID"/>
        </w:rPr>
        <w:t>Fountain</w:t>
      </w:r>
      <w:proofErr w:type="spellEnd"/>
      <w:r w:rsidRPr="007D51B4">
        <w:rPr>
          <w:lang w:val="id-ID"/>
        </w:rPr>
        <w:t xml:space="preserve">, desain dan implementasi tidak lagi terpisah seperti pada model </w:t>
      </w:r>
      <w:proofErr w:type="spellStart"/>
      <w:r w:rsidRPr="007D51B4">
        <w:rPr>
          <w:lang w:val="id-ID"/>
        </w:rPr>
        <w:t>waterfall</w:t>
      </w:r>
      <w:proofErr w:type="spellEnd"/>
      <w:r w:rsidRPr="007D51B4">
        <w:rPr>
          <w:lang w:val="id-ID"/>
        </w:rPr>
        <w:t xml:space="preserve"> tradisional, mempercepat tumpang tindih antara fase analisis, desain, dan implementasi. Meskipun model ini memungkinkan proses didahulukan, beberapa tahapan, seperti desain sebelum </w:t>
      </w:r>
      <w:proofErr w:type="spellStart"/>
      <w:r w:rsidRPr="007D51B4">
        <w:rPr>
          <w:lang w:val="id-ID"/>
        </w:rPr>
        <w:t>pengkodean</w:t>
      </w:r>
      <w:proofErr w:type="spellEnd"/>
      <w:r w:rsidRPr="007D51B4">
        <w:rPr>
          <w:lang w:val="id-ID"/>
        </w:rPr>
        <w:t>, tidak dapat dilewati untuk menghindari tumpang tindih yang dapat terjadi pada siklus pengembangan perangkat lunak.</w:t>
      </w:r>
      <w:r w:rsidR="00121AD1">
        <w:rPr>
          <w:lang w:val="en-US"/>
        </w:rPr>
        <w:t xml:space="preserve"> </w:t>
      </w:r>
      <w:r w:rsidR="00121AD1">
        <w:rPr>
          <w:lang w:val="en-US"/>
        </w:rPr>
        <w:fldChar w:fldCharType="begin" w:fldLock="1"/>
      </w:r>
      <w:r w:rsidR="00121AD1">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Pr>
          <w:lang w:val="en-US"/>
        </w:rPr>
        <w:fldChar w:fldCharType="separate"/>
      </w:r>
      <w:r w:rsidR="00121AD1" w:rsidRPr="00121AD1">
        <w:rPr>
          <w:noProof/>
          <w:lang w:val="en-US"/>
        </w:rPr>
        <w:t>(Herdiana &amp; Sudarma, 2021)</w:t>
      </w:r>
      <w:r w:rsidR="00121AD1">
        <w:rPr>
          <w:lang w:val="en-US"/>
        </w:rPr>
        <w:fldChar w:fldCharType="end"/>
      </w:r>
    </w:p>
    <w:p w14:paraId="325F437A" w14:textId="77777777" w:rsidR="0087714B" w:rsidRDefault="00D32508" w:rsidP="0087714B">
      <w:pPr>
        <w:keepNext/>
        <w:ind w:left="360" w:firstLine="360"/>
        <w:jc w:val="center"/>
      </w:pPr>
      <w:r w:rsidRPr="007D51B4">
        <w:rPr>
          <w:noProof/>
          <w:lang w:val="id-ID"/>
        </w:rPr>
        <w:lastRenderedPageBreak/>
        <w:drawing>
          <wp:inline distT="0" distB="0" distL="0" distR="0" wp14:anchorId="58ADF9D8" wp14:editId="115113FE">
            <wp:extent cx="1231149" cy="2880000"/>
            <wp:effectExtent l="0" t="0" r="0" b="3175"/>
            <wp:docPr id="147026108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61085" name="Picture 1"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1149" cy="2880000"/>
                    </a:xfrm>
                    <a:prstGeom prst="rect">
                      <a:avLst/>
                    </a:prstGeom>
                    <a:noFill/>
                    <a:ln>
                      <a:noFill/>
                    </a:ln>
                  </pic:spPr>
                </pic:pic>
              </a:graphicData>
            </a:graphic>
          </wp:inline>
        </w:drawing>
      </w:r>
    </w:p>
    <w:p w14:paraId="1455BEE5" w14:textId="1699474D" w:rsidR="00723CBF" w:rsidRPr="004B683E" w:rsidRDefault="0087714B" w:rsidP="004B683E">
      <w:pPr>
        <w:pStyle w:val="Caption"/>
        <w:jc w:val="center"/>
        <w:rPr>
          <w:b/>
          <w:bCs/>
          <w:sz w:val="20"/>
          <w:szCs w:val="13"/>
        </w:rPr>
      </w:pPr>
      <w:r w:rsidRPr="0087714B">
        <w:rPr>
          <w:b/>
          <w:bCs/>
          <w:sz w:val="20"/>
          <w:szCs w:val="13"/>
        </w:rPr>
        <w:t xml:space="preserve">Gambar </w:t>
      </w:r>
      <w:r w:rsidRPr="0087714B">
        <w:rPr>
          <w:b/>
          <w:bCs/>
          <w:sz w:val="20"/>
          <w:szCs w:val="13"/>
        </w:rPr>
        <w:fldChar w:fldCharType="begin"/>
      </w:r>
      <w:r w:rsidRPr="0087714B">
        <w:rPr>
          <w:b/>
          <w:bCs/>
          <w:sz w:val="20"/>
          <w:szCs w:val="13"/>
        </w:rPr>
        <w:instrText xml:space="preserve"> SEQ Gambar \* ARABIC </w:instrText>
      </w:r>
      <w:r w:rsidRPr="0087714B">
        <w:rPr>
          <w:b/>
          <w:bCs/>
          <w:sz w:val="20"/>
          <w:szCs w:val="13"/>
        </w:rPr>
        <w:fldChar w:fldCharType="separate"/>
      </w:r>
      <w:r w:rsidR="00A92AF6">
        <w:rPr>
          <w:b/>
          <w:bCs/>
          <w:noProof/>
          <w:sz w:val="20"/>
          <w:szCs w:val="13"/>
        </w:rPr>
        <w:t>1</w:t>
      </w:r>
      <w:r w:rsidRPr="0087714B">
        <w:rPr>
          <w:b/>
          <w:bCs/>
          <w:sz w:val="20"/>
          <w:szCs w:val="13"/>
        </w:rPr>
        <w:fldChar w:fldCharType="end"/>
      </w:r>
      <w:r w:rsidRPr="0087714B">
        <w:rPr>
          <w:b/>
          <w:bCs/>
          <w:sz w:val="20"/>
          <w:szCs w:val="13"/>
          <w:lang w:val="en-US"/>
        </w:rPr>
        <w:t xml:space="preserve">. Model </w:t>
      </w:r>
      <w:proofErr w:type="spellStart"/>
      <w:r w:rsidRPr="0087714B">
        <w:rPr>
          <w:b/>
          <w:bCs/>
          <w:sz w:val="20"/>
          <w:szCs w:val="13"/>
          <w:lang w:val="en-US"/>
        </w:rPr>
        <w:t>Fontain</w:t>
      </w:r>
      <w:proofErr w:type="spellEnd"/>
    </w:p>
    <w:p w14:paraId="23F1C454" w14:textId="2CE945A5" w:rsidR="00961167" w:rsidRPr="007D51B4" w:rsidRDefault="00961167" w:rsidP="00723CBF">
      <w:pPr>
        <w:pStyle w:val="Heading2"/>
        <w:numPr>
          <w:ilvl w:val="1"/>
          <w:numId w:val="3"/>
        </w:numPr>
        <w:jc w:val="both"/>
        <w:rPr>
          <w:lang w:val="id-ID"/>
        </w:rPr>
      </w:pPr>
      <w:r w:rsidRPr="007D51B4">
        <w:rPr>
          <w:lang w:val="id-ID"/>
        </w:rPr>
        <w:t xml:space="preserve">Skala </w:t>
      </w:r>
      <w:proofErr w:type="spellStart"/>
      <w:r w:rsidRPr="007D51B4">
        <w:rPr>
          <w:lang w:val="id-ID"/>
        </w:rPr>
        <w:t>Likert</w:t>
      </w:r>
      <w:proofErr w:type="spellEnd"/>
    </w:p>
    <w:p w14:paraId="295F007D" w14:textId="2381EBBA" w:rsidR="00961167" w:rsidRPr="00121AD1" w:rsidRDefault="00723CBF" w:rsidP="00121AD1">
      <w:pPr>
        <w:ind w:left="360" w:firstLine="360"/>
        <w:jc w:val="both"/>
        <w:rPr>
          <w:lang w:val="en-US"/>
        </w:rPr>
      </w:pPr>
      <w:r w:rsidRPr="007D51B4">
        <w:rPr>
          <w:lang w:val="id-ID"/>
        </w:rPr>
        <w:t xml:space="preserve">Skala </w:t>
      </w:r>
      <w:proofErr w:type="spellStart"/>
      <w:r w:rsidRPr="007D51B4">
        <w:rPr>
          <w:lang w:val="id-ID"/>
        </w:rPr>
        <w:t>Likert</w:t>
      </w:r>
      <w:proofErr w:type="spellEnd"/>
      <w:r w:rsidRPr="007D51B4">
        <w:rPr>
          <w:lang w:val="id-ID"/>
        </w:rPr>
        <w:t xml:space="preserve"> adalah metode yang digunakan untuk mengukur tingkat kepuasan pengguna. Skala </w:t>
      </w:r>
      <w:proofErr w:type="spellStart"/>
      <w:r w:rsidRPr="007D51B4">
        <w:rPr>
          <w:lang w:val="id-ID"/>
        </w:rPr>
        <w:t>likert</w:t>
      </w:r>
      <w:proofErr w:type="spellEnd"/>
      <w:r w:rsidRPr="007D51B4">
        <w:rPr>
          <w:lang w:val="id-ID"/>
        </w:rPr>
        <w:t xml:space="preserve"> merupakan skala yang digunakan untuk mengukur suatu pendapat atau kepuasan pada seseorang atau kelompok tertentu mengenai hasil penelitian berdasarkan definisi yang telah ditetapkan oleh peneliti</w:t>
      </w:r>
      <w:r w:rsidR="00121AD1">
        <w:rPr>
          <w:lang w:val="en-US"/>
        </w:rPr>
        <w:t xml:space="preserve">. </w:t>
      </w:r>
      <w:r w:rsidR="00121AD1">
        <w:rPr>
          <w:lang w:val="en-US"/>
        </w:rPr>
        <w:fldChar w:fldCharType="begin" w:fldLock="1"/>
      </w:r>
      <w:r w:rsidR="00121AD1">
        <w:rPr>
          <w:lang w:val="en-US"/>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121AD1">
        <w:rPr>
          <w:lang w:val="en-US"/>
        </w:rPr>
        <w:fldChar w:fldCharType="separate"/>
      </w:r>
      <w:r w:rsidR="00121AD1" w:rsidRPr="00121AD1">
        <w:rPr>
          <w:noProof/>
          <w:lang w:val="en-US"/>
        </w:rPr>
        <w:t>(Rachman et al., 2020)</w:t>
      </w:r>
      <w:r w:rsidR="00121AD1">
        <w:rPr>
          <w:lang w:val="en-US"/>
        </w:rPr>
        <w:fldChar w:fldCharType="end"/>
      </w:r>
    </w:p>
    <w:p w14:paraId="24E76286" w14:textId="77777777" w:rsidR="00961167" w:rsidRPr="007D51B4" w:rsidRDefault="00961167" w:rsidP="00961167">
      <w:pPr>
        <w:pStyle w:val="Heading1"/>
        <w:numPr>
          <w:ilvl w:val="0"/>
          <w:numId w:val="3"/>
        </w:numPr>
        <w:rPr>
          <w:lang w:val="id-ID"/>
        </w:rPr>
      </w:pPr>
      <w:r w:rsidRPr="007D51B4">
        <w:rPr>
          <w:lang w:val="id-ID"/>
        </w:rPr>
        <w:t>METODE PENELITIAN</w:t>
      </w:r>
    </w:p>
    <w:p w14:paraId="40A3A9E1" w14:textId="7DE8D286" w:rsidR="00D32508" w:rsidRPr="007D51B4" w:rsidRDefault="00D32508" w:rsidP="00D32508">
      <w:pPr>
        <w:ind w:firstLine="360"/>
        <w:rPr>
          <w:lang w:val="id-ID"/>
        </w:rPr>
      </w:pPr>
      <w:r w:rsidRPr="007D51B4">
        <w:rPr>
          <w:lang w:val="id-ID"/>
        </w:rPr>
        <w:t xml:space="preserve">Penulis menggunakan metode penelitian dengan mengimplementasikan model </w:t>
      </w:r>
      <w:proofErr w:type="spellStart"/>
      <w:r w:rsidRPr="007D51B4">
        <w:rPr>
          <w:lang w:val="id-ID"/>
        </w:rPr>
        <w:t>fountain</w:t>
      </w:r>
      <w:proofErr w:type="spellEnd"/>
      <w:r w:rsidRPr="007D51B4">
        <w:rPr>
          <w:lang w:val="id-ID"/>
        </w:rPr>
        <w:t xml:space="preserve">, </w:t>
      </w:r>
      <w:r w:rsidR="007D51B4" w:rsidRPr="007D51B4">
        <w:rPr>
          <w:lang w:val="id-ID"/>
        </w:rPr>
        <w:t>adapun</w:t>
      </w:r>
      <w:r w:rsidRPr="007D51B4">
        <w:rPr>
          <w:lang w:val="id-ID"/>
        </w:rPr>
        <w:t xml:space="preserve"> urutannya adalah sebagai berikut : </w:t>
      </w:r>
    </w:p>
    <w:p w14:paraId="1A731036" w14:textId="499F9208" w:rsidR="00D32508" w:rsidRPr="006925F0" w:rsidRDefault="00D32508" w:rsidP="00D32508">
      <w:pPr>
        <w:pStyle w:val="ListParagraph"/>
        <w:numPr>
          <w:ilvl w:val="0"/>
          <w:numId w:val="7"/>
        </w:numPr>
        <w:rPr>
          <w:b/>
          <w:bCs/>
          <w:lang w:val="id-ID"/>
        </w:rPr>
      </w:pPr>
      <w:proofErr w:type="spellStart"/>
      <w:r w:rsidRPr="006925F0">
        <w:rPr>
          <w:b/>
          <w:bCs/>
          <w:lang w:val="id-ID"/>
        </w:rPr>
        <w:t>Analysis</w:t>
      </w:r>
      <w:proofErr w:type="spellEnd"/>
    </w:p>
    <w:p w14:paraId="56FD5F8B" w14:textId="4C6B0A94" w:rsidR="007D51B4" w:rsidRPr="00121AD1" w:rsidRDefault="007D51B4" w:rsidP="0075259A">
      <w:pPr>
        <w:pStyle w:val="ListParagraph"/>
        <w:jc w:val="both"/>
        <w:rPr>
          <w:lang w:val="en-US"/>
        </w:rPr>
      </w:pPr>
      <w:r w:rsidRPr="007D51B4">
        <w:rPr>
          <w:lang w:val="id-ID"/>
        </w:rPr>
        <w:t>Menganalisis kebutuhan pengguna baik dengan cara yang mudah dan</w:t>
      </w:r>
      <w:r w:rsidR="0075259A">
        <w:rPr>
          <w:lang w:val="id-ID"/>
        </w:rPr>
        <w:t xml:space="preserve"> </w:t>
      </w:r>
      <w:r w:rsidRPr="0075259A">
        <w:rPr>
          <w:lang w:val="id-ID"/>
        </w:rPr>
        <w:t>efisien penggunaan sistem</w:t>
      </w:r>
      <w:r w:rsidR="0075259A">
        <w:rPr>
          <w:lang w:val="id-ID"/>
        </w:rPr>
        <w:t xml:space="preserve"> </w:t>
      </w:r>
      <w:r w:rsidRPr="0075259A">
        <w:rPr>
          <w:lang w:val="id-ID"/>
        </w:rPr>
        <w:t>yang dibutuhkan oleh pengguna.</w:t>
      </w:r>
      <w:r w:rsidR="00121AD1">
        <w:rPr>
          <w:lang w:val="en-US"/>
        </w:rPr>
        <w:t xml:space="preserve"> </w:t>
      </w:r>
      <w:r w:rsidR="00121AD1">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Pr>
          <w:lang w:val="en-US"/>
        </w:rPr>
        <w:fldChar w:fldCharType="separate"/>
      </w:r>
      <w:r w:rsidR="00121AD1" w:rsidRPr="00121AD1">
        <w:rPr>
          <w:noProof/>
          <w:lang w:val="en-US"/>
        </w:rPr>
        <w:t>(Herdiana &amp; Sudarma, 2021)</w:t>
      </w:r>
      <w:r w:rsidR="00121AD1">
        <w:rPr>
          <w:lang w:val="en-US"/>
        </w:rPr>
        <w:fldChar w:fldCharType="end"/>
      </w:r>
    </w:p>
    <w:p w14:paraId="11D45B67" w14:textId="4C88EFB2" w:rsidR="00D32508" w:rsidRPr="006925F0" w:rsidRDefault="00D32508" w:rsidP="00D32508">
      <w:pPr>
        <w:pStyle w:val="ListParagraph"/>
        <w:numPr>
          <w:ilvl w:val="0"/>
          <w:numId w:val="7"/>
        </w:numPr>
        <w:rPr>
          <w:b/>
          <w:bCs/>
          <w:lang w:val="id-ID"/>
        </w:rPr>
      </w:pPr>
      <w:proofErr w:type="spellStart"/>
      <w:r w:rsidRPr="006925F0">
        <w:rPr>
          <w:b/>
          <w:bCs/>
          <w:lang w:val="id-ID"/>
        </w:rPr>
        <w:t>Spesification</w:t>
      </w:r>
      <w:proofErr w:type="spellEnd"/>
      <w:r w:rsidRPr="006925F0">
        <w:rPr>
          <w:b/>
          <w:bCs/>
          <w:lang w:val="id-ID"/>
        </w:rPr>
        <w:t xml:space="preserve"> &amp; </w:t>
      </w:r>
      <w:proofErr w:type="spellStart"/>
      <w:r w:rsidRPr="006925F0">
        <w:rPr>
          <w:b/>
          <w:bCs/>
          <w:lang w:val="id-ID"/>
        </w:rPr>
        <w:t>Requirment</w:t>
      </w:r>
      <w:proofErr w:type="spellEnd"/>
    </w:p>
    <w:p w14:paraId="7405EFFE" w14:textId="3EBAC011" w:rsidR="0075259A" w:rsidRPr="007D51B4" w:rsidRDefault="0075259A" w:rsidP="0075259A">
      <w:pPr>
        <w:pStyle w:val="ListParagraph"/>
        <w:jc w:val="both"/>
        <w:rPr>
          <w:lang w:val="id-ID"/>
        </w:rPr>
      </w:pPr>
      <w:proofErr w:type="spellStart"/>
      <w:r w:rsidRPr="0075259A">
        <w:rPr>
          <w:lang w:val="id-ID"/>
        </w:rPr>
        <w:t>Spesification</w:t>
      </w:r>
      <w:proofErr w:type="spellEnd"/>
      <w:r w:rsidRPr="0075259A">
        <w:rPr>
          <w:lang w:val="id-ID"/>
        </w:rPr>
        <w:t xml:space="preserve"> &amp; </w:t>
      </w:r>
      <w:proofErr w:type="spellStart"/>
      <w:r w:rsidRPr="0075259A">
        <w:rPr>
          <w:lang w:val="id-ID"/>
        </w:rPr>
        <w:t>Requirment</w:t>
      </w:r>
      <w:proofErr w:type="spellEnd"/>
      <w:r>
        <w:rPr>
          <w:lang w:val="id-ID"/>
        </w:rPr>
        <w:t xml:space="preserve"> </w:t>
      </w:r>
      <w:r w:rsidRPr="0075259A">
        <w:rPr>
          <w:lang w:val="id-ID"/>
        </w:rPr>
        <w:t>mencakup dua aspek utama. Pertama, upaya khusus dilakukan untuk meningkatkan pemahaman terhadap kebutuhan pengguna dengan tujuan memahami secara rinci kebutuhan mereka pada sistem yang akan dikembangkan</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Pr="0075259A">
        <w:rPr>
          <w:lang w:val="id-ID"/>
        </w:rPr>
        <w:t>. Kedua, melibatkan analisis kebutuhan perangkat lunak, termasuk ketersediaan perangkat lunak untuk aplikasi yang akan dibangun.</w:t>
      </w:r>
    </w:p>
    <w:p w14:paraId="0BB9B78C" w14:textId="6B4E9649" w:rsidR="00D32508" w:rsidRPr="006925F0" w:rsidRDefault="00D32508" w:rsidP="00D32508">
      <w:pPr>
        <w:pStyle w:val="ListParagraph"/>
        <w:numPr>
          <w:ilvl w:val="0"/>
          <w:numId w:val="7"/>
        </w:numPr>
        <w:rPr>
          <w:b/>
          <w:bCs/>
          <w:lang w:val="id-ID"/>
        </w:rPr>
      </w:pPr>
      <w:r w:rsidRPr="006925F0">
        <w:rPr>
          <w:b/>
          <w:bCs/>
          <w:lang w:val="id-ID"/>
        </w:rPr>
        <w:t>Design</w:t>
      </w:r>
    </w:p>
    <w:p w14:paraId="538133D4" w14:textId="60A740DC" w:rsidR="006925F0" w:rsidRPr="00FE19D9" w:rsidRDefault="006925F0" w:rsidP="006925F0">
      <w:pPr>
        <w:pStyle w:val="ListParagraph"/>
        <w:jc w:val="both"/>
        <w:rPr>
          <w:lang w:val="en-US"/>
        </w:rPr>
      </w:pPr>
      <w:r w:rsidRPr="006925F0">
        <w:rPr>
          <w:lang w:val="id-ID"/>
        </w:rPr>
        <w:t>Desain Sistem terdiri dari dua tahap utama. Pertama, Desain Awal atau desain konseptual dipertimbangkan dengan memperhatikan kebutuhan perangkat lunak dan perangkat keras sistem</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00FE19D9">
        <w:rPr>
          <w:lang w:val="en-US"/>
        </w:rPr>
        <w:t>.</w:t>
      </w:r>
    </w:p>
    <w:p w14:paraId="2DB91A4E" w14:textId="67C0B4CE" w:rsidR="00D32508" w:rsidRDefault="00D32508" w:rsidP="00EB0128">
      <w:pPr>
        <w:pStyle w:val="ListParagraph"/>
        <w:numPr>
          <w:ilvl w:val="0"/>
          <w:numId w:val="7"/>
        </w:numPr>
        <w:jc w:val="both"/>
        <w:rPr>
          <w:b/>
          <w:bCs/>
          <w:lang w:val="id-ID"/>
        </w:rPr>
      </w:pPr>
      <w:proofErr w:type="spellStart"/>
      <w:r w:rsidRPr="006925F0">
        <w:rPr>
          <w:b/>
          <w:bCs/>
          <w:lang w:val="id-ID"/>
        </w:rPr>
        <w:t>Coding</w:t>
      </w:r>
      <w:proofErr w:type="spellEnd"/>
    </w:p>
    <w:p w14:paraId="2086F0C7" w14:textId="0F3AE8EB" w:rsidR="00EB0128" w:rsidRPr="00EB0128" w:rsidRDefault="00EB0128" w:rsidP="00EB0128">
      <w:pPr>
        <w:pStyle w:val="ListParagraph"/>
        <w:jc w:val="both"/>
        <w:rPr>
          <w:lang w:val="id-ID"/>
        </w:rPr>
      </w:pPr>
      <w:r w:rsidRPr="00EB0128">
        <w:rPr>
          <w:lang w:val="id-ID"/>
        </w:rPr>
        <w:t xml:space="preserve">Setelah tahapan </w:t>
      </w:r>
      <w:proofErr w:type="spellStart"/>
      <w:r w:rsidRPr="00EB0128">
        <w:rPr>
          <w:lang w:val="id-ID"/>
        </w:rPr>
        <w:t>physical</w:t>
      </w:r>
      <w:proofErr w:type="spellEnd"/>
      <w:r w:rsidRPr="00EB0128">
        <w:rPr>
          <w:lang w:val="id-ID"/>
        </w:rPr>
        <w:t xml:space="preserve"> </w:t>
      </w:r>
      <w:proofErr w:type="spellStart"/>
      <w:r w:rsidRPr="00EB0128">
        <w:rPr>
          <w:lang w:val="id-ID"/>
        </w:rPr>
        <w:t>design</w:t>
      </w:r>
      <w:proofErr w:type="spellEnd"/>
      <w:r w:rsidRPr="00EB0128">
        <w:rPr>
          <w:lang w:val="id-ID"/>
        </w:rPr>
        <w:t xml:space="preserve"> dilakukan, maka tahap selanjutnya adalah</w:t>
      </w:r>
      <w:r>
        <w:rPr>
          <w:lang w:val="id-ID"/>
        </w:rPr>
        <w:t xml:space="preserve"> </w:t>
      </w:r>
      <w:proofErr w:type="spellStart"/>
      <w:r w:rsidRPr="00EB0128">
        <w:rPr>
          <w:lang w:val="id-ID"/>
        </w:rPr>
        <w:t>implementation</w:t>
      </w:r>
      <w:proofErr w:type="spellEnd"/>
      <w:r w:rsidRPr="00EB0128">
        <w:rPr>
          <w:lang w:val="id-ID"/>
        </w:rPr>
        <w:t>/</w:t>
      </w:r>
      <w:proofErr w:type="spellStart"/>
      <w:r w:rsidRPr="00EB0128">
        <w:rPr>
          <w:lang w:val="id-ID"/>
        </w:rPr>
        <w:t>coding</w:t>
      </w:r>
      <w:proofErr w:type="spellEnd"/>
      <w:r w:rsidRPr="00EB0128">
        <w:rPr>
          <w:lang w:val="id-ID"/>
        </w:rPr>
        <w:t>.</w:t>
      </w:r>
      <w:r w:rsidR="00FE19D9">
        <w:rPr>
          <w:lang w:val="en-US"/>
        </w:rPr>
        <w:t xml:space="preserve"> </w:t>
      </w:r>
      <w:r w:rsidR="00FE19D9">
        <w:rPr>
          <w:lang w:val="en-US"/>
        </w:rPr>
        <w:fldChar w:fldCharType="begin" w:fldLock="1"/>
      </w:r>
      <w:r w:rsidR="00FE19D9">
        <w:rPr>
          <w:lang w:val="en-US"/>
        </w:rPr>
        <w:instrText>ADDIN CSL_CITATION {"citationItems":[{"id":"ITEM-1","itemData":{"DOI":"10.34288/jri.v3i2.205","ISSN":"2656-1743","abstract":"With the development of technology, smartphones have become one of the communication tools and can be used as a tool entertainer. But smartphones have an impact on the declining interest in reading the Quran. It would be a good smartphone that can be used to remember the creator is to create a Quran application on android so that users do not need to carry the mushaf Quran while on the go. The purpose of the construction of the application is to always remember to the god that is by the way can read Quran whenever and wherever are. The Model used to build the application Model is the Fountain where at the time of building the application can be done in overlap by the needs. Quran application built using. net framework flutter with the programming language dart. To install the application at least the Android version used is version 5.0 Lollipop. Testing the application of the Quran using black-box testing. Give the questionnaire to potential users of the application to assess the feasibility of the application of the Quran. From the results of the questionnaire can be concluded that the application of the Quran is very user-friendly and the audio playing over and over can help the user to memorize the Quran.","author":[{"dropping-particle":"","family":"Ernawati","given":"Siti","non-dropping-particle":"","parse-names":false,"suffix":""},{"dropping-particle":"","family":"Wati","given":"Risa","non-dropping-particle":"","parse-names":false,"suffix":""}],"container-title":"Jurnal Riset Informatika","id":"ITEM-1","issue":"2","issued":{"date-parts":[["2021"]]},"page":"195-202","title":"Android-Based Quran Application on the Flutter Framework By Using the Fountain Model","type":"article-journal","volume":"3"},"uris":["http://www.mendeley.com/documents/?uuid=78ead12d-b4e4-48bf-88f3-d7efcc390d5c"]}],"mendeley":{"formattedCitation":"(Ernawati &amp; Wati, 2021)","plainTextFormattedCitation":"(Ernawati &amp; Wati, 2021)","previouslyFormattedCitation":"(Ernawati &amp; Wati, 2021)"},"properties":{"noteIndex":0},"schema":"https://github.com/citation-style-language/schema/raw/master/csl-citation.json"}</w:instrText>
      </w:r>
      <w:r w:rsidR="00FE19D9">
        <w:rPr>
          <w:lang w:val="en-US"/>
        </w:rPr>
        <w:fldChar w:fldCharType="separate"/>
      </w:r>
      <w:r w:rsidR="00FE19D9" w:rsidRPr="00FE19D9">
        <w:rPr>
          <w:noProof/>
          <w:lang w:val="en-US"/>
        </w:rPr>
        <w:t>(Ernawati &amp; Wati, 2021)</w:t>
      </w:r>
      <w:r w:rsidR="00FE19D9">
        <w:rPr>
          <w:lang w:val="en-US"/>
        </w:rPr>
        <w:fldChar w:fldCharType="end"/>
      </w:r>
      <w:r w:rsidR="00FE19D9">
        <w:rPr>
          <w:lang w:val="en-US"/>
        </w:rPr>
        <w:t xml:space="preserve">. </w:t>
      </w:r>
      <w:r w:rsidRPr="00EB0128">
        <w:rPr>
          <w:lang w:val="id-ID"/>
        </w:rPr>
        <w:t xml:space="preserve"> Pada tahapan inilah kode</w:t>
      </w:r>
      <w:r>
        <w:rPr>
          <w:lang w:val="id-ID"/>
        </w:rPr>
        <w:t xml:space="preserve"> </w:t>
      </w:r>
      <w:r w:rsidRPr="00EB0128">
        <w:rPr>
          <w:lang w:val="id-ID"/>
        </w:rPr>
        <w:t>program mulai ditulis</w:t>
      </w:r>
      <w:r>
        <w:rPr>
          <w:lang w:val="id-ID"/>
        </w:rPr>
        <w:t xml:space="preserve"> </w:t>
      </w:r>
      <w:r w:rsidRPr="00EB0128">
        <w:rPr>
          <w:lang w:val="id-ID"/>
        </w:rPr>
        <w:t>mengikuti desain sistem yang sudah jadi.</w:t>
      </w:r>
    </w:p>
    <w:p w14:paraId="032195A1" w14:textId="6B443C66" w:rsidR="00D32508" w:rsidRPr="00EB0128" w:rsidRDefault="00D32508" w:rsidP="00EB0128">
      <w:pPr>
        <w:pStyle w:val="ListParagraph"/>
        <w:numPr>
          <w:ilvl w:val="0"/>
          <w:numId w:val="7"/>
        </w:numPr>
        <w:jc w:val="both"/>
        <w:rPr>
          <w:b/>
          <w:bCs/>
          <w:lang w:val="id-ID"/>
        </w:rPr>
      </w:pPr>
      <w:r w:rsidRPr="00EB0128">
        <w:rPr>
          <w:b/>
          <w:bCs/>
          <w:lang w:val="id-ID"/>
        </w:rPr>
        <w:t>System Testing</w:t>
      </w:r>
    </w:p>
    <w:p w14:paraId="69F75192" w14:textId="6E68F9B9" w:rsidR="00EB0128" w:rsidRPr="00FE19D9" w:rsidRDefault="00EB0128" w:rsidP="00EB0128">
      <w:pPr>
        <w:pStyle w:val="ListParagraph"/>
        <w:jc w:val="both"/>
        <w:rPr>
          <w:lang w:val="en-US"/>
        </w:rPr>
      </w:pPr>
      <w:r w:rsidRPr="00EB0128">
        <w:rPr>
          <w:lang w:val="id-ID"/>
        </w:rPr>
        <w:t>Pengujian sistem memastikan bahwa setiap bagian dalam desain atau</w:t>
      </w:r>
      <w:r>
        <w:rPr>
          <w:lang w:val="id-ID"/>
        </w:rPr>
        <w:t xml:space="preserve"> </w:t>
      </w:r>
      <w:r w:rsidRPr="00EB0128">
        <w:rPr>
          <w:lang w:val="id-ID"/>
        </w:rPr>
        <w:t>pengembangan memenuhi persyaratan. Pengulangan mungkin diperlukan antara fase ini dan fase sebelumnya</w:t>
      </w:r>
      <w:r>
        <w:rPr>
          <w:lang w:val="id-ID"/>
        </w:rPr>
        <w:t xml:space="preserve"> </w:t>
      </w:r>
      <w:r w:rsidRPr="00EB0128">
        <w:rPr>
          <w:lang w:val="id-ID"/>
        </w:rPr>
        <w:t>tergantung pada kelengkapan desain</w:t>
      </w:r>
      <w:r>
        <w:rPr>
          <w:lang w:val="id-ID"/>
        </w:rPr>
        <w:t xml:space="preserve"> </w:t>
      </w:r>
      <w:r w:rsidRPr="00EB0128">
        <w:rPr>
          <w:lang w:val="id-ID"/>
        </w:rPr>
        <w:t>yang direncanakan.</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p>
    <w:p w14:paraId="03715DF8" w14:textId="116256DE" w:rsidR="00D32508" w:rsidRPr="00EB0128" w:rsidRDefault="00D32508" w:rsidP="00D32508">
      <w:pPr>
        <w:pStyle w:val="ListParagraph"/>
        <w:numPr>
          <w:ilvl w:val="0"/>
          <w:numId w:val="7"/>
        </w:numPr>
        <w:rPr>
          <w:b/>
          <w:bCs/>
          <w:lang w:val="id-ID"/>
        </w:rPr>
      </w:pPr>
      <w:r w:rsidRPr="00EB0128">
        <w:rPr>
          <w:b/>
          <w:bCs/>
          <w:lang w:val="id-ID"/>
        </w:rPr>
        <w:lastRenderedPageBreak/>
        <w:t xml:space="preserve">System </w:t>
      </w:r>
      <w:proofErr w:type="spellStart"/>
      <w:r w:rsidRPr="00EB0128">
        <w:rPr>
          <w:b/>
          <w:bCs/>
          <w:lang w:val="id-ID"/>
        </w:rPr>
        <w:t>Release</w:t>
      </w:r>
      <w:proofErr w:type="spellEnd"/>
    </w:p>
    <w:p w14:paraId="35F102D9" w14:textId="1525ADD1" w:rsidR="00EB0128" w:rsidRPr="00FE19D9" w:rsidRDefault="00EB0128" w:rsidP="00EB0128">
      <w:pPr>
        <w:pStyle w:val="ListParagraph"/>
        <w:jc w:val="both"/>
        <w:rPr>
          <w:lang w:val="en-US"/>
        </w:rPr>
      </w:pPr>
      <w:r w:rsidRPr="00EB0128">
        <w:rPr>
          <w:lang w:val="id-ID"/>
        </w:rPr>
        <w:t>Pengguna dapat menguji sistem yang telah dihasilkan dan dapat diajarkan</w:t>
      </w:r>
      <w:r>
        <w:rPr>
          <w:lang w:val="id-ID"/>
        </w:rPr>
        <w:t xml:space="preserve"> </w:t>
      </w:r>
      <w:r w:rsidRPr="00EB0128">
        <w:rPr>
          <w:lang w:val="id-ID"/>
        </w:rPr>
        <w:t>untuk menggunakan sistem yang telah dirancang dan dikembangkan.</w:t>
      </w:r>
      <w:r>
        <w:rPr>
          <w:lang w:val="id-ID"/>
        </w:rPr>
        <w:t xml:space="preserve"> </w:t>
      </w:r>
      <w:r w:rsidRPr="00EB0128">
        <w:rPr>
          <w:lang w:val="id-ID"/>
        </w:rPr>
        <w:t>Umpan balik yang dihasilkan pengguna akan meningkatkan sistem yang</w:t>
      </w:r>
      <w:r>
        <w:rPr>
          <w:lang w:val="id-ID"/>
        </w:rPr>
        <w:t xml:space="preserve"> </w:t>
      </w:r>
      <w:r w:rsidRPr="00EB0128">
        <w:rPr>
          <w:lang w:val="id-ID"/>
        </w:rPr>
        <w:t>dirancang karena melihat kembali melalui tahap</w:t>
      </w:r>
      <w:r>
        <w:rPr>
          <w:lang w:val="id-ID"/>
        </w:rPr>
        <w:t xml:space="preserve"> </w:t>
      </w:r>
      <w:r w:rsidRPr="00EB0128">
        <w:rPr>
          <w:lang w:val="id-ID"/>
        </w:rPr>
        <w:t>sebelumnya.</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00FE19D9">
        <w:rPr>
          <w:lang w:val="en-US"/>
        </w:rPr>
        <w:t>.</w:t>
      </w:r>
    </w:p>
    <w:p w14:paraId="37ACD6C5" w14:textId="2758A4C3" w:rsidR="00D32508" w:rsidRPr="00EB0128" w:rsidRDefault="00D32508" w:rsidP="00D32508">
      <w:pPr>
        <w:pStyle w:val="ListParagraph"/>
        <w:numPr>
          <w:ilvl w:val="0"/>
          <w:numId w:val="7"/>
        </w:numPr>
        <w:rPr>
          <w:b/>
          <w:bCs/>
          <w:lang w:val="id-ID"/>
        </w:rPr>
      </w:pPr>
      <w:proofErr w:type="spellStart"/>
      <w:r w:rsidRPr="00EB0128">
        <w:rPr>
          <w:b/>
          <w:bCs/>
          <w:lang w:val="id-ID"/>
        </w:rPr>
        <w:t>Maintenance</w:t>
      </w:r>
      <w:proofErr w:type="spellEnd"/>
      <w:r w:rsidRPr="00EB0128">
        <w:rPr>
          <w:b/>
          <w:bCs/>
          <w:lang w:val="id-ID"/>
        </w:rPr>
        <w:t xml:space="preserve"> / </w:t>
      </w:r>
      <w:proofErr w:type="spellStart"/>
      <w:r w:rsidRPr="00EB0128">
        <w:rPr>
          <w:b/>
          <w:bCs/>
          <w:lang w:val="id-ID"/>
        </w:rPr>
        <w:t>Evolution</w:t>
      </w:r>
      <w:proofErr w:type="spellEnd"/>
    </w:p>
    <w:p w14:paraId="1F4B72E4" w14:textId="39F9BA9F" w:rsidR="00D32508" w:rsidRPr="00FE19D9" w:rsidRDefault="00EB0128" w:rsidP="00EB0128">
      <w:pPr>
        <w:pStyle w:val="ListParagraph"/>
        <w:jc w:val="both"/>
        <w:rPr>
          <w:lang w:val="en-US"/>
        </w:rPr>
      </w:pPr>
      <w:r w:rsidRPr="00EB0128">
        <w:rPr>
          <w:lang w:val="id-ID"/>
        </w:rPr>
        <w:t>Sistem yang dirancang dan dikembangkan perlu dilakukan perbaikan untuk</w:t>
      </w:r>
      <w:r>
        <w:rPr>
          <w:lang w:val="id-ID"/>
        </w:rPr>
        <w:t xml:space="preserve"> </w:t>
      </w:r>
      <w:r w:rsidRPr="00EB0128">
        <w:rPr>
          <w:lang w:val="id-ID"/>
        </w:rPr>
        <w:t>menghindari beberapa cacat yang terjadi pada saat sistem dijalankan dan</w:t>
      </w:r>
      <w:r>
        <w:rPr>
          <w:lang w:val="id-ID"/>
        </w:rPr>
        <w:t xml:space="preserve"> </w:t>
      </w:r>
      <w:r w:rsidRPr="00EB0128">
        <w:rPr>
          <w:lang w:val="id-ID"/>
        </w:rPr>
        <w:t xml:space="preserve">melakukan </w:t>
      </w:r>
      <w:proofErr w:type="spellStart"/>
      <w:r w:rsidRPr="00EB0128">
        <w:rPr>
          <w:lang w:val="id-ID"/>
        </w:rPr>
        <w:t>update</w:t>
      </w:r>
      <w:proofErr w:type="spellEnd"/>
      <w:r w:rsidRPr="00EB0128">
        <w:rPr>
          <w:lang w:val="id-ID"/>
        </w:rPr>
        <w:t xml:space="preserve"> untuk</w:t>
      </w:r>
      <w:r>
        <w:rPr>
          <w:lang w:val="id-ID"/>
        </w:rPr>
        <w:t xml:space="preserve"> </w:t>
      </w:r>
      <w:r w:rsidRPr="00EB0128">
        <w:rPr>
          <w:lang w:val="id-ID"/>
        </w:rPr>
        <w:t>menghindari kesalahan pada sistem. Umpan balik</w:t>
      </w:r>
      <w:r>
        <w:rPr>
          <w:lang w:val="id-ID"/>
        </w:rPr>
        <w:t xml:space="preserve"> </w:t>
      </w:r>
      <w:r w:rsidRPr="00EB0128">
        <w:rPr>
          <w:lang w:val="id-ID"/>
        </w:rPr>
        <w:t>dari pengguna diperlukan untuk melihat</w:t>
      </w:r>
      <w:r>
        <w:rPr>
          <w:lang w:val="id-ID"/>
        </w:rPr>
        <w:t xml:space="preserve"> </w:t>
      </w:r>
      <w:r w:rsidRPr="00EB0128">
        <w:rPr>
          <w:lang w:val="id-ID"/>
        </w:rPr>
        <w:t>bagian-bagian yang harus</w:t>
      </w:r>
      <w:r>
        <w:rPr>
          <w:lang w:val="id-ID"/>
        </w:rPr>
        <w:t xml:space="preserve"> </w:t>
      </w:r>
      <w:r w:rsidRPr="00EB0128">
        <w:rPr>
          <w:lang w:val="id-ID"/>
        </w:rPr>
        <w:t>diperbaiki dari sistem yang telah dibuat.</w:t>
      </w:r>
      <w:r w:rsidR="00FE19D9">
        <w:rPr>
          <w:lang w:val="en-US"/>
        </w:rPr>
        <w:t xml:space="preserve"> </w:t>
      </w:r>
      <w:r w:rsidR="00FE19D9">
        <w:rPr>
          <w:lang w:val="en-US"/>
        </w:rPr>
        <w:fldChar w:fldCharType="begin" w:fldLock="1"/>
      </w:r>
      <w:r w:rsidR="00981985">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p>
    <w:p w14:paraId="1CD75045" w14:textId="0027F50B" w:rsidR="00961167" w:rsidRDefault="00D32508" w:rsidP="00D32508">
      <w:pPr>
        <w:pStyle w:val="Heading1"/>
        <w:numPr>
          <w:ilvl w:val="0"/>
          <w:numId w:val="3"/>
        </w:numPr>
        <w:rPr>
          <w:lang w:val="id-ID"/>
        </w:rPr>
      </w:pPr>
      <w:r w:rsidRPr="007D51B4">
        <w:rPr>
          <w:lang w:val="id-ID"/>
        </w:rPr>
        <w:t>HASIL DAN PEMBAHASAN</w:t>
      </w:r>
    </w:p>
    <w:p w14:paraId="1B4096FE" w14:textId="657F114A" w:rsidR="00700495" w:rsidRPr="00700495" w:rsidRDefault="00B23605" w:rsidP="00700495">
      <w:pPr>
        <w:pStyle w:val="Heading2"/>
        <w:numPr>
          <w:ilvl w:val="1"/>
          <w:numId w:val="3"/>
        </w:numPr>
        <w:rPr>
          <w:lang w:val="id-ID"/>
        </w:rPr>
      </w:pPr>
      <w:proofErr w:type="spellStart"/>
      <w:r w:rsidRPr="00B23605">
        <w:rPr>
          <w:lang w:val="id-ID"/>
        </w:rPr>
        <w:t>Analysis</w:t>
      </w:r>
      <w:proofErr w:type="spellEnd"/>
    </w:p>
    <w:p w14:paraId="6E3997E0" w14:textId="7592BDC9" w:rsidR="00700495" w:rsidRDefault="00700495" w:rsidP="00700495">
      <w:pPr>
        <w:pStyle w:val="ListParagraph"/>
        <w:numPr>
          <w:ilvl w:val="0"/>
          <w:numId w:val="12"/>
        </w:numPr>
        <w:rPr>
          <w:lang w:val="id-ID"/>
        </w:rPr>
      </w:pPr>
      <w:proofErr w:type="spellStart"/>
      <w:r w:rsidRPr="00700495">
        <w:rPr>
          <w:lang w:val="id-ID"/>
        </w:rPr>
        <w:t>Input</w:t>
      </w:r>
      <w:proofErr w:type="spellEnd"/>
      <w:r w:rsidRPr="00700495">
        <w:rPr>
          <w:lang w:val="id-ID"/>
        </w:rPr>
        <w:t xml:space="preserve"> Data</w:t>
      </w:r>
      <w:r>
        <w:rPr>
          <w:lang w:val="id-ID"/>
        </w:rPr>
        <w:t xml:space="preserve"> </w:t>
      </w:r>
      <w:r w:rsidRPr="00700495">
        <w:rPr>
          <w:lang w:val="id-ID"/>
        </w:rPr>
        <w:t>: Menggunakan Excel, menyebabkan kerumitan.</w:t>
      </w:r>
    </w:p>
    <w:p w14:paraId="27C5100E" w14:textId="75BAE14D" w:rsidR="00700495" w:rsidRDefault="00700495" w:rsidP="00700495">
      <w:pPr>
        <w:pStyle w:val="ListParagraph"/>
        <w:numPr>
          <w:ilvl w:val="0"/>
          <w:numId w:val="12"/>
        </w:numPr>
        <w:rPr>
          <w:lang w:val="id-ID"/>
        </w:rPr>
      </w:pPr>
      <w:r w:rsidRPr="00700495">
        <w:rPr>
          <w:lang w:val="id-ID"/>
        </w:rPr>
        <w:t>Kendala Komunikasi: Terbatasnya pelaporan data secara real-</w:t>
      </w:r>
      <w:proofErr w:type="spellStart"/>
      <w:r w:rsidRPr="00700495">
        <w:rPr>
          <w:lang w:val="id-ID"/>
        </w:rPr>
        <w:t>time.</w:t>
      </w:r>
      <w:proofErr w:type="spellEnd"/>
    </w:p>
    <w:p w14:paraId="093F71BB" w14:textId="5DD5C094" w:rsidR="00700495" w:rsidRDefault="00700495" w:rsidP="00700495">
      <w:pPr>
        <w:pStyle w:val="ListParagraph"/>
        <w:numPr>
          <w:ilvl w:val="0"/>
          <w:numId w:val="12"/>
        </w:numPr>
        <w:rPr>
          <w:lang w:val="id-ID"/>
        </w:rPr>
      </w:pPr>
      <w:r w:rsidRPr="00700495">
        <w:rPr>
          <w:lang w:val="id-ID"/>
        </w:rPr>
        <w:t xml:space="preserve">Risiko Penggunaan Excel: Kesalahan </w:t>
      </w:r>
      <w:proofErr w:type="spellStart"/>
      <w:r w:rsidRPr="00700495">
        <w:rPr>
          <w:lang w:val="id-ID"/>
        </w:rPr>
        <w:t>input</w:t>
      </w:r>
      <w:proofErr w:type="spellEnd"/>
      <w:r w:rsidRPr="00700495">
        <w:rPr>
          <w:lang w:val="id-ID"/>
        </w:rPr>
        <w:t xml:space="preserve"> data dan </w:t>
      </w:r>
      <w:proofErr w:type="spellStart"/>
      <w:r w:rsidRPr="00700495">
        <w:rPr>
          <w:lang w:val="id-ID"/>
        </w:rPr>
        <w:t>file</w:t>
      </w:r>
      <w:proofErr w:type="spellEnd"/>
      <w:r w:rsidRPr="00700495">
        <w:rPr>
          <w:lang w:val="id-ID"/>
        </w:rPr>
        <w:t xml:space="preserve"> tambahan khusus.</w:t>
      </w:r>
    </w:p>
    <w:p w14:paraId="2489A224" w14:textId="6208888F" w:rsidR="00700495" w:rsidRDefault="00700495" w:rsidP="00700495">
      <w:pPr>
        <w:pStyle w:val="ListParagraph"/>
        <w:numPr>
          <w:ilvl w:val="0"/>
          <w:numId w:val="12"/>
        </w:numPr>
        <w:rPr>
          <w:lang w:val="id-ID"/>
        </w:rPr>
      </w:pPr>
      <w:r w:rsidRPr="00700495">
        <w:rPr>
          <w:lang w:val="id-ID"/>
        </w:rPr>
        <w:t>Masalah Duplikasi Dat</w:t>
      </w:r>
      <w:r>
        <w:rPr>
          <w:lang w:val="id-ID"/>
        </w:rPr>
        <w:t>a</w:t>
      </w:r>
      <w:r w:rsidRPr="00700495">
        <w:rPr>
          <w:lang w:val="id-ID"/>
        </w:rPr>
        <w:t>: Terkait nomor seri barang.</w:t>
      </w:r>
    </w:p>
    <w:p w14:paraId="29E0D135" w14:textId="4A212B9B" w:rsidR="00700495" w:rsidRPr="00700495" w:rsidRDefault="00700495" w:rsidP="00700495">
      <w:pPr>
        <w:pStyle w:val="ListParagraph"/>
        <w:numPr>
          <w:ilvl w:val="0"/>
          <w:numId w:val="12"/>
        </w:numPr>
        <w:rPr>
          <w:lang w:val="id-ID"/>
        </w:rPr>
      </w:pPr>
      <w:r w:rsidRPr="00700495">
        <w:rPr>
          <w:lang w:val="id-ID"/>
        </w:rPr>
        <w:t>Proses Manual yang Rentan: Kurang efisien dan berpotensi kehilangan data.</w:t>
      </w:r>
    </w:p>
    <w:p w14:paraId="0F21C887" w14:textId="6F9C9E26" w:rsidR="00B23605" w:rsidRDefault="00B23605" w:rsidP="00B23605">
      <w:pPr>
        <w:pStyle w:val="Heading2"/>
        <w:numPr>
          <w:ilvl w:val="1"/>
          <w:numId w:val="3"/>
        </w:numPr>
        <w:rPr>
          <w:lang w:val="id-ID"/>
        </w:rPr>
      </w:pPr>
      <w:proofErr w:type="spellStart"/>
      <w:r w:rsidRPr="00B23605">
        <w:rPr>
          <w:lang w:val="id-ID"/>
        </w:rPr>
        <w:t>Spesification</w:t>
      </w:r>
      <w:proofErr w:type="spellEnd"/>
      <w:r w:rsidRPr="00B23605">
        <w:rPr>
          <w:lang w:val="id-ID"/>
        </w:rPr>
        <w:t xml:space="preserve"> &amp; </w:t>
      </w:r>
      <w:proofErr w:type="spellStart"/>
      <w:r w:rsidRPr="00B23605">
        <w:rPr>
          <w:lang w:val="id-ID"/>
        </w:rPr>
        <w:t>Requirment</w:t>
      </w:r>
      <w:proofErr w:type="spellEnd"/>
    </w:p>
    <w:p w14:paraId="6F33BE9E" w14:textId="55D9C1DC" w:rsidR="00892EAD" w:rsidRPr="00F24FD2" w:rsidRDefault="00F24FD2" w:rsidP="00A92AF6">
      <w:pPr>
        <w:ind w:left="720"/>
        <w:jc w:val="both"/>
        <w:rPr>
          <w:lang w:val="id-ID"/>
        </w:rPr>
      </w:pPr>
      <w:r w:rsidRPr="00F24FD2">
        <w:rPr>
          <w:lang w:val="id-ID"/>
        </w:rPr>
        <w:t xml:space="preserve">Pada tahap ini, penulis akan menguraikan kebutuhan spesifik terkait Sistem Informasi Inventori Gudang. Ini mencakup fungsi utama dan keunggulan dari Sistem Inventori yang akan dikembangkan. Fungsi utamanya adalah mencatat barang masuk dan keluar dari gudang. Keunggulan lainnya melibatkan pembuatan kode SKU unik, pencatatan serial </w:t>
      </w:r>
      <w:proofErr w:type="spellStart"/>
      <w:r w:rsidRPr="00F24FD2">
        <w:rPr>
          <w:lang w:val="id-ID"/>
        </w:rPr>
        <w:t>number</w:t>
      </w:r>
      <w:proofErr w:type="spellEnd"/>
      <w:r w:rsidRPr="00F24FD2">
        <w:rPr>
          <w:lang w:val="id-ID"/>
        </w:rPr>
        <w:t xml:space="preserve"> untuk setiap barang, pembuatan dokumen </w:t>
      </w:r>
      <w:proofErr w:type="spellStart"/>
      <w:r w:rsidRPr="00F24FD2">
        <w:rPr>
          <w:lang w:val="id-ID"/>
        </w:rPr>
        <w:t>Delivery</w:t>
      </w:r>
      <w:proofErr w:type="spellEnd"/>
      <w:r w:rsidRPr="00F24FD2">
        <w:rPr>
          <w:lang w:val="id-ID"/>
        </w:rPr>
        <w:t xml:space="preserve"> Order, dan kemampuan memantau ketersediaan stok.</w:t>
      </w:r>
    </w:p>
    <w:p w14:paraId="2D56E83C" w14:textId="3F856527" w:rsidR="00892EAD" w:rsidRDefault="00B23605" w:rsidP="00892EAD">
      <w:pPr>
        <w:pStyle w:val="Heading2"/>
        <w:numPr>
          <w:ilvl w:val="1"/>
          <w:numId w:val="3"/>
        </w:numPr>
        <w:rPr>
          <w:lang w:val="id-ID"/>
        </w:rPr>
      </w:pPr>
      <w:r>
        <w:rPr>
          <w:lang w:val="id-ID"/>
        </w:rPr>
        <w:t>Design</w:t>
      </w:r>
    </w:p>
    <w:p w14:paraId="6BDF08ED" w14:textId="7226B45C" w:rsidR="00892EAD" w:rsidRDefault="00892EAD" w:rsidP="00892EAD">
      <w:pPr>
        <w:pStyle w:val="ListParagraph"/>
        <w:numPr>
          <w:ilvl w:val="2"/>
          <w:numId w:val="3"/>
        </w:numPr>
        <w:rPr>
          <w:lang w:val="id-ID"/>
        </w:rPr>
      </w:pPr>
      <w:r>
        <w:rPr>
          <w:lang w:val="id-ID"/>
        </w:rPr>
        <w:t xml:space="preserve"> Alur Kerja Barang Masuk</w:t>
      </w:r>
    </w:p>
    <w:p w14:paraId="2F362BC6" w14:textId="77777777" w:rsidR="00807D6C" w:rsidRDefault="00892EAD" w:rsidP="00807D6C">
      <w:pPr>
        <w:pStyle w:val="ListParagraph"/>
        <w:keepNext/>
        <w:ind w:left="1224"/>
        <w:jc w:val="center"/>
      </w:pPr>
      <w:r>
        <w:rPr>
          <w:noProof/>
        </w:rPr>
        <w:drawing>
          <wp:inline distT="0" distB="0" distL="0" distR="0" wp14:anchorId="6FAC476A" wp14:editId="233C39C5">
            <wp:extent cx="2880000" cy="490696"/>
            <wp:effectExtent l="0" t="0" r="0" b="0"/>
            <wp:docPr id="1409283241"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3241" name="Picture 1" descr="A white rectangular sign with black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490696"/>
                    </a:xfrm>
                    <a:prstGeom prst="rect">
                      <a:avLst/>
                    </a:prstGeom>
                    <a:noFill/>
                    <a:ln>
                      <a:noFill/>
                    </a:ln>
                  </pic:spPr>
                </pic:pic>
              </a:graphicData>
            </a:graphic>
          </wp:inline>
        </w:drawing>
      </w:r>
    </w:p>
    <w:p w14:paraId="761162B8" w14:textId="7CC71C3D" w:rsidR="00892EAD" w:rsidRPr="00B04C2A" w:rsidRDefault="00807D6C" w:rsidP="00B04C2A">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2</w:t>
      </w:r>
      <w:r w:rsidR="0087714B">
        <w:rPr>
          <w:b/>
          <w:bCs/>
          <w:sz w:val="20"/>
          <w:szCs w:val="20"/>
        </w:rPr>
        <w:fldChar w:fldCharType="end"/>
      </w:r>
      <w:r w:rsidR="0087714B">
        <w:rPr>
          <w:b/>
          <w:bCs/>
          <w:sz w:val="20"/>
          <w:szCs w:val="20"/>
          <w:lang w:val="en-US"/>
        </w:rPr>
        <w:t>.</w:t>
      </w:r>
      <w:r w:rsidRPr="00807D6C">
        <w:rPr>
          <w:b/>
          <w:bCs/>
          <w:sz w:val="20"/>
          <w:szCs w:val="20"/>
          <w:lang w:val="en-US"/>
        </w:rPr>
        <w:t xml:space="preserve"> Alur </w:t>
      </w:r>
      <w:proofErr w:type="spellStart"/>
      <w:r w:rsidRPr="00807D6C">
        <w:rPr>
          <w:b/>
          <w:bCs/>
          <w:sz w:val="20"/>
          <w:szCs w:val="20"/>
          <w:lang w:val="en-US"/>
        </w:rPr>
        <w:t>Kerja</w:t>
      </w:r>
      <w:proofErr w:type="spellEnd"/>
      <w:r w:rsidRPr="00807D6C">
        <w:rPr>
          <w:b/>
          <w:bCs/>
          <w:sz w:val="20"/>
          <w:szCs w:val="20"/>
          <w:lang w:val="en-US"/>
        </w:rPr>
        <w:t xml:space="preserve"> </w:t>
      </w:r>
      <w:proofErr w:type="spellStart"/>
      <w:r w:rsidRPr="00807D6C">
        <w:rPr>
          <w:b/>
          <w:bCs/>
          <w:sz w:val="20"/>
          <w:szCs w:val="20"/>
          <w:lang w:val="en-US"/>
        </w:rPr>
        <w:t>Barang</w:t>
      </w:r>
      <w:proofErr w:type="spellEnd"/>
      <w:r w:rsidRPr="00807D6C">
        <w:rPr>
          <w:b/>
          <w:bCs/>
          <w:sz w:val="20"/>
          <w:szCs w:val="20"/>
          <w:lang w:val="en-US"/>
        </w:rPr>
        <w:t xml:space="preserve"> Masuk</w:t>
      </w:r>
    </w:p>
    <w:p w14:paraId="70328511" w14:textId="626042AC" w:rsidR="00892EAD" w:rsidRPr="00892EAD" w:rsidRDefault="00892EAD" w:rsidP="00B04C2A">
      <w:pPr>
        <w:pStyle w:val="ListParagraph"/>
        <w:ind w:left="1224"/>
        <w:jc w:val="both"/>
        <w:rPr>
          <w:lang w:val="id-ID"/>
        </w:rPr>
      </w:pPr>
      <w:r w:rsidRPr="00892EAD">
        <w:rPr>
          <w:lang w:val="id-ID"/>
        </w:rPr>
        <w:t>Proses dimulai dengan penerimaan surat jalan dari sopir oleh staf gudang yang kemudian memeriksa fisik barang sesuai dengan surat jalan. Setelah itu, barang didata ke dalam sistem informasi inventori gudang melalui formulir yang disediakan, termasuk kemungkinan penambahan data barang baru jika belum ada dalam bank data master. Setelah formulir terisi sesuai dengan surat jalan, data dapat disimpan dalam sistem inventori gudang.</w:t>
      </w:r>
    </w:p>
    <w:p w14:paraId="6B735683" w14:textId="317C2010" w:rsidR="00892EAD" w:rsidRDefault="00892EAD" w:rsidP="00892EAD">
      <w:pPr>
        <w:pStyle w:val="ListParagraph"/>
        <w:numPr>
          <w:ilvl w:val="2"/>
          <w:numId w:val="3"/>
        </w:numPr>
        <w:rPr>
          <w:lang w:val="id-ID"/>
        </w:rPr>
      </w:pPr>
      <w:r>
        <w:rPr>
          <w:lang w:val="id-ID"/>
        </w:rPr>
        <w:t>Alur Kerja Barang Keluar</w:t>
      </w:r>
    </w:p>
    <w:p w14:paraId="4F5250F4" w14:textId="77777777" w:rsidR="00807D6C" w:rsidRDefault="00892EAD" w:rsidP="00807D6C">
      <w:pPr>
        <w:pStyle w:val="ListParagraph"/>
        <w:keepNext/>
        <w:ind w:left="1224"/>
        <w:jc w:val="center"/>
      </w:pPr>
      <w:r>
        <w:rPr>
          <w:noProof/>
        </w:rPr>
        <w:drawing>
          <wp:inline distT="0" distB="0" distL="0" distR="0" wp14:anchorId="20EC99AE" wp14:editId="3B360A77">
            <wp:extent cx="2880000" cy="362171"/>
            <wp:effectExtent l="0" t="0" r="0" b="0"/>
            <wp:docPr id="1910943610" name="Picture 2" descr="A close-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43610" name="Picture 2" descr="A close-up of a keyboa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362171"/>
                    </a:xfrm>
                    <a:prstGeom prst="rect">
                      <a:avLst/>
                    </a:prstGeom>
                    <a:noFill/>
                    <a:ln>
                      <a:noFill/>
                    </a:ln>
                  </pic:spPr>
                </pic:pic>
              </a:graphicData>
            </a:graphic>
          </wp:inline>
        </w:drawing>
      </w:r>
    </w:p>
    <w:p w14:paraId="41653E7F" w14:textId="6054D565" w:rsidR="00892EAD" w:rsidRPr="00807D6C" w:rsidRDefault="00807D6C" w:rsidP="00807D6C">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3</w:t>
      </w:r>
      <w:r w:rsidR="0087714B">
        <w:rPr>
          <w:b/>
          <w:bCs/>
          <w:sz w:val="20"/>
          <w:szCs w:val="20"/>
        </w:rPr>
        <w:fldChar w:fldCharType="end"/>
      </w:r>
      <w:r w:rsidR="0087714B">
        <w:rPr>
          <w:b/>
          <w:bCs/>
          <w:sz w:val="20"/>
          <w:szCs w:val="20"/>
          <w:lang w:val="en-US"/>
        </w:rPr>
        <w:t>.</w:t>
      </w:r>
      <w:r w:rsidRPr="00807D6C">
        <w:rPr>
          <w:b/>
          <w:bCs/>
          <w:sz w:val="20"/>
          <w:szCs w:val="20"/>
          <w:lang w:val="en-US"/>
        </w:rPr>
        <w:t xml:space="preserve"> Alur </w:t>
      </w:r>
      <w:proofErr w:type="spellStart"/>
      <w:r w:rsidRPr="00807D6C">
        <w:rPr>
          <w:b/>
          <w:bCs/>
          <w:sz w:val="20"/>
          <w:szCs w:val="20"/>
          <w:lang w:val="en-US"/>
        </w:rPr>
        <w:t>Kerja</w:t>
      </w:r>
      <w:proofErr w:type="spellEnd"/>
      <w:r w:rsidRPr="00807D6C">
        <w:rPr>
          <w:b/>
          <w:bCs/>
          <w:sz w:val="20"/>
          <w:szCs w:val="20"/>
          <w:lang w:val="en-US"/>
        </w:rPr>
        <w:t xml:space="preserve"> </w:t>
      </w:r>
      <w:proofErr w:type="spellStart"/>
      <w:r w:rsidRPr="00807D6C">
        <w:rPr>
          <w:b/>
          <w:bCs/>
          <w:sz w:val="20"/>
          <w:szCs w:val="20"/>
          <w:lang w:val="en-US"/>
        </w:rPr>
        <w:t>Barang</w:t>
      </w:r>
      <w:proofErr w:type="spellEnd"/>
      <w:r w:rsidRPr="00807D6C">
        <w:rPr>
          <w:b/>
          <w:bCs/>
          <w:sz w:val="20"/>
          <w:szCs w:val="20"/>
          <w:lang w:val="en-US"/>
        </w:rPr>
        <w:t xml:space="preserve"> </w:t>
      </w:r>
      <w:proofErr w:type="spellStart"/>
      <w:r w:rsidRPr="00807D6C">
        <w:rPr>
          <w:b/>
          <w:bCs/>
          <w:sz w:val="20"/>
          <w:szCs w:val="20"/>
          <w:lang w:val="en-US"/>
        </w:rPr>
        <w:t>Keluar</w:t>
      </w:r>
      <w:proofErr w:type="spellEnd"/>
    </w:p>
    <w:p w14:paraId="740E7F76" w14:textId="26735F23" w:rsidR="00892EAD" w:rsidRDefault="00EE5686" w:rsidP="00EE5686">
      <w:pPr>
        <w:pStyle w:val="ListParagraph"/>
        <w:ind w:left="1224"/>
        <w:jc w:val="both"/>
        <w:rPr>
          <w:lang w:val="id-ID"/>
        </w:rPr>
      </w:pPr>
      <w:r w:rsidRPr="00EE5686">
        <w:rPr>
          <w:lang w:val="id-ID"/>
        </w:rPr>
        <w:t xml:space="preserve">Saat ini, prosedur yang diterapkan memungkinkan staf gudang untuk mengeluarkan barang setelah menerima surat perintah barang keluar dari staf PIC </w:t>
      </w:r>
      <w:proofErr w:type="spellStart"/>
      <w:r w:rsidRPr="00EE5686">
        <w:rPr>
          <w:lang w:val="id-ID"/>
        </w:rPr>
        <w:t>project</w:t>
      </w:r>
      <w:proofErr w:type="spellEnd"/>
      <w:r w:rsidRPr="00EE5686">
        <w:rPr>
          <w:lang w:val="id-ID"/>
        </w:rPr>
        <w:t xml:space="preserve">. PIC </w:t>
      </w:r>
      <w:proofErr w:type="spellStart"/>
      <w:r w:rsidRPr="00EE5686">
        <w:rPr>
          <w:lang w:val="id-ID"/>
        </w:rPr>
        <w:t>project</w:t>
      </w:r>
      <w:proofErr w:type="spellEnd"/>
      <w:r w:rsidRPr="00EE5686">
        <w:rPr>
          <w:lang w:val="id-ID"/>
        </w:rPr>
        <w:t xml:space="preserve"> akan membuat surat perintah tersebut berdasarkan kuantitas pesanan, menggunakan </w:t>
      </w:r>
      <w:proofErr w:type="spellStart"/>
      <w:r w:rsidRPr="00EE5686">
        <w:rPr>
          <w:lang w:val="id-ID"/>
        </w:rPr>
        <w:t>form</w:t>
      </w:r>
      <w:proofErr w:type="spellEnd"/>
      <w:r w:rsidRPr="00EE5686">
        <w:rPr>
          <w:lang w:val="id-ID"/>
        </w:rPr>
        <w:t xml:space="preserve"> yang disediakan oleh sistem informasi inventori gudang. </w:t>
      </w:r>
      <w:proofErr w:type="spellStart"/>
      <w:r w:rsidRPr="00EE5686">
        <w:rPr>
          <w:lang w:val="id-ID"/>
        </w:rPr>
        <w:t>Form</w:t>
      </w:r>
      <w:proofErr w:type="spellEnd"/>
      <w:r w:rsidRPr="00EE5686">
        <w:rPr>
          <w:lang w:val="id-ID"/>
        </w:rPr>
        <w:t xml:space="preserve"> ini memungkinkan PIC </w:t>
      </w:r>
      <w:proofErr w:type="spellStart"/>
      <w:r w:rsidRPr="00EE5686">
        <w:rPr>
          <w:lang w:val="id-ID"/>
        </w:rPr>
        <w:t>project</w:t>
      </w:r>
      <w:proofErr w:type="spellEnd"/>
      <w:r w:rsidRPr="00EE5686">
        <w:rPr>
          <w:lang w:val="id-ID"/>
        </w:rPr>
        <w:t xml:space="preserve"> untuk melihat ketersediaan stok barang di gudang dan mengisi kuantitas yang akan dikeluarkan. Sistem kemudian memvalidasi ketersediaan stok; jika cukup, dokumen akan </w:t>
      </w:r>
      <w:r w:rsidRPr="00EE5686">
        <w:rPr>
          <w:lang w:val="id-ID"/>
        </w:rPr>
        <w:lastRenderedPageBreak/>
        <w:t xml:space="preserve">diterbitkan, memungkinkan staf gudang untuk mengeluarkan barang. Namun, jika stok tidak mencukupi, dokumen akan disimpan sebagai </w:t>
      </w:r>
      <w:proofErr w:type="spellStart"/>
      <w:r w:rsidRPr="00EE5686">
        <w:rPr>
          <w:lang w:val="id-ID"/>
        </w:rPr>
        <w:t>draft</w:t>
      </w:r>
      <w:proofErr w:type="spellEnd"/>
      <w:r w:rsidRPr="00EE5686">
        <w:rPr>
          <w:lang w:val="id-ID"/>
        </w:rPr>
        <w:t>.</w:t>
      </w:r>
    </w:p>
    <w:p w14:paraId="29CF3D60" w14:textId="1FAE586E" w:rsidR="00892EAD" w:rsidRDefault="00EE5686" w:rsidP="00892EAD">
      <w:pPr>
        <w:pStyle w:val="ListParagraph"/>
        <w:numPr>
          <w:ilvl w:val="2"/>
          <w:numId w:val="3"/>
        </w:numPr>
        <w:rPr>
          <w:lang w:val="id-ID"/>
        </w:rPr>
      </w:pPr>
      <w:r>
        <w:rPr>
          <w:lang w:val="id-ID"/>
        </w:rPr>
        <w:t xml:space="preserve"> Use </w:t>
      </w:r>
      <w:proofErr w:type="spellStart"/>
      <w:r>
        <w:rPr>
          <w:lang w:val="id-ID"/>
        </w:rPr>
        <w:t>Case</w:t>
      </w:r>
      <w:proofErr w:type="spellEnd"/>
    </w:p>
    <w:p w14:paraId="3894B7C8" w14:textId="77777777" w:rsidR="00807D6C" w:rsidRDefault="00EE5686" w:rsidP="00807D6C">
      <w:pPr>
        <w:pStyle w:val="ListParagraph"/>
        <w:keepNext/>
        <w:ind w:left="1224"/>
        <w:jc w:val="center"/>
      </w:pPr>
      <w:r>
        <w:rPr>
          <w:noProof/>
        </w:rPr>
        <w:drawing>
          <wp:inline distT="0" distB="0" distL="0" distR="0" wp14:anchorId="0B7D7CF3" wp14:editId="33ED8C8F">
            <wp:extent cx="1800000" cy="2182850"/>
            <wp:effectExtent l="0" t="0" r="3810" b="1905"/>
            <wp:docPr id="261300743"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00743" name="Picture 3" descr="A diagram of a compan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2182850"/>
                    </a:xfrm>
                    <a:prstGeom prst="rect">
                      <a:avLst/>
                    </a:prstGeom>
                    <a:noFill/>
                    <a:ln>
                      <a:noFill/>
                    </a:ln>
                  </pic:spPr>
                </pic:pic>
              </a:graphicData>
            </a:graphic>
          </wp:inline>
        </w:drawing>
      </w:r>
    </w:p>
    <w:p w14:paraId="08E8C139" w14:textId="16A7F566" w:rsidR="00EE5686" w:rsidRPr="00807D6C" w:rsidRDefault="00807D6C" w:rsidP="00807D6C">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4</w:t>
      </w:r>
      <w:r w:rsidR="0087714B">
        <w:rPr>
          <w:b/>
          <w:bCs/>
          <w:sz w:val="20"/>
          <w:szCs w:val="20"/>
        </w:rPr>
        <w:fldChar w:fldCharType="end"/>
      </w:r>
      <w:r w:rsidR="0087714B">
        <w:rPr>
          <w:b/>
          <w:bCs/>
          <w:sz w:val="20"/>
          <w:szCs w:val="20"/>
          <w:lang w:val="en-US"/>
        </w:rPr>
        <w:t>.</w:t>
      </w:r>
      <w:r w:rsidRPr="00807D6C">
        <w:rPr>
          <w:b/>
          <w:bCs/>
          <w:sz w:val="20"/>
          <w:szCs w:val="20"/>
          <w:lang w:val="en-US"/>
        </w:rPr>
        <w:t xml:space="preserve"> Use Case </w:t>
      </w:r>
      <w:proofErr w:type="spellStart"/>
      <w:r w:rsidRPr="00807D6C">
        <w:rPr>
          <w:b/>
          <w:bCs/>
          <w:sz w:val="20"/>
          <w:szCs w:val="20"/>
          <w:lang w:val="en-US"/>
        </w:rPr>
        <w:t>Sistem</w:t>
      </w:r>
      <w:proofErr w:type="spellEnd"/>
      <w:r w:rsidRPr="00807D6C">
        <w:rPr>
          <w:b/>
          <w:bCs/>
          <w:sz w:val="20"/>
          <w:szCs w:val="20"/>
          <w:lang w:val="en-US"/>
        </w:rPr>
        <w:t xml:space="preserve"> </w:t>
      </w:r>
      <w:proofErr w:type="spellStart"/>
      <w:r w:rsidRPr="00807D6C">
        <w:rPr>
          <w:b/>
          <w:bCs/>
          <w:sz w:val="20"/>
          <w:szCs w:val="20"/>
          <w:lang w:val="en-US"/>
        </w:rPr>
        <w:t>Informasi</w:t>
      </w:r>
      <w:proofErr w:type="spellEnd"/>
      <w:r w:rsidRPr="00807D6C">
        <w:rPr>
          <w:b/>
          <w:bCs/>
          <w:sz w:val="20"/>
          <w:szCs w:val="20"/>
          <w:lang w:val="en-US"/>
        </w:rPr>
        <w:t xml:space="preserve"> </w:t>
      </w:r>
      <w:proofErr w:type="spellStart"/>
      <w:r w:rsidRPr="00807D6C">
        <w:rPr>
          <w:b/>
          <w:bCs/>
          <w:sz w:val="20"/>
          <w:szCs w:val="20"/>
          <w:lang w:val="en-US"/>
        </w:rPr>
        <w:t>Inventori</w:t>
      </w:r>
      <w:proofErr w:type="spellEnd"/>
      <w:r w:rsidRPr="00807D6C">
        <w:rPr>
          <w:b/>
          <w:bCs/>
          <w:sz w:val="20"/>
          <w:szCs w:val="20"/>
          <w:lang w:val="en-US"/>
        </w:rPr>
        <w:t xml:space="preserve"> Gudang</w:t>
      </w:r>
    </w:p>
    <w:p w14:paraId="3AFFFA8A" w14:textId="34169BB5" w:rsidR="00807D6C" w:rsidRPr="00807D6C" w:rsidRDefault="00EE5686" w:rsidP="00B04C2A">
      <w:pPr>
        <w:pStyle w:val="ListParagraph"/>
        <w:ind w:left="1224"/>
        <w:jc w:val="both"/>
        <w:rPr>
          <w:lang w:val="id-ID"/>
        </w:rPr>
      </w:pPr>
      <w:r w:rsidRPr="00EE5686">
        <w:rPr>
          <w:lang w:val="id-ID"/>
        </w:rPr>
        <w:t xml:space="preserve">Sistem ini akan digunakan oleh tiga aktor, yaitu Kepala Gudang, </w:t>
      </w:r>
      <w:proofErr w:type="spellStart"/>
      <w:r w:rsidRPr="00EE5686">
        <w:rPr>
          <w:lang w:val="id-ID"/>
        </w:rPr>
        <w:t>Staff</w:t>
      </w:r>
      <w:proofErr w:type="spellEnd"/>
      <w:r w:rsidRPr="00EE5686">
        <w:rPr>
          <w:lang w:val="id-ID"/>
        </w:rPr>
        <w:t xml:space="preserve"> Gudang, dan </w:t>
      </w:r>
      <w:proofErr w:type="spellStart"/>
      <w:r w:rsidRPr="00EE5686">
        <w:rPr>
          <w:lang w:val="id-ID"/>
        </w:rPr>
        <w:t>Staff</w:t>
      </w:r>
      <w:proofErr w:type="spellEnd"/>
      <w:r w:rsidRPr="00EE5686">
        <w:rPr>
          <w:lang w:val="id-ID"/>
        </w:rPr>
        <w:t xml:space="preserve"> PIC Proyek. Kepala Gudang bertanggung jawab untuk mendaftarkan perusahaan dalam sistem inventori, memiliki hak akses khusus untuk fitur pendaftaran </w:t>
      </w:r>
      <w:proofErr w:type="spellStart"/>
      <w:r w:rsidRPr="00EE5686">
        <w:rPr>
          <w:lang w:val="id-ID"/>
        </w:rPr>
        <w:t>Staff</w:t>
      </w:r>
      <w:proofErr w:type="spellEnd"/>
      <w:r w:rsidRPr="00EE5686">
        <w:rPr>
          <w:lang w:val="id-ID"/>
        </w:rPr>
        <w:t xml:space="preserve"> Gudang, serta akses penuh ke seluruh fitur sistem. </w:t>
      </w:r>
      <w:proofErr w:type="spellStart"/>
      <w:r w:rsidRPr="00EE5686">
        <w:rPr>
          <w:lang w:val="id-ID"/>
        </w:rPr>
        <w:t>Staff</w:t>
      </w:r>
      <w:proofErr w:type="spellEnd"/>
      <w:r w:rsidRPr="00EE5686">
        <w:rPr>
          <w:lang w:val="id-ID"/>
        </w:rPr>
        <w:t xml:space="preserve"> Gudang, yang didaftarkan oleh Kepala Gudang, memiliki fitur yang khusus untuk mengelola inventori gudang. Sementara itu, </w:t>
      </w:r>
      <w:proofErr w:type="spellStart"/>
      <w:r w:rsidRPr="00EE5686">
        <w:rPr>
          <w:lang w:val="id-ID"/>
        </w:rPr>
        <w:t>Staff</w:t>
      </w:r>
      <w:proofErr w:type="spellEnd"/>
      <w:r w:rsidRPr="00EE5686">
        <w:rPr>
          <w:lang w:val="id-ID"/>
        </w:rPr>
        <w:t xml:space="preserve"> PIC Proyek memiliki akses terbatas dan bertugas memantau ketersediaan stok, serta menerbitkan DO (</w:t>
      </w:r>
      <w:proofErr w:type="spellStart"/>
      <w:r w:rsidRPr="00EE5686">
        <w:rPr>
          <w:lang w:val="id-ID"/>
        </w:rPr>
        <w:t>Delivery</w:t>
      </w:r>
      <w:proofErr w:type="spellEnd"/>
      <w:r w:rsidRPr="00EE5686">
        <w:rPr>
          <w:lang w:val="id-ID"/>
        </w:rPr>
        <w:t xml:space="preserve"> Order) atau surat perintah barang keluar sebagai anggota tim bisnis.</w:t>
      </w:r>
    </w:p>
    <w:p w14:paraId="5208E2E2" w14:textId="4BD67375" w:rsidR="006C55E8" w:rsidRDefault="00EE5686" w:rsidP="00700495">
      <w:pPr>
        <w:pStyle w:val="ListParagraph"/>
        <w:numPr>
          <w:ilvl w:val="2"/>
          <w:numId w:val="3"/>
        </w:numPr>
        <w:rPr>
          <w:lang w:val="id-ID"/>
        </w:rPr>
      </w:pPr>
      <w:r>
        <w:rPr>
          <w:lang w:val="id-ID"/>
        </w:rPr>
        <w:t xml:space="preserve"> </w:t>
      </w:r>
      <w:proofErr w:type="spellStart"/>
      <w:r>
        <w:rPr>
          <w:lang w:val="id-ID"/>
        </w:rPr>
        <w:t>Wireframe</w:t>
      </w:r>
      <w:proofErr w:type="spellEnd"/>
    </w:p>
    <w:p w14:paraId="21059D04" w14:textId="77777777" w:rsidR="00700495" w:rsidRPr="00700495" w:rsidRDefault="00700495" w:rsidP="00700495">
      <w:pPr>
        <w:rPr>
          <w:lang w:val="id-ID"/>
        </w:rPr>
      </w:pPr>
    </w:p>
    <w:p w14:paraId="4BA9816E" w14:textId="77777777" w:rsidR="00700495" w:rsidRDefault="006C55E8" w:rsidP="00700495">
      <w:pPr>
        <w:pStyle w:val="ListParagraph"/>
        <w:keepNext/>
        <w:ind w:left="1224"/>
        <w:jc w:val="center"/>
      </w:pPr>
      <w:r w:rsidRPr="006C55E8">
        <w:rPr>
          <w:noProof/>
          <w:lang w:val="id-ID"/>
        </w:rPr>
        <w:drawing>
          <wp:inline distT="0" distB="0" distL="0" distR="0" wp14:anchorId="3ED30872" wp14:editId="5FBB6B77">
            <wp:extent cx="2880000" cy="1620138"/>
            <wp:effectExtent l="0" t="0" r="3175" b="5715"/>
            <wp:docPr id="19363573" name="Picture 1" descr="A white rectangular object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573" name="Picture 1" descr="A white rectangular object with a green border&#10;&#10;Description automatically generated"/>
                    <pic:cNvPicPr/>
                  </pic:nvPicPr>
                  <pic:blipFill>
                    <a:blip r:embed="rId16"/>
                    <a:stretch>
                      <a:fillRect/>
                    </a:stretch>
                  </pic:blipFill>
                  <pic:spPr>
                    <a:xfrm>
                      <a:off x="0" y="0"/>
                      <a:ext cx="2880000" cy="1620138"/>
                    </a:xfrm>
                    <a:prstGeom prst="rect">
                      <a:avLst/>
                    </a:prstGeom>
                  </pic:spPr>
                </pic:pic>
              </a:graphicData>
            </a:graphic>
          </wp:inline>
        </w:drawing>
      </w:r>
    </w:p>
    <w:p w14:paraId="7A458812" w14:textId="21EAAB1C" w:rsidR="00807D6C" w:rsidRPr="00B04C2A" w:rsidRDefault="00700495" w:rsidP="00B04C2A">
      <w:pPr>
        <w:pStyle w:val="Caption"/>
        <w:jc w:val="center"/>
        <w:rPr>
          <w:b/>
          <w:bCs/>
          <w:sz w:val="20"/>
          <w:szCs w:val="13"/>
          <w:lang w:val="en-ID"/>
        </w:rPr>
      </w:pPr>
      <w:r w:rsidRPr="00700495">
        <w:rPr>
          <w:b/>
          <w:bCs/>
          <w:sz w:val="20"/>
          <w:szCs w:val="13"/>
        </w:rPr>
        <w:t xml:space="preserve">Gambar </w:t>
      </w:r>
      <w:r w:rsidRPr="00700495">
        <w:rPr>
          <w:b/>
          <w:bCs/>
          <w:sz w:val="20"/>
          <w:szCs w:val="13"/>
        </w:rPr>
        <w:fldChar w:fldCharType="begin"/>
      </w:r>
      <w:r w:rsidRPr="00700495">
        <w:rPr>
          <w:b/>
          <w:bCs/>
          <w:sz w:val="20"/>
          <w:szCs w:val="13"/>
        </w:rPr>
        <w:instrText xml:space="preserve"> SEQ Gambar \* ARABIC </w:instrText>
      </w:r>
      <w:r w:rsidRPr="00700495">
        <w:rPr>
          <w:b/>
          <w:bCs/>
          <w:sz w:val="20"/>
          <w:szCs w:val="13"/>
        </w:rPr>
        <w:fldChar w:fldCharType="separate"/>
      </w:r>
      <w:r w:rsidR="00A92AF6">
        <w:rPr>
          <w:b/>
          <w:bCs/>
          <w:noProof/>
          <w:sz w:val="20"/>
          <w:szCs w:val="13"/>
        </w:rPr>
        <w:t>5</w:t>
      </w:r>
      <w:r w:rsidRPr="00700495">
        <w:rPr>
          <w:b/>
          <w:bCs/>
          <w:sz w:val="20"/>
          <w:szCs w:val="13"/>
        </w:rPr>
        <w:fldChar w:fldCharType="end"/>
      </w:r>
      <w:r w:rsidRPr="00700495">
        <w:rPr>
          <w:b/>
          <w:bCs/>
          <w:sz w:val="20"/>
          <w:szCs w:val="13"/>
          <w:lang w:val="en-US"/>
        </w:rPr>
        <w:t xml:space="preserve">. Halaman dashboard </w:t>
      </w:r>
      <w:proofErr w:type="spellStart"/>
      <w:r w:rsidRPr="00700495">
        <w:rPr>
          <w:b/>
          <w:bCs/>
          <w:sz w:val="20"/>
          <w:szCs w:val="13"/>
          <w:lang w:val="en-US"/>
        </w:rPr>
        <w:t>Sistem</w:t>
      </w:r>
      <w:proofErr w:type="spellEnd"/>
      <w:r w:rsidRPr="00700495">
        <w:rPr>
          <w:b/>
          <w:bCs/>
          <w:sz w:val="20"/>
          <w:szCs w:val="13"/>
          <w:lang w:val="en-US"/>
        </w:rPr>
        <w:t xml:space="preserve"> </w:t>
      </w:r>
      <w:proofErr w:type="spellStart"/>
      <w:r w:rsidRPr="00700495">
        <w:rPr>
          <w:b/>
          <w:bCs/>
          <w:sz w:val="20"/>
          <w:szCs w:val="13"/>
          <w:lang w:val="en-US"/>
        </w:rPr>
        <w:t>Informasi</w:t>
      </w:r>
      <w:proofErr w:type="spellEnd"/>
      <w:r w:rsidRPr="00700495">
        <w:rPr>
          <w:b/>
          <w:bCs/>
          <w:sz w:val="20"/>
          <w:szCs w:val="13"/>
          <w:lang w:val="en-US"/>
        </w:rPr>
        <w:t xml:space="preserve"> </w:t>
      </w:r>
      <w:proofErr w:type="spellStart"/>
      <w:r w:rsidRPr="00700495">
        <w:rPr>
          <w:b/>
          <w:bCs/>
          <w:sz w:val="20"/>
          <w:szCs w:val="13"/>
          <w:lang w:val="en-US"/>
        </w:rPr>
        <w:t>Iventory</w:t>
      </w:r>
      <w:proofErr w:type="spellEnd"/>
      <w:r w:rsidRPr="00700495">
        <w:rPr>
          <w:b/>
          <w:bCs/>
          <w:sz w:val="20"/>
          <w:szCs w:val="13"/>
          <w:lang w:val="en-US"/>
        </w:rPr>
        <w:t xml:space="preserve"> Gudang</w:t>
      </w:r>
    </w:p>
    <w:p w14:paraId="697F03AF" w14:textId="54019C6A" w:rsidR="00B23605" w:rsidRDefault="00B23605" w:rsidP="00B23605">
      <w:pPr>
        <w:pStyle w:val="Heading2"/>
        <w:numPr>
          <w:ilvl w:val="1"/>
          <w:numId w:val="3"/>
        </w:numPr>
        <w:rPr>
          <w:lang w:val="id-ID"/>
        </w:rPr>
      </w:pPr>
      <w:proofErr w:type="spellStart"/>
      <w:r>
        <w:rPr>
          <w:lang w:val="id-ID"/>
        </w:rPr>
        <w:t>Coding</w:t>
      </w:r>
      <w:proofErr w:type="spellEnd"/>
    </w:p>
    <w:p w14:paraId="128FB738" w14:textId="2E5E06E0" w:rsidR="00F24FD2" w:rsidRPr="00F24FD2" w:rsidRDefault="00F24FD2" w:rsidP="00F24FD2">
      <w:pPr>
        <w:ind w:left="720"/>
        <w:jc w:val="both"/>
        <w:rPr>
          <w:lang w:val="id-ID"/>
        </w:rPr>
      </w:pPr>
      <w:r w:rsidRPr="00F24FD2">
        <w:rPr>
          <w:lang w:val="id-ID"/>
        </w:rPr>
        <w:t xml:space="preserve">Pengembangan Sistem Informasi Inventori Gudang akan menggunakan teknologi terbaru dan populer di kalangan developer </w:t>
      </w:r>
      <w:proofErr w:type="spellStart"/>
      <w:r w:rsidRPr="00F24FD2">
        <w:rPr>
          <w:lang w:val="id-ID"/>
        </w:rPr>
        <w:t>website</w:t>
      </w:r>
      <w:proofErr w:type="spellEnd"/>
      <w:r w:rsidRPr="00F24FD2">
        <w:rPr>
          <w:lang w:val="id-ID"/>
        </w:rPr>
        <w:t xml:space="preserve">. Bahasa pemrograman yang digunakan melibatkan PHP dengan </w:t>
      </w:r>
      <w:proofErr w:type="spellStart"/>
      <w:r w:rsidRPr="00F24FD2">
        <w:rPr>
          <w:lang w:val="id-ID"/>
        </w:rPr>
        <w:t>framework</w:t>
      </w:r>
      <w:proofErr w:type="spellEnd"/>
      <w:r w:rsidRPr="00F24FD2">
        <w:rPr>
          <w:lang w:val="id-ID"/>
        </w:rPr>
        <w:t xml:space="preserve"> </w:t>
      </w:r>
      <w:proofErr w:type="spellStart"/>
      <w:r w:rsidRPr="00F24FD2">
        <w:rPr>
          <w:lang w:val="id-ID"/>
        </w:rPr>
        <w:t>Laravel</w:t>
      </w:r>
      <w:proofErr w:type="spellEnd"/>
      <w:r w:rsidRPr="00F24FD2">
        <w:rPr>
          <w:lang w:val="id-ID"/>
        </w:rPr>
        <w:t>, HTML, CSS (</w:t>
      </w:r>
      <w:proofErr w:type="spellStart"/>
      <w:r w:rsidRPr="00F24FD2">
        <w:rPr>
          <w:lang w:val="id-ID"/>
        </w:rPr>
        <w:t>Bootstrap</w:t>
      </w:r>
      <w:proofErr w:type="spellEnd"/>
      <w:r w:rsidRPr="00F24FD2">
        <w:rPr>
          <w:lang w:val="id-ID"/>
        </w:rPr>
        <w:t xml:space="preserve">), dan </w:t>
      </w:r>
      <w:proofErr w:type="spellStart"/>
      <w:r w:rsidRPr="00F24FD2">
        <w:rPr>
          <w:lang w:val="id-ID"/>
        </w:rPr>
        <w:t>JavaScript</w:t>
      </w:r>
      <w:proofErr w:type="spellEnd"/>
      <w:r w:rsidRPr="00F24FD2">
        <w:rPr>
          <w:lang w:val="id-ID"/>
        </w:rPr>
        <w:t xml:space="preserve"> (</w:t>
      </w:r>
      <w:proofErr w:type="spellStart"/>
      <w:r w:rsidRPr="00F24FD2">
        <w:rPr>
          <w:lang w:val="id-ID"/>
        </w:rPr>
        <w:t>Vue</w:t>
      </w:r>
      <w:proofErr w:type="spellEnd"/>
      <w:r w:rsidRPr="00F24FD2">
        <w:rPr>
          <w:lang w:val="id-ID"/>
        </w:rPr>
        <w:t xml:space="preserve"> JS). </w:t>
      </w:r>
      <w:proofErr w:type="spellStart"/>
      <w:r w:rsidRPr="00F24FD2">
        <w:rPr>
          <w:lang w:val="id-ID"/>
        </w:rPr>
        <w:t>Database</w:t>
      </w:r>
      <w:proofErr w:type="spellEnd"/>
      <w:r w:rsidRPr="00F24FD2">
        <w:rPr>
          <w:lang w:val="id-ID"/>
        </w:rPr>
        <w:t xml:space="preserve"> yang akan digunakan adalah </w:t>
      </w:r>
      <w:proofErr w:type="spellStart"/>
      <w:r w:rsidRPr="00F24FD2">
        <w:rPr>
          <w:lang w:val="id-ID"/>
        </w:rPr>
        <w:t>PostgreSQL</w:t>
      </w:r>
      <w:proofErr w:type="spellEnd"/>
      <w:r w:rsidRPr="00F24FD2">
        <w:rPr>
          <w:lang w:val="id-ID"/>
        </w:rPr>
        <w:t>.</w:t>
      </w:r>
    </w:p>
    <w:p w14:paraId="40DF3BA5" w14:textId="3F493072" w:rsidR="00B23605" w:rsidRDefault="00B23605" w:rsidP="00B23605">
      <w:pPr>
        <w:pStyle w:val="Heading2"/>
        <w:numPr>
          <w:ilvl w:val="1"/>
          <w:numId w:val="3"/>
        </w:numPr>
        <w:rPr>
          <w:lang w:val="id-ID"/>
        </w:rPr>
      </w:pPr>
      <w:r>
        <w:rPr>
          <w:lang w:val="id-ID"/>
        </w:rPr>
        <w:lastRenderedPageBreak/>
        <w:t>System Testing</w:t>
      </w:r>
    </w:p>
    <w:p w14:paraId="31B4C299" w14:textId="77777777" w:rsidR="00807D6C" w:rsidRDefault="00732EDE" w:rsidP="00A92AF6">
      <w:pPr>
        <w:keepNext/>
        <w:ind w:left="720"/>
        <w:jc w:val="center"/>
      </w:pPr>
      <w:r w:rsidRPr="00732EDE">
        <w:rPr>
          <w:noProof/>
          <w:lang w:val="id-ID"/>
        </w:rPr>
        <w:drawing>
          <wp:inline distT="0" distB="0" distL="0" distR="0" wp14:anchorId="0B4C2B1D" wp14:editId="56EEA13A">
            <wp:extent cx="2880000" cy="1244074"/>
            <wp:effectExtent l="0" t="0" r="3175" b="635"/>
            <wp:docPr id="100293651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6516" name="Picture 1" descr="A screenshot of a login form&#10;&#10;Description automatically generated"/>
                    <pic:cNvPicPr/>
                  </pic:nvPicPr>
                  <pic:blipFill>
                    <a:blip r:embed="rId17"/>
                    <a:stretch>
                      <a:fillRect/>
                    </a:stretch>
                  </pic:blipFill>
                  <pic:spPr>
                    <a:xfrm>
                      <a:off x="0" y="0"/>
                      <a:ext cx="2880000" cy="1244074"/>
                    </a:xfrm>
                    <a:prstGeom prst="rect">
                      <a:avLst/>
                    </a:prstGeom>
                  </pic:spPr>
                </pic:pic>
              </a:graphicData>
            </a:graphic>
          </wp:inline>
        </w:drawing>
      </w:r>
    </w:p>
    <w:p w14:paraId="5FD65B2E" w14:textId="5E5E7FB7" w:rsidR="007A04A6" w:rsidRPr="00A92AF6" w:rsidRDefault="00807D6C" w:rsidP="00A92AF6">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6</w:t>
      </w:r>
      <w:r w:rsidR="0087714B">
        <w:rPr>
          <w:b/>
          <w:bCs/>
          <w:sz w:val="20"/>
          <w:szCs w:val="20"/>
        </w:rPr>
        <w:fldChar w:fldCharType="end"/>
      </w:r>
      <w:r w:rsidR="0087714B">
        <w:rPr>
          <w:b/>
          <w:bCs/>
          <w:sz w:val="20"/>
          <w:szCs w:val="20"/>
          <w:lang w:val="en-US"/>
        </w:rPr>
        <w:t>.</w:t>
      </w:r>
      <w:r w:rsidRPr="00807D6C">
        <w:rPr>
          <w:b/>
          <w:bCs/>
          <w:sz w:val="20"/>
          <w:szCs w:val="20"/>
          <w:lang w:val="en-US"/>
        </w:rPr>
        <w:t xml:space="preserve"> Halaman Register User</w:t>
      </w:r>
    </w:p>
    <w:p w14:paraId="66967DCA" w14:textId="77777777" w:rsidR="00A92AF6" w:rsidRDefault="007A04A6" w:rsidP="00A92AF6">
      <w:pPr>
        <w:keepNext/>
        <w:ind w:left="720"/>
        <w:jc w:val="center"/>
      </w:pPr>
      <w:r w:rsidRPr="007A04A6">
        <w:rPr>
          <w:noProof/>
          <w:lang w:val="id-ID"/>
        </w:rPr>
        <w:drawing>
          <wp:inline distT="0" distB="0" distL="0" distR="0" wp14:anchorId="02B92210" wp14:editId="1A1C70DB">
            <wp:extent cx="2880000" cy="1801381"/>
            <wp:effectExtent l="0" t="0" r="3175" b="2540"/>
            <wp:docPr id="888134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34461" name="Picture 1" descr="A screenshot of a computer&#10;&#10;Description automatically generated"/>
                    <pic:cNvPicPr/>
                  </pic:nvPicPr>
                  <pic:blipFill>
                    <a:blip r:embed="rId18"/>
                    <a:stretch>
                      <a:fillRect/>
                    </a:stretch>
                  </pic:blipFill>
                  <pic:spPr>
                    <a:xfrm>
                      <a:off x="0" y="0"/>
                      <a:ext cx="2880000" cy="1801381"/>
                    </a:xfrm>
                    <a:prstGeom prst="rect">
                      <a:avLst/>
                    </a:prstGeom>
                  </pic:spPr>
                </pic:pic>
              </a:graphicData>
            </a:graphic>
          </wp:inline>
        </w:drawing>
      </w:r>
    </w:p>
    <w:p w14:paraId="2B462680" w14:textId="73A949C8" w:rsidR="006C55E8" w:rsidRPr="00A92AF6" w:rsidRDefault="00A92AF6" w:rsidP="00A92AF6">
      <w:pPr>
        <w:pStyle w:val="Caption"/>
        <w:jc w:val="center"/>
        <w:rPr>
          <w:b/>
          <w:bCs/>
          <w:sz w:val="20"/>
          <w:szCs w:val="20"/>
        </w:rPr>
      </w:pPr>
      <w:r w:rsidRPr="00A92AF6">
        <w:rPr>
          <w:b/>
          <w:bCs/>
          <w:sz w:val="20"/>
          <w:szCs w:val="20"/>
        </w:rPr>
        <w:t xml:space="preserve">Gambar </w:t>
      </w:r>
      <w:r w:rsidRPr="00A92AF6">
        <w:rPr>
          <w:b/>
          <w:bCs/>
          <w:sz w:val="20"/>
          <w:szCs w:val="20"/>
        </w:rPr>
        <w:fldChar w:fldCharType="begin"/>
      </w:r>
      <w:r w:rsidRPr="00A92AF6">
        <w:rPr>
          <w:b/>
          <w:bCs/>
          <w:sz w:val="20"/>
          <w:szCs w:val="20"/>
        </w:rPr>
        <w:instrText xml:space="preserve"> SEQ Gambar \* ARABIC </w:instrText>
      </w:r>
      <w:r w:rsidRPr="00A92AF6">
        <w:rPr>
          <w:b/>
          <w:bCs/>
          <w:sz w:val="20"/>
          <w:szCs w:val="20"/>
        </w:rPr>
        <w:fldChar w:fldCharType="separate"/>
      </w:r>
      <w:r w:rsidRPr="00A92AF6">
        <w:rPr>
          <w:b/>
          <w:bCs/>
          <w:noProof/>
          <w:sz w:val="20"/>
          <w:szCs w:val="20"/>
        </w:rPr>
        <w:t>7</w:t>
      </w:r>
      <w:r w:rsidRPr="00A92AF6">
        <w:rPr>
          <w:b/>
          <w:bCs/>
          <w:sz w:val="20"/>
          <w:szCs w:val="20"/>
        </w:rPr>
        <w:fldChar w:fldCharType="end"/>
      </w:r>
      <w:r w:rsidRPr="00A92AF6">
        <w:rPr>
          <w:b/>
          <w:bCs/>
          <w:sz w:val="20"/>
          <w:szCs w:val="20"/>
          <w:lang w:val="en-US"/>
        </w:rPr>
        <w:t>. Halaman Dashboard</w:t>
      </w:r>
    </w:p>
    <w:p w14:paraId="6E825BDA" w14:textId="7068C0C1" w:rsidR="00B23605" w:rsidRDefault="00B23605" w:rsidP="00B23605">
      <w:pPr>
        <w:pStyle w:val="Heading2"/>
        <w:numPr>
          <w:ilvl w:val="1"/>
          <w:numId w:val="3"/>
        </w:numPr>
        <w:rPr>
          <w:lang w:val="id-ID"/>
        </w:rPr>
      </w:pPr>
      <w:r>
        <w:rPr>
          <w:lang w:val="id-ID"/>
        </w:rPr>
        <w:t xml:space="preserve">System </w:t>
      </w:r>
      <w:proofErr w:type="spellStart"/>
      <w:r>
        <w:rPr>
          <w:lang w:val="id-ID"/>
        </w:rPr>
        <w:t>Release</w:t>
      </w:r>
      <w:proofErr w:type="spellEnd"/>
    </w:p>
    <w:p w14:paraId="7FD45BA5" w14:textId="293D7152" w:rsidR="00435848" w:rsidRDefault="008478F9" w:rsidP="00435848">
      <w:pPr>
        <w:ind w:left="720"/>
        <w:jc w:val="both"/>
        <w:rPr>
          <w:lang w:val="id-ID"/>
        </w:rPr>
      </w:pPr>
      <w:r w:rsidRPr="008478F9">
        <w:rPr>
          <w:lang w:val="id-ID"/>
        </w:rPr>
        <w:t xml:space="preserve">Setelah sistem dirilis dan siap digunakan, tahap selanjutnya adalah mendapatkan penilaian dari pengguna. Penilaian ini akan mengevaluasi hasil pembuatan sistem. Proses penilaian dilakukan dengan menyebarkan </w:t>
      </w:r>
      <w:proofErr w:type="spellStart"/>
      <w:r w:rsidRPr="008478F9">
        <w:rPr>
          <w:lang w:val="id-ID"/>
        </w:rPr>
        <w:t>kuisioner</w:t>
      </w:r>
      <w:proofErr w:type="spellEnd"/>
      <w:r w:rsidRPr="008478F9">
        <w:rPr>
          <w:lang w:val="id-ID"/>
        </w:rPr>
        <w:t xml:space="preserve"> kepada setiap pengguna yang terlibat. Penilaian sistem menggunakan faktor </w:t>
      </w:r>
      <w:proofErr w:type="spellStart"/>
      <w:r w:rsidRPr="008478F9">
        <w:rPr>
          <w:lang w:val="id-ID"/>
        </w:rPr>
        <w:t>usability</w:t>
      </w:r>
      <w:proofErr w:type="spellEnd"/>
      <w:r w:rsidRPr="008478F9">
        <w:rPr>
          <w:lang w:val="id-ID"/>
        </w:rPr>
        <w:t xml:space="preserve">, yang mencakup </w:t>
      </w:r>
      <w:proofErr w:type="spellStart"/>
      <w:r w:rsidRPr="008478F9">
        <w:rPr>
          <w:lang w:val="id-ID"/>
        </w:rPr>
        <w:t>Understandability</w:t>
      </w:r>
      <w:proofErr w:type="spellEnd"/>
      <w:r w:rsidRPr="008478F9">
        <w:rPr>
          <w:lang w:val="id-ID"/>
        </w:rPr>
        <w:t xml:space="preserve">, </w:t>
      </w:r>
      <w:proofErr w:type="spellStart"/>
      <w:r w:rsidRPr="008478F9">
        <w:rPr>
          <w:lang w:val="id-ID"/>
        </w:rPr>
        <w:t>Learnability</w:t>
      </w:r>
      <w:proofErr w:type="spellEnd"/>
      <w:r w:rsidRPr="008478F9">
        <w:rPr>
          <w:lang w:val="id-ID"/>
        </w:rPr>
        <w:t xml:space="preserve">, </w:t>
      </w:r>
      <w:proofErr w:type="spellStart"/>
      <w:r w:rsidRPr="008478F9">
        <w:rPr>
          <w:lang w:val="id-ID"/>
        </w:rPr>
        <w:t>Operability</w:t>
      </w:r>
      <w:proofErr w:type="spellEnd"/>
      <w:r w:rsidRPr="008478F9">
        <w:rPr>
          <w:lang w:val="id-ID"/>
        </w:rPr>
        <w:t xml:space="preserve">, </w:t>
      </w:r>
      <w:proofErr w:type="spellStart"/>
      <w:r w:rsidRPr="008478F9">
        <w:rPr>
          <w:lang w:val="id-ID"/>
        </w:rPr>
        <w:t>Attractiveness</w:t>
      </w:r>
      <w:proofErr w:type="spellEnd"/>
      <w:r w:rsidRPr="008478F9">
        <w:rPr>
          <w:lang w:val="id-ID"/>
        </w:rPr>
        <w:t xml:space="preserve">, dan </w:t>
      </w:r>
      <w:proofErr w:type="spellStart"/>
      <w:r w:rsidRPr="008478F9">
        <w:rPr>
          <w:lang w:val="id-ID"/>
        </w:rPr>
        <w:t>Usability</w:t>
      </w:r>
      <w:proofErr w:type="spellEnd"/>
      <w:r w:rsidRPr="008478F9">
        <w:rPr>
          <w:lang w:val="id-ID"/>
        </w:rPr>
        <w:t xml:space="preserve"> </w:t>
      </w:r>
      <w:proofErr w:type="spellStart"/>
      <w:r w:rsidRPr="008478F9">
        <w:rPr>
          <w:lang w:val="id-ID"/>
        </w:rPr>
        <w:t>Compliance</w:t>
      </w:r>
      <w:proofErr w:type="spellEnd"/>
      <w:r w:rsidRPr="008478F9">
        <w:rPr>
          <w:lang w:val="id-ID"/>
        </w:rPr>
        <w:t xml:space="preserve">, berdasarkan standar ISO 9126. </w:t>
      </w:r>
      <w:proofErr w:type="spellStart"/>
      <w:r w:rsidRPr="008478F9">
        <w:rPr>
          <w:lang w:val="id-ID"/>
        </w:rPr>
        <w:t>Kuisioner</w:t>
      </w:r>
      <w:proofErr w:type="spellEnd"/>
      <w:r w:rsidRPr="008478F9">
        <w:rPr>
          <w:lang w:val="id-ID"/>
        </w:rPr>
        <w:t xml:space="preserve"> dibuat menggunakan Google </w:t>
      </w:r>
      <w:proofErr w:type="spellStart"/>
      <w:r w:rsidRPr="008478F9">
        <w:rPr>
          <w:lang w:val="id-ID"/>
        </w:rPr>
        <w:t>Form</w:t>
      </w:r>
      <w:proofErr w:type="spellEnd"/>
      <w:r w:rsidRPr="008478F9">
        <w:rPr>
          <w:lang w:val="id-ID"/>
        </w:rPr>
        <w:t xml:space="preserve"> dan URL-nya dibagikan kepada pengguna akhir untuk mengumpulkan tanggapan mereka.</w:t>
      </w:r>
    </w:p>
    <w:p w14:paraId="286CBFAB" w14:textId="77777777" w:rsidR="0029764B" w:rsidRDefault="0029764B" w:rsidP="00435848">
      <w:pPr>
        <w:ind w:left="720"/>
        <w:jc w:val="both"/>
        <w:rPr>
          <w:lang w:val="id-ID"/>
        </w:rPr>
      </w:pPr>
    </w:p>
    <w:p w14:paraId="6FFA5B92" w14:textId="4FBDCC96" w:rsidR="0029764B" w:rsidRPr="0029764B" w:rsidRDefault="0029764B" w:rsidP="0029764B">
      <w:pPr>
        <w:pStyle w:val="Caption"/>
        <w:keepNext/>
        <w:ind w:firstLine="720"/>
        <w:rPr>
          <w:b/>
          <w:bCs/>
          <w:sz w:val="20"/>
          <w:szCs w:val="20"/>
        </w:rPr>
      </w:pPr>
      <w:r w:rsidRPr="0029764B">
        <w:rPr>
          <w:b/>
          <w:bCs/>
          <w:sz w:val="20"/>
          <w:szCs w:val="20"/>
        </w:rPr>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Pr>
          <w:b/>
          <w:bCs/>
          <w:noProof/>
          <w:sz w:val="20"/>
          <w:szCs w:val="20"/>
        </w:rPr>
        <w:t>1</w:t>
      </w:r>
      <w:r w:rsidRPr="0029764B">
        <w:rPr>
          <w:b/>
          <w:bCs/>
          <w:sz w:val="20"/>
          <w:szCs w:val="20"/>
        </w:rPr>
        <w:fldChar w:fldCharType="end"/>
      </w:r>
      <w:r w:rsidRPr="0029764B">
        <w:rPr>
          <w:b/>
          <w:bCs/>
          <w:sz w:val="20"/>
          <w:szCs w:val="20"/>
          <w:lang w:val="en-US"/>
        </w:rPr>
        <w:t xml:space="preserve">. </w:t>
      </w:r>
      <w:proofErr w:type="spellStart"/>
      <w:r w:rsidRPr="0029764B">
        <w:rPr>
          <w:b/>
          <w:bCs/>
          <w:sz w:val="20"/>
          <w:szCs w:val="20"/>
          <w:lang w:val="en-US"/>
        </w:rPr>
        <w:t>Tabel</w:t>
      </w:r>
      <w:proofErr w:type="spellEnd"/>
      <w:r w:rsidRPr="0029764B">
        <w:rPr>
          <w:b/>
          <w:bCs/>
          <w:sz w:val="20"/>
          <w:szCs w:val="20"/>
          <w:lang w:val="en-US"/>
        </w:rPr>
        <w:t xml:space="preserve"> </w:t>
      </w:r>
      <w:proofErr w:type="spellStart"/>
      <w:r w:rsidRPr="0029764B">
        <w:rPr>
          <w:b/>
          <w:bCs/>
          <w:sz w:val="20"/>
          <w:szCs w:val="20"/>
          <w:lang w:val="en-US"/>
        </w:rPr>
        <w:t>Kuisoner</w:t>
      </w:r>
      <w:proofErr w:type="spellEnd"/>
    </w:p>
    <w:tbl>
      <w:tblPr>
        <w:tblStyle w:val="TableGrid"/>
        <w:tblW w:w="7927" w:type="dxa"/>
        <w:tblInd w:w="451" w:type="dxa"/>
        <w:tblLook w:val="04A0" w:firstRow="1" w:lastRow="0" w:firstColumn="1" w:lastColumn="0" w:noHBand="0" w:noVBand="1"/>
      </w:tblPr>
      <w:tblGrid>
        <w:gridCol w:w="703"/>
        <w:gridCol w:w="3639"/>
        <w:gridCol w:w="717"/>
        <w:gridCol w:w="717"/>
        <w:gridCol w:w="717"/>
        <w:gridCol w:w="717"/>
        <w:gridCol w:w="717"/>
      </w:tblGrid>
      <w:tr w:rsidR="00435848" w:rsidRPr="0029764B" w14:paraId="35FB09AF" w14:textId="77777777" w:rsidTr="00250946">
        <w:trPr>
          <w:tblHeader/>
        </w:trPr>
        <w:tc>
          <w:tcPr>
            <w:tcW w:w="703" w:type="dxa"/>
          </w:tcPr>
          <w:p w14:paraId="1EBF4F89" w14:textId="77777777" w:rsidR="00435848" w:rsidRPr="0029764B" w:rsidRDefault="00435848" w:rsidP="00435848">
            <w:pPr>
              <w:jc w:val="center"/>
              <w:rPr>
                <w:rFonts w:cs="Times New Roman"/>
                <w:b/>
                <w:bCs/>
                <w:sz w:val="18"/>
                <w:szCs w:val="18"/>
              </w:rPr>
            </w:pPr>
            <w:r w:rsidRPr="0029764B">
              <w:rPr>
                <w:rFonts w:cs="Times New Roman"/>
                <w:b/>
                <w:bCs/>
                <w:sz w:val="18"/>
                <w:szCs w:val="18"/>
              </w:rPr>
              <w:t>NO</w:t>
            </w:r>
          </w:p>
        </w:tc>
        <w:tc>
          <w:tcPr>
            <w:tcW w:w="3639" w:type="dxa"/>
          </w:tcPr>
          <w:p w14:paraId="2C5AF4B1" w14:textId="77777777" w:rsidR="00435848" w:rsidRPr="0029764B" w:rsidRDefault="00435848" w:rsidP="00435848">
            <w:pPr>
              <w:jc w:val="center"/>
              <w:rPr>
                <w:rFonts w:cs="Times New Roman"/>
                <w:b/>
                <w:bCs/>
                <w:sz w:val="18"/>
                <w:szCs w:val="18"/>
              </w:rPr>
            </w:pPr>
            <w:r w:rsidRPr="0029764B">
              <w:rPr>
                <w:rFonts w:cs="Times New Roman"/>
                <w:b/>
                <w:bCs/>
                <w:sz w:val="18"/>
                <w:szCs w:val="18"/>
              </w:rPr>
              <w:t>DESKRIPSI</w:t>
            </w:r>
          </w:p>
        </w:tc>
        <w:tc>
          <w:tcPr>
            <w:tcW w:w="717" w:type="dxa"/>
          </w:tcPr>
          <w:p w14:paraId="3869ED70" w14:textId="77777777" w:rsidR="00435848" w:rsidRPr="0029764B" w:rsidRDefault="00435848" w:rsidP="00435848">
            <w:pPr>
              <w:jc w:val="center"/>
              <w:rPr>
                <w:rFonts w:cs="Times New Roman"/>
                <w:b/>
                <w:bCs/>
                <w:sz w:val="18"/>
                <w:szCs w:val="18"/>
              </w:rPr>
            </w:pPr>
            <w:r w:rsidRPr="0029764B">
              <w:rPr>
                <w:rFonts w:cs="Times New Roman"/>
                <w:b/>
                <w:bCs/>
                <w:sz w:val="18"/>
                <w:szCs w:val="18"/>
              </w:rPr>
              <w:t>SB</w:t>
            </w:r>
          </w:p>
        </w:tc>
        <w:tc>
          <w:tcPr>
            <w:tcW w:w="717" w:type="dxa"/>
          </w:tcPr>
          <w:p w14:paraId="52C6B1EF" w14:textId="77777777" w:rsidR="00435848" w:rsidRPr="0029764B" w:rsidRDefault="00435848" w:rsidP="00435848">
            <w:pPr>
              <w:jc w:val="center"/>
              <w:rPr>
                <w:rFonts w:cs="Times New Roman"/>
                <w:b/>
                <w:bCs/>
                <w:sz w:val="18"/>
                <w:szCs w:val="18"/>
              </w:rPr>
            </w:pPr>
            <w:r w:rsidRPr="0029764B">
              <w:rPr>
                <w:rFonts w:cs="Times New Roman"/>
                <w:b/>
                <w:bCs/>
                <w:sz w:val="18"/>
                <w:szCs w:val="18"/>
              </w:rPr>
              <w:t>B</w:t>
            </w:r>
          </w:p>
        </w:tc>
        <w:tc>
          <w:tcPr>
            <w:tcW w:w="717" w:type="dxa"/>
          </w:tcPr>
          <w:p w14:paraId="2BA50C45" w14:textId="77777777" w:rsidR="00435848" w:rsidRPr="0029764B" w:rsidRDefault="00435848" w:rsidP="00435848">
            <w:pPr>
              <w:jc w:val="center"/>
              <w:rPr>
                <w:rFonts w:cs="Times New Roman"/>
                <w:b/>
                <w:bCs/>
                <w:sz w:val="18"/>
                <w:szCs w:val="18"/>
              </w:rPr>
            </w:pPr>
            <w:r w:rsidRPr="0029764B">
              <w:rPr>
                <w:rFonts w:cs="Times New Roman"/>
                <w:b/>
                <w:bCs/>
                <w:sz w:val="18"/>
                <w:szCs w:val="18"/>
              </w:rPr>
              <w:t>C</w:t>
            </w:r>
          </w:p>
        </w:tc>
        <w:tc>
          <w:tcPr>
            <w:tcW w:w="717" w:type="dxa"/>
          </w:tcPr>
          <w:p w14:paraId="75D482DD" w14:textId="77777777" w:rsidR="00435848" w:rsidRPr="0029764B" w:rsidRDefault="00435848" w:rsidP="00435848">
            <w:pPr>
              <w:jc w:val="center"/>
              <w:rPr>
                <w:rFonts w:cs="Times New Roman"/>
                <w:b/>
                <w:bCs/>
                <w:sz w:val="18"/>
                <w:szCs w:val="18"/>
              </w:rPr>
            </w:pPr>
            <w:r w:rsidRPr="0029764B">
              <w:rPr>
                <w:rFonts w:cs="Times New Roman"/>
                <w:b/>
                <w:bCs/>
                <w:sz w:val="18"/>
                <w:szCs w:val="18"/>
              </w:rPr>
              <w:t>KB</w:t>
            </w:r>
          </w:p>
        </w:tc>
        <w:tc>
          <w:tcPr>
            <w:tcW w:w="717" w:type="dxa"/>
          </w:tcPr>
          <w:p w14:paraId="74AD4348" w14:textId="77777777" w:rsidR="00435848" w:rsidRPr="0029764B" w:rsidRDefault="00435848" w:rsidP="00435848">
            <w:pPr>
              <w:jc w:val="center"/>
              <w:rPr>
                <w:rFonts w:cs="Times New Roman"/>
                <w:b/>
                <w:bCs/>
                <w:sz w:val="18"/>
                <w:szCs w:val="18"/>
              </w:rPr>
            </w:pPr>
            <w:r w:rsidRPr="0029764B">
              <w:rPr>
                <w:rFonts w:cs="Times New Roman"/>
                <w:b/>
                <w:bCs/>
                <w:sz w:val="18"/>
                <w:szCs w:val="18"/>
              </w:rPr>
              <w:t>KS</w:t>
            </w:r>
          </w:p>
        </w:tc>
      </w:tr>
      <w:tr w:rsidR="00435848" w:rsidRPr="0029764B" w14:paraId="305ED488" w14:textId="77777777" w:rsidTr="00250946">
        <w:tc>
          <w:tcPr>
            <w:tcW w:w="7927" w:type="dxa"/>
            <w:gridSpan w:val="7"/>
          </w:tcPr>
          <w:p w14:paraId="7AAF4108"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Understandbility</w:t>
            </w:r>
            <w:proofErr w:type="spellEnd"/>
          </w:p>
        </w:tc>
      </w:tr>
      <w:tr w:rsidR="00435848" w:rsidRPr="0029764B" w14:paraId="032D37D7" w14:textId="77777777" w:rsidTr="00250946">
        <w:tc>
          <w:tcPr>
            <w:tcW w:w="703" w:type="dxa"/>
          </w:tcPr>
          <w:p w14:paraId="410C2C37" w14:textId="77777777" w:rsidR="00435848" w:rsidRPr="0029764B" w:rsidRDefault="00435848" w:rsidP="00435848">
            <w:pPr>
              <w:jc w:val="both"/>
              <w:rPr>
                <w:rFonts w:cs="Times New Roman"/>
                <w:sz w:val="18"/>
                <w:szCs w:val="18"/>
              </w:rPr>
            </w:pPr>
            <w:r w:rsidRPr="0029764B">
              <w:rPr>
                <w:rFonts w:cs="Times New Roman"/>
                <w:sz w:val="18"/>
                <w:szCs w:val="18"/>
              </w:rPr>
              <w:t>Q1</w:t>
            </w:r>
          </w:p>
        </w:tc>
        <w:tc>
          <w:tcPr>
            <w:tcW w:w="3639" w:type="dxa"/>
          </w:tcPr>
          <w:p w14:paraId="0B090669" w14:textId="77777777" w:rsidR="00435848" w:rsidRPr="0029764B" w:rsidRDefault="00435848" w:rsidP="00435848">
            <w:pPr>
              <w:jc w:val="both"/>
              <w:rPr>
                <w:rFonts w:cs="Times New Roman"/>
                <w:sz w:val="18"/>
                <w:szCs w:val="18"/>
              </w:rPr>
            </w:pPr>
            <w:r w:rsidRPr="0029764B">
              <w:rPr>
                <w:rFonts w:cs="Times New Roman"/>
                <w:sz w:val="18"/>
                <w:szCs w:val="18"/>
              </w:rPr>
              <w:t xml:space="preserve">Alur penggunaan Sistem Informasi </w:t>
            </w:r>
            <w:proofErr w:type="spellStart"/>
            <w:r w:rsidRPr="0029764B">
              <w:rPr>
                <w:rFonts w:cs="Times New Roman"/>
                <w:sz w:val="18"/>
                <w:szCs w:val="18"/>
              </w:rPr>
              <w:t>Inventory</w:t>
            </w:r>
            <w:proofErr w:type="spellEnd"/>
            <w:r w:rsidRPr="0029764B">
              <w:rPr>
                <w:rFonts w:cs="Times New Roman"/>
                <w:sz w:val="18"/>
                <w:szCs w:val="18"/>
              </w:rPr>
              <w:t xml:space="preserve"> berbasis web mudah dimengerti.</w:t>
            </w:r>
          </w:p>
        </w:tc>
        <w:tc>
          <w:tcPr>
            <w:tcW w:w="717" w:type="dxa"/>
          </w:tcPr>
          <w:p w14:paraId="7447A81B" w14:textId="77777777" w:rsidR="00435848" w:rsidRPr="0029764B" w:rsidRDefault="00435848" w:rsidP="00435848">
            <w:pPr>
              <w:jc w:val="both"/>
              <w:rPr>
                <w:rFonts w:cs="Times New Roman"/>
                <w:sz w:val="18"/>
                <w:szCs w:val="18"/>
              </w:rPr>
            </w:pPr>
            <w:r w:rsidRPr="0029764B">
              <w:rPr>
                <w:rFonts w:cs="Times New Roman"/>
                <w:sz w:val="18"/>
                <w:szCs w:val="18"/>
              </w:rPr>
              <w:t>9</w:t>
            </w:r>
          </w:p>
          <w:p w14:paraId="7C091C5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4909A69" w14:textId="77777777" w:rsidR="00435848" w:rsidRPr="0029764B" w:rsidRDefault="00435848" w:rsidP="00435848">
            <w:pPr>
              <w:jc w:val="both"/>
              <w:rPr>
                <w:rFonts w:cs="Times New Roman"/>
                <w:sz w:val="18"/>
                <w:szCs w:val="18"/>
              </w:rPr>
            </w:pPr>
            <w:r w:rsidRPr="0029764B">
              <w:rPr>
                <w:rFonts w:cs="Times New Roman"/>
                <w:sz w:val="18"/>
                <w:szCs w:val="18"/>
              </w:rPr>
              <w:t>2</w:t>
            </w:r>
          </w:p>
          <w:p w14:paraId="3A80642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A8F9E09" w14:textId="77777777" w:rsidR="00435848" w:rsidRPr="0029764B" w:rsidRDefault="00435848" w:rsidP="00435848">
            <w:pPr>
              <w:jc w:val="both"/>
              <w:rPr>
                <w:rFonts w:cs="Times New Roman"/>
                <w:sz w:val="18"/>
                <w:szCs w:val="18"/>
              </w:rPr>
            </w:pPr>
            <w:r w:rsidRPr="0029764B">
              <w:rPr>
                <w:rFonts w:cs="Times New Roman"/>
                <w:sz w:val="18"/>
                <w:szCs w:val="18"/>
              </w:rPr>
              <w:t>0</w:t>
            </w:r>
          </w:p>
          <w:p w14:paraId="22AEA60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123029A" w14:textId="77777777" w:rsidR="00435848" w:rsidRPr="0029764B" w:rsidRDefault="00435848" w:rsidP="00435848">
            <w:pPr>
              <w:jc w:val="both"/>
              <w:rPr>
                <w:rFonts w:cs="Times New Roman"/>
                <w:sz w:val="18"/>
                <w:szCs w:val="18"/>
              </w:rPr>
            </w:pPr>
            <w:r w:rsidRPr="0029764B">
              <w:rPr>
                <w:rFonts w:cs="Times New Roman"/>
                <w:sz w:val="18"/>
                <w:szCs w:val="18"/>
              </w:rPr>
              <w:t>0</w:t>
            </w:r>
          </w:p>
          <w:p w14:paraId="5727950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48DFC06" w14:textId="77777777" w:rsidR="00435848" w:rsidRPr="0029764B" w:rsidRDefault="00435848" w:rsidP="00435848">
            <w:pPr>
              <w:jc w:val="both"/>
              <w:rPr>
                <w:rFonts w:cs="Times New Roman"/>
                <w:sz w:val="18"/>
                <w:szCs w:val="18"/>
              </w:rPr>
            </w:pPr>
            <w:r w:rsidRPr="0029764B">
              <w:rPr>
                <w:rFonts w:cs="Times New Roman"/>
                <w:sz w:val="18"/>
                <w:szCs w:val="18"/>
              </w:rPr>
              <w:t>0</w:t>
            </w:r>
          </w:p>
          <w:p w14:paraId="760A4605"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643B61BD" w14:textId="77777777" w:rsidTr="00250946">
        <w:tc>
          <w:tcPr>
            <w:tcW w:w="703" w:type="dxa"/>
          </w:tcPr>
          <w:p w14:paraId="78C3D68B" w14:textId="77777777" w:rsidR="00435848" w:rsidRPr="0029764B" w:rsidRDefault="00435848" w:rsidP="00435848">
            <w:pPr>
              <w:jc w:val="both"/>
              <w:rPr>
                <w:rFonts w:cs="Times New Roman"/>
                <w:sz w:val="18"/>
                <w:szCs w:val="18"/>
              </w:rPr>
            </w:pPr>
            <w:r w:rsidRPr="0029764B">
              <w:rPr>
                <w:rFonts w:cs="Times New Roman"/>
                <w:sz w:val="18"/>
                <w:szCs w:val="18"/>
              </w:rPr>
              <w:t>Q2</w:t>
            </w:r>
          </w:p>
        </w:tc>
        <w:tc>
          <w:tcPr>
            <w:tcW w:w="3639" w:type="dxa"/>
          </w:tcPr>
          <w:p w14:paraId="0C0A8F7B" w14:textId="77777777" w:rsidR="00435848" w:rsidRPr="0029764B" w:rsidRDefault="00435848" w:rsidP="00435848">
            <w:pPr>
              <w:jc w:val="both"/>
              <w:rPr>
                <w:rFonts w:cs="Times New Roman"/>
                <w:sz w:val="18"/>
                <w:szCs w:val="18"/>
              </w:rPr>
            </w:pPr>
            <w:r w:rsidRPr="0029764B">
              <w:rPr>
                <w:rFonts w:cs="Times New Roman"/>
                <w:sz w:val="18"/>
                <w:szCs w:val="18"/>
              </w:rPr>
              <w:t xml:space="preserve">Penempatan Fitur dan menu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dimengerti.</w:t>
            </w:r>
          </w:p>
        </w:tc>
        <w:tc>
          <w:tcPr>
            <w:tcW w:w="717" w:type="dxa"/>
          </w:tcPr>
          <w:p w14:paraId="0C2F2B31" w14:textId="77777777" w:rsidR="00435848" w:rsidRPr="0029764B" w:rsidRDefault="00435848" w:rsidP="00435848">
            <w:pPr>
              <w:jc w:val="both"/>
              <w:rPr>
                <w:rFonts w:cs="Times New Roman"/>
                <w:sz w:val="18"/>
                <w:szCs w:val="18"/>
              </w:rPr>
            </w:pPr>
            <w:r w:rsidRPr="0029764B">
              <w:rPr>
                <w:rFonts w:cs="Times New Roman"/>
                <w:sz w:val="18"/>
                <w:szCs w:val="18"/>
              </w:rPr>
              <w:t>6</w:t>
            </w:r>
          </w:p>
          <w:p w14:paraId="0898B18C"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4E00AEB" w14:textId="77777777" w:rsidR="00435848" w:rsidRPr="0029764B" w:rsidRDefault="00435848" w:rsidP="00435848">
            <w:pPr>
              <w:jc w:val="both"/>
              <w:rPr>
                <w:rFonts w:cs="Times New Roman"/>
                <w:sz w:val="18"/>
                <w:szCs w:val="18"/>
              </w:rPr>
            </w:pPr>
            <w:r w:rsidRPr="0029764B">
              <w:rPr>
                <w:rFonts w:cs="Times New Roman"/>
                <w:sz w:val="18"/>
                <w:szCs w:val="18"/>
              </w:rPr>
              <w:t>4</w:t>
            </w:r>
          </w:p>
          <w:p w14:paraId="020FC90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29F6AA8" w14:textId="77777777" w:rsidR="00435848" w:rsidRPr="0029764B" w:rsidRDefault="00435848" w:rsidP="00435848">
            <w:pPr>
              <w:jc w:val="both"/>
              <w:rPr>
                <w:rFonts w:cs="Times New Roman"/>
                <w:sz w:val="18"/>
                <w:szCs w:val="18"/>
              </w:rPr>
            </w:pPr>
            <w:r w:rsidRPr="0029764B">
              <w:rPr>
                <w:rFonts w:cs="Times New Roman"/>
                <w:sz w:val="18"/>
                <w:szCs w:val="18"/>
              </w:rPr>
              <w:t>1</w:t>
            </w:r>
          </w:p>
          <w:p w14:paraId="28CB7E7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1BF2DAA" w14:textId="77777777" w:rsidR="00435848" w:rsidRPr="0029764B" w:rsidRDefault="00435848" w:rsidP="00435848">
            <w:pPr>
              <w:jc w:val="both"/>
              <w:rPr>
                <w:rFonts w:cs="Times New Roman"/>
                <w:sz w:val="18"/>
                <w:szCs w:val="18"/>
              </w:rPr>
            </w:pPr>
            <w:r w:rsidRPr="0029764B">
              <w:rPr>
                <w:rFonts w:cs="Times New Roman"/>
                <w:sz w:val="18"/>
                <w:szCs w:val="18"/>
              </w:rPr>
              <w:t>0</w:t>
            </w:r>
          </w:p>
          <w:p w14:paraId="3E47A07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CE39034" w14:textId="77777777" w:rsidR="00435848" w:rsidRPr="0029764B" w:rsidRDefault="00435848" w:rsidP="00435848">
            <w:pPr>
              <w:jc w:val="both"/>
              <w:rPr>
                <w:rFonts w:cs="Times New Roman"/>
                <w:sz w:val="18"/>
                <w:szCs w:val="18"/>
              </w:rPr>
            </w:pPr>
            <w:r w:rsidRPr="0029764B">
              <w:rPr>
                <w:rFonts w:cs="Times New Roman"/>
                <w:sz w:val="18"/>
                <w:szCs w:val="18"/>
              </w:rPr>
              <w:t>0</w:t>
            </w:r>
          </w:p>
          <w:p w14:paraId="212003B8"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60E0D49" w14:textId="77777777" w:rsidTr="00250946">
        <w:tc>
          <w:tcPr>
            <w:tcW w:w="703" w:type="dxa"/>
          </w:tcPr>
          <w:p w14:paraId="55217CD4" w14:textId="77777777" w:rsidR="00435848" w:rsidRPr="0029764B" w:rsidRDefault="00435848" w:rsidP="00435848">
            <w:pPr>
              <w:jc w:val="both"/>
              <w:rPr>
                <w:rFonts w:cs="Times New Roman"/>
                <w:sz w:val="18"/>
                <w:szCs w:val="18"/>
              </w:rPr>
            </w:pPr>
            <w:r w:rsidRPr="0029764B">
              <w:rPr>
                <w:rFonts w:cs="Times New Roman"/>
                <w:sz w:val="18"/>
                <w:szCs w:val="18"/>
              </w:rPr>
              <w:t>Q3</w:t>
            </w:r>
          </w:p>
        </w:tc>
        <w:tc>
          <w:tcPr>
            <w:tcW w:w="3639" w:type="dxa"/>
          </w:tcPr>
          <w:p w14:paraId="00BEC3CF" w14:textId="77777777" w:rsidR="00435848" w:rsidRPr="0029764B" w:rsidRDefault="00435848" w:rsidP="00435848">
            <w:pPr>
              <w:jc w:val="both"/>
              <w:rPr>
                <w:rFonts w:cs="Times New Roman"/>
                <w:sz w:val="18"/>
                <w:szCs w:val="18"/>
              </w:rPr>
            </w:pPr>
            <w:r w:rsidRPr="0029764B">
              <w:rPr>
                <w:rFonts w:cs="Times New Roman"/>
                <w:sz w:val="18"/>
                <w:szCs w:val="18"/>
              </w:rPr>
              <w:t xml:space="preserve">Informasi pada data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dimengerti.</w:t>
            </w:r>
          </w:p>
        </w:tc>
        <w:tc>
          <w:tcPr>
            <w:tcW w:w="717" w:type="dxa"/>
          </w:tcPr>
          <w:p w14:paraId="316A9A2B" w14:textId="77777777" w:rsidR="00435848" w:rsidRPr="0029764B" w:rsidRDefault="00435848" w:rsidP="00435848">
            <w:pPr>
              <w:jc w:val="both"/>
              <w:rPr>
                <w:rFonts w:cs="Times New Roman"/>
                <w:sz w:val="18"/>
                <w:szCs w:val="18"/>
              </w:rPr>
            </w:pPr>
            <w:r w:rsidRPr="0029764B">
              <w:rPr>
                <w:rFonts w:cs="Times New Roman"/>
                <w:sz w:val="18"/>
                <w:szCs w:val="18"/>
              </w:rPr>
              <w:t>6</w:t>
            </w:r>
          </w:p>
          <w:p w14:paraId="61A91F6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708E7" w14:textId="77777777" w:rsidR="00435848" w:rsidRPr="0029764B" w:rsidRDefault="00435848" w:rsidP="00435848">
            <w:pPr>
              <w:jc w:val="both"/>
              <w:rPr>
                <w:rFonts w:cs="Times New Roman"/>
                <w:sz w:val="18"/>
                <w:szCs w:val="18"/>
              </w:rPr>
            </w:pPr>
            <w:r w:rsidRPr="0029764B">
              <w:rPr>
                <w:rFonts w:cs="Times New Roman"/>
                <w:sz w:val="18"/>
                <w:szCs w:val="18"/>
              </w:rPr>
              <w:t>4</w:t>
            </w:r>
          </w:p>
          <w:p w14:paraId="648D4A8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B71EBC0" w14:textId="77777777" w:rsidR="00435848" w:rsidRPr="0029764B" w:rsidRDefault="00435848" w:rsidP="00435848">
            <w:pPr>
              <w:jc w:val="both"/>
              <w:rPr>
                <w:rFonts w:cs="Times New Roman"/>
                <w:sz w:val="18"/>
                <w:szCs w:val="18"/>
              </w:rPr>
            </w:pPr>
            <w:r w:rsidRPr="0029764B">
              <w:rPr>
                <w:rFonts w:cs="Times New Roman"/>
                <w:sz w:val="18"/>
                <w:szCs w:val="18"/>
              </w:rPr>
              <w:t>1</w:t>
            </w:r>
          </w:p>
          <w:p w14:paraId="7C6DE72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F490102" w14:textId="77777777" w:rsidR="00435848" w:rsidRPr="0029764B" w:rsidRDefault="00435848" w:rsidP="00435848">
            <w:pPr>
              <w:jc w:val="both"/>
              <w:rPr>
                <w:rFonts w:cs="Times New Roman"/>
                <w:sz w:val="18"/>
                <w:szCs w:val="18"/>
              </w:rPr>
            </w:pPr>
            <w:r w:rsidRPr="0029764B">
              <w:rPr>
                <w:rFonts w:cs="Times New Roman"/>
                <w:sz w:val="18"/>
                <w:szCs w:val="18"/>
              </w:rPr>
              <w:t>0</w:t>
            </w:r>
          </w:p>
          <w:p w14:paraId="4EB874B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562FCF5" w14:textId="77777777" w:rsidR="00435848" w:rsidRPr="0029764B" w:rsidRDefault="00435848" w:rsidP="00435848">
            <w:pPr>
              <w:jc w:val="both"/>
              <w:rPr>
                <w:rFonts w:cs="Times New Roman"/>
                <w:sz w:val="18"/>
                <w:szCs w:val="18"/>
              </w:rPr>
            </w:pPr>
            <w:r w:rsidRPr="0029764B">
              <w:rPr>
                <w:rFonts w:cs="Times New Roman"/>
                <w:sz w:val="18"/>
                <w:szCs w:val="18"/>
              </w:rPr>
              <w:t>0</w:t>
            </w:r>
          </w:p>
          <w:p w14:paraId="118F006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7D427EC4" w14:textId="77777777" w:rsidTr="00250946">
        <w:tc>
          <w:tcPr>
            <w:tcW w:w="7927" w:type="dxa"/>
            <w:gridSpan w:val="7"/>
          </w:tcPr>
          <w:p w14:paraId="54207C04"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Learnability</w:t>
            </w:r>
            <w:proofErr w:type="spellEnd"/>
          </w:p>
        </w:tc>
      </w:tr>
      <w:tr w:rsidR="00435848" w:rsidRPr="0029764B" w14:paraId="379819B3" w14:textId="77777777" w:rsidTr="00250946">
        <w:tc>
          <w:tcPr>
            <w:tcW w:w="703" w:type="dxa"/>
          </w:tcPr>
          <w:p w14:paraId="7B0612D2" w14:textId="77777777" w:rsidR="00435848" w:rsidRPr="0029764B" w:rsidRDefault="00435848" w:rsidP="00435848">
            <w:pPr>
              <w:jc w:val="both"/>
              <w:rPr>
                <w:rFonts w:cs="Times New Roman"/>
                <w:sz w:val="18"/>
                <w:szCs w:val="18"/>
              </w:rPr>
            </w:pPr>
            <w:r w:rsidRPr="0029764B">
              <w:rPr>
                <w:rFonts w:cs="Times New Roman"/>
                <w:sz w:val="18"/>
                <w:szCs w:val="18"/>
              </w:rPr>
              <w:t>Q4</w:t>
            </w:r>
          </w:p>
        </w:tc>
        <w:tc>
          <w:tcPr>
            <w:tcW w:w="3639" w:type="dxa"/>
          </w:tcPr>
          <w:p w14:paraId="330CF89A" w14:textId="77777777" w:rsidR="00435848" w:rsidRPr="0029764B" w:rsidRDefault="00435848" w:rsidP="00435848">
            <w:pPr>
              <w:jc w:val="both"/>
              <w:rPr>
                <w:rFonts w:cs="Times New Roman"/>
                <w:sz w:val="18"/>
                <w:szCs w:val="18"/>
              </w:rPr>
            </w:pPr>
            <w:r w:rsidRPr="0029764B">
              <w:rPr>
                <w:rFonts w:cs="Times New Roman"/>
                <w:sz w:val="18"/>
                <w:szCs w:val="18"/>
              </w:rPr>
              <w:t xml:space="preserve">Penggunaan Sistem Informasi </w:t>
            </w:r>
            <w:proofErr w:type="spellStart"/>
            <w:r w:rsidRPr="0029764B">
              <w:rPr>
                <w:rFonts w:cs="Times New Roman"/>
                <w:sz w:val="18"/>
                <w:szCs w:val="18"/>
              </w:rPr>
              <w:t>Inventory</w:t>
            </w:r>
            <w:proofErr w:type="spellEnd"/>
            <w:r w:rsidRPr="0029764B">
              <w:rPr>
                <w:rFonts w:cs="Times New Roman"/>
                <w:sz w:val="18"/>
                <w:szCs w:val="18"/>
              </w:rPr>
              <w:t xml:space="preserve"> dapat dipelajari dengan mudah.</w:t>
            </w:r>
          </w:p>
        </w:tc>
        <w:tc>
          <w:tcPr>
            <w:tcW w:w="717" w:type="dxa"/>
          </w:tcPr>
          <w:p w14:paraId="13A9FE98" w14:textId="77777777" w:rsidR="00435848" w:rsidRPr="0029764B" w:rsidRDefault="00435848" w:rsidP="00435848">
            <w:pPr>
              <w:jc w:val="both"/>
              <w:rPr>
                <w:rFonts w:cs="Times New Roman"/>
                <w:sz w:val="18"/>
                <w:szCs w:val="18"/>
              </w:rPr>
            </w:pPr>
            <w:r w:rsidRPr="0029764B">
              <w:rPr>
                <w:rFonts w:cs="Times New Roman"/>
                <w:sz w:val="18"/>
                <w:szCs w:val="18"/>
              </w:rPr>
              <w:t>8</w:t>
            </w:r>
          </w:p>
          <w:p w14:paraId="7B98CE1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7C730" w14:textId="77777777" w:rsidR="00435848" w:rsidRPr="0029764B" w:rsidRDefault="00435848" w:rsidP="00435848">
            <w:pPr>
              <w:jc w:val="both"/>
              <w:rPr>
                <w:rFonts w:cs="Times New Roman"/>
                <w:sz w:val="18"/>
                <w:szCs w:val="18"/>
              </w:rPr>
            </w:pPr>
            <w:r w:rsidRPr="0029764B">
              <w:rPr>
                <w:rFonts w:cs="Times New Roman"/>
                <w:sz w:val="18"/>
                <w:szCs w:val="18"/>
              </w:rPr>
              <w:t>2</w:t>
            </w:r>
          </w:p>
          <w:p w14:paraId="01114D24"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FC9033F" w14:textId="77777777" w:rsidR="00435848" w:rsidRPr="0029764B" w:rsidRDefault="00435848" w:rsidP="00435848">
            <w:pPr>
              <w:jc w:val="both"/>
              <w:rPr>
                <w:rFonts w:cs="Times New Roman"/>
                <w:sz w:val="18"/>
                <w:szCs w:val="18"/>
              </w:rPr>
            </w:pPr>
            <w:r w:rsidRPr="0029764B">
              <w:rPr>
                <w:rFonts w:cs="Times New Roman"/>
                <w:sz w:val="18"/>
                <w:szCs w:val="18"/>
              </w:rPr>
              <w:t>1</w:t>
            </w:r>
          </w:p>
          <w:p w14:paraId="2D8E3EF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51235C0" w14:textId="77777777" w:rsidR="00435848" w:rsidRPr="0029764B" w:rsidRDefault="00435848" w:rsidP="00435848">
            <w:pPr>
              <w:jc w:val="both"/>
              <w:rPr>
                <w:rFonts w:cs="Times New Roman"/>
                <w:sz w:val="18"/>
                <w:szCs w:val="18"/>
              </w:rPr>
            </w:pPr>
            <w:r w:rsidRPr="0029764B">
              <w:rPr>
                <w:rFonts w:cs="Times New Roman"/>
                <w:sz w:val="18"/>
                <w:szCs w:val="18"/>
              </w:rPr>
              <w:t>0</w:t>
            </w:r>
          </w:p>
          <w:p w14:paraId="66A4E8C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F839467" w14:textId="77777777" w:rsidR="00435848" w:rsidRPr="0029764B" w:rsidRDefault="00435848" w:rsidP="00435848">
            <w:pPr>
              <w:jc w:val="both"/>
              <w:rPr>
                <w:rFonts w:cs="Times New Roman"/>
                <w:sz w:val="18"/>
                <w:szCs w:val="18"/>
              </w:rPr>
            </w:pPr>
            <w:r w:rsidRPr="0029764B">
              <w:rPr>
                <w:rFonts w:cs="Times New Roman"/>
                <w:sz w:val="18"/>
                <w:szCs w:val="18"/>
              </w:rPr>
              <w:t>0</w:t>
            </w:r>
          </w:p>
          <w:p w14:paraId="55E11965"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5C485BC4" w14:textId="77777777" w:rsidTr="00250946">
        <w:tc>
          <w:tcPr>
            <w:tcW w:w="703" w:type="dxa"/>
          </w:tcPr>
          <w:p w14:paraId="611EB1FB" w14:textId="77777777" w:rsidR="00435848" w:rsidRPr="0029764B" w:rsidRDefault="00435848" w:rsidP="00435848">
            <w:pPr>
              <w:jc w:val="both"/>
              <w:rPr>
                <w:rFonts w:cs="Times New Roman"/>
                <w:sz w:val="18"/>
                <w:szCs w:val="18"/>
              </w:rPr>
            </w:pPr>
            <w:r w:rsidRPr="0029764B">
              <w:rPr>
                <w:rFonts w:cs="Times New Roman"/>
                <w:sz w:val="18"/>
                <w:szCs w:val="18"/>
              </w:rPr>
              <w:t>Q5</w:t>
            </w:r>
          </w:p>
        </w:tc>
        <w:tc>
          <w:tcPr>
            <w:tcW w:w="3639" w:type="dxa"/>
          </w:tcPr>
          <w:p w14:paraId="719ECEBC" w14:textId="77777777" w:rsidR="00435848" w:rsidRPr="0029764B" w:rsidRDefault="00435848" w:rsidP="00435848">
            <w:pPr>
              <w:jc w:val="both"/>
              <w:rPr>
                <w:rFonts w:cs="Times New Roman"/>
                <w:sz w:val="18"/>
                <w:szCs w:val="18"/>
              </w:rPr>
            </w:pPr>
            <w:r w:rsidRPr="0029764B">
              <w:rPr>
                <w:rFonts w:cs="Times New Roman"/>
                <w:sz w:val="18"/>
                <w:szCs w:val="18"/>
              </w:rPr>
              <w:t xml:space="preserve">Penggunaan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dipelajari.</w:t>
            </w:r>
          </w:p>
        </w:tc>
        <w:tc>
          <w:tcPr>
            <w:tcW w:w="717" w:type="dxa"/>
          </w:tcPr>
          <w:p w14:paraId="746DF95B" w14:textId="77777777" w:rsidR="00435848" w:rsidRPr="0029764B" w:rsidRDefault="00435848" w:rsidP="00435848">
            <w:pPr>
              <w:jc w:val="both"/>
              <w:rPr>
                <w:rFonts w:cs="Times New Roman"/>
                <w:sz w:val="18"/>
                <w:szCs w:val="18"/>
              </w:rPr>
            </w:pPr>
            <w:r w:rsidRPr="0029764B">
              <w:rPr>
                <w:rFonts w:cs="Times New Roman"/>
                <w:sz w:val="18"/>
                <w:szCs w:val="18"/>
              </w:rPr>
              <w:t>8</w:t>
            </w:r>
          </w:p>
          <w:p w14:paraId="3A040A0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8016CA9" w14:textId="77777777" w:rsidR="00435848" w:rsidRPr="0029764B" w:rsidRDefault="00435848" w:rsidP="00435848">
            <w:pPr>
              <w:jc w:val="both"/>
              <w:rPr>
                <w:rFonts w:cs="Times New Roman"/>
                <w:sz w:val="18"/>
                <w:szCs w:val="18"/>
              </w:rPr>
            </w:pPr>
            <w:r w:rsidRPr="0029764B">
              <w:rPr>
                <w:rFonts w:cs="Times New Roman"/>
                <w:sz w:val="18"/>
                <w:szCs w:val="18"/>
              </w:rPr>
              <w:t>2</w:t>
            </w:r>
          </w:p>
          <w:p w14:paraId="79B2591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A11F046" w14:textId="77777777" w:rsidR="00435848" w:rsidRPr="0029764B" w:rsidRDefault="00435848" w:rsidP="00435848">
            <w:pPr>
              <w:jc w:val="both"/>
              <w:rPr>
                <w:rFonts w:cs="Times New Roman"/>
                <w:sz w:val="18"/>
                <w:szCs w:val="18"/>
              </w:rPr>
            </w:pPr>
            <w:r w:rsidRPr="0029764B">
              <w:rPr>
                <w:rFonts w:cs="Times New Roman"/>
                <w:sz w:val="18"/>
                <w:szCs w:val="18"/>
              </w:rPr>
              <w:t>0</w:t>
            </w:r>
          </w:p>
          <w:p w14:paraId="2D3B8A9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03FAE0C" w14:textId="77777777" w:rsidR="00435848" w:rsidRPr="0029764B" w:rsidRDefault="00435848" w:rsidP="00435848">
            <w:pPr>
              <w:jc w:val="both"/>
              <w:rPr>
                <w:rFonts w:cs="Times New Roman"/>
                <w:sz w:val="18"/>
                <w:szCs w:val="18"/>
              </w:rPr>
            </w:pPr>
            <w:r w:rsidRPr="0029764B">
              <w:rPr>
                <w:rFonts w:cs="Times New Roman"/>
                <w:sz w:val="18"/>
                <w:szCs w:val="18"/>
              </w:rPr>
              <w:t>1</w:t>
            </w:r>
          </w:p>
          <w:p w14:paraId="0604E63E"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50190E0" w14:textId="77777777" w:rsidR="00435848" w:rsidRPr="0029764B" w:rsidRDefault="00435848" w:rsidP="00435848">
            <w:pPr>
              <w:jc w:val="both"/>
              <w:rPr>
                <w:rFonts w:cs="Times New Roman"/>
                <w:sz w:val="18"/>
                <w:szCs w:val="18"/>
              </w:rPr>
            </w:pPr>
            <w:r w:rsidRPr="0029764B">
              <w:rPr>
                <w:rFonts w:cs="Times New Roman"/>
                <w:sz w:val="18"/>
                <w:szCs w:val="18"/>
              </w:rPr>
              <w:t>0</w:t>
            </w:r>
          </w:p>
          <w:p w14:paraId="281F8544"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04C249B0" w14:textId="77777777" w:rsidTr="00250946">
        <w:tc>
          <w:tcPr>
            <w:tcW w:w="7927" w:type="dxa"/>
            <w:gridSpan w:val="7"/>
          </w:tcPr>
          <w:p w14:paraId="5EF554C7"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Operability</w:t>
            </w:r>
            <w:proofErr w:type="spellEnd"/>
          </w:p>
        </w:tc>
      </w:tr>
      <w:tr w:rsidR="00435848" w:rsidRPr="0029764B" w14:paraId="6091F590" w14:textId="77777777" w:rsidTr="00250946">
        <w:tc>
          <w:tcPr>
            <w:tcW w:w="703" w:type="dxa"/>
          </w:tcPr>
          <w:p w14:paraId="2C918DED" w14:textId="77777777" w:rsidR="00435848" w:rsidRPr="0029764B" w:rsidRDefault="00435848" w:rsidP="00435848">
            <w:pPr>
              <w:jc w:val="both"/>
              <w:rPr>
                <w:rFonts w:cs="Times New Roman"/>
                <w:sz w:val="18"/>
                <w:szCs w:val="18"/>
              </w:rPr>
            </w:pPr>
            <w:r w:rsidRPr="0029764B">
              <w:rPr>
                <w:rFonts w:cs="Times New Roman"/>
                <w:sz w:val="18"/>
                <w:szCs w:val="18"/>
              </w:rPr>
              <w:t>Q6</w:t>
            </w:r>
          </w:p>
        </w:tc>
        <w:tc>
          <w:tcPr>
            <w:tcW w:w="3639" w:type="dxa"/>
          </w:tcPr>
          <w:p w14:paraId="66FE7E49" w14:textId="77777777" w:rsidR="00435848" w:rsidRPr="0029764B" w:rsidRDefault="00435848" w:rsidP="00435848">
            <w:pPr>
              <w:jc w:val="both"/>
              <w:rPr>
                <w:rFonts w:cs="Times New Roman"/>
                <w:sz w:val="18"/>
                <w:szCs w:val="18"/>
              </w:rPr>
            </w:pPr>
            <w:r w:rsidRPr="0029764B">
              <w:rPr>
                <w:rFonts w:cs="Times New Roman"/>
                <w:sz w:val="18"/>
                <w:szCs w:val="18"/>
              </w:rPr>
              <w:t xml:space="preserve">Fitur –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dioperasikan.</w:t>
            </w:r>
          </w:p>
        </w:tc>
        <w:tc>
          <w:tcPr>
            <w:tcW w:w="717" w:type="dxa"/>
          </w:tcPr>
          <w:p w14:paraId="4C3F9168" w14:textId="77777777" w:rsidR="00435848" w:rsidRPr="0029764B" w:rsidRDefault="00435848" w:rsidP="00435848">
            <w:pPr>
              <w:jc w:val="both"/>
              <w:rPr>
                <w:rFonts w:cs="Times New Roman"/>
                <w:sz w:val="18"/>
                <w:szCs w:val="18"/>
              </w:rPr>
            </w:pPr>
            <w:r w:rsidRPr="0029764B">
              <w:rPr>
                <w:rFonts w:cs="Times New Roman"/>
                <w:sz w:val="18"/>
                <w:szCs w:val="18"/>
              </w:rPr>
              <w:t>7</w:t>
            </w:r>
          </w:p>
          <w:p w14:paraId="3DBA2949"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9CE9B94" w14:textId="77777777" w:rsidR="00435848" w:rsidRPr="0029764B" w:rsidRDefault="00435848" w:rsidP="00435848">
            <w:pPr>
              <w:jc w:val="both"/>
              <w:rPr>
                <w:rFonts w:cs="Times New Roman"/>
                <w:sz w:val="18"/>
                <w:szCs w:val="18"/>
              </w:rPr>
            </w:pPr>
            <w:r w:rsidRPr="0029764B">
              <w:rPr>
                <w:rFonts w:cs="Times New Roman"/>
                <w:sz w:val="18"/>
                <w:szCs w:val="18"/>
              </w:rPr>
              <w:t>3</w:t>
            </w:r>
          </w:p>
          <w:p w14:paraId="7633503C"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999F4FA" w14:textId="77777777" w:rsidR="00435848" w:rsidRPr="0029764B" w:rsidRDefault="00435848" w:rsidP="00435848">
            <w:pPr>
              <w:jc w:val="both"/>
              <w:rPr>
                <w:rFonts w:cs="Times New Roman"/>
                <w:sz w:val="18"/>
                <w:szCs w:val="18"/>
              </w:rPr>
            </w:pPr>
            <w:r w:rsidRPr="0029764B">
              <w:rPr>
                <w:rFonts w:cs="Times New Roman"/>
                <w:sz w:val="18"/>
                <w:szCs w:val="18"/>
              </w:rPr>
              <w:t>1</w:t>
            </w:r>
          </w:p>
          <w:p w14:paraId="1257D2F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E444343" w14:textId="77777777" w:rsidR="00435848" w:rsidRPr="0029764B" w:rsidRDefault="00435848" w:rsidP="00435848">
            <w:pPr>
              <w:jc w:val="both"/>
              <w:rPr>
                <w:rFonts w:cs="Times New Roman"/>
                <w:sz w:val="18"/>
                <w:szCs w:val="18"/>
              </w:rPr>
            </w:pPr>
            <w:r w:rsidRPr="0029764B">
              <w:rPr>
                <w:rFonts w:cs="Times New Roman"/>
                <w:sz w:val="18"/>
                <w:szCs w:val="18"/>
              </w:rPr>
              <w:t>0</w:t>
            </w:r>
          </w:p>
          <w:p w14:paraId="2BD547C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F0FA8" w14:textId="77777777" w:rsidR="00435848" w:rsidRPr="0029764B" w:rsidRDefault="00435848" w:rsidP="00435848">
            <w:pPr>
              <w:jc w:val="both"/>
              <w:rPr>
                <w:rFonts w:cs="Times New Roman"/>
                <w:sz w:val="18"/>
                <w:szCs w:val="18"/>
              </w:rPr>
            </w:pPr>
            <w:r w:rsidRPr="0029764B">
              <w:rPr>
                <w:rFonts w:cs="Times New Roman"/>
                <w:sz w:val="18"/>
                <w:szCs w:val="18"/>
              </w:rPr>
              <w:t>0</w:t>
            </w:r>
          </w:p>
          <w:p w14:paraId="187877A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73996EDF" w14:textId="77777777" w:rsidTr="00250946">
        <w:tc>
          <w:tcPr>
            <w:tcW w:w="7927" w:type="dxa"/>
            <w:gridSpan w:val="7"/>
          </w:tcPr>
          <w:p w14:paraId="5A86773E"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Attractiveness</w:t>
            </w:r>
            <w:proofErr w:type="spellEnd"/>
          </w:p>
        </w:tc>
      </w:tr>
      <w:tr w:rsidR="00435848" w:rsidRPr="0029764B" w14:paraId="226331D3" w14:textId="77777777" w:rsidTr="00250946">
        <w:tc>
          <w:tcPr>
            <w:tcW w:w="703" w:type="dxa"/>
          </w:tcPr>
          <w:p w14:paraId="603F49AF" w14:textId="77777777" w:rsidR="00435848" w:rsidRPr="0029764B" w:rsidRDefault="00435848" w:rsidP="00435848">
            <w:pPr>
              <w:jc w:val="both"/>
              <w:rPr>
                <w:rFonts w:cs="Times New Roman"/>
                <w:sz w:val="18"/>
                <w:szCs w:val="18"/>
              </w:rPr>
            </w:pPr>
            <w:r w:rsidRPr="0029764B">
              <w:rPr>
                <w:rFonts w:cs="Times New Roman"/>
                <w:sz w:val="18"/>
                <w:szCs w:val="18"/>
              </w:rPr>
              <w:t>Q7</w:t>
            </w:r>
          </w:p>
        </w:tc>
        <w:tc>
          <w:tcPr>
            <w:tcW w:w="3639" w:type="dxa"/>
          </w:tcPr>
          <w:p w14:paraId="76FAB555" w14:textId="77777777" w:rsidR="00435848" w:rsidRPr="0029764B" w:rsidRDefault="00435848" w:rsidP="00435848">
            <w:pPr>
              <w:tabs>
                <w:tab w:val="left" w:pos="1003"/>
              </w:tabs>
              <w:jc w:val="both"/>
              <w:rPr>
                <w:rFonts w:cs="Times New Roman"/>
                <w:sz w:val="18"/>
                <w:szCs w:val="18"/>
              </w:rPr>
            </w:pPr>
            <w:r w:rsidRPr="0029764B">
              <w:rPr>
                <w:rFonts w:cs="Times New Roman"/>
                <w:sz w:val="18"/>
                <w:szCs w:val="18"/>
              </w:rPr>
              <w:t xml:space="preserve">Tertarik dalam menggunakan Sistem Informasi </w:t>
            </w:r>
            <w:proofErr w:type="spellStart"/>
            <w:r w:rsidRPr="0029764B">
              <w:rPr>
                <w:rFonts w:cs="Times New Roman"/>
                <w:sz w:val="18"/>
                <w:szCs w:val="18"/>
              </w:rPr>
              <w:t>Inventory</w:t>
            </w:r>
            <w:proofErr w:type="spellEnd"/>
            <w:r w:rsidRPr="0029764B">
              <w:rPr>
                <w:rFonts w:cs="Times New Roman"/>
                <w:sz w:val="18"/>
                <w:szCs w:val="18"/>
              </w:rPr>
              <w:t>.</w:t>
            </w:r>
          </w:p>
        </w:tc>
        <w:tc>
          <w:tcPr>
            <w:tcW w:w="717" w:type="dxa"/>
          </w:tcPr>
          <w:p w14:paraId="0B0B7A43" w14:textId="77777777" w:rsidR="00435848" w:rsidRPr="0029764B" w:rsidRDefault="00435848" w:rsidP="00435848">
            <w:pPr>
              <w:jc w:val="both"/>
              <w:rPr>
                <w:rFonts w:cs="Times New Roman"/>
                <w:sz w:val="18"/>
                <w:szCs w:val="18"/>
              </w:rPr>
            </w:pPr>
            <w:r w:rsidRPr="0029764B">
              <w:rPr>
                <w:rFonts w:cs="Times New Roman"/>
                <w:sz w:val="18"/>
                <w:szCs w:val="18"/>
              </w:rPr>
              <w:t>8</w:t>
            </w:r>
          </w:p>
          <w:p w14:paraId="525E23E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093F3F1" w14:textId="77777777" w:rsidR="00435848" w:rsidRPr="0029764B" w:rsidRDefault="00435848" w:rsidP="00435848">
            <w:pPr>
              <w:jc w:val="both"/>
              <w:rPr>
                <w:rFonts w:cs="Times New Roman"/>
                <w:sz w:val="18"/>
                <w:szCs w:val="18"/>
              </w:rPr>
            </w:pPr>
            <w:r w:rsidRPr="0029764B">
              <w:rPr>
                <w:rFonts w:cs="Times New Roman"/>
                <w:sz w:val="18"/>
                <w:szCs w:val="18"/>
              </w:rPr>
              <w:t>3</w:t>
            </w:r>
          </w:p>
          <w:p w14:paraId="47021FA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785C907" w14:textId="77777777" w:rsidR="00435848" w:rsidRPr="0029764B" w:rsidRDefault="00435848" w:rsidP="00435848">
            <w:pPr>
              <w:jc w:val="both"/>
              <w:rPr>
                <w:rFonts w:cs="Times New Roman"/>
                <w:sz w:val="18"/>
                <w:szCs w:val="18"/>
              </w:rPr>
            </w:pPr>
            <w:r w:rsidRPr="0029764B">
              <w:rPr>
                <w:rFonts w:cs="Times New Roman"/>
                <w:sz w:val="18"/>
                <w:szCs w:val="18"/>
              </w:rPr>
              <w:t>0</w:t>
            </w:r>
          </w:p>
          <w:p w14:paraId="227DD1A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FE1ECA2" w14:textId="77777777" w:rsidR="00435848" w:rsidRPr="0029764B" w:rsidRDefault="00435848" w:rsidP="00435848">
            <w:pPr>
              <w:jc w:val="both"/>
              <w:rPr>
                <w:rFonts w:cs="Times New Roman"/>
                <w:sz w:val="18"/>
                <w:szCs w:val="18"/>
              </w:rPr>
            </w:pPr>
            <w:r w:rsidRPr="0029764B">
              <w:rPr>
                <w:rFonts w:cs="Times New Roman"/>
                <w:sz w:val="18"/>
                <w:szCs w:val="18"/>
              </w:rPr>
              <w:t>0</w:t>
            </w:r>
          </w:p>
          <w:p w14:paraId="293FD65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10DEEF8" w14:textId="77777777" w:rsidR="00435848" w:rsidRPr="0029764B" w:rsidRDefault="00435848" w:rsidP="00435848">
            <w:pPr>
              <w:jc w:val="both"/>
              <w:rPr>
                <w:rFonts w:cs="Times New Roman"/>
                <w:sz w:val="18"/>
                <w:szCs w:val="18"/>
              </w:rPr>
            </w:pPr>
            <w:r w:rsidRPr="0029764B">
              <w:rPr>
                <w:rFonts w:cs="Times New Roman"/>
                <w:sz w:val="18"/>
                <w:szCs w:val="18"/>
              </w:rPr>
              <w:t>0</w:t>
            </w:r>
          </w:p>
          <w:p w14:paraId="5E955823"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BA36946" w14:textId="77777777" w:rsidTr="00250946">
        <w:tc>
          <w:tcPr>
            <w:tcW w:w="703" w:type="dxa"/>
          </w:tcPr>
          <w:p w14:paraId="527B2FD6" w14:textId="77777777" w:rsidR="00435848" w:rsidRPr="0029764B" w:rsidRDefault="00435848" w:rsidP="00435848">
            <w:pPr>
              <w:jc w:val="both"/>
              <w:rPr>
                <w:rFonts w:cs="Times New Roman"/>
                <w:sz w:val="18"/>
                <w:szCs w:val="18"/>
              </w:rPr>
            </w:pPr>
            <w:r w:rsidRPr="0029764B">
              <w:rPr>
                <w:rFonts w:cs="Times New Roman"/>
                <w:sz w:val="18"/>
                <w:szCs w:val="18"/>
              </w:rPr>
              <w:lastRenderedPageBreak/>
              <w:t>Q8</w:t>
            </w:r>
          </w:p>
        </w:tc>
        <w:tc>
          <w:tcPr>
            <w:tcW w:w="3639" w:type="dxa"/>
          </w:tcPr>
          <w:p w14:paraId="5AE709D2" w14:textId="77777777" w:rsidR="00435848" w:rsidRPr="0029764B" w:rsidRDefault="00435848" w:rsidP="00435848">
            <w:pPr>
              <w:jc w:val="both"/>
              <w:rPr>
                <w:rFonts w:cs="Times New Roman"/>
                <w:sz w:val="18"/>
                <w:szCs w:val="18"/>
              </w:rPr>
            </w:pPr>
            <w:r w:rsidRPr="0029764B">
              <w:rPr>
                <w:rFonts w:cs="Times New Roman"/>
                <w:sz w:val="18"/>
                <w:szCs w:val="18"/>
              </w:rPr>
              <w:t>Alur penggunaan sistem yang mudah dipahami sehingga tertarik dalam penggunaan sistem tersebut</w:t>
            </w:r>
          </w:p>
        </w:tc>
        <w:tc>
          <w:tcPr>
            <w:tcW w:w="717" w:type="dxa"/>
          </w:tcPr>
          <w:p w14:paraId="6C709866" w14:textId="77777777" w:rsidR="00435848" w:rsidRPr="0029764B" w:rsidRDefault="00435848" w:rsidP="00435848">
            <w:pPr>
              <w:jc w:val="both"/>
              <w:rPr>
                <w:rFonts w:cs="Times New Roman"/>
                <w:sz w:val="18"/>
                <w:szCs w:val="18"/>
              </w:rPr>
            </w:pPr>
            <w:r w:rsidRPr="0029764B">
              <w:rPr>
                <w:rFonts w:cs="Times New Roman"/>
                <w:sz w:val="18"/>
                <w:szCs w:val="18"/>
              </w:rPr>
              <w:t>7</w:t>
            </w:r>
          </w:p>
          <w:p w14:paraId="36937C7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31A9B00" w14:textId="77777777" w:rsidR="00435848" w:rsidRPr="0029764B" w:rsidRDefault="00435848" w:rsidP="00435848">
            <w:pPr>
              <w:jc w:val="both"/>
              <w:rPr>
                <w:rFonts w:cs="Times New Roman"/>
                <w:sz w:val="18"/>
                <w:szCs w:val="18"/>
              </w:rPr>
            </w:pPr>
            <w:r w:rsidRPr="0029764B">
              <w:rPr>
                <w:rFonts w:cs="Times New Roman"/>
                <w:sz w:val="18"/>
                <w:szCs w:val="18"/>
              </w:rPr>
              <w:t>4</w:t>
            </w:r>
          </w:p>
          <w:p w14:paraId="3EB92A9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0A2AECD" w14:textId="77777777" w:rsidR="00435848" w:rsidRPr="0029764B" w:rsidRDefault="00435848" w:rsidP="00435848">
            <w:pPr>
              <w:jc w:val="both"/>
              <w:rPr>
                <w:rFonts w:cs="Times New Roman"/>
                <w:sz w:val="18"/>
                <w:szCs w:val="18"/>
              </w:rPr>
            </w:pPr>
            <w:r w:rsidRPr="0029764B">
              <w:rPr>
                <w:rFonts w:cs="Times New Roman"/>
                <w:sz w:val="18"/>
                <w:szCs w:val="18"/>
              </w:rPr>
              <w:t>0</w:t>
            </w:r>
          </w:p>
          <w:p w14:paraId="5C18DC2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0C33477" w14:textId="77777777" w:rsidR="00435848" w:rsidRPr="0029764B" w:rsidRDefault="00435848" w:rsidP="00435848">
            <w:pPr>
              <w:jc w:val="both"/>
              <w:rPr>
                <w:rFonts w:cs="Times New Roman"/>
                <w:sz w:val="18"/>
                <w:szCs w:val="18"/>
              </w:rPr>
            </w:pPr>
            <w:r w:rsidRPr="0029764B">
              <w:rPr>
                <w:rFonts w:cs="Times New Roman"/>
                <w:sz w:val="18"/>
                <w:szCs w:val="18"/>
              </w:rPr>
              <w:t>0</w:t>
            </w:r>
          </w:p>
          <w:p w14:paraId="1BC080B7"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316AAE5" w14:textId="77777777" w:rsidR="00435848" w:rsidRPr="0029764B" w:rsidRDefault="00435848" w:rsidP="00435848">
            <w:pPr>
              <w:jc w:val="both"/>
              <w:rPr>
                <w:rFonts w:cs="Times New Roman"/>
                <w:sz w:val="18"/>
                <w:szCs w:val="18"/>
              </w:rPr>
            </w:pPr>
            <w:r w:rsidRPr="0029764B">
              <w:rPr>
                <w:rFonts w:cs="Times New Roman"/>
                <w:sz w:val="18"/>
                <w:szCs w:val="18"/>
              </w:rPr>
              <w:t>0</w:t>
            </w:r>
          </w:p>
          <w:p w14:paraId="57A6F8CB"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05FD99D" w14:textId="77777777" w:rsidTr="00250946">
        <w:tc>
          <w:tcPr>
            <w:tcW w:w="703" w:type="dxa"/>
          </w:tcPr>
          <w:p w14:paraId="070A80FE" w14:textId="77777777" w:rsidR="00435848" w:rsidRPr="0029764B" w:rsidRDefault="00435848" w:rsidP="00435848">
            <w:pPr>
              <w:jc w:val="both"/>
              <w:rPr>
                <w:rFonts w:cs="Times New Roman"/>
                <w:sz w:val="18"/>
                <w:szCs w:val="18"/>
              </w:rPr>
            </w:pPr>
            <w:r w:rsidRPr="0029764B">
              <w:rPr>
                <w:rFonts w:cs="Times New Roman"/>
                <w:sz w:val="18"/>
                <w:szCs w:val="18"/>
              </w:rPr>
              <w:t>Q9</w:t>
            </w:r>
          </w:p>
        </w:tc>
        <w:tc>
          <w:tcPr>
            <w:tcW w:w="3639" w:type="dxa"/>
          </w:tcPr>
          <w:p w14:paraId="39034C97" w14:textId="77777777" w:rsidR="00435848" w:rsidRPr="0029764B" w:rsidRDefault="00435848" w:rsidP="00435848">
            <w:pPr>
              <w:jc w:val="both"/>
              <w:rPr>
                <w:rFonts w:cs="Times New Roman"/>
                <w:sz w:val="18"/>
                <w:szCs w:val="18"/>
              </w:rPr>
            </w:pPr>
            <w:r w:rsidRPr="0029764B">
              <w:rPr>
                <w:rFonts w:cs="Times New Roman"/>
                <w:sz w:val="18"/>
                <w:szCs w:val="18"/>
              </w:rPr>
              <w:t xml:space="preserve">Pada fitur </w:t>
            </w:r>
            <w:proofErr w:type="spellStart"/>
            <w:r w:rsidRPr="0029764B">
              <w:rPr>
                <w:rFonts w:cs="Times New Roman"/>
                <w:sz w:val="18"/>
                <w:szCs w:val="18"/>
              </w:rPr>
              <w:t>fitur</w:t>
            </w:r>
            <w:proofErr w:type="spellEnd"/>
            <w:r w:rsidRPr="0029764B">
              <w:rPr>
                <w:rFonts w:cs="Times New Roman"/>
                <w:sz w:val="18"/>
                <w:szCs w:val="18"/>
              </w:rPr>
              <w:t xml:space="preserve"> yang ada di Sistem Informasi </w:t>
            </w:r>
            <w:proofErr w:type="spellStart"/>
            <w:r w:rsidRPr="0029764B">
              <w:rPr>
                <w:rFonts w:cs="Times New Roman"/>
                <w:sz w:val="18"/>
                <w:szCs w:val="18"/>
              </w:rPr>
              <w:t>Inventory</w:t>
            </w:r>
            <w:proofErr w:type="spellEnd"/>
            <w:r w:rsidRPr="0029764B">
              <w:rPr>
                <w:rFonts w:cs="Times New Roman"/>
                <w:sz w:val="18"/>
                <w:szCs w:val="18"/>
              </w:rPr>
              <w:t xml:space="preserve"> dapat dipahami sehingga tertarik dalam penggunaan sistem tersebut</w:t>
            </w:r>
          </w:p>
        </w:tc>
        <w:tc>
          <w:tcPr>
            <w:tcW w:w="717" w:type="dxa"/>
          </w:tcPr>
          <w:p w14:paraId="4E9E1F29" w14:textId="77777777" w:rsidR="00435848" w:rsidRPr="0029764B" w:rsidRDefault="00435848" w:rsidP="00435848">
            <w:pPr>
              <w:jc w:val="both"/>
              <w:rPr>
                <w:rFonts w:cs="Times New Roman"/>
                <w:sz w:val="18"/>
                <w:szCs w:val="18"/>
              </w:rPr>
            </w:pPr>
            <w:r w:rsidRPr="0029764B">
              <w:rPr>
                <w:rFonts w:cs="Times New Roman"/>
                <w:sz w:val="18"/>
                <w:szCs w:val="18"/>
              </w:rPr>
              <w:t>5</w:t>
            </w:r>
          </w:p>
          <w:p w14:paraId="231E4DB9"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C988646" w14:textId="77777777" w:rsidR="00435848" w:rsidRPr="0029764B" w:rsidRDefault="00435848" w:rsidP="00435848">
            <w:pPr>
              <w:jc w:val="both"/>
              <w:rPr>
                <w:rFonts w:cs="Times New Roman"/>
                <w:sz w:val="18"/>
                <w:szCs w:val="18"/>
              </w:rPr>
            </w:pPr>
            <w:r w:rsidRPr="0029764B">
              <w:rPr>
                <w:rFonts w:cs="Times New Roman"/>
                <w:sz w:val="18"/>
                <w:szCs w:val="18"/>
              </w:rPr>
              <w:t>5</w:t>
            </w:r>
          </w:p>
          <w:p w14:paraId="626423F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6C584B7" w14:textId="77777777" w:rsidR="00435848" w:rsidRPr="0029764B" w:rsidRDefault="00435848" w:rsidP="00435848">
            <w:pPr>
              <w:jc w:val="both"/>
              <w:rPr>
                <w:rFonts w:cs="Times New Roman"/>
                <w:sz w:val="18"/>
                <w:szCs w:val="18"/>
              </w:rPr>
            </w:pPr>
            <w:r w:rsidRPr="0029764B">
              <w:rPr>
                <w:rFonts w:cs="Times New Roman"/>
                <w:sz w:val="18"/>
                <w:szCs w:val="18"/>
              </w:rPr>
              <w:t>1</w:t>
            </w:r>
          </w:p>
          <w:p w14:paraId="52813838"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256B115" w14:textId="77777777" w:rsidR="00435848" w:rsidRPr="0029764B" w:rsidRDefault="00435848" w:rsidP="00435848">
            <w:pPr>
              <w:jc w:val="both"/>
              <w:rPr>
                <w:rFonts w:cs="Times New Roman"/>
                <w:sz w:val="18"/>
                <w:szCs w:val="18"/>
              </w:rPr>
            </w:pPr>
            <w:r w:rsidRPr="0029764B">
              <w:rPr>
                <w:rFonts w:cs="Times New Roman"/>
                <w:sz w:val="18"/>
                <w:szCs w:val="18"/>
              </w:rPr>
              <w:t>0</w:t>
            </w:r>
          </w:p>
          <w:p w14:paraId="12D44C5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580A985" w14:textId="77777777" w:rsidR="00435848" w:rsidRPr="0029764B" w:rsidRDefault="00435848" w:rsidP="00435848">
            <w:pPr>
              <w:jc w:val="both"/>
              <w:rPr>
                <w:rFonts w:cs="Times New Roman"/>
                <w:sz w:val="18"/>
                <w:szCs w:val="18"/>
              </w:rPr>
            </w:pPr>
            <w:r w:rsidRPr="0029764B">
              <w:rPr>
                <w:rFonts w:cs="Times New Roman"/>
                <w:sz w:val="18"/>
                <w:szCs w:val="18"/>
              </w:rPr>
              <w:t>0</w:t>
            </w:r>
          </w:p>
          <w:p w14:paraId="63F45B4F"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0318C42E" w14:textId="77777777" w:rsidTr="00250946">
        <w:tc>
          <w:tcPr>
            <w:tcW w:w="7927" w:type="dxa"/>
            <w:gridSpan w:val="7"/>
          </w:tcPr>
          <w:p w14:paraId="682C35CC"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Usability</w:t>
            </w:r>
            <w:proofErr w:type="spellEnd"/>
            <w:r w:rsidRPr="0029764B">
              <w:rPr>
                <w:rFonts w:cs="Times New Roman"/>
                <w:sz w:val="18"/>
                <w:szCs w:val="18"/>
              </w:rPr>
              <w:t xml:space="preserve"> </w:t>
            </w:r>
            <w:proofErr w:type="spellStart"/>
            <w:r w:rsidRPr="0029764B">
              <w:rPr>
                <w:rFonts w:cs="Times New Roman"/>
                <w:sz w:val="18"/>
                <w:szCs w:val="18"/>
              </w:rPr>
              <w:t>Compliance</w:t>
            </w:r>
            <w:proofErr w:type="spellEnd"/>
          </w:p>
        </w:tc>
      </w:tr>
      <w:tr w:rsidR="00435848" w:rsidRPr="0029764B" w14:paraId="7B09493A" w14:textId="77777777" w:rsidTr="00250946">
        <w:tc>
          <w:tcPr>
            <w:tcW w:w="703" w:type="dxa"/>
          </w:tcPr>
          <w:p w14:paraId="682ACFDB" w14:textId="77777777" w:rsidR="00435848" w:rsidRPr="0029764B" w:rsidRDefault="00435848" w:rsidP="00435848">
            <w:pPr>
              <w:jc w:val="both"/>
              <w:rPr>
                <w:rFonts w:cs="Times New Roman"/>
                <w:sz w:val="18"/>
                <w:szCs w:val="18"/>
              </w:rPr>
            </w:pPr>
            <w:r w:rsidRPr="0029764B">
              <w:rPr>
                <w:rFonts w:cs="Times New Roman"/>
                <w:sz w:val="18"/>
                <w:szCs w:val="18"/>
              </w:rPr>
              <w:t>Q10</w:t>
            </w:r>
          </w:p>
        </w:tc>
        <w:tc>
          <w:tcPr>
            <w:tcW w:w="3639" w:type="dxa"/>
          </w:tcPr>
          <w:p w14:paraId="4D74F8C6" w14:textId="77777777" w:rsidR="00435848" w:rsidRPr="0029764B" w:rsidRDefault="00435848" w:rsidP="00435848">
            <w:pPr>
              <w:jc w:val="both"/>
              <w:rPr>
                <w:rFonts w:cs="Times New Roman"/>
                <w:sz w:val="18"/>
                <w:szCs w:val="18"/>
              </w:rPr>
            </w:pPr>
            <w:r w:rsidRPr="0029764B">
              <w:rPr>
                <w:rFonts w:cs="Times New Roman"/>
                <w:sz w:val="18"/>
                <w:szCs w:val="18"/>
              </w:rPr>
              <w:t xml:space="preserve">Tampilan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w:t>
            </w:r>
          </w:p>
        </w:tc>
        <w:tc>
          <w:tcPr>
            <w:tcW w:w="717" w:type="dxa"/>
          </w:tcPr>
          <w:p w14:paraId="1B78AA36" w14:textId="77777777" w:rsidR="00435848" w:rsidRPr="0029764B" w:rsidRDefault="00435848" w:rsidP="00435848">
            <w:pPr>
              <w:jc w:val="both"/>
              <w:rPr>
                <w:rFonts w:cs="Times New Roman"/>
                <w:sz w:val="18"/>
                <w:szCs w:val="18"/>
              </w:rPr>
            </w:pPr>
            <w:r w:rsidRPr="0029764B">
              <w:rPr>
                <w:rFonts w:cs="Times New Roman"/>
                <w:sz w:val="18"/>
                <w:szCs w:val="18"/>
              </w:rPr>
              <w:t>7</w:t>
            </w:r>
          </w:p>
          <w:p w14:paraId="7F268AC4"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4A68767" w14:textId="77777777" w:rsidR="00435848" w:rsidRPr="0029764B" w:rsidRDefault="00435848" w:rsidP="00435848">
            <w:pPr>
              <w:jc w:val="both"/>
              <w:rPr>
                <w:rFonts w:cs="Times New Roman"/>
                <w:sz w:val="18"/>
                <w:szCs w:val="18"/>
              </w:rPr>
            </w:pPr>
            <w:r w:rsidRPr="0029764B">
              <w:rPr>
                <w:rFonts w:cs="Times New Roman"/>
                <w:sz w:val="18"/>
                <w:szCs w:val="18"/>
              </w:rPr>
              <w:t>3</w:t>
            </w:r>
          </w:p>
          <w:p w14:paraId="03A53A3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4B5E6A7" w14:textId="77777777" w:rsidR="00435848" w:rsidRPr="0029764B" w:rsidRDefault="00435848" w:rsidP="00435848">
            <w:pPr>
              <w:jc w:val="both"/>
              <w:rPr>
                <w:rFonts w:cs="Times New Roman"/>
                <w:sz w:val="18"/>
                <w:szCs w:val="18"/>
              </w:rPr>
            </w:pPr>
            <w:r w:rsidRPr="0029764B">
              <w:rPr>
                <w:rFonts w:cs="Times New Roman"/>
                <w:sz w:val="18"/>
                <w:szCs w:val="18"/>
              </w:rPr>
              <w:t>1</w:t>
            </w:r>
          </w:p>
          <w:p w14:paraId="015E7CB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0E46A67" w14:textId="77777777" w:rsidR="00435848" w:rsidRPr="0029764B" w:rsidRDefault="00435848" w:rsidP="00435848">
            <w:pPr>
              <w:jc w:val="both"/>
              <w:rPr>
                <w:rFonts w:cs="Times New Roman"/>
                <w:sz w:val="18"/>
                <w:szCs w:val="18"/>
              </w:rPr>
            </w:pPr>
            <w:r w:rsidRPr="0029764B">
              <w:rPr>
                <w:rFonts w:cs="Times New Roman"/>
                <w:sz w:val="18"/>
                <w:szCs w:val="18"/>
              </w:rPr>
              <w:t>0</w:t>
            </w:r>
          </w:p>
          <w:p w14:paraId="75D2C20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16AF00F" w14:textId="77777777" w:rsidR="00435848" w:rsidRPr="0029764B" w:rsidRDefault="00435848" w:rsidP="00435848">
            <w:pPr>
              <w:jc w:val="both"/>
              <w:rPr>
                <w:rFonts w:cs="Times New Roman"/>
                <w:sz w:val="18"/>
                <w:szCs w:val="18"/>
              </w:rPr>
            </w:pPr>
            <w:r w:rsidRPr="0029764B">
              <w:rPr>
                <w:rFonts w:cs="Times New Roman"/>
                <w:sz w:val="18"/>
                <w:szCs w:val="18"/>
              </w:rPr>
              <w:t>0</w:t>
            </w:r>
          </w:p>
          <w:p w14:paraId="6E88394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63298384" w14:textId="77777777" w:rsidTr="00250946">
        <w:tc>
          <w:tcPr>
            <w:tcW w:w="703" w:type="dxa"/>
          </w:tcPr>
          <w:p w14:paraId="2E4B3560" w14:textId="77777777" w:rsidR="00435848" w:rsidRPr="0029764B" w:rsidRDefault="00435848" w:rsidP="00435848">
            <w:pPr>
              <w:jc w:val="both"/>
              <w:rPr>
                <w:rFonts w:cs="Times New Roman"/>
                <w:sz w:val="18"/>
                <w:szCs w:val="18"/>
              </w:rPr>
            </w:pPr>
            <w:r w:rsidRPr="0029764B">
              <w:rPr>
                <w:rFonts w:cs="Times New Roman"/>
                <w:sz w:val="18"/>
                <w:szCs w:val="18"/>
              </w:rPr>
              <w:t>Q11</w:t>
            </w:r>
          </w:p>
        </w:tc>
        <w:tc>
          <w:tcPr>
            <w:tcW w:w="3639" w:type="dxa"/>
          </w:tcPr>
          <w:p w14:paraId="164B6EBB" w14:textId="77777777" w:rsidR="00435848" w:rsidRPr="0029764B" w:rsidRDefault="00435848" w:rsidP="00435848">
            <w:pPr>
              <w:jc w:val="both"/>
              <w:rPr>
                <w:rFonts w:cs="Times New Roman"/>
                <w:sz w:val="18"/>
                <w:szCs w:val="18"/>
              </w:rPr>
            </w:pPr>
            <w:r w:rsidRPr="0029764B">
              <w:rPr>
                <w:rFonts w:cs="Times New Roman"/>
                <w:sz w:val="18"/>
                <w:szCs w:val="18"/>
              </w:rPr>
              <w:t xml:space="preserve">Fitur –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 dengan keinginan </w:t>
            </w:r>
            <w:proofErr w:type="spellStart"/>
            <w:r w:rsidRPr="0029764B">
              <w:rPr>
                <w:rFonts w:cs="Times New Roman"/>
                <w:sz w:val="18"/>
                <w:szCs w:val="18"/>
              </w:rPr>
              <w:t>user</w:t>
            </w:r>
            <w:proofErr w:type="spellEnd"/>
            <w:r w:rsidRPr="0029764B">
              <w:rPr>
                <w:rFonts w:cs="Times New Roman"/>
                <w:sz w:val="18"/>
                <w:szCs w:val="18"/>
              </w:rPr>
              <w:t>.</w:t>
            </w:r>
          </w:p>
        </w:tc>
        <w:tc>
          <w:tcPr>
            <w:tcW w:w="717" w:type="dxa"/>
          </w:tcPr>
          <w:p w14:paraId="66E3C104" w14:textId="77777777" w:rsidR="00435848" w:rsidRPr="0029764B" w:rsidRDefault="00435848" w:rsidP="00435848">
            <w:pPr>
              <w:jc w:val="both"/>
              <w:rPr>
                <w:rFonts w:cs="Times New Roman"/>
                <w:sz w:val="18"/>
                <w:szCs w:val="18"/>
              </w:rPr>
            </w:pPr>
            <w:r w:rsidRPr="0029764B">
              <w:rPr>
                <w:rFonts w:cs="Times New Roman"/>
                <w:sz w:val="18"/>
                <w:szCs w:val="18"/>
              </w:rPr>
              <w:t>7</w:t>
            </w:r>
          </w:p>
          <w:p w14:paraId="4A70A26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E13FF9F" w14:textId="77777777" w:rsidR="00435848" w:rsidRPr="0029764B" w:rsidRDefault="00435848" w:rsidP="00435848">
            <w:pPr>
              <w:jc w:val="both"/>
              <w:rPr>
                <w:rFonts w:cs="Times New Roman"/>
                <w:sz w:val="18"/>
                <w:szCs w:val="18"/>
              </w:rPr>
            </w:pPr>
            <w:r w:rsidRPr="0029764B">
              <w:rPr>
                <w:rFonts w:cs="Times New Roman"/>
                <w:sz w:val="18"/>
                <w:szCs w:val="18"/>
              </w:rPr>
              <w:t>3</w:t>
            </w:r>
          </w:p>
          <w:p w14:paraId="4042504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B0F7622" w14:textId="77777777" w:rsidR="00435848" w:rsidRPr="0029764B" w:rsidRDefault="00435848" w:rsidP="00435848">
            <w:pPr>
              <w:jc w:val="both"/>
              <w:rPr>
                <w:rFonts w:cs="Times New Roman"/>
                <w:sz w:val="18"/>
                <w:szCs w:val="18"/>
              </w:rPr>
            </w:pPr>
            <w:r w:rsidRPr="0029764B">
              <w:rPr>
                <w:rFonts w:cs="Times New Roman"/>
                <w:sz w:val="18"/>
                <w:szCs w:val="18"/>
              </w:rPr>
              <w:t>1</w:t>
            </w:r>
          </w:p>
          <w:p w14:paraId="2B33E03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02DDDCD" w14:textId="77777777" w:rsidR="00435848" w:rsidRPr="0029764B" w:rsidRDefault="00435848" w:rsidP="00435848">
            <w:pPr>
              <w:jc w:val="both"/>
              <w:rPr>
                <w:rFonts w:cs="Times New Roman"/>
                <w:sz w:val="18"/>
                <w:szCs w:val="18"/>
              </w:rPr>
            </w:pPr>
            <w:r w:rsidRPr="0029764B">
              <w:rPr>
                <w:rFonts w:cs="Times New Roman"/>
                <w:sz w:val="18"/>
                <w:szCs w:val="18"/>
              </w:rPr>
              <w:t>0</w:t>
            </w:r>
          </w:p>
          <w:p w14:paraId="7AA2B4F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F049FF3" w14:textId="77777777" w:rsidR="00435848" w:rsidRPr="0029764B" w:rsidRDefault="00435848" w:rsidP="00435848">
            <w:pPr>
              <w:jc w:val="both"/>
              <w:rPr>
                <w:rFonts w:cs="Times New Roman"/>
                <w:sz w:val="18"/>
                <w:szCs w:val="18"/>
              </w:rPr>
            </w:pPr>
            <w:r w:rsidRPr="0029764B">
              <w:rPr>
                <w:rFonts w:cs="Times New Roman"/>
                <w:sz w:val="18"/>
                <w:szCs w:val="18"/>
              </w:rPr>
              <w:t>0</w:t>
            </w:r>
          </w:p>
          <w:p w14:paraId="7F79150D"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4000E005" w14:textId="77777777" w:rsidTr="00250946">
        <w:tc>
          <w:tcPr>
            <w:tcW w:w="703" w:type="dxa"/>
          </w:tcPr>
          <w:p w14:paraId="4AA73917" w14:textId="77777777" w:rsidR="00435848" w:rsidRPr="0029764B" w:rsidRDefault="00435848" w:rsidP="00435848">
            <w:pPr>
              <w:jc w:val="both"/>
              <w:rPr>
                <w:rFonts w:cs="Times New Roman"/>
                <w:sz w:val="18"/>
                <w:szCs w:val="18"/>
              </w:rPr>
            </w:pPr>
            <w:r w:rsidRPr="0029764B">
              <w:rPr>
                <w:rFonts w:cs="Times New Roman"/>
                <w:sz w:val="18"/>
                <w:szCs w:val="18"/>
              </w:rPr>
              <w:t>Q12</w:t>
            </w:r>
          </w:p>
        </w:tc>
        <w:tc>
          <w:tcPr>
            <w:tcW w:w="3639" w:type="dxa"/>
          </w:tcPr>
          <w:p w14:paraId="0C4614E7" w14:textId="77777777" w:rsidR="00435848" w:rsidRPr="0029764B" w:rsidRDefault="00435848" w:rsidP="00435848">
            <w:pPr>
              <w:jc w:val="both"/>
              <w:rPr>
                <w:rFonts w:cs="Times New Roman"/>
                <w:sz w:val="18"/>
                <w:szCs w:val="18"/>
              </w:rPr>
            </w:pPr>
            <w:r w:rsidRPr="0029764B">
              <w:rPr>
                <w:rFonts w:cs="Times New Roman"/>
                <w:sz w:val="18"/>
                <w:szCs w:val="18"/>
              </w:rPr>
              <w:t xml:space="preserve">Informasi data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 dengan keinginan </w:t>
            </w:r>
            <w:proofErr w:type="spellStart"/>
            <w:r w:rsidRPr="0029764B">
              <w:rPr>
                <w:rFonts w:cs="Times New Roman"/>
                <w:sz w:val="18"/>
                <w:szCs w:val="18"/>
              </w:rPr>
              <w:t>user</w:t>
            </w:r>
            <w:proofErr w:type="spellEnd"/>
          </w:p>
        </w:tc>
        <w:tc>
          <w:tcPr>
            <w:tcW w:w="717" w:type="dxa"/>
          </w:tcPr>
          <w:p w14:paraId="779CAAD2" w14:textId="77777777" w:rsidR="00435848" w:rsidRPr="0029764B" w:rsidRDefault="00435848" w:rsidP="00435848">
            <w:pPr>
              <w:jc w:val="both"/>
              <w:rPr>
                <w:rFonts w:cs="Times New Roman"/>
                <w:sz w:val="18"/>
                <w:szCs w:val="18"/>
              </w:rPr>
            </w:pPr>
            <w:r w:rsidRPr="0029764B">
              <w:rPr>
                <w:rFonts w:cs="Times New Roman"/>
                <w:sz w:val="18"/>
                <w:szCs w:val="18"/>
              </w:rPr>
              <w:t>7</w:t>
            </w:r>
          </w:p>
          <w:p w14:paraId="5052306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C16B6E7" w14:textId="77777777" w:rsidR="00435848" w:rsidRPr="0029764B" w:rsidRDefault="00435848" w:rsidP="00435848">
            <w:pPr>
              <w:jc w:val="both"/>
              <w:rPr>
                <w:rFonts w:cs="Times New Roman"/>
                <w:sz w:val="18"/>
                <w:szCs w:val="18"/>
              </w:rPr>
            </w:pPr>
            <w:r w:rsidRPr="0029764B">
              <w:rPr>
                <w:rFonts w:cs="Times New Roman"/>
                <w:sz w:val="18"/>
                <w:szCs w:val="18"/>
              </w:rPr>
              <w:t>3</w:t>
            </w:r>
          </w:p>
          <w:p w14:paraId="0E73A89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61684B1" w14:textId="77777777" w:rsidR="00435848" w:rsidRPr="0029764B" w:rsidRDefault="00435848" w:rsidP="00435848">
            <w:pPr>
              <w:jc w:val="both"/>
              <w:rPr>
                <w:rFonts w:cs="Times New Roman"/>
                <w:sz w:val="18"/>
                <w:szCs w:val="18"/>
              </w:rPr>
            </w:pPr>
            <w:r w:rsidRPr="0029764B">
              <w:rPr>
                <w:rFonts w:cs="Times New Roman"/>
                <w:sz w:val="18"/>
                <w:szCs w:val="18"/>
              </w:rPr>
              <w:t>1</w:t>
            </w:r>
          </w:p>
          <w:p w14:paraId="28ED2EC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E275B49" w14:textId="77777777" w:rsidR="00435848" w:rsidRPr="0029764B" w:rsidRDefault="00435848" w:rsidP="00435848">
            <w:pPr>
              <w:jc w:val="both"/>
              <w:rPr>
                <w:rFonts w:cs="Times New Roman"/>
                <w:sz w:val="18"/>
                <w:szCs w:val="18"/>
              </w:rPr>
            </w:pPr>
            <w:r w:rsidRPr="0029764B">
              <w:rPr>
                <w:rFonts w:cs="Times New Roman"/>
                <w:sz w:val="18"/>
                <w:szCs w:val="18"/>
              </w:rPr>
              <w:t>0</w:t>
            </w:r>
          </w:p>
          <w:p w14:paraId="36E5C9B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877AB20" w14:textId="77777777" w:rsidR="00435848" w:rsidRPr="0029764B" w:rsidRDefault="00435848" w:rsidP="00435848">
            <w:pPr>
              <w:jc w:val="both"/>
              <w:rPr>
                <w:rFonts w:cs="Times New Roman"/>
                <w:sz w:val="18"/>
                <w:szCs w:val="18"/>
              </w:rPr>
            </w:pPr>
            <w:r w:rsidRPr="0029764B">
              <w:rPr>
                <w:rFonts w:cs="Times New Roman"/>
                <w:sz w:val="18"/>
                <w:szCs w:val="18"/>
              </w:rPr>
              <w:t>0</w:t>
            </w:r>
          </w:p>
          <w:p w14:paraId="11ECAEF6" w14:textId="77777777" w:rsidR="00435848" w:rsidRPr="0029764B" w:rsidRDefault="00435848" w:rsidP="00435848">
            <w:pPr>
              <w:jc w:val="both"/>
              <w:rPr>
                <w:rFonts w:cs="Times New Roman"/>
                <w:sz w:val="18"/>
                <w:szCs w:val="18"/>
              </w:rPr>
            </w:pPr>
            <w:r w:rsidRPr="0029764B">
              <w:rPr>
                <w:rFonts w:cs="Times New Roman"/>
                <w:sz w:val="18"/>
                <w:szCs w:val="18"/>
              </w:rPr>
              <w:t>orang</w:t>
            </w:r>
          </w:p>
        </w:tc>
      </w:tr>
    </w:tbl>
    <w:p w14:paraId="6CF9A9D7" w14:textId="77777777" w:rsidR="00435848" w:rsidRDefault="00435848" w:rsidP="00435848">
      <w:pPr>
        <w:jc w:val="both"/>
        <w:rPr>
          <w:lang w:val="id-ID"/>
        </w:rPr>
      </w:pPr>
    </w:p>
    <w:p w14:paraId="1C5C08AB" w14:textId="6D5D3458" w:rsidR="0029764B" w:rsidRDefault="00435848" w:rsidP="0029764B">
      <w:pPr>
        <w:ind w:left="720"/>
        <w:jc w:val="both"/>
        <w:rPr>
          <w:rFonts w:cs="Times New Roman"/>
          <w:szCs w:val="22"/>
        </w:rPr>
      </w:pPr>
      <w:r w:rsidRPr="00435848">
        <w:rPr>
          <w:rFonts w:cs="Times New Roman"/>
          <w:szCs w:val="22"/>
        </w:rPr>
        <w:t xml:space="preserve">Dari table di </w:t>
      </w:r>
      <w:proofErr w:type="spellStart"/>
      <w:r w:rsidRPr="00435848">
        <w:rPr>
          <w:rFonts w:cs="Times New Roman"/>
          <w:szCs w:val="22"/>
        </w:rPr>
        <w:t>atas</w:t>
      </w:r>
      <w:proofErr w:type="spellEnd"/>
      <w:r w:rsidRPr="00435848">
        <w:rPr>
          <w:rFonts w:cs="Times New Roman"/>
          <w:szCs w:val="22"/>
        </w:rPr>
        <w:t xml:space="preserve"> </w:t>
      </w:r>
      <w:proofErr w:type="spellStart"/>
      <w:r w:rsidRPr="00435848">
        <w:rPr>
          <w:rFonts w:cs="Times New Roman"/>
          <w:szCs w:val="22"/>
        </w:rPr>
        <w:t>kemudian</w:t>
      </w:r>
      <w:proofErr w:type="spellEnd"/>
      <w:r w:rsidRPr="00435848">
        <w:rPr>
          <w:rFonts w:cs="Times New Roman"/>
          <w:szCs w:val="22"/>
        </w:rPr>
        <w:t xml:space="preserve"> </w:t>
      </w:r>
      <w:proofErr w:type="spellStart"/>
      <w:r w:rsidRPr="00435848">
        <w:rPr>
          <w:rFonts w:cs="Times New Roman"/>
          <w:szCs w:val="22"/>
        </w:rPr>
        <w:t>dilakukan</w:t>
      </w:r>
      <w:proofErr w:type="spellEnd"/>
      <w:r w:rsidRPr="00435848">
        <w:rPr>
          <w:rFonts w:cs="Times New Roman"/>
          <w:szCs w:val="22"/>
        </w:rPr>
        <w:t xml:space="preserve"> </w:t>
      </w:r>
      <w:proofErr w:type="spellStart"/>
      <w:r w:rsidRPr="00435848">
        <w:rPr>
          <w:rFonts w:cs="Times New Roman"/>
          <w:szCs w:val="22"/>
        </w:rPr>
        <w:t>perhitungan</w:t>
      </w:r>
      <w:proofErr w:type="spellEnd"/>
      <w:r w:rsidRPr="00435848">
        <w:rPr>
          <w:rFonts w:cs="Times New Roman"/>
          <w:szCs w:val="22"/>
        </w:rPr>
        <w:t xml:space="preserve"> </w:t>
      </w:r>
      <w:proofErr w:type="spellStart"/>
      <w:r w:rsidRPr="00435848">
        <w:rPr>
          <w:rFonts w:cs="Times New Roman"/>
          <w:szCs w:val="22"/>
        </w:rPr>
        <w:t>interpretasi</w:t>
      </w:r>
      <w:proofErr w:type="spellEnd"/>
      <w:r w:rsidRPr="00435848">
        <w:rPr>
          <w:rFonts w:cs="Times New Roman"/>
          <w:szCs w:val="22"/>
        </w:rPr>
        <w:t xml:space="preserve"> </w:t>
      </w:r>
      <w:proofErr w:type="spellStart"/>
      <w:r w:rsidRPr="00435848">
        <w:rPr>
          <w:rFonts w:cs="Times New Roman"/>
          <w:szCs w:val="22"/>
        </w:rPr>
        <w:t>nilai</w:t>
      </w:r>
      <w:proofErr w:type="spellEnd"/>
      <w:r w:rsidRPr="00435848">
        <w:rPr>
          <w:rFonts w:cs="Times New Roman"/>
          <w:szCs w:val="22"/>
        </w:rPr>
        <w:t xml:space="preserve"> </w:t>
      </w:r>
      <w:proofErr w:type="spellStart"/>
      <w:r w:rsidRPr="00435848">
        <w:rPr>
          <w:rFonts w:cs="Times New Roman"/>
          <w:szCs w:val="22"/>
        </w:rPr>
        <w:t>dari</w:t>
      </w:r>
      <w:proofErr w:type="spellEnd"/>
      <w:r w:rsidRPr="00435848">
        <w:rPr>
          <w:rFonts w:cs="Times New Roman"/>
          <w:szCs w:val="22"/>
        </w:rPr>
        <w:t xml:space="preserve"> </w:t>
      </w:r>
      <w:proofErr w:type="spellStart"/>
      <w:r w:rsidRPr="00435848">
        <w:rPr>
          <w:rFonts w:cs="Times New Roman"/>
          <w:szCs w:val="22"/>
        </w:rPr>
        <w:t>kuisioner</w:t>
      </w:r>
      <w:proofErr w:type="spellEnd"/>
      <w:r w:rsidRPr="00435848">
        <w:rPr>
          <w:rFonts w:cs="Times New Roman"/>
          <w:szCs w:val="22"/>
        </w:rPr>
        <w:t xml:space="preserve"> yang </w:t>
      </w:r>
      <w:proofErr w:type="spellStart"/>
      <w:r w:rsidRPr="00435848">
        <w:rPr>
          <w:rFonts w:cs="Times New Roman"/>
          <w:szCs w:val="22"/>
        </w:rPr>
        <w:t>telah</w:t>
      </w:r>
      <w:proofErr w:type="spellEnd"/>
      <w:r w:rsidRPr="00435848">
        <w:rPr>
          <w:rFonts w:cs="Times New Roman"/>
          <w:szCs w:val="22"/>
        </w:rPr>
        <w:t xml:space="preserve"> </w:t>
      </w:r>
      <w:proofErr w:type="spellStart"/>
      <w:r w:rsidRPr="00435848">
        <w:rPr>
          <w:rFonts w:cs="Times New Roman"/>
          <w:szCs w:val="22"/>
        </w:rPr>
        <w:t>diperoleh</w:t>
      </w:r>
      <w:proofErr w:type="spellEnd"/>
      <w:r w:rsidRPr="00435848">
        <w:rPr>
          <w:rFonts w:cs="Times New Roman"/>
          <w:szCs w:val="22"/>
        </w:rPr>
        <w:t xml:space="preserve"> </w:t>
      </w:r>
      <w:proofErr w:type="spellStart"/>
      <w:r w:rsidRPr="00435848">
        <w:rPr>
          <w:rFonts w:cs="Times New Roman"/>
          <w:szCs w:val="22"/>
        </w:rPr>
        <w:t>untuk</w:t>
      </w:r>
      <w:proofErr w:type="spellEnd"/>
      <w:r w:rsidRPr="00435848">
        <w:rPr>
          <w:rFonts w:cs="Times New Roman"/>
          <w:szCs w:val="22"/>
        </w:rPr>
        <w:t xml:space="preserve"> </w:t>
      </w:r>
      <w:proofErr w:type="spellStart"/>
      <w:r w:rsidRPr="00435848">
        <w:rPr>
          <w:rFonts w:cs="Times New Roman"/>
          <w:szCs w:val="22"/>
        </w:rPr>
        <w:t>mengetahui</w:t>
      </w:r>
      <w:proofErr w:type="spellEnd"/>
      <w:r w:rsidRPr="00435848">
        <w:rPr>
          <w:rFonts w:cs="Times New Roman"/>
          <w:szCs w:val="22"/>
        </w:rPr>
        <w:t xml:space="preserve"> </w:t>
      </w:r>
      <w:proofErr w:type="spellStart"/>
      <w:r w:rsidRPr="00435848">
        <w:rPr>
          <w:rFonts w:cs="Times New Roman"/>
          <w:szCs w:val="22"/>
        </w:rPr>
        <w:t>prosentasi</w:t>
      </w:r>
      <w:proofErr w:type="spellEnd"/>
      <w:r w:rsidRPr="00435848">
        <w:rPr>
          <w:rFonts w:cs="Times New Roman"/>
          <w:szCs w:val="22"/>
        </w:rPr>
        <w:t xml:space="preserve"> </w:t>
      </w:r>
      <w:proofErr w:type="spellStart"/>
      <w:r w:rsidRPr="00435848">
        <w:rPr>
          <w:rFonts w:cs="Times New Roman"/>
          <w:szCs w:val="22"/>
        </w:rPr>
        <w:t>dari</w:t>
      </w:r>
      <w:proofErr w:type="spellEnd"/>
      <w:r w:rsidRPr="00435848">
        <w:rPr>
          <w:rFonts w:cs="Times New Roman"/>
          <w:szCs w:val="22"/>
        </w:rPr>
        <w:t xml:space="preserve"> </w:t>
      </w:r>
      <w:proofErr w:type="spellStart"/>
      <w:r w:rsidRPr="00435848">
        <w:rPr>
          <w:rFonts w:cs="Times New Roman"/>
          <w:szCs w:val="22"/>
        </w:rPr>
        <w:t>Understandbility</w:t>
      </w:r>
      <w:proofErr w:type="spellEnd"/>
      <w:r w:rsidRPr="00435848">
        <w:rPr>
          <w:rFonts w:cs="Times New Roman"/>
          <w:szCs w:val="22"/>
        </w:rPr>
        <w:t xml:space="preserve">, Learnability, Operability, Attractiveness, dan Usability Compliance </w:t>
      </w:r>
      <w:proofErr w:type="spellStart"/>
      <w:r w:rsidRPr="00435848">
        <w:rPr>
          <w:rFonts w:cs="Times New Roman"/>
          <w:szCs w:val="22"/>
        </w:rPr>
        <w:t>terhadap</w:t>
      </w:r>
      <w:proofErr w:type="spellEnd"/>
      <w:r w:rsidRPr="00435848">
        <w:rPr>
          <w:rFonts w:cs="Times New Roman"/>
          <w:szCs w:val="22"/>
        </w:rPr>
        <w:t xml:space="preserve"> </w:t>
      </w:r>
      <w:proofErr w:type="spellStart"/>
      <w:r w:rsidRPr="00435848">
        <w:rPr>
          <w:rFonts w:cs="Times New Roman"/>
          <w:szCs w:val="22"/>
        </w:rPr>
        <w:t>pengguna</w:t>
      </w:r>
      <w:proofErr w:type="spellEnd"/>
      <w:r w:rsidRPr="00435848">
        <w:rPr>
          <w:rFonts w:cs="Times New Roman"/>
          <w:szCs w:val="22"/>
        </w:rPr>
        <w:t xml:space="preserve"> </w:t>
      </w:r>
      <w:proofErr w:type="spellStart"/>
      <w:r w:rsidRPr="00435848">
        <w:rPr>
          <w:rFonts w:cs="Times New Roman"/>
          <w:szCs w:val="22"/>
        </w:rPr>
        <w:t>aplikasi</w:t>
      </w:r>
      <w:proofErr w:type="spellEnd"/>
      <w:r w:rsidRPr="00435848">
        <w:rPr>
          <w:rFonts w:cs="Times New Roman"/>
          <w:szCs w:val="22"/>
        </w:rPr>
        <w:t xml:space="preserve">. Adapun </w:t>
      </w:r>
      <w:proofErr w:type="spellStart"/>
      <w:r w:rsidRPr="00435848">
        <w:rPr>
          <w:rFonts w:cs="Times New Roman"/>
          <w:szCs w:val="22"/>
        </w:rPr>
        <w:t>perhitungan</w:t>
      </w:r>
      <w:proofErr w:type="spellEnd"/>
      <w:r w:rsidRPr="00435848">
        <w:rPr>
          <w:rFonts w:cs="Times New Roman"/>
          <w:szCs w:val="22"/>
        </w:rPr>
        <w:t xml:space="preserve"> </w:t>
      </w:r>
      <w:proofErr w:type="spellStart"/>
      <w:r w:rsidRPr="00435848">
        <w:rPr>
          <w:rFonts w:cs="Times New Roman"/>
          <w:szCs w:val="22"/>
        </w:rPr>
        <w:t>tersebut</w:t>
      </w:r>
      <w:proofErr w:type="spellEnd"/>
      <w:r w:rsidRPr="00435848">
        <w:rPr>
          <w:rFonts w:cs="Times New Roman"/>
          <w:szCs w:val="22"/>
        </w:rPr>
        <w:t xml:space="preserve"> </w:t>
      </w:r>
      <w:proofErr w:type="spellStart"/>
      <w:r w:rsidRPr="00435848">
        <w:rPr>
          <w:rFonts w:cs="Times New Roman"/>
          <w:szCs w:val="22"/>
        </w:rPr>
        <w:t>dapat</w:t>
      </w:r>
      <w:proofErr w:type="spellEnd"/>
      <w:r w:rsidRPr="00435848">
        <w:rPr>
          <w:rFonts w:cs="Times New Roman"/>
          <w:szCs w:val="22"/>
        </w:rPr>
        <w:t xml:space="preserve"> </w:t>
      </w:r>
      <w:proofErr w:type="spellStart"/>
      <w:r w:rsidRPr="00435848">
        <w:rPr>
          <w:rFonts w:cs="Times New Roman"/>
          <w:szCs w:val="22"/>
        </w:rPr>
        <w:t>dilihat</w:t>
      </w:r>
      <w:proofErr w:type="spellEnd"/>
      <w:r w:rsidRPr="00435848">
        <w:rPr>
          <w:rFonts w:cs="Times New Roman"/>
          <w:szCs w:val="22"/>
        </w:rPr>
        <w:t xml:space="preserve"> pada </w:t>
      </w:r>
      <w:proofErr w:type="spellStart"/>
      <w:r w:rsidRPr="00435848">
        <w:rPr>
          <w:rFonts w:cs="Times New Roman"/>
          <w:szCs w:val="22"/>
        </w:rPr>
        <w:t>beberapa</w:t>
      </w:r>
      <w:proofErr w:type="spellEnd"/>
      <w:r w:rsidRPr="00435848">
        <w:rPr>
          <w:rFonts w:cs="Times New Roman"/>
          <w:szCs w:val="22"/>
        </w:rPr>
        <w:t xml:space="preserve"> table </w:t>
      </w:r>
    </w:p>
    <w:p w14:paraId="4BDC20AF" w14:textId="77777777" w:rsidR="0029764B" w:rsidRPr="0029764B" w:rsidRDefault="0029764B" w:rsidP="0029764B">
      <w:pPr>
        <w:ind w:left="720"/>
        <w:jc w:val="both"/>
        <w:rPr>
          <w:rFonts w:cs="Times New Roman"/>
          <w:szCs w:val="22"/>
        </w:rPr>
      </w:pPr>
    </w:p>
    <w:p w14:paraId="4CE8C1CB" w14:textId="43373271" w:rsidR="0029764B" w:rsidRPr="0029764B" w:rsidRDefault="0029764B" w:rsidP="0029764B">
      <w:pPr>
        <w:pStyle w:val="Caption"/>
        <w:keepNext/>
        <w:ind w:firstLine="720"/>
        <w:rPr>
          <w:b/>
          <w:bCs/>
          <w:sz w:val="20"/>
          <w:szCs w:val="20"/>
        </w:rPr>
      </w:pPr>
      <w:r w:rsidRPr="0029764B">
        <w:rPr>
          <w:b/>
          <w:bCs/>
          <w:sz w:val="20"/>
          <w:szCs w:val="20"/>
        </w:rPr>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Pr>
          <w:b/>
          <w:bCs/>
          <w:noProof/>
          <w:sz w:val="20"/>
          <w:szCs w:val="20"/>
        </w:rPr>
        <w:t>2</w:t>
      </w:r>
      <w:r w:rsidRPr="0029764B">
        <w:rPr>
          <w:b/>
          <w:bCs/>
          <w:sz w:val="20"/>
          <w:szCs w:val="20"/>
        </w:rPr>
        <w:fldChar w:fldCharType="end"/>
      </w:r>
      <w:r w:rsidRPr="0029764B">
        <w:rPr>
          <w:b/>
          <w:bCs/>
          <w:sz w:val="20"/>
          <w:szCs w:val="20"/>
          <w:lang w:val="en-US"/>
        </w:rPr>
        <w:t xml:space="preserve">. Hasil </w:t>
      </w:r>
      <w:proofErr w:type="spellStart"/>
      <w:r w:rsidRPr="0029764B">
        <w:rPr>
          <w:b/>
          <w:bCs/>
          <w:sz w:val="20"/>
          <w:szCs w:val="20"/>
          <w:lang w:val="en-US"/>
        </w:rPr>
        <w:t>Perhitungan</w:t>
      </w:r>
      <w:proofErr w:type="spellEnd"/>
      <w:r w:rsidRPr="0029764B">
        <w:rPr>
          <w:b/>
          <w:bCs/>
          <w:sz w:val="20"/>
          <w:szCs w:val="20"/>
          <w:lang w:val="en-US"/>
        </w:rPr>
        <w:t xml:space="preserve"> Nilai </w:t>
      </w:r>
      <w:proofErr w:type="spellStart"/>
      <w:r w:rsidRPr="0029764B">
        <w:rPr>
          <w:b/>
          <w:bCs/>
          <w:sz w:val="20"/>
          <w:szCs w:val="20"/>
          <w:lang w:val="en-US"/>
        </w:rPr>
        <w:t>Kuisioner</w:t>
      </w:r>
      <w:proofErr w:type="spellEnd"/>
      <w:r w:rsidRPr="0029764B">
        <w:rPr>
          <w:b/>
          <w:bCs/>
          <w:sz w:val="20"/>
          <w:szCs w:val="20"/>
          <w:lang w:val="en-US"/>
        </w:rPr>
        <w:t xml:space="preserve"> </w:t>
      </w:r>
      <w:proofErr w:type="spellStart"/>
      <w:r w:rsidRPr="0029764B">
        <w:rPr>
          <w:b/>
          <w:bCs/>
          <w:sz w:val="20"/>
          <w:szCs w:val="20"/>
          <w:lang w:val="en-US"/>
        </w:rPr>
        <w:t>Kategori</w:t>
      </w:r>
      <w:proofErr w:type="spellEnd"/>
      <w:r w:rsidRPr="0029764B">
        <w:rPr>
          <w:b/>
          <w:bCs/>
          <w:sz w:val="20"/>
          <w:szCs w:val="20"/>
          <w:lang w:val="en-US"/>
        </w:rPr>
        <w:t xml:space="preserve"> </w:t>
      </w:r>
      <w:proofErr w:type="spellStart"/>
      <w:r w:rsidRPr="0029764B">
        <w:rPr>
          <w:b/>
          <w:bCs/>
          <w:sz w:val="20"/>
          <w:szCs w:val="20"/>
          <w:lang w:val="en-US"/>
        </w:rPr>
        <w:t>Understandbility</w:t>
      </w:r>
      <w:proofErr w:type="spellEnd"/>
    </w:p>
    <w:tbl>
      <w:tblPr>
        <w:tblW w:w="5101" w:type="dxa"/>
        <w:tblInd w:w="825" w:type="dxa"/>
        <w:tblCellMar>
          <w:left w:w="0" w:type="dxa"/>
          <w:right w:w="0" w:type="dxa"/>
        </w:tblCellMar>
        <w:tblLook w:val="04A0" w:firstRow="1" w:lastRow="0" w:firstColumn="1" w:lastColumn="0" w:noHBand="0" w:noVBand="1"/>
      </w:tblPr>
      <w:tblGrid>
        <w:gridCol w:w="1279"/>
        <w:gridCol w:w="368"/>
        <w:gridCol w:w="320"/>
        <w:gridCol w:w="261"/>
        <w:gridCol w:w="416"/>
        <w:gridCol w:w="392"/>
        <w:gridCol w:w="546"/>
        <w:gridCol w:w="1519"/>
      </w:tblGrid>
      <w:tr w:rsidR="00435848" w:rsidRPr="00435848" w14:paraId="750D6A23"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A96CF"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Kategori</w:t>
            </w:r>
            <w:proofErr w:type="spellEnd"/>
          </w:p>
        </w:tc>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86667" w14:textId="77777777" w:rsidR="00435848" w:rsidRPr="0029764B" w:rsidRDefault="00435848" w:rsidP="00435848">
            <w:pPr>
              <w:rPr>
                <w:rFonts w:eastAsia="Times New Roman" w:cs="Times New Roman"/>
                <w:b/>
                <w:bCs/>
                <w:i/>
                <w:iCs/>
                <w:sz w:val="18"/>
                <w:szCs w:val="18"/>
              </w:rPr>
            </w:pPr>
            <w:proofErr w:type="spellStart"/>
            <w:r w:rsidRPr="0029764B">
              <w:rPr>
                <w:rFonts w:eastAsia="Times New Roman" w:cs="Times New Roman"/>
                <w:b/>
                <w:bCs/>
                <w:i/>
                <w:iCs/>
                <w:sz w:val="18"/>
                <w:szCs w:val="18"/>
              </w:rPr>
              <w:t>Understandbility</w:t>
            </w:r>
            <w:proofErr w:type="spellEnd"/>
          </w:p>
        </w:tc>
      </w:tr>
      <w:tr w:rsidR="00435848" w:rsidRPr="00435848" w14:paraId="5490FA80"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ADB023"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Pertannyaan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4AE617"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69BCC0"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7AD4A9"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3D3919"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KB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C46EE3"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DEEF80"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Skor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96F710" w14:textId="77777777" w:rsidR="00435848" w:rsidRPr="0029764B" w:rsidRDefault="00435848" w:rsidP="00435848">
            <w:pPr>
              <w:jc w:val="center"/>
              <w:rPr>
                <w:rFonts w:eastAsia="Times New Roman" w:cs="Times New Roman"/>
                <w:b/>
                <w:bCs/>
                <w:sz w:val="18"/>
                <w:szCs w:val="18"/>
              </w:rPr>
            </w:pPr>
            <w:proofErr w:type="spellStart"/>
            <w:r w:rsidRPr="0029764B">
              <w:rPr>
                <w:rFonts w:eastAsia="Times New Roman" w:cs="Times New Roman"/>
                <w:b/>
                <w:bCs/>
                <w:sz w:val="18"/>
                <w:szCs w:val="18"/>
              </w:rPr>
              <w:t>Prosentase</w:t>
            </w:r>
            <w:proofErr w:type="spellEnd"/>
          </w:p>
        </w:tc>
      </w:tr>
      <w:tr w:rsidR="00435848" w:rsidRPr="00435848" w14:paraId="37714745"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6EA99"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2D13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0F875"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8734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5C1FCC"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3CB240"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8EEC43"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0A83DC"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96%</w:t>
            </w:r>
          </w:p>
        </w:tc>
      </w:tr>
      <w:tr w:rsidR="00435848" w:rsidRPr="00435848" w14:paraId="77893B61"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C7EC53"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C1DFD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B594C6"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193CF5"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44525A"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182E40"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B301C6"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57EF6E"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89%</w:t>
            </w:r>
          </w:p>
        </w:tc>
      </w:tr>
      <w:tr w:rsidR="00435848" w:rsidRPr="00435848" w14:paraId="1C3AA166"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B7F225"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D163A9"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E92BA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C76A9"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A13F29"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00D4D8"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2513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22704A"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89%</w:t>
            </w:r>
          </w:p>
        </w:tc>
      </w:tr>
      <w:tr w:rsidR="00435848" w:rsidRPr="00435848" w14:paraId="730CB909" w14:textId="77777777" w:rsidTr="00435848">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E89B8" w14:textId="77777777" w:rsidR="00435848" w:rsidRPr="0029764B" w:rsidRDefault="00435848" w:rsidP="00435848">
            <w:pPr>
              <w:jc w:val="right"/>
              <w:rPr>
                <w:rFonts w:eastAsia="Times New Roman" w:cs="Times New Roman"/>
                <w:b/>
                <w:bCs/>
                <w:sz w:val="18"/>
                <w:szCs w:val="18"/>
              </w:rPr>
            </w:pPr>
            <w:r w:rsidRPr="0029764B">
              <w:rPr>
                <w:rFonts w:eastAsia="Times New Roman" w:cs="Times New Roman"/>
                <w:b/>
                <w:bCs/>
                <w:sz w:val="18"/>
                <w:szCs w:val="18"/>
              </w:rPr>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60C25"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435848" w14:paraId="4FFACBB4" w14:textId="77777777" w:rsidTr="00435848">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3870E" w14:textId="77777777" w:rsidR="00435848" w:rsidRPr="0029764B" w:rsidRDefault="00435848" w:rsidP="00435848">
            <w:pPr>
              <w:jc w:val="right"/>
              <w:rPr>
                <w:rFonts w:eastAsia="Times New Roman" w:cs="Times New Roman"/>
                <w:b/>
                <w:bCs/>
                <w:sz w:val="18"/>
                <w:szCs w:val="18"/>
              </w:rPr>
            </w:pPr>
            <w:proofErr w:type="spellStart"/>
            <w:r w:rsidRPr="0029764B">
              <w:rPr>
                <w:rFonts w:eastAsia="Times New Roman" w:cs="Times New Roman"/>
                <w:b/>
                <w:bCs/>
                <w:sz w:val="18"/>
                <w:szCs w:val="18"/>
              </w:rPr>
              <w:t>Penilaian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0F66E"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SANGAT BAIK</w:t>
            </w:r>
          </w:p>
        </w:tc>
      </w:tr>
    </w:tbl>
    <w:p w14:paraId="491B04F4" w14:textId="64F01D55" w:rsidR="00435848" w:rsidRPr="00435848" w:rsidRDefault="0029764B" w:rsidP="0029764B">
      <w:pPr>
        <w:pStyle w:val="Caption"/>
        <w:keepNext/>
        <w:rPr>
          <w:rFonts w:cs="Times New Roman"/>
          <w:sz w:val="22"/>
          <w:szCs w:val="22"/>
        </w:rPr>
      </w:pPr>
      <w:r w:rsidRPr="00435848">
        <w:rPr>
          <w:rFonts w:cs="Times New Roman"/>
          <w:sz w:val="22"/>
          <w:szCs w:val="22"/>
        </w:rPr>
        <w:t xml:space="preserve"> </w:t>
      </w:r>
    </w:p>
    <w:p w14:paraId="4AFAEC11" w14:textId="07D48762" w:rsidR="0029764B" w:rsidRPr="0029764B" w:rsidRDefault="0029764B" w:rsidP="0029764B">
      <w:pPr>
        <w:pStyle w:val="Caption"/>
        <w:keepNext/>
        <w:ind w:firstLine="720"/>
        <w:rPr>
          <w:b/>
          <w:bCs/>
          <w:sz w:val="20"/>
          <w:szCs w:val="20"/>
        </w:rPr>
      </w:pPr>
      <w:r w:rsidRPr="0029764B">
        <w:rPr>
          <w:b/>
          <w:bCs/>
          <w:sz w:val="20"/>
          <w:szCs w:val="20"/>
        </w:rPr>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Pr>
          <w:b/>
          <w:bCs/>
          <w:noProof/>
          <w:sz w:val="20"/>
          <w:szCs w:val="20"/>
        </w:rPr>
        <w:t>3</w:t>
      </w:r>
      <w:r w:rsidRPr="0029764B">
        <w:rPr>
          <w:b/>
          <w:bCs/>
          <w:sz w:val="20"/>
          <w:szCs w:val="20"/>
        </w:rPr>
        <w:fldChar w:fldCharType="end"/>
      </w:r>
      <w:r w:rsidRPr="0029764B">
        <w:rPr>
          <w:b/>
          <w:bCs/>
          <w:sz w:val="20"/>
          <w:szCs w:val="20"/>
          <w:lang w:val="en-US"/>
        </w:rPr>
        <w:t xml:space="preserve">. Hasil </w:t>
      </w:r>
      <w:proofErr w:type="spellStart"/>
      <w:r w:rsidRPr="0029764B">
        <w:rPr>
          <w:b/>
          <w:bCs/>
          <w:sz w:val="20"/>
          <w:szCs w:val="20"/>
          <w:lang w:val="en-US"/>
        </w:rPr>
        <w:t>Perhitungan</w:t>
      </w:r>
      <w:proofErr w:type="spellEnd"/>
      <w:r w:rsidRPr="0029764B">
        <w:rPr>
          <w:b/>
          <w:bCs/>
          <w:sz w:val="20"/>
          <w:szCs w:val="20"/>
          <w:lang w:val="en-US"/>
        </w:rPr>
        <w:t xml:space="preserve"> Nilai </w:t>
      </w:r>
      <w:proofErr w:type="spellStart"/>
      <w:r w:rsidRPr="0029764B">
        <w:rPr>
          <w:b/>
          <w:bCs/>
          <w:sz w:val="20"/>
          <w:szCs w:val="20"/>
          <w:lang w:val="en-US"/>
        </w:rPr>
        <w:t>Kuisioner</w:t>
      </w:r>
      <w:proofErr w:type="spellEnd"/>
      <w:r w:rsidRPr="0029764B">
        <w:rPr>
          <w:b/>
          <w:bCs/>
          <w:sz w:val="20"/>
          <w:szCs w:val="20"/>
          <w:lang w:val="en-US"/>
        </w:rPr>
        <w:t xml:space="preserve"> </w:t>
      </w:r>
      <w:proofErr w:type="spellStart"/>
      <w:r w:rsidRPr="0029764B">
        <w:rPr>
          <w:b/>
          <w:bCs/>
          <w:sz w:val="20"/>
          <w:szCs w:val="20"/>
          <w:lang w:val="en-US"/>
        </w:rPr>
        <w:t>Kategori</w:t>
      </w:r>
      <w:proofErr w:type="spellEnd"/>
      <w:r w:rsidRPr="0029764B">
        <w:rPr>
          <w:b/>
          <w:bCs/>
          <w:sz w:val="20"/>
          <w:szCs w:val="20"/>
          <w:lang w:val="en-US"/>
        </w:rPr>
        <w:t xml:space="preserve"> Learnability</w:t>
      </w:r>
    </w:p>
    <w:tbl>
      <w:tblPr>
        <w:tblW w:w="5659" w:type="dxa"/>
        <w:tblInd w:w="752" w:type="dxa"/>
        <w:tblCellMar>
          <w:left w:w="0" w:type="dxa"/>
          <w:right w:w="0" w:type="dxa"/>
        </w:tblCellMar>
        <w:tblLook w:val="04A0" w:firstRow="1" w:lastRow="0" w:firstColumn="1" w:lastColumn="0" w:noHBand="0" w:noVBand="1"/>
      </w:tblPr>
      <w:tblGrid>
        <w:gridCol w:w="1440"/>
        <w:gridCol w:w="414"/>
        <w:gridCol w:w="281"/>
        <w:gridCol w:w="293"/>
        <w:gridCol w:w="468"/>
        <w:gridCol w:w="441"/>
        <w:gridCol w:w="614"/>
        <w:gridCol w:w="1708"/>
      </w:tblGrid>
      <w:tr w:rsidR="00435848" w:rsidRPr="0029764B" w14:paraId="7E4254F1"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9D74A"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Kategori</w:t>
            </w:r>
            <w:proofErr w:type="spellEnd"/>
          </w:p>
        </w:tc>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4F2C6" w14:textId="77777777" w:rsidR="00435848" w:rsidRPr="0029764B" w:rsidRDefault="00435848" w:rsidP="00435848">
            <w:pPr>
              <w:rPr>
                <w:rFonts w:eastAsia="Times New Roman" w:cs="Times New Roman"/>
                <w:b/>
                <w:bCs/>
                <w:i/>
                <w:iCs/>
                <w:sz w:val="18"/>
                <w:szCs w:val="18"/>
              </w:rPr>
            </w:pPr>
            <w:r w:rsidRPr="0029764B">
              <w:rPr>
                <w:rFonts w:eastAsia="Times New Roman" w:cs="Times New Roman"/>
                <w:b/>
                <w:bCs/>
                <w:i/>
                <w:iCs/>
                <w:sz w:val="18"/>
                <w:szCs w:val="18"/>
              </w:rPr>
              <w:t>Learnability</w:t>
            </w:r>
          </w:p>
        </w:tc>
      </w:tr>
      <w:tr w:rsidR="00435848" w:rsidRPr="0029764B" w14:paraId="29B0153E"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19889"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Pertannyaan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5AAB2"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229DB"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BCA36D"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689F4"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KB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772B22"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BE9ADC"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Skor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47A5C9" w14:textId="77777777" w:rsidR="00435848" w:rsidRPr="0029764B" w:rsidRDefault="00435848" w:rsidP="00435848">
            <w:pPr>
              <w:jc w:val="center"/>
              <w:rPr>
                <w:rFonts w:eastAsia="Times New Roman" w:cs="Times New Roman"/>
                <w:b/>
                <w:bCs/>
                <w:sz w:val="18"/>
                <w:szCs w:val="18"/>
              </w:rPr>
            </w:pPr>
            <w:proofErr w:type="spellStart"/>
            <w:r w:rsidRPr="0029764B">
              <w:rPr>
                <w:rFonts w:eastAsia="Times New Roman" w:cs="Times New Roman"/>
                <w:b/>
                <w:bCs/>
                <w:sz w:val="18"/>
                <w:szCs w:val="18"/>
              </w:rPr>
              <w:t>Prosentase</w:t>
            </w:r>
            <w:proofErr w:type="spellEnd"/>
          </w:p>
        </w:tc>
      </w:tr>
      <w:tr w:rsidR="00435848" w:rsidRPr="0029764B" w14:paraId="03719C5D"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2BC3B6"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00154E"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3E124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0D9F5"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65882"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E3829"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FD5AE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634B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93%</w:t>
            </w:r>
          </w:p>
        </w:tc>
      </w:tr>
      <w:tr w:rsidR="00435848" w:rsidRPr="0029764B" w14:paraId="4DBD56B9"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8858A1"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BCDED8"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DF3D0"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3F4942"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EA2286"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3B3558"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7A201A"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2E429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3D84420C" w14:textId="77777777" w:rsidTr="00435848">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4D610" w14:textId="77777777" w:rsidR="00435848" w:rsidRPr="0029764B" w:rsidRDefault="00435848" w:rsidP="00435848">
            <w:pPr>
              <w:jc w:val="right"/>
              <w:rPr>
                <w:rFonts w:eastAsia="Times New Roman" w:cs="Times New Roman"/>
                <w:b/>
                <w:bCs/>
                <w:sz w:val="18"/>
                <w:szCs w:val="18"/>
              </w:rPr>
            </w:pPr>
            <w:r w:rsidRPr="0029764B">
              <w:rPr>
                <w:rFonts w:eastAsia="Times New Roman" w:cs="Times New Roman"/>
                <w:b/>
                <w:bCs/>
                <w:sz w:val="18"/>
                <w:szCs w:val="18"/>
              </w:rPr>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5225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4BC489F0" w14:textId="77777777" w:rsidTr="00435848">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68E5E" w14:textId="77777777" w:rsidR="00435848" w:rsidRPr="0029764B" w:rsidRDefault="00435848" w:rsidP="00435848">
            <w:pPr>
              <w:jc w:val="right"/>
              <w:rPr>
                <w:rFonts w:eastAsia="Times New Roman" w:cs="Times New Roman"/>
                <w:b/>
                <w:bCs/>
                <w:sz w:val="18"/>
                <w:szCs w:val="18"/>
              </w:rPr>
            </w:pPr>
            <w:proofErr w:type="spellStart"/>
            <w:r w:rsidRPr="0029764B">
              <w:rPr>
                <w:rFonts w:eastAsia="Times New Roman" w:cs="Times New Roman"/>
                <w:b/>
                <w:bCs/>
                <w:sz w:val="18"/>
                <w:szCs w:val="18"/>
              </w:rPr>
              <w:t>Penilaian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074F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SANGAT BAIK</w:t>
            </w:r>
          </w:p>
        </w:tc>
      </w:tr>
    </w:tbl>
    <w:p w14:paraId="708D9F00" w14:textId="2C73FAEF" w:rsidR="00435848" w:rsidRDefault="0029764B" w:rsidP="0029764B">
      <w:pPr>
        <w:pStyle w:val="Caption"/>
        <w:keepNext/>
        <w:rPr>
          <w:rFonts w:cs="Times New Roman"/>
          <w:sz w:val="22"/>
          <w:szCs w:val="22"/>
        </w:rPr>
      </w:pPr>
      <w:r w:rsidRPr="00435848">
        <w:rPr>
          <w:rFonts w:cs="Times New Roman"/>
          <w:sz w:val="22"/>
          <w:szCs w:val="22"/>
        </w:rPr>
        <w:t xml:space="preserve"> </w:t>
      </w:r>
    </w:p>
    <w:p w14:paraId="2958D02B" w14:textId="77777777" w:rsidR="0029764B" w:rsidRDefault="0029764B" w:rsidP="0029764B">
      <w:pPr>
        <w:rPr>
          <w:lang w:val="id-ID"/>
        </w:rPr>
      </w:pPr>
    </w:p>
    <w:p w14:paraId="01B44769" w14:textId="77777777" w:rsidR="0029764B" w:rsidRDefault="0029764B" w:rsidP="0029764B">
      <w:pPr>
        <w:rPr>
          <w:lang w:val="id-ID"/>
        </w:rPr>
      </w:pPr>
    </w:p>
    <w:p w14:paraId="172E5D51" w14:textId="77777777" w:rsidR="0029764B" w:rsidRDefault="0029764B" w:rsidP="0029764B">
      <w:pPr>
        <w:rPr>
          <w:lang w:val="id-ID"/>
        </w:rPr>
      </w:pPr>
    </w:p>
    <w:p w14:paraId="73627A17" w14:textId="77777777" w:rsidR="0029764B" w:rsidRDefault="0029764B" w:rsidP="0029764B">
      <w:pPr>
        <w:rPr>
          <w:lang w:val="id-ID"/>
        </w:rPr>
      </w:pPr>
    </w:p>
    <w:p w14:paraId="2EEDA76D" w14:textId="77777777" w:rsidR="0029764B" w:rsidRPr="0029764B" w:rsidRDefault="0029764B" w:rsidP="0029764B">
      <w:pPr>
        <w:rPr>
          <w:lang w:val="id-ID"/>
        </w:rPr>
      </w:pPr>
    </w:p>
    <w:p w14:paraId="0E2C15B7" w14:textId="541A4476" w:rsidR="0029764B" w:rsidRPr="0029764B" w:rsidRDefault="0029764B" w:rsidP="0029764B">
      <w:pPr>
        <w:pStyle w:val="Caption"/>
        <w:keepNext/>
        <w:ind w:firstLine="720"/>
        <w:rPr>
          <w:b/>
          <w:bCs/>
          <w:sz w:val="20"/>
          <w:szCs w:val="20"/>
        </w:rPr>
      </w:pPr>
      <w:r w:rsidRPr="0029764B">
        <w:rPr>
          <w:b/>
          <w:bCs/>
          <w:sz w:val="20"/>
          <w:szCs w:val="20"/>
        </w:rPr>
        <w:lastRenderedPageBreak/>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Pr>
          <w:b/>
          <w:bCs/>
          <w:noProof/>
          <w:sz w:val="20"/>
          <w:szCs w:val="20"/>
        </w:rPr>
        <w:t>4</w:t>
      </w:r>
      <w:r w:rsidRPr="0029764B">
        <w:rPr>
          <w:b/>
          <w:bCs/>
          <w:sz w:val="20"/>
          <w:szCs w:val="20"/>
        </w:rPr>
        <w:fldChar w:fldCharType="end"/>
      </w:r>
      <w:r w:rsidRPr="0029764B">
        <w:rPr>
          <w:b/>
          <w:bCs/>
          <w:sz w:val="20"/>
          <w:szCs w:val="20"/>
          <w:lang w:val="en-US"/>
        </w:rPr>
        <w:t xml:space="preserve">. Hasil </w:t>
      </w:r>
      <w:proofErr w:type="spellStart"/>
      <w:r w:rsidRPr="0029764B">
        <w:rPr>
          <w:b/>
          <w:bCs/>
          <w:sz w:val="20"/>
          <w:szCs w:val="20"/>
          <w:lang w:val="en-US"/>
        </w:rPr>
        <w:t>Perhitungan</w:t>
      </w:r>
      <w:proofErr w:type="spellEnd"/>
      <w:r w:rsidRPr="0029764B">
        <w:rPr>
          <w:b/>
          <w:bCs/>
          <w:sz w:val="20"/>
          <w:szCs w:val="20"/>
          <w:lang w:val="en-US"/>
        </w:rPr>
        <w:t xml:space="preserve"> Nilai </w:t>
      </w:r>
      <w:proofErr w:type="spellStart"/>
      <w:r w:rsidRPr="0029764B">
        <w:rPr>
          <w:b/>
          <w:bCs/>
          <w:sz w:val="20"/>
          <w:szCs w:val="20"/>
          <w:lang w:val="en-US"/>
        </w:rPr>
        <w:t>Kuisioner</w:t>
      </w:r>
      <w:proofErr w:type="spellEnd"/>
      <w:r w:rsidRPr="0029764B">
        <w:rPr>
          <w:b/>
          <w:bCs/>
          <w:sz w:val="20"/>
          <w:szCs w:val="20"/>
          <w:lang w:val="en-US"/>
        </w:rPr>
        <w:t xml:space="preserve"> </w:t>
      </w:r>
      <w:proofErr w:type="spellStart"/>
      <w:r w:rsidRPr="0029764B">
        <w:rPr>
          <w:b/>
          <w:bCs/>
          <w:sz w:val="20"/>
          <w:szCs w:val="20"/>
          <w:lang w:val="en-US"/>
        </w:rPr>
        <w:t>Kategori</w:t>
      </w:r>
      <w:proofErr w:type="spellEnd"/>
      <w:r w:rsidRPr="0029764B">
        <w:rPr>
          <w:b/>
          <w:bCs/>
          <w:sz w:val="20"/>
          <w:szCs w:val="20"/>
          <w:lang w:val="en-US"/>
        </w:rPr>
        <w:t xml:space="preserve"> Operability</w:t>
      </w:r>
    </w:p>
    <w:tbl>
      <w:tblPr>
        <w:tblW w:w="5752" w:type="dxa"/>
        <w:tblInd w:w="764" w:type="dxa"/>
        <w:tblCellMar>
          <w:left w:w="0" w:type="dxa"/>
          <w:right w:w="0" w:type="dxa"/>
        </w:tblCellMar>
        <w:tblLook w:val="04A0" w:firstRow="1" w:lastRow="0" w:firstColumn="1" w:lastColumn="0" w:noHBand="0" w:noVBand="1"/>
      </w:tblPr>
      <w:tblGrid>
        <w:gridCol w:w="1442"/>
        <w:gridCol w:w="415"/>
        <w:gridCol w:w="361"/>
        <w:gridCol w:w="294"/>
        <w:gridCol w:w="469"/>
        <w:gridCol w:w="442"/>
        <w:gridCol w:w="616"/>
        <w:gridCol w:w="1713"/>
      </w:tblGrid>
      <w:tr w:rsidR="00435848" w:rsidRPr="0029764B" w14:paraId="72E886B6"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A396"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Kategori</w:t>
            </w:r>
            <w:proofErr w:type="spellEnd"/>
          </w:p>
        </w:tc>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56A36" w14:textId="77777777" w:rsidR="00435848" w:rsidRPr="0029764B" w:rsidRDefault="00435848" w:rsidP="00435848">
            <w:pPr>
              <w:rPr>
                <w:rFonts w:eastAsia="Times New Roman" w:cs="Times New Roman"/>
                <w:b/>
                <w:bCs/>
                <w:i/>
                <w:iCs/>
                <w:sz w:val="18"/>
                <w:szCs w:val="18"/>
              </w:rPr>
            </w:pPr>
            <w:r w:rsidRPr="0029764B">
              <w:rPr>
                <w:rFonts w:eastAsia="Times New Roman" w:cs="Times New Roman"/>
                <w:b/>
                <w:bCs/>
                <w:i/>
                <w:iCs/>
                <w:sz w:val="18"/>
                <w:szCs w:val="18"/>
              </w:rPr>
              <w:t>Operability</w:t>
            </w:r>
          </w:p>
        </w:tc>
      </w:tr>
      <w:tr w:rsidR="00435848" w:rsidRPr="0029764B" w14:paraId="33AB1FE9"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4DFF0"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Pertannyaan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8FE2B6"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F948DE"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6D43F1"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D43F7A"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KB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41DBD"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459D26"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Skor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AA8B35" w14:textId="77777777" w:rsidR="00435848" w:rsidRPr="0029764B" w:rsidRDefault="00435848" w:rsidP="00435848">
            <w:pPr>
              <w:jc w:val="center"/>
              <w:rPr>
                <w:rFonts w:eastAsia="Times New Roman" w:cs="Times New Roman"/>
                <w:b/>
                <w:bCs/>
                <w:sz w:val="18"/>
                <w:szCs w:val="18"/>
              </w:rPr>
            </w:pPr>
            <w:proofErr w:type="spellStart"/>
            <w:r w:rsidRPr="0029764B">
              <w:rPr>
                <w:rFonts w:eastAsia="Times New Roman" w:cs="Times New Roman"/>
                <w:b/>
                <w:bCs/>
                <w:sz w:val="18"/>
                <w:szCs w:val="18"/>
              </w:rPr>
              <w:t>Prosentase</w:t>
            </w:r>
            <w:proofErr w:type="spellEnd"/>
          </w:p>
        </w:tc>
      </w:tr>
      <w:tr w:rsidR="00435848" w:rsidRPr="0029764B" w14:paraId="596512BD"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F3F533"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2914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5C0BEA"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41CF8C"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C408E6"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962DA1"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615DA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33D58"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35DFDADC" w14:textId="77777777" w:rsidTr="00435848">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CB83A" w14:textId="77777777" w:rsidR="00435848" w:rsidRPr="0029764B" w:rsidRDefault="00435848" w:rsidP="00435848">
            <w:pPr>
              <w:jc w:val="right"/>
              <w:rPr>
                <w:rFonts w:eastAsia="Times New Roman" w:cs="Times New Roman"/>
                <w:b/>
                <w:bCs/>
                <w:sz w:val="18"/>
                <w:szCs w:val="18"/>
              </w:rPr>
            </w:pPr>
            <w:r w:rsidRPr="0029764B">
              <w:rPr>
                <w:rFonts w:eastAsia="Times New Roman" w:cs="Times New Roman"/>
                <w:b/>
                <w:bCs/>
                <w:sz w:val="18"/>
                <w:szCs w:val="18"/>
              </w:rPr>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43B32"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32D6EC5B" w14:textId="77777777" w:rsidTr="00435848">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C00C3" w14:textId="77777777" w:rsidR="00435848" w:rsidRPr="0029764B" w:rsidRDefault="00435848" w:rsidP="00435848">
            <w:pPr>
              <w:jc w:val="right"/>
              <w:rPr>
                <w:rFonts w:eastAsia="Times New Roman" w:cs="Times New Roman"/>
                <w:b/>
                <w:bCs/>
                <w:sz w:val="18"/>
                <w:szCs w:val="18"/>
              </w:rPr>
            </w:pPr>
            <w:proofErr w:type="spellStart"/>
            <w:r w:rsidRPr="0029764B">
              <w:rPr>
                <w:rFonts w:eastAsia="Times New Roman" w:cs="Times New Roman"/>
                <w:b/>
                <w:bCs/>
                <w:sz w:val="18"/>
                <w:szCs w:val="18"/>
              </w:rPr>
              <w:t>Penilaian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626AE"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SANGAT BAIK</w:t>
            </w:r>
          </w:p>
        </w:tc>
      </w:tr>
    </w:tbl>
    <w:p w14:paraId="5FD1363E" w14:textId="77777777" w:rsidR="0029764B" w:rsidRDefault="0029764B" w:rsidP="00F10C7B">
      <w:pPr>
        <w:pStyle w:val="Caption"/>
        <w:keepNext/>
        <w:rPr>
          <w:b/>
          <w:bCs/>
          <w:sz w:val="20"/>
          <w:szCs w:val="20"/>
        </w:rPr>
      </w:pPr>
    </w:p>
    <w:p w14:paraId="216C8DAF" w14:textId="4ABC35F9" w:rsidR="0029764B" w:rsidRPr="0029764B" w:rsidRDefault="0029764B" w:rsidP="0029764B">
      <w:pPr>
        <w:pStyle w:val="Caption"/>
        <w:keepNext/>
        <w:ind w:firstLine="720"/>
        <w:rPr>
          <w:b/>
          <w:bCs/>
          <w:sz w:val="20"/>
          <w:szCs w:val="20"/>
        </w:rPr>
      </w:pPr>
      <w:r w:rsidRPr="0029764B">
        <w:rPr>
          <w:b/>
          <w:bCs/>
          <w:sz w:val="20"/>
          <w:szCs w:val="20"/>
        </w:rPr>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Pr>
          <w:b/>
          <w:bCs/>
          <w:noProof/>
          <w:sz w:val="20"/>
          <w:szCs w:val="20"/>
        </w:rPr>
        <w:t>5</w:t>
      </w:r>
      <w:r w:rsidRPr="0029764B">
        <w:rPr>
          <w:b/>
          <w:bCs/>
          <w:sz w:val="20"/>
          <w:szCs w:val="20"/>
        </w:rPr>
        <w:fldChar w:fldCharType="end"/>
      </w:r>
      <w:r w:rsidRPr="0029764B">
        <w:rPr>
          <w:b/>
          <w:bCs/>
          <w:sz w:val="20"/>
          <w:szCs w:val="20"/>
          <w:lang w:val="en-US"/>
        </w:rPr>
        <w:t xml:space="preserve">. Hasil </w:t>
      </w:r>
      <w:proofErr w:type="spellStart"/>
      <w:r w:rsidRPr="0029764B">
        <w:rPr>
          <w:b/>
          <w:bCs/>
          <w:sz w:val="20"/>
          <w:szCs w:val="20"/>
          <w:lang w:val="en-US"/>
        </w:rPr>
        <w:t>Perhitungan</w:t>
      </w:r>
      <w:proofErr w:type="spellEnd"/>
      <w:r w:rsidRPr="0029764B">
        <w:rPr>
          <w:b/>
          <w:bCs/>
          <w:sz w:val="20"/>
          <w:szCs w:val="20"/>
          <w:lang w:val="en-US"/>
        </w:rPr>
        <w:t xml:space="preserve"> Nilai </w:t>
      </w:r>
      <w:proofErr w:type="spellStart"/>
      <w:r w:rsidRPr="0029764B">
        <w:rPr>
          <w:b/>
          <w:bCs/>
          <w:sz w:val="20"/>
          <w:szCs w:val="20"/>
          <w:lang w:val="en-US"/>
        </w:rPr>
        <w:t>Kuisioner</w:t>
      </w:r>
      <w:proofErr w:type="spellEnd"/>
      <w:r w:rsidRPr="0029764B">
        <w:rPr>
          <w:b/>
          <w:bCs/>
          <w:sz w:val="20"/>
          <w:szCs w:val="20"/>
          <w:lang w:val="en-US"/>
        </w:rPr>
        <w:t xml:space="preserve"> </w:t>
      </w:r>
      <w:proofErr w:type="spellStart"/>
      <w:r w:rsidRPr="0029764B">
        <w:rPr>
          <w:b/>
          <w:bCs/>
          <w:sz w:val="20"/>
          <w:szCs w:val="20"/>
          <w:lang w:val="en-US"/>
        </w:rPr>
        <w:t>Kategori</w:t>
      </w:r>
      <w:proofErr w:type="spellEnd"/>
      <w:r w:rsidRPr="0029764B">
        <w:rPr>
          <w:b/>
          <w:bCs/>
          <w:sz w:val="20"/>
          <w:szCs w:val="20"/>
          <w:lang w:val="en-US"/>
        </w:rPr>
        <w:t xml:space="preserve"> Attractiveness</w:t>
      </w:r>
    </w:p>
    <w:tbl>
      <w:tblPr>
        <w:tblW w:w="5752" w:type="dxa"/>
        <w:tblInd w:w="740" w:type="dxa"/>
        <w:tblCellMar>
          <w:left w:w="0" w:type="dxa"/>
          <w:right w:w="0" w:type="dxa"/>
        </w:tblCellMar>
        <w:tblLook w:val="04A0" w:firstRow="1" w:lastRow="0" w:firstColumn="1" w:lastColumn="0" w:noHBand="0" w:noVBand="1"/>
      </w:tblPr>
      <w:tblGrid>
        <w:gridCol w:w="1442"/>
        <w:gridCol w:w="415"/>
        <w:gridCol w:w="361"/>
        <w:gridCol w:w="294"/>
        <w:gridCol w:w="469"/>
        <w:gridCol w:w="442"/>
        <w:gridCol w:w="616"/>
        <w:gridCol w:w="1713"/>
      </w:tblGrid>
      <w:tr w:rsidR="00435848" w:rsidRPr="0029764B" w14:paraId="2ABADBD0"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F6985"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Kategori</w:t>
            </w:r>
            <w:proofErr w:type="spellEnd"/>
          </w:p>
        </w:tc>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00775" w14:textId="77777777" w:rsidR="00435848" w:rsidRPr="0029764B" w:rsidRDefault="00435848" w:rsidP="00435848">
            <w:pPr>
              <w:rPr>
                <w:rFonts w:eastAsia="Times New Roman" w:cs="Times New Roman"/>
                <w:b/>
                <w:bCs/>
                <w:i/>
                <w:iCs/>
                <w:sz w:val="18"/>
                <w:szCs w:val="18"/>
              </w:rPr>
            </w:pPr>
            <w:r w:rsidRPr="0029764B">
              <w:rPr>
                <w:rFonts w:eastAsia="Times New Roman" w:cs="Times New Roman"/>
                <w:b/>
                <w:bCs/>
                <w:i/>
                <w:iCs/>
                <w:sz w:val="18"/>
                <w:szCs w:val="18"/>
              </w:rPr>
              <w:t>Attractiveness</w:t>
            </w:r>
          </w:p>
        </w:tc>
      </w:tr>
      <w:tr w:rsidR="00435848" w:rsidRPr="0029764B" w14:paraId="14D068C5"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F78E7"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Pertannyaan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1E148D"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074EDE"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699F32"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D2771"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KB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AEF192"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762783"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Skor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D68C47" w14:textId="77777777" w:rsidR="00435848" w:rsidRPr="0029764B" w:rsidRDefault="00435848" w:rsidP="00435848">
            <w:pPr>
              <w:jc w:val="center"/>
              <w:rPr>
                <w:rFonts w:eastAsia="Times New Roman" w:cs="Times New Roman"/>
                <w:b/>
                <w:bCs/>
                <w:sz w:val="18"/>
                <w:szCs w:val="18"/>
              </w:rPr>
            </w:pPr>
            <w:proofErr w:type="spellStart"/>
            <w:r w:rsidRPr="0029764B">
              <w:rPr>
                <w:rFonts w:eastAsia="Times New Roman" w:cs="Times New Roman"/>
                <w:b/>
                <w:bCs/>
                <w:sz w:val="18"/>
                <w:szCs w:val="18"/>
              </w:rPr>
              <w:t>Prosentase</w:t>
            </w:r>
            <w:proofErr w:type="spellEnd"/>
          </w:p>
        </w:tc>
      </w:tr>
      <w:tr w:rsidR="00435848" w:rsidRPr="0029764B" w14:paraId="1654869C"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0137A"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7F4D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493E9E"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F3EAB2"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7F8A73"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F4B2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23B851"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62D365"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95%</w:t>
            </w:r>
          </w:p>
        </w:tc>
      </w:tr>
      <w:tr w:rsidR="00435848" w:rsidRPr="0029764B" w14:paraId="39F89E93"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BCDBFF"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50B0DC"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DBEFE"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B4CC4C"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0E580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53C4E8"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5D33F"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75DEFE"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93%</w:t>
            </w:r>
          </w:p>
        </w:tc>
      </w:tr>
      <w:tr w:rsidR="00435848" w:rsidRPr="0029764B" w14:paraId="56C21297"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E84140"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1BF18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E2B4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9FFF9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1D1CC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E688E4"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E50F2"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41DA5"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87%</w:t>
            </w:r>
          </w:p>
        </w:tc>
      </w:tr>
      <w:tr w:rsidR="00435848" w:rsidRPr="0029764B" w14:paraId="06C17002" w14:textId="77777777" w:rsidTr="00435848">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007EA" w14:textId="77777777" w:rsidR="00435848" w:rsidRPr="0029764B" w:rsidRDefault="00435848" w:rsidP="00435848">
            <w:pPr>
              <w:jc w:val="right"/>
              <w:rPr>
                <w:rFonts w:eastAsia="Times New Roman" w:cs="Times New Roman"/>
                <w:b/>
                <w:bCs/>
                <w:sz w:val="18"/>
                <w:szCs w:val="18"/>
              </w:rPr>
            </w:pPr>
            <w:r w:rsidRPr="0029764B">
              <w:rPr>
                <w:rFonts w:eastAsia="Times New Roman" w:cs="Times New Roman"/>
                <w:b/>
                <w:bCs/>
                <w:sz w:val="18"/>
                <w:szCs w:val="18"/>
              </w:rPr>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C8CC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505892F9" w14:textId="77777777" w:rsidTr="00435848">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2BBAB" w14:textId="77777777" w:rsidR="00435848" w:rsidRPr="0029764B" w:rsidRDefault="00435848" w:rsidP="00435848">
            <w:pPr>
              <w:jc w:val="right"/>
              <w:rPr>
                <w:rFonts w:eastAsia="Times New Roman" w:cs="Times New Roman"/>
                <w:b/>
                <w:bCs/>
                <w:sz w:val="18"/>
                <w:szCs w:val="18"/>
              </w:rPr>
            </w:pPr>
            <w:proofErr w:type="spellStart"/>
            <w:r w:rsidRPr="0029764B">
              <w:rPr>
                <w:rFonts w:eastAsia="Times New Roman" w:cs="Times New Roman"/>
                <w:b/>
                <w:bCs/>
                <w:sz w:val="18"/>
                <w:szCs w:val="18"/>
              </w:rPr>
              <w:t>Penilaian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658C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SANGAT BAIK</w:t>
            </w:r>
          </w:p>
        </w:tc>
      </w:tr>
    </w:tbl>
    <w:p w14:paraId="56FBCC9B" w14:textId="5176A66B" w:rsidR="00435848" w:rsidRPr="00435848" w:rsidRDefault="0029764B" w:rsidP="0029764B">
      <w:pPr>
        <w:pStyle w:val="Caption"/>
        <w:keepNext/>
        <w:rPr>
          <w:rFonts w:cs="Times New Roman"/>
          <w:sz w:val="22"/>
          <w:szCs w:val="22"/>
        </w:rPr>
      </w:pPr>
      <w:r w:rsidRPr="00435848">
        <w:rPr>
          <w:rFonts w:cs="Times New Roman"/>
          <w:sz w:val="22"/>
          <w:szCs w:val="22"/>
        </w:rPr>
        <w:t xml:space="preserve"> </w:t>
      </w:r>
    </w:p>
    <w:p w14:paraId="4EC623D0" w14:textId="23E1782E" w:rsidR="0029764B" w:rsidRPr="0029764B" w:rsidRDefault="0029764B" w:rsidP="0029764B">
      <w:pPr>
        <w:pStyle w:val="Caption"/>
        <w:keepNext/>
        <w:ind w:firstLine="720"/>
        <w:rPr>
          <w:b/>
          <w:bCs/>
          <w:sz w:val="20"/>
          <w:szCs w:val="20"/>
        </w:rPr>
      </w:pPr>
      <w:r w:rsidRPr="0029764B">
        <w:rPr>
          <w:b/>
          <w:bCs/>
          <w:sz w:val="20"/>
          <w:szCs w:val="20"/>
        </w:rPr>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Pr>
          <w:b/>
          <w:bCs/>
          <w:noProof/>
          <w:sz w:val="20"/>
          <w:szCs w:val="20"/>
        </w:rPr>
        <w:t>6</w:t>
      </w:r>
      <w:r w:rsidRPr="0029764B">
        <w:rPr>
          <w:b/>
          <w:bCs/>
          <w:sz w:val="20"/>
          <w:szCs w:val="20"/>
        </w:rPr>
        <w:fldChar w:fldCharType="end"/>
      </w:r>
      <w:r w:rsidRPr="0029764B">
        <w:rPr>
          <w:b/>
          <w:bCs/>
          <w:sz w:val="20"/>
          <w:szCs w:val="20"/>
          <w:lang w:val="en-US"/>
        </w:rPr>
        <w:t xml:space="preserve">. Hasil </w:t>
      </w:r>
      <w:proofErr w:type="spellStart"/>
      <w:r w:rsidRPr="0029764B">
        <w:rPr>
          <w:b/>
          <w:bCs/>
          <w:sz w:val="20"/>
          <w:szCs w:val="20"/>
          <w:lang w:val="en-US"/>
        </w:rPr>
        <w:t>Perhitungan</w:t>
      </w:r>
      <w:proofErr w:type="spellEnd"/>
      <w:r w:rsidRPr="0029764B">
        <w:rPr>
          <w:b/>
          <w:bCs/>
          <w:sz w:val="20"/>
          <w:szCs w:val="20"/>
          <w:lang w:val="en-US"/>
        </w:rPr>
        <w:t xml:space="preserve"> Nilai </w:t>
      </w:r>
      <w:proofErr w:type="spellStart"/>
      <w:r w:rsidRPr="0029764B">
        <w:rPr>
          <w:b/>
          <w:bCs/>
          <w:sz w:val="20"/>
          <w:szCs w:val="20"/>
          <w:lang w:val="en-US"/>
        </w:rPr>
        <w:t>Kuisioner</w:t>
      </w:r>
      <w:proofErr w:type="spellEnd"/>
      <w:r w:rsidRPr="0029764B">
        <w:rPr>
          <w:b/>
          <w:bCs/>
          <w:sz w:val="20"/>
          <w:szCs w:val="20"/>
          <w:lang w:val="en-US"/>
        </w:rPr>
        <w:t xml:space="preserve"> </w:t>
      </w:r>
      <w:proofErr w:type="spellStart"/>
      <w:r w:rsidRPr="0029764B">
        <w:rPr>
          <w:b/>
          <w:bCs/>
          <w:sz w:val="20"/>
          <w:szCs w:val="20"/>
          <w:lang w:val="en-US"/>
        </w:rPr>
        <w:t>Kategori</w:t>
      </w:r>
      <w:proofErr w:type="spellEnd"/>
      <w:r w:rsidRPr="0029764B">
        <w:rPr>
          <w:b/>
          <w:bCs/>
          <w:sz w:val="20"/>
          <w:szCs w:val="20"/>
          <w:lang w:val="en-US"/>
        </w:rPr>
        <w:t xml:space="preserve"> Usability Compliance</w:t>
      </w:r>
    </w:p>
    <w:tbl>
      <w:tblPr>
        <w:tblW w:w="5752" w:type="dxa"/>
        <w:tblInd w:w="752" w:type="dxa"/>
        <w:tblCellMar>
          <w:left w:w="0" w:type="dxa"/>
          <w:right w:w="0" w:type="dxa"/>
        </w:tblCellMar>
        <w:tblLook w:val="04A0" w:firstRow="1" w:lastRow="0" w:firstColumn="1" w:lastColumn="0" w:noHBand="0" w:noVBand="1"/>
      </w:tblPr>
      <w:tblGrid>
        <w:gridCol w:w="1442"/>
        <w:gridCol w:w="415"/>
        <w:gridCol w:w="361"/>
        <w:gridCol w:w="294"/>
        <w:gridCol w:w="469"/>
        <w:gridCol w:w="442"/>
        <w:gridCol w:w="616"/>
        <w:gridCol w:w="1713"/>
      </w:tblGrid>
      <w:tr w:rsidR="00435848" w:rsidRPr="0029764B" w14:paraId="459706E8"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541D5"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Kategori</w:t>
            </w:r>
            <w:proofErr w:type="spellEnd"/>
          </w:p>
        </w:tc>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B54F5" w14:textId="77777777" w:rsidR="00435848" w:rsidRPr="0029764B" w:rsidRDefault="00435848" w:rsidP="00435848">
            <w:pPr>
              <w:rPr>
                <w:rFonts w:eastAsia="Times New Roman" w:cs="Times New Roman"/>
                <w:b/>
                <w:bCs/>
                <w:i/>
                <w:iCs/>
                <w:sz w:val="18"/>
                <w:szCs w:val="18"/>
              </w:rPr>
            </w:pPr>
            <w:r w:rsidRPr="0029764B">
              <w:rPr>
                <w:rFonts w:eastAsia="Times New Roman" w:cs="Times New Roman"/>
                <w:b/>
                <w:bCs/>
                <w:i/>
                <w:iCs/>
                <w:sz w:val="18"/>
                <w:szCs w:val="18"/>
              </w:rPr>
              <w:t>Usability Compliance</w:t>
            </w:r>
          </w:p>
        </w:tc>
      </w:tr>
      <w:tr w:rsidR="00435848" w:rsidRPr="0029764B" w14:paraId="6ED931B7"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F0CC32"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Pertannyaan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D672CE"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F1E1B"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2C069"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C4461"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KB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A7F49C"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FE76E"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Skor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3E29DF" w14:textId="77777777" w:rsidR="00435848" w:rsidRPr="0029764B" w:rsidRDefault="00435848" w:rsidP="00435848">
            <w:pPr>
              <w:jc w:val="center"/>
              <w:rPr>
                <w:rFonts w:eastAsia="Times New Roman" w:cs="Times New Roman"/>
                <w:b/>
                <w:bCs/>
                <w:sz w:val="18"/>
                <w:szCs w:val="18"/>
              </w:rPr>
            </w:pPr>
            <w:proofErr w:type="spellStart"/>
            <w:r w:rsidRPr="0029764B">
              <w:rPr>
                <w:rFonts w:eastAsia="Times New Roman" w:cs="Times New Roman"/>
                <w:b/>
                <w:bCs/>
                <w:sz w:val="18"/>
                <w:szCs w:val="18"/>
              </w:rPr>
              <w:t>Prosentase</w:t>
            </w:r>
            <w:proofErr w:type="spellEnd"/>
          </w:p>
        </w:tc>
      </w:tr>
      <w:tr w:rsidR="00435848" w:rsidRPr="0029764B" w14:paraId="675C28DA"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55344A"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C3C9A1"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1B2205"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4EF4F"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D8D33"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6EE61F"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7F1232"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9E753"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36340993"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81AE5"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4CAC04"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FF3B6"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57A49"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1354F"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B6FC0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F7AC5"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45DCC9"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26DDFAD9"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601E4E"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Q12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737E7"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A88125"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6F3552"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5D4C34"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413052"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793EE"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22D8A4"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2C775293" w14:textId="77777777" w:rsidTr="00435848">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D26A2" w14:textId="77777777" w:rsidR="00435848" w:rsidRPr="0029764B" w:rsidRDefault="00435848" w:rsidP="00435848">
            <w:pPr>
              <w:jc w:val="right"/>
              <w:rPr>
                <w:rFonts w:eastAsia="Times New Roman" w:cs="Times New Roman"/>
                <w:b/>
                <w:bCs/>
                <w:sz w:val="18"/>
                <w:szCs w:val="18"/>
              </w:rPr>
            </w:pPr>
            <w:r w:rsidRPr="0029764B">
              <w:rPr>
                <w:rFonts w:eastAsia="Times New Roman" w:cs="Times New Roman"/>
                <w:b/>
                <w:bCs/>
                <w:sz w:val="18"/>
                <w:szCs w:val="18"/>
              </w:rPr>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FD97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00114EDB" w14:textId="77777777" w:rsidTr="00435848">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793C9" w14:textId="77777777" w:rsidR="00435848" w:rsidRPr="0029764B" w:rsidRDefault="00435848" w:rsidP="00435848">
            <w:pPr>
              <w:jc w:val="right"/>
              <w:rPr>
                <w:rFonts w:eastAsia="Times New Roman" w:cs="Times New Roman"/>
                <w:b/>
                <w:bCs/>
                <w:sz w:val="18"/>
                <w:szCs w:val="18"/>
              </w:rPr>
            </w:pPr>
            <w:proofErr w:type="spellStart"/>
            <w:r w:rsidRPr="0029764B">
              <w:rPr>
                <w:rFonts w:eastAsia="Times New Roman" w:cs="Times New Roman"/>
                <w:b/>
                <w:bCs/>
                <w:sz w:val="18"/>
                <w:szCs w:val="18"/>
              </w:rPr>
              <w:t>Penilaian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D83AC"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SANGAT BAIK</w:t>
            </w:r>
          </w:p>
        </w:tc>
      </w:tr>
    </w:tbl>
    <w:p w14:paraId="417C25B6" w14:textId="1AFB54FD" w:rsidR="00435848" w:rsidRPr="00435848" w:rsidRDefault="0029764B" w:rsidP="0029764B">
      <w:pPr>
        <w:pStyle w:val="Caption"/>
        <w:keepNext/>
        <w:rPr>
          <w:rFonts w:cs="Times New Roman"/>
          <w:sz w:val="22"/>
          <w:szCs w:val="22"/>
        </w:rPr>
      </w:pPr>
      <w:r w:rsidRPr="00435848">
        <w:rPr>
          <w:rFonts w:cs="Times New Roman"/>
          <w:sz w:val="22"/>
          <w:szCs w:val="22"/>
        </w:rPr>
        <w:t xml:space="preserve"> </w:t>
      </w:r>
    </w:p>
    <w:p w14:paraId="7C15DD56" w14:textId="4D16AAF4" w:rsidR="0029764B" w:rsidRPr="0029764B" w:rsidRDefault="0029764B" w:rsidP="0029764B">
      <w:pPr>
        <w:pStyle w:val="Caption"/>
        <w:keepNext/>
        <w:ind w:firstLine="720"/>
        <w:rPr>
          <w:b/>
          <w:bCs/>
          <w:sz w:val="20"/>
          <w:szCs w:val="20"/>
        </w:rPr>
      </w:pPr>
      <w:r w:rsidRPr="0029764B">
        <w:rPr>
          <w:b/>
          <w:bCs/>
          <w:sz w:val="20"/>
          <w:szCs w:val="20"/>
        </w:rPr>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sidRPr="0029764B">
        <w:rPr>
          <w:b/>
          <w:bCs/>
          <w:noProof/>
          <w:sz w:val="20"/>
          <w:szCs w:val="20"/>
        </w:rPr>
        <w:t>7</w:t>
      </w:r>
      <w:r w:rsidRPr="0029764B">
        <w:rPr>
          <w:b/>
          <w:bCs/>
          <w:sz w:val="20"/>
          <w:szCs w:val="20"/>
        </w:rPr>
        <w:fldChar w:fldCharType="end"/>
      </w:r>
      <w:r w:rsidRPr="0029764B">
        <w:rPr>
          <w:b/>
          <w:bCs/>
          <w:sz w:val="20"/>
          <w:szCs w:val="20"/>
          <w:lang w:val="en-US"/>
        </w:rPr>
        <w:t xml:space="preserve">. </w:t>
      </w:r>
      <w:proofErr w:type="spellStart"/>
      <w:r w:rsidRPr="0029764B">
        <w:rPr>
          <w:b/>
          <w:bCs/>
          <w:sz w:val="20"/>
          <w:szCs w:val="20"/>
          <w:lang w:val="en-US"/>
        </w:rPr>
        <w:t>Rangkuman</w:t>
      </w:r>
      <w:proofErr w:type="spellEnd"/>
      <w:r w:rsidRPr="0029764B">
        <w:rPr>
          <w:b/>
          <w:bCs/>
          <w:sz w:val="20"/>
          <w:szCs w:val="20"/>
          <w:lang w:val="en-US"/>
        </w:rPr>
        <w:t xml:space="preserve"> </w:t>
      </w:r>
      <w:proofErr w:type="spellStart"/>
      <w:r w:rsidRPr="0029764B">
        <w:rPr>
          <w:b/>
          <w:bCs/>
          <w:sz w:val="20"/>
          <w:szCs w:val="20"/>
          <w:lang w:val="en-US"/>
        </w:rPr>
        <w:t>Prosentase</w:t>
      </w:r>
      <w:proofErr w:type="spellEnd"/>
      <w:r w:rsidRPr="0029764B">
        <w:rPr>
          <w:b/>
          <w:bCs/>
          <w:sz w:val="20"/>
          <w:szCs w:val="20"/>
          <w:lang w:val="en-US"/>
        </w:rPr>
        <w:t xml:space="preserve"> Skor Masing-masing </w:t>
      </w:r>
      <w:proofErr w:type="spellStart"/>
      <w:r w:rsidRPr="0029764B">
        <w:rPr>
          <w:b/>
          <w:bCs/>
          <w:sz w:val="20"/>
          <w:szCs w:val="20"/>
          <w:lang w:val="en-US"/>
        </w:rPr>
        <w:t>Kategori</w:t>
      </w:r>
      <w:proofErr w:type="spellEnd"/>
    </w:p>
    <w:tbl>
      <w:tblPr>
        <w:tblW w:w="4316" w:type="dxa"/>
        <w:tblInd w:w="752" w:type="dxa"/>
        <w:tblCellMar>
          <w:left w:w="0" w:type="dxa"/>
          <w:right w:w="0" w:type="dxa"/>
        </w:tblCellMar>
        <w:tblLook w:val="04A0" w:firstRow="1" w:lastRow="0" w:firstColumn="1" w:lastColumn="0" w:noHBand="0" w:noVBand="1"/>
      </w:tblPr>
      <w:tblGrid>
        <w:gridCol w:w="2398"/>
        <w:gridCol w:w="1918"/>
      </w:tblGrid>
      <w:tr w:rsidR="00435848" w:rsidRPr="0029764B" w14:paraId="72D47991"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9587"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Kategori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830CA" w14:textId="77777777" w:rsidR="00435848" w:rsidRPr="0029764B" w:rsidRDefault="00435848" w:rsidP="00435848">
            <w:pPr>
              <w:jc w:val="center"/>
              <w:rPr>
                <w:rFonts w:eastAsia="Times New Roman" w:cs="Times New Roman"/>
                <w:b/>
                <w:bCs/>
                <w:sz w:val="18"/>
                <w:szCs w:val="18"/>
              </w:rPr>
            </w:pPr>
            <w:proofErr w:type="spellStart"/>
            <w:r w:rsidRPr="0029764B">
              <w:rPr>
                <w:rFonts w:eastAsia="Times New Roman" w:cs="Times New Roman"/>
                <w:b/>
                <w:bCs/>
                <w:sz w:val="18"/>
                <w:szCs w:val="18"/>
              </w:rPr>
              <w:t>Prosentase</w:t>
            </w:r>
            <w:proofErr w:type="spellEnd"/>
            <w:r w:rsidRPr="0029764B">
              <w:rPr>
                <w:rFonts w:eastAsia="Times New Roman" w:cs="Times New Roman"/>
                <w:b/>
                <w:bCs/>
                <w:sz w:val="18"/>
                <w:szCs w:val="18"/>
              </w:rPr>
              <w:t xml:space="preserve"> Skor</w:t>
            </w:r>
          </w:p>
        </w:tc>
      </w:tr>
      <w:tr w:rsidR="00435848" w:rsidRPr="0029764B" w14:paraId="230FE4FD"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894C1" w14:textId="77777777" w:rsidR="00435848" w:rsidRPr="0029764B" w:rsidRDefault="00435848" w:rsidP="00435848">
            <w:pPr>
              <w:rPr>
                <w:rFonts w:eastAsia="Times New Roman" w:cs="Times New Roman"/>
                <w:sz w:val="18"/>
                <w:szCs w:val="18"/>
              </w:rPr>
            </w:pPr>
            <w:proofErr w:type="spellStart"/>
            <w:r w:rsidRPr="0029764B">
              <w:rPr>
                <w:rFonts w:eastAsia="Times New Roman" w:cs="Times New Roman"/>
                <w:sz w:val="18"/>
                <w:szCs w:val="18"/>
              </w:rPr>
              <w:t>Understandbility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F8B4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7FC43F8A"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0737C"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Learnability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B3104"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0812F30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69037"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Operability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743D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7661BE06"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28F3D"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Attractiveness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DF160"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5F01448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3D754"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lastRenderedPageBreak/>
              <w:t>Usability Compliance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8819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4EB25305"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6089" w14:textId="77777777" w:rsidR="00435848" w:rsidRPr="0029764B" w:rsidRDefault="00435848" w:rsidP="00435848">
            <w:pPr>
              <w:rPr>
                <w:rFonts w:eastAsia="Times New Roman" w:cs="Times New Roman"/>
                <w:b/>
                <w:bCs/>
                <w:sz w:val="18"/>
                <w:szCs w:val="18"/>
              </w:rPr>
            </w:pPr>
            <w:r w:rsidRPr="0029764B">
              <w:rPr>
                <w:rFonts w:eastAsia="Times New Roman" w:cs="Times New Roman"/>
                <w:b/>
                <w:bCs/>
                <w:sz w:val="18"/>
                <w:szCs w:val="18"/>
              </w:rPr>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75205"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91%</w:t>
            </w:r>
          </w:p>
        </w:tc>
      </w:tr>
      <w:tr w:rsidR="00435848" w:rsidRPr="0029764B" w14:paraId="64CEE0DE"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7D26A"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Penilaian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0000D"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SANGAT BAIK</w:t>
            </w:r>
          </w:p>
        </w:tc>
      </w:tr>
    </w:tbl>
    <w:p w14:paraId="24932BA5" w14:textId="6F957EEF" w:rsidR="00435848" w:rsidRDefault="00435848" w:rsidP="00435848">
      <w:pPr>
        <w:jc w:val="both"/>
        <w:rPr>
          <w:lang w:val="id-ID"/>
        </w:rPr>
      </w:pPr>
    </w:p>
    <w:p w14:paraId="0E1999DC" w14:textId="708F6299" w:rsidR="00B80260" w:rsidRDefault="00B80260" w:rsidP="00B80260">
      <w:pPr>
        <w:ind w:left="720"/>
        <w:jc w:val="both"/>
        <w:rPr>
          <w:lang w:val="id-ID"/>
        </w:rPr>
      </w:pPr>
      <w:r w:rsidRPr="00B80260">
        <w:rPr>
          <w:lang w:val="id-ID"/>
        </w:rPr>
        <w:t xml:space="preserve">Berdasarkan beberapa tabel di atas, hasil </w:t>
      </w:r>
      <w:proofErr w:type="spellStart"/>
      <w:r w:rsidRPr="00B80260">
        <w:rPr>
          <w:lang w:val="id-ID"/>
        </w:rPr>
        <w:t>prosentase</w:t>
      </w:r>
      <w:proofErr w:type="spellEnd"/>
      <w:r w:rsidRPr="00B80260">
        <w:rPr>
          <w:lang w:val="id-ID"/>
        </w:rPr>
        <w:t xml:space="preserve"> untuk </w:t>
      </w:r>
      <w:proofErr w:type="spellStart"/>
      <w:r w:rsidRPr="00B80260">
        <w:rPr>
          <w:lang w:val="id-ID"/>
        </w:rPr>
        <w:t>Understandability</w:t>
      </w:r>
      <w:proofErr w:type="spellEnd"/>
      <w:r w:rsidRPr="00B80260">
        <w:rPr>
          <w:lang w:val="id-ID"/>
        </w:rPr>
        <w:t xml:space="preserve">, </w:t>
      </w:r>
      <w:proofErr w:type="spellStart"/>
      <w:r w:rsidRPr="00B80260">
        <w:rPr>
          <w:lang w:val="id-ID"/>
        </w:rPr>
        <w:t>Learnability</w:t>
      </w:r>
      <w:proofErr w:type="spellEnd"/>
      <w:r w:rsidRPr="00B80260">
        <w:rPr>
          <w:lang w:val="id-ID"/>
        </w:rPr>
        <w:t xml:space="preserve">, </w:t>
      </w:r>
      <w:proofErr w:type="spellStart"/>
      <w:r w:rsidRPr="00B80260">
        <w:rPr>
          <w:lang w:val="id-ID"/>
        </w:rPr>
        <w:t>Operability</w:t>
      </w:r>
      <w:proofErr w:type="spellEnd"/>
      <w:r w:rsidRPr="00B80260">
        <w:rPr>
          <w:lang w:val="id-ID"/>
        </w:rPr>
        <w:t xml:space="preserve">, </w:t>
      </w:r>
      <w:proofErr w:type="spellStart"/>
      <w:r w:rsidRPr="00B80260">
        <w:rPr>
          <w:lang w:val="id-ID"/>
        </w:rPr>
        <w:t>Attractiveness</w:t>
      </w:r>
      <w:proofErr w:type="spellEnd"/>
      <w:r w:rsidRPr="00B80260">
        <w:rPr>
          <w:lang w:val="id-ID"/>
        </w:rPr>
        <w:t xml:space="preserve">, dan </w:t>
      </w:r>
      <w:proofErr w:type="spellStart"/>
      <w:r w:rsidRPr="00B80260">
        <w:rPr>
          <w:lang w:val="id-ID"/>
        </w:rPr>
        <w:t>Usability</w:t>
      </w:r>
      <w:proofErr w:type="spellEnd"/>
      <w:r w:rsidRPr="00B80260">
        <w:rPr>
          <w:lang w:val="id-ID"/>
        </w:rPr>
        <w:t xml:space="preserve"> </w:t>
      </w:r>
      <w:proofErr w:type="spellStart"/>
      <w:r w:rsidRPr="00B80260">
        <w:rPr>
          <w:lang w:val="id-ID"/>
        </w:rPr>
        <w:t>Compliance</w:t>
      </w:r>
      <w:proofErr w:type="spellEnd"/>
      <w:r w:rsidRPr="00B80260">
        <w:rPr>
          <w:lang w:val="id-ID"/>
        </w:rPr>
        <w:t xml:space="preserve"> adalah masing-masing 92%, 92%, 91%, 92%, dan 91%. Jika dirata-rata, kelima poin tersebut menunjukkan angka 91%, yang mengindikasikan kriteria SANGAT BAIK menurut pengguna.</w:t>
      </w:r>
    </w:p>
    <w:p w14:paraId="52755364" w14:textId="77777777" w:rsidR="00435848" w:rsidRPr="008478F9" w:rsidRDefault="00435848" w:rsidP="008478F9">
      <w:pPr>
        <w:ind w:left="720"/>
        <w:jc w:val="both"/>
        <w:rPr>
          <w:lang w:val="id-ID"/>
        </w:rPr>
      </w:pPr>
    </w:p>
    <w:p w14:paraId="0059A8F6" w14:textId="24304479" w:rsidR="00B80260" w:rsidRDefault="00B23605" w:rsidP="00B80260">
      <w:pPr>
        <w:pStyle w:val="Heading2"/>
        <w:numPr>
          <w:ilvl w:val="1"/>
          <w:numId w:val="3"/>
        </w:numPr>
        <w:rPr>
          <w:lang w:val="id-ID"/>
        </w:rPr>
      </w:pPr>
      <w:proofErr w:type="spellStart"/>
      <w:r>
        <w:rPr>
          <w:lang w:val="id-ID"/>
        </w:rPr>
        <w:t>Maintenance</w:t>
      </w:r>
      <w:proofErr w:type="spellEnd"/>
      <w:r>
        <w:rPr>
          <w:lang w:val="id-ID"/>
        </w:rPr>
        <w:t xml:space="preserve"> / </w:t>
      </w:r>
      <w:proofErr w:type="spellStart"/>
      <w:r>
        <w:rPr>
          <w:lang w:val="id-ID"/>
        </w:rPr>
        <w:t>Evolution</w:t>
      </w:r>
      <w:proofErr w:type="spellEnd"/>
    </w:p>
    <w:p w14:paraId="52ABE61D" w14:textId="1D124AAB" w:rsidR="00B80260" w:rsidRPr="00B80260" w:rsidRDefault="00B80260" w:rsidP="00B80260">
      <w:pPr>
        <w:ind w:left="720"/>
        <w:jc w:val="both"/>
        <w:rPr>
          <w:lang w:val="id-ID"/>
        </w:rPr>
      </w:pPr>
      <w:r w:rsidRPr="00B80260">
        <w:rPr>
          <w:lang w:val="id-ID"/>
        </w:rPr>
        <w:t xml:space="preserve">Pada tahap ini, dilakukan perawatan pada Sistem Inventori yang telah dikembangkan. Perawatan tersebut meliputi pembaruan sistem, pembaruan versi </w:t>
      </w:r>
      <w:proofErr w:type="spellStart"/>
      <w:r w:rsidRPr="00B80260">
        <w:rPr>
          <w:lang w:val="id-ID"/>
        </w:rPr>
        <w:t>framework</w:t>
      </w:r>
      <w:proofErr w:type="spellEnd"/>
      <w:r w:rsidRPr="00B80260">
        <w:rPr>
          <w:lang w:val="id-ID"/>
        </w:rPr>
        <w:t>, pembaruan teknologi yang digunakan, penambahan fitur baru, dan perbaikan kesalahan yang ditemukan selama Sistem Inventori digunakan. Tindakan ini bertujuan untuk menjaga stabilitas Sistem Inventori agar tetap memenuhi kebutuhan pengguna secara konsisten.</w:t>
      </w:r>
    </w:p>
    <w:p w14:paraId="4784C9DC" w14:textId="34A20D80" w:rsidR="00B23605" w:rsidRDefault="00B23605" w:rsidP="00B23605">
      <w:pPr>
        <w:pStyle w:val="Heading1"/>
        <w:numPr>
          <w:ilvl w:val="0"/>
          <w:numId w:val="3"/>
        </w:numPr>
        <w:rPr>
          <w:lang w:val="id-ID"/>
        </w:rPr>
      </w:pPr>
      <w:r>
        <w:rPr>
          <w:lang w:val="id-ID"/>
        </w:rPr>
        <w:t>PENUTUPAN</w:t>
      </w:r>
    </w:p>
    <w:p w14:paraId="15C33712" w14:textId="13804641" w:rsidR="00250946" w:rsidRDefault="00250946" w:rsidP="00250946">
      <w:pPr>
        <w:pStyle w:val="Heading2"/>
        <w:numPr>
          <w:ilvl w:val="1"/>
          <w:numId w:val="3"/>
        </w:numPr>
        <w:rPr>
          <w:lang w:val="id-ID"/>
        </w:rPr>
      </w:pPr>
      <w:r>
        <w:rPr>
          <w:lang w:val="id-ID"/>
        </w:rPr>
        <w:t>Kesimpulan</w:t>
      </w:r>
    </w:p>
    <w:p w14:paraId="39A2F7EC" w14:textId="3F10F3D7" w:rsidR="00250946" w:rsidRPr="00A92AF6" w:rsidRDefault="00250946" w:rsidP="00A92AF6">
      <w:pPr>
        <w:ind w:left="792"/>
        <w:jc w:val="both"/>
        <w:rPr>
          <w:lang w:val="id-ID"/>
        </w:rPr>
      </w:pPr>
      <w:r w:rsidRPr="00250946">
        <w:rPr>
          <w:lang w:val="id-ID"/>
        </w:rPr>
        <w:t xml:space="preserve">Berdasarkan penjelasan sebelumnya tentang Sistem Informasi Inventori Gudang Berbasis </w:t>
      </w:r>
      <w:proofErr w:type="spellStart"/>
      <w:r w:rsidRPr="00250946">
        <w:rPr>
          <w:lang w:val="id-ID"/>
        </w:rPr>
        <w:t>Website</w:t>
      </w:r>
      <w:proofErr w:type="spellEnd"/>
      <w:r w:rsidRPr="00250946">
        <w:rPr>
          <w:lang w:val="id-ID"/>
        </w:rPr>
        <w:t xml:space="preserve"> menggunakan Model </w:t>
      </w:r>
      <w:proofErr w:type="spellStart"/>
      <w:r w:rsidRPr="00250946">
        <w:rPr>
          <w:lang w:val="id-ID"/>
        </w:rPr>
        <w:t>Fountain</w:t>
      </w:r>
      <w:proofErr w:type="spellEnd"/>
      <w:r w:rsidRPr="00250946">
        <w:rPr>
          <w:lang w:val="id-ID"/>
        </w:rPr>
        <w:t xml:space="preserve">: </w:t>
      </w:r>
      <w:r w:rsidRPr="00A92AF6">
        <w:rPr>
          <w:lang w:val="id-ID"/>
        </w:rPr>
        <w:t xml:space="preserve">Penilaian terhadap Sistem Informasi Inventori Gudang PT Ladang Karya </w:t>
      </w:r>
      <w:proofErr w:type="spellStart"/>
      <w:r w:rsidRPr="00A92AF6">
        <w:rPr>
          <w:lang w:val="id-ID"/>
        </w:rPr>
        <w:t>Husda</w:t>
      </w:r>
      <w:proofErr w:type="spellEnd"/>
      <w:r w:rsidRPr="00A92AF6">
        <w:rPr>
          <w:lang w:val="id-ID"/>
        </w:rPr>
        <w:t xml:space="preserve"> menggunakan Model </w:t>
      </w:r>
      <w:proofErr w:type="spellStart"/>
      <w:r w:rsidRPr="00A92AF6">
        <w:rPr>
          <w:lang w:val="id-ID"/>
        </w:rPr>
        <w:t>Fountain</w:t>
      </w:r>
      <w:proofErr w:type="spellEnd"/>
      <w:r w:rsidRPr="00A92AF6">
        <w:rPr>
          <w:lang w:val="id-ID"/>
        </w:rPr>
        <w:t xml:space="preserve"> menunjukkan rata-rata nilai 91%, yang menunjukkan kualitas yang sangat baik.</w:t>
      </w:r>
    </w:p>
    <w:p w14:paraId="30DDAAE7" w14:textId="35495346" w:rsidR="00927204" w:rsidRPr="00927204" w:rsidRDefault="00927204" w:rsidP="00927204">
      <w:pPr>
        <w:pStyle w:val="Heading2"/>
        <w:numPr>
          <w:ilvl w:val="1"/>
          <w:numId w:val="3"/>
        </w:numPr>
        <w:rPr>
          <w:lang w:val="id-ID"/>
        </w:rPr>
      </w:pPr>
      <w:r>
        <w:rPr>
          <w:lang w:val="id-ID"/>
        </w:rPr>
        <w:t>Saran</w:t>
      </w:r>
    </w:p>
    <w:p w14:paraId="639D3F48" w14:textId="77777777" w:rsidR="00927204" w:rsidRDefault="00927204" w:rsidP="00927204">
      <w:pPr>
        <w:ind w:left="720"/>
        <w:jc w:val="both"/>
        <w:rPr>
          <w:lang w:val="id-ID"/>
        </w:rPr>
      </w:pPr>
      <w:r w:rsidRPr="00927204">
        <w:rPr>
          <w:lang w:val="id-ID"/>
        </w:rPr>
        <w:t xml:space="preserve">Selama pengembangan Sistem Informasi Inventori Gudang Berbasis </w:t>
      </w:r>
      <w:proofErr w:type="spellStart"/>
      <w:r w:rsidRPr="00927204">
        <w:rPr>
          <w:lang w:val="id-ID"/>
        </w:rPr>
        <w:t>Website</w:t>
      </w:r>
      <w:proofErr w:type="spellEnd"/>
      <w:r w:rsidRPr="00927204">
        <w:rPr>
          <w:lang w:val="id-ID"/>
        </w:rPr>
        <w:t xml:space="preserve"> Menggunakan Model </w:t>
      </w:r>
      <w:proofErr w:type="spellStart"/>
      <w:r w:rsidRPr="00927204">
        <w:rPr>
          <w:lang w:val="id-ID"/>
        </w:rPr>
        <w:t>Fountain</w:t>
      </w:r>
      <w:proofErr w:type="spellEnd"/>
      <w:r w:rsidRPr="00927204">
        <w:rPr>
          <w:lang w:val="id-ID"/>
        </w:rPr>
        <w:t>, terdapat beberapa saran dari penguji untuk pengembangan aplikasi ini di masa mendatang. Saran tersebut meliputi:</w:t>
      </w:r>
    </w:p>
    <w:p w14:paraId="707A7987" w14:textId="77777777" w:rsidR="00927204" w:rsidRDefault="00927204" w:rsidP="00927204">
      <w:pPr>
        <w:pStyle w:val="ListParagraph"/>
        <w:numPr>
          <w:ilvl w:val="0"/>
          <w:numId w:val="11"/>
        </w:numPr>
        <w:jc w:val="both"/>
        <w:rPr>
          <w:lang w:val="id-ID"/>
        </w:rPr>
      </w:pPr>
      <w:r w:rsidRPr="00927204">
        <w:rPr>
          <w:lang w:val="id-ID"/>
        </w:rPr>
        <w:t>Menyediakan tutorial penggunaan yang lebih sederhana untuk mempermudah alur penggunaan sistem yang cukup kompleks.</w:t>
      </w:r>
    </w:p>
    <w:p w14:paraId="57CE3805" w14:textId="77777777" w:rsidR="00927204" w:rsidRDefault="00927204" w:rsidP="00927204">
      <w:pPr>
        <w:pStyle w:val="ListParagraph"/>
        <w:numPr>
          <w:ilvl w:val="0"/>
          <w:numId w:val="11"/>
        </w:numPr>
        <w:jc w:val="both"/>
        <w:rPr>
          <w:lang w:val="id-ID"/>
        </w:rPr>
      </w:pPr>
      <w:r w:rsidRPr="00927204">
        <w:rPr>
          <w:lang w:val="id-ID"/>
        </w:rPr>
        <w:t>Menambahkan fitur-fitur baru yang dapat membantu pekerjaan di gudang di masa mendatang.</w:t>
      </w:r>
    </w:p>
    <w:p w14:paraId="16E0CA58" w14:textId="3CA66DC7" w:rsidR="00927204" w:rsidRPr="00927204" w:rsidRDefault="00927204" w:rsidP="00927204">
      <w:pPr>
        <w:pStyle w:val="ListParagraph"/>
        <w:numPr>
          <w:ilvl w:val="0"/>
          <w:numId w:val="11"/>
        </w:numPr>
        <w:jc w:val="both"/>
        <w:rPr>
          <w:lang w:val="id-ID"/>
        </w:rPr>
      </w:pPr>
      <w:r w:rsidRPr="00927204">
        <w:rPr>
          <w:lang w:val="id-ID"/>
        </w:rPr>
        <w:t>Mengembangkan tampilan agar lebih menarik dan ramah pengguna.</w:t>
      </w:r>
    </w:p>
    <w:p w14:paraId="30953D3E" w14:textId="77777777" w:rsidR="00250946" w:rsidRDefault="00250946" w:rsidP="00250946">
      <w:pPr>
        <w:jc w:val="both"/>
        <w:rPr>
          <w:lang w:val="id-ID"/>
        </w:rPr>
      </w:pPr>
    </w:p>
    <w:p w14:paraId="6F8103FF" w14:textId="77777777" w:rsidR="00927204" w:rsidRDefault="00927204">
      <w:pPr>
        <w:rPr>
          <w:rFonts w:eastAsiaTheme="majorEastAsia" w:cstheme="majorBidi"/>
          <w:b/>
          <w:color w:val="000000" w:themeColor="text1"/>
          <w:szCs w:val="32"/>
          <w:lang w:val="id-ID"/>
        </w:rPr>
      </w:pPr>
      <w:r>
        <w:rPr>
          <w:lang w:val="id-ID"/>
        </w:rPr>
        <w:br w:type="page"/>
      </w:r>
    </w:p>
    <w:p w14:paraId="43CC8AF1" w14:textId="1D4808A9" w:rsidR="00250946" w:rsidRPr="00931CC1" w:rsidRDefault="00250946" w:rsidP="00931CC1">
      <w:pPr>
        <w:pStyle w:val="Heading1"/>
        <w:jc w:val="center"/>
        <w:rPr>
          <w:lang w:val="id-ID"/>
        </w:rPr>
      </w:pPr>
      <w:r>
        <w:rPr>
          <w:lang w:val="id-ID"/>
        </w:rPr>
        <w:lastRenderedPageBreak/>
        <w:t>DAFTAR PUSTAKA</w:t>
      </w:r>
    </w:p>
    <w:p w14:paraId="320C9624" w14:textId="2E1B10BC" w:rsidR="00981985" w:rsidRPr="00981985" w:rsidRDefault="00981985" w:rsidP="00931CC1">
      <w:pPr>
        <w:widowControl w:val="0"/>
        <w:autoSpaceDE w:val="0"/>
        <w:autoSpaceDN w:val="0"/>
        <w:adjustRightInd w:val="0"/>
        <w:ind w:left="480" w:hanging="480"/>
        <w:jc w:val="both"/>
        <w:rPr>
          <w:rFonts w:cs="Times New Roman"/>
          <w:noProof/>
          <w:kern w:val="0"/>
        </w:rPr>
      </w:pPr>
      <w:r>
        <w:rPr>
          <w:lang w:val="id-ID"/>
        </w:rPr>
        <w:fldChar w:fldCharType="begin" w:fldLock="1"/>
      </w:r>
      <w:r>
        <w:rPr>
          <w:lang w:val="id-ID"/>
        </w:rPr>
        <w:instrText xml:space="preserve">ADDIN Mendeley Bibliography CSL_BIBLIOGRAPHY </w:instrText>
      </w:r>
      <w:r>
        <w:rPr>
          <w:lang w:val="id-ID"/>
        </w:rPr>
        <w:fldChar w:fldCharType="separate"/>
      </w:r>
      <w:r w:rsidRPr="00981985">
        <w:rPr>
          <w:rFonts w:cs="Times New Roman"/>
          <w:noProof/>
          <w:kern w:val="0"/>
        </w:rPr>
        <w:t xml:space="preserve">Elektro, J. T., &amp; Medan, P. N. (2012). </w:t>
      </w:r>
      <w:r w:rsidRPr="00981985">
        <w:rPr>
          <w:rFonts w:cs="Times New Roman"/>
          <w:i/>
          <w:iCs/>
          <w:noProof/>
          <w:kern w:val="0"/>
        </w:rPr>
        <w:t>Perancangan Website Pada Pt . Ratu Enim Palembang</w:t>
      </w:r>
      <w:r w:rsidRPr="00981985">
        <w:rPr>
          <w:rFonts w:cs="Times New Roman"/>
          <w:noProof/>
          <w:kern w:val="0"/>
        </w:rPr>
        <w:t>. 15–27.</w:t>
      </w:r>
    </w:p>
    <w:p w14:paraId="27E8A671"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Ernawati, S., &amp; Wati, R. (2021). Android-Based Quran Application on the Flutter Framework By Using the Fountain Model. </w:t>
      </w:r>
      <w:r w:rsidRPr="00981985">
        <w:rPr>
          <w:rFonts w:cs="Times New Roman"/>
          <w:i/>
          <w:iCs/>
          <w:noProof/>
          <w:kern w:val="0"/>
        </w:rPr>
        <w:t>Jurnal Riset Informatika</w:t>
      </w:r>
      <w:r w:rsidRPr="00981985">
        <w:rPr>
          <w:rFonts w:cs="Times New Roman"/>
          <w:noProof/>
          <w:kern w:val="0"/>
        </w:rPr>
        <w:t xml:space="preserve">, </w:t>
      </w:r>
      <w:r w:rsidRPr="00981985">
        <w:rPr>
          <w:rFonts w:cs="Times New Roman"/>
          <w:i/>
          <w:iCs/>
          <w:noProof/>
          <w:kern w:val="0"/>
        </w:rPr>
        <w:t>3</w:t>
      </w:r>
      <w:r w:rsidRPr="00981985">
        <w:rPr>
          <w:rFonts w:cs="Times New Roman"/>
          <w:noProof/>
          <w:kern w:val="0"/>
        </w:rPr>
        <w:t>(2), 195–202. https://doi.org/10.34288/jri.v3i2.205</w:t>
      </w:r>
    </w:p>
    <w:p w14:paraId="234612D9"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Ernawati, S., Wati, R., &amp; Maulana, I. (2021). Penerapan Model Fountain Untuk Pengembangan Aplikasi Text Recognitiondan Text To Speechberbasis Android Menggunakan Flutter. </w:t>
      </w:r>
      <w:r w:rsidRPr="00981985">
        <w:rPr>
          <w:rFonts w:cs="Times New Roman"/>
          <w:i/>
          <w:iCs/>
          <w:noProof/>
          <w:kern w:val="0"/>
        </w:rPr>
        <w:t>Prosiding Snast</w:t>
      </w:r>
      <w:r w:rsidRPr="00981985">
        <w:rPr>
          <w:rFonts w:cs="Times New Roman"/>
          <w:noProof/>
          <w:kern w:val="0"/>
        </w:rPr>
        <w:t>, 178–186. https://journal.akprind.ac.id/index.php/prosidingsnast/article/view/3405/2472</w:t>
      </w:r>
    </w:p>
    <w:p w14:paraId="524DC17C"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Fitri, M., &amp; Irsya Putri2, D. (2021). </w:t>
      </w:r>
      <w:r w:rsidRPr="00981985">
        <w:rPr>
          <w:rFonts w:cs="Times New Roman"/>
          <w:i/>
          <w:iCs/>
          <w:noProof/>
          <w:kern w:val="0"/>
        </w:rPr>
        <w:t>Usulan Rancangan Tata Letak Gudang Penyimpanan Kantong Semen Menggunakan Metode Shared Storage</w:t>
      </w:r>
      <w:r w:rsidRPr="00981985">
        <w:rPr>
          <w:rFonts w:cs="Times New Roman"/>
          <w:noProof/>
          <w:kern w:val="0"/>
        </w:rPr>
        <w:t>. Jurnal Teknologi Dan Sistem Informasi Bisnis. https://doi.org/10.47233/jteksis.v3i1.219</w:t>
      </w:r>
    </w:p>
    <w:p w14:paraId="0C0483CC"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Herdiana, G. A., &amp; Sudarma, M. (2021). </w:t>
      </w:r>
      <w:r w:rsidRPr="00981985">
        <w:rPr>
          <w:rFonts w:cs="Times New Roman"/>
          <w:i/>
          <w:iCs/>
          <w:noProof/>
          <w:kern w:val="0"/>
        </w:rPr>
        <w:t>Design of Internet Problem Report Management System in Diskominfos Bali Province</w:t>
      </w:r>
      <w:r w:rsidRPr="00981985">
        <w:rPr>
          <w:rFonts w:cs="Times New Roman"/>
          <w:noProof/>
          <w:kern w:val="0"/>
        </w:rPr>
        <w:t xml:space="preserve">. </w:t>
      </w:r>
      <w:r w:rsidRPr="00981985">
        <w:rPr>
          <w:rFonts w:cs="Times New Roman"/>
          <w:i/>
          <w:iCs/>
          <w:noProof/>
          <w:kern w:val="0"/>
        </w:rPr>
        <w:t>6</w:t>
      </w:r>
      <w:r w:rsidRPr="00981985">
        <w:rPr>
          <w:rFonts w:cs="Times New Roman"/>
          <w:noProof/>
          <w:kern w:val="0"/>
        </w:rPr>
        <w:t>(2), 88–93.</w:t>
      </w:r>
    </w:p>
    <w:p w14:paraId="2440E31B"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Jaharuddin, Utama, R. E., Gani, N. A., &amp; Priharta, A. (2020). </w:t>
      </w:r>
      <w:r w:rsidRPr="00981985">
        <w:rPr>
          <w:rFonts w:cs="Times New Roman"/>
          <w:i/>
          <w:iCs/>
          <w:noProof/>
          <w:kern w:val="0"/>
        </w:rPr>
        <w:t>Buku Manajemen Operasi Full</w:t>
      </w:r>
      <w:r w:rsidRPr="00981985">
        <w:rPr>
          <w:rFonts w:cs="Times New Roman"/>
          <w:noProof/>
          <w:kern w:val="0"/>
        </w:rPr>
        <w:t xml:space="preserve"> (Issue November 2019).</w:t>
      </w:r>
    </w:p>
    <w:p w14:paraId="68554CE9" w14:textId="77777777" w:rsidR="00981985" w:rsidRPr="00981985" w:rsidRDefault="00981985" w:rsidP="00931CC1">
      <w:pPr>
        <w:widowControl w:val="0"/>
        <w:autoSpaceDE w:val="0"/>
        <w:autoSpaceDN w:val="0"/>
        <w:adjustRightInd w:val="0"/>
        <w:ind w:left="480" w:hanging="480"/>
        <w:jc w:val="both"/>
        <w:rPr>
          <w:rFonts w:cs="Times New Roman"/>
          <w:noProof/>
        </w:rPr>
      </w:pPr>
      <w:r w:rsidRPr="00981985">
        <w:rPr>
          <w:rFonts w:cs="Times New Roman"/>
          <w:noProof/>
          <w:kern w:val="0"/>
        </w:rPr>
        <w:t xml:space="preserve">Rachman, A., Andreansyah, &amp; Rahmi. (2020). </w:t>
      </w:r>
      <w:r w:rsidRPr="00981985">
        <w:rPr>
          <w:rFonts w:cs="Times New Roman"/>
          <w:i/>
          <w:iCs/>
          <w:noProof/>
          <w:kern w:val="0"/>
        </w:rPr>
        <w:t>Implementation of Incremental Models on Development of Web-Based Loan Cooperative Applications</w:t>
      </w:r>
      <w:r w:rsidRPr="00981985">
        <w:rPr>
          <w:rFonts w:cs="Times New Roman"/>
          <w:noProof/>
          <w:kern w:val="0"/>
        </w:rPr>
        <w:t>. International Journal of Education, Science, Technology, and Engineering. https://doi.org/10.36079/lamintang.ijeste-0301.105</w:t>
      </w:r>
    </w:p>
    <w:p w14:paraId="2146B5BD" w14:textId="0071F044" w:rsidR="00981985" w:rsidRPr="00981985" w:rsidRDefault="00981985" w:rsidP="00931CC1">
      <w:pPr>
        <w:jc w:val="both"/>
        <w:rPr>
          <w:lang w:val="id-ID"/>
        </w:rPr>
      </w:pPr>
      <w:r>
        <w:rPr>
          <w:lang w:val="id-ID"/>
        </w:rPr>
        <w:fldChar w:fldCharType="end"/>
      </w:r>
    </w:p>
    <w:sectPr w:rsidR="00981985" w:rsidRPr="00981985" w:rsidSect="005D65AC">
      <w:headerReference w:type="even" r:id="rId19"/>
      <w:headerReference w:type="default" r:id="rId20"/>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3D017" w14:textId="77777777" w:rsidR="005D65AC" w:rsidRDefault="005D65AC" w:rsidP="00864BF0">
      <w:r>
        <w:separator/>
      </w:r>
    </w:p>
  </w:endnote>
  <w:endnote w:type="continuationSeparator" w:id="0">
    <w:p w14:paraId="0C358FB3" w14:textId="77777777" w:rsidR="005D65AC" w:rsidRDefault="005D65AC" w:rsidP="0086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701E3" w14:textId="77777777" w:rsidR="005D65AC" w:rsidRDefault="005D65AC" w:rsidP="00864BF0">
      <w:r>
        <w:separator/>
      </w:r>
    </w:p>
  </w:footnote>
  <w:footnote w:type="continuationSeparator" w:id="0">
    <w:p w14:paraId="13198961" w14:textId="77777777" w:rsidR="005D65AC" w:rsidRDefault="005D65AC" w:rsidP="00864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1159106"/>
      <w:docPartObj>
        <w:docPartGallery w:val="Page Numbers (Top of Page)"/>
        <w:docPartUnique/>
      </w:docPartObj>
    </w:sdtPr>
    <w:sdtContent>
      <w:p w14:paraId="4BFBE888" w14:textId="1DE5319E" w:rsidR="004B683E" w:rsidRDefault="004B683E" w:rsidP="008275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1F281" w14:textId="77777777" w:rsidR="004B683E" w:rsidRDefault="004B683E" w:rsidP="004B68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74337110"/>
      <w:docPartObj>
        <w:docPartGallery w:val="Page Numbers (Top of Page)"/>
        <w:docPartUnique/>
      </w:docPartObj>
    </w:sdtPr>
    <w:sdtContent>
      <w:p w14:paraId="11121653" w14:textId="0EE48872" w:rsidR="004B683E" w:rsidRPr="004B683E" w:rsidRDefault="004B683E" w:rsidP="00827548">
        <w:pPr>
          <w:pStyle w:val="Header"/>
          <w:framePr w:wrap="none" w:vAnchor="text" w:hAnchor="margin" w:xAlign="right" w:y="1"/>
          <w:rPr>
            <w:rStyle w:val="PageNumber"/>
            <w:sz w:val="16"/>
            <w:szCs w:val="16"/>
          </w:rPr>
        </w:pPr>
        <w:r w:rsidRPr="004B683E">
          <w:rPr>
            <w:rStyle w:val="PageNumber"/>
            <w:sz w:val="16"/>
            <w:szCs w:val="16"/>
          </w:rPr>
          <w:fldChar w:fldCharType="begin"/>
        </w:r>
        <w:r w:rsidRPr="004B683E">
          <w:rPr>
            <w:rStyle w:val="PageNumber"/>
            <w:sz w:val="16"/>
            <w:szCs w:val="16"/>
          </w:rPr>
          <w:instrText xml:space="preserve"> PAGE </w:instrText>
        </w:r>
        <w:r w:rsidRPr="004B683E">
          <w:rPr>
            <w:rStyle w:val="PageNumber"/>
            <w:sz w:val="16"/>
            <w:szCs w:val="16"/>
          </w:rPr>
          <w:fldChar w:fldCharType="separate"/>
        </w:r>
        <w:r w:rsidRPr="004B683E">
          <w:rPr>
            <w:rStyle w:val="PageNumber"/>
            <w:noProof/>
            <w:sz w:val="16"/>
            <w:szCs w:val="16"/>
          </w:rPr>
          <w:t>1</w:t>
        </w:r>
        <w:r w:rsidRPr="004B683E">
          <w:rPr>
            <w:rStyle w:val="PageNumber"/>
            <w:sz w:val="16"/>
            <w:szCs w:val="16"/>
          </w:rPr>
          <w:fldChar w:fldCharType="end"/>
        </w:r>
      </w:p>
    </w:sdtContent>
  </w:sdt>
  <w:p w14:paraId="644AFD27" w14:textId="0E6AB6F6" w:rsidR="00864BF0" w:rsidRPr="004B683E" w:rsidRDefault="00864BF0" w:rsidP="004B683E">
    <w:pPr>
      <w:pStyle w:val="Header"/>
      <w:ind w:right="190"/>
      <w:jc w:val="right"/>
      <w:rPr>
        <w:i/>
        <w:iCs/>
        <w:sz w:val="16"/>
        <w:szCs w:val="16"/>
        <w:lang w:val="en-US"/>
      </w:rPr>
    </w:pPr>
    <w:proofErr w:type="spellStart"/>
    <w:r w:rsidRPr="004B683E">
      <w:rPr>
        <w:i/>
        <w:iCs/>
        <w:sz w:val="16"/>
        <w:szCs w:val="16"/>
        <w:lang w:val="en-US"/>
      </w:rPr>
      <w:t>Pujianto</w:t>
    </w:r>
    <w:proofErr w:type="spellEnd"/>
    <w:r w:rsidRPr="004B683E">
      <w:rPr>
        <w:i/>
        <w:iCs/>
        <w:sz w:val="16"/>
        <w:szCs w:val="16"/>
        <w:lang w:val="en-US"/>
      </w:rPr>
      <w:t xml:space="preserve">, </w:t>
    </w:r>
    <w:proofErr w:type="spellStart"/>
    <w:r w:rsidRPr="004B683E">
      <w:rPr>
        <w:i/>
        <w:iCs/>
        <w:sz w:val="16"/>
        <w:szCs w:val="16"/>
        <w:lang w:val="en-US"/>
      </w:rPr>
      <w:t>Sistem</w:t>
    </w:r>
    <w:proofErr w:type="spellEnd"/>
    <w:r w:rsidRPr="004B683E">
      <w:rPr>
        <w:i/>
        <w:iCs/>
        <w:sz w:val="16"/>
        <w:szCs w:val="16"/>
        <w:lang w:val="en-US"/>
      </w:rPr>
      <w:t xml:space="preserve"> </w:t>
    </w:r>
    <w:proofErr w:type="spellStart"/>
    <w:r w:rsidRPr="004B683E">
      <w:rPr>
        <w:i/>
        <w:iCs/>
        <w:sz w:val="16"/>
        <w:szCs w:val="16"/>
        <w:lang w:val="en-US"/>
      </w:rPr>
      <w:t>Informasi</w:t>
    </w:r>
    <w:proofErr w:type="spellEnd"/>
    <w:r w:rsidRPr="004B683E">
      <w:rPr>
        <w:i/>
        <w:iCs/>
        <w:sz w:val="16"/>
        <w:szCs w:val="16"/>
        <w:lang w:val="en-US"/>
      </w:rPr>
      <w:t xml:space="preserve"> Gudang </w:t>
    </w:r>
    <w:proofErr w:type="spellStart"/>
    <w:r w:rsidRPr="004B683E">
      <w:rPr>
        <w:i/>
        <w:iCs/>
        <w:sz w:val="16"/>
        <w:szCs w:val="16"/>
        <w:lang w:val="en-US"/>
      </w:rPr>
      <w:t>Berbasis</w:t>
    </w:r>
    <w:proofErr w:type="spellEnd"/>
    <w:r w:rsidRPr="004B683E">
      <w:rPr>
        <w:i/>
        <w:iCs/>
        <w:sz w:val="16"/>
        <w:szCs w:val="16"/>
        <w:lang w:val="en-US"/>
      </w:rPr>
      <w:t xml:space="preserve"> Website </w:t>
    </w:r>
    <w:proofErr w:type="spellStart"/>
    <w:r w:rsidRPr="004B683E">
      <w:rPr>
        <w:i/>
        <w:iCs/>
        <w:sz w:val="16"/>
        <w:szCs w:val="16"/>
        <w:lang w:val="en-US"/>
      </w:rPr>
      <w:t>Menggunakan</w:t>
    </w:r>
    <w:proofErr w:type="spellEnd"/>
    <w:r w:rsidRPr="004B683E">
      <w:rPr>
        <w:i/>
        <w:iCs/>
        <w:sz w:val="16"/>
        <w:szCs w:val="16"/>
        <w:lang w:val="en-US"/>
      </w:rPr>
      <w:t xml:space="preserve"> Model Fountain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A2F"/>
    <w:multiLevelType w:val="hybridMultilevel"/>
    <w:tmpl w:val="CA78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34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C12A1A"/>
    <w:multiLevelType w:val="multilevel"/>
    <w:tmpl w:val="1DE660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91527A"/>
    <w:multiLevelType w:val="hybridMultilevel"/>
    <w:tmpl w:val="B2D4F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64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647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434833"/>
    <w:multiLevelType w:val="multilevel"/>
    <w:tmpl w:val="231A0D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6365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582775"/>
    <w:multiLevelType w:val="hybridMultilevel"/>
    <w:tmpl w:val="C98E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376A1"/>
    <w:multiLevelType w:val="hybridMultilevel"/>
    <w:tmpl w:val="87FE8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A4A53"/>
    <w:multiLevelType w:val="hybridMultilevel"/>
    <w:tmpl w:val="146E0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33E31"/>
    <w:multiLevelType w:val="hybridMultilevel"/>
    <w:tmpl w:val="62D62D5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43054936">
    <w:abstractNumId w:val="4"/>
  </w:num>
  <w:num w:numId="2" w16cid:durableId="355523">
    <w:abstractNumId w:val="7"/>
  </w:num>
  <w:num w:numId="3" w16cid:durableId="755783746">
    <w:abstractNumId w:val="2"/>
  </w:num>
  <w:num w:numId="4" w16cid:durableId="966665031">
    <w:abstractNumId w:val="1"/>
  </w:num>
  <w:num w:numId="5" w16cid:durableId="164903873">
    <w:abstractNumId w:val="5"/>
  </w:num>
  <w:num w:numId="6" w16cid:durableId="207956830">
    <w:abstractNumId w:val="0"/>
  </w:num>
  <w:num w:numId="7" w16cid:durableId="8143390">
    <w:abstractNumId w:val="9"/>
  </w:num>
  <w:num w:numId="8" w16cid:durableId="1991447739">
    <w:abstractNumId w:val="10"/>
  </w:num>
  <w:num w:numId="9" w16cid:durableId="344065201">
    <w:abstractNumId w:val="6"/>
  </w:num>
  <w:num w:numId="10" w16cid:durableId="715543342">
    <w:abstractNumId w:val="8"/>
  </w:num>
  <w:num w:numId="11" w16cid:durableId="1261909256">
    <w:abstractNumId w:val="3"/>
  </w:num>
  <w:num w:numId="12" w16cid:durableId="1396780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67"/>
    <w:rsid w:val="000808A5"/>
    <w:rsid w:val="00121AD1"/>
    <w:rsid w:val="00184125"/>
    <w:rsid w:val="001A4A20"/>
    <w:rsid w:val="001D3719"/>
    <w:rsid w:val="00250946"/>
    <w:rsid w:val="00282A80"/>
    <w:rsid w:val="0029764B"/>
    <w:rsid w:val="00435848"/>
    <w:rsid w:val="004B3082"/>
    <w:rsid w:val="004B683E"/>
    <w:rsid w:val="00541F5A"/>
    <w:rsid w:val="005D65AC"/>
    <w:rsid w:val="00626F89"/>
    <w:rsid w:val="006925F0"/>
    <w:rsid w:val="006C55E8"/>
    <w:rsid w:val="006F0856"/>
    <w:rsid w:val="00700495"/>
    <w:rsid w:val="00723CBF"/>
    <w:rsid w:val="00732EDE"/>
    <w:rsid w:val="0075259A"/>
    <w:rsid w:val="007A04A6"/>
    <w:rsid w:val="007D51B4"/>
    <w:rsid w:val="00807D6C"/>
    <w:rsid w:val="008478F9"/>
    <w:rsid w:val="00864BF0"/>
    <w:rsid w:val="00867D9F"/>
    <w:rsid w:val="0087714B"/>
    <w:rsid w:val="00892EAD"/>
    <w:rsid w:val="008D045B"/>
    <w:rsid w:val="00927204"/>
    <w:rsid w:val="00931CC1"/>
    <w:rsid w:val="00961167"/>
    <w:rsid w:val="00981985"/>
    <w:rsid w:val="009945C8"/>
    <w:rsid w:val="009E1362"/>
    <w:rsid w:val="00A346D7"/>
    <w:rsid w:val="00A92AF6"/>
    <w:rsid w:val="00A9749B"/>
    <w:rsid w:val="00AD5DFE"/>
    <w:rsid w:val="00B04C2A"/>
    <w:rsid w:val="00B0507D"/>
    <w:rsid w:val="00B23605"/>
    <w:rsid w:val="00B80260"/>
    <w:rsid w:val="00BA15DF"/>
    <w:rsid w:val="00CB48F3"/>
    <w:rsid w:val="00D32508"/>
    <w:rsid w:val="00E821E3"/>
    <w:rsid w:val="00EB0128"/>
    <w:rsid w:val="00EE5686"/>
    <w:rsid w:val="00F10C7B"/>
    <w:rsid w:val="00F24FD2"/>
    <w:rsid w:val="00F72347"/>
    <w:rsid w:val="00FE19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E489"/>
  <w15:chartTrackingRefBased/>
  <w15:docId w15:val="{D37AF6F6-7335-AC45-AF40-B3911E62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167"/>
    <w:rPr>
      <w:rFonts w:ascii="Times New Roman" w:hAnsi="Times New Roman"/>
      <w:sz w:val="22"/>
    </w:rPr>
  </w:style>
  <w:style w:type="paragraph" w:styleId="Heading1">
    <w:name w:val="heading 1"/>
    <w:basedOn w:val="Normal"/>
    <w:next w:val="Normal"/>
    <w:link w:val="Heading1Char"/>
    <w:uiPriority w:val="9"/>
    <w:qFormat/>
    <w:rsid w:val="00961167"/>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61167"/>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167"/>
    <w:rPr>
      <w:rFonts w:ascii="Times New Roman" w:eastAsiaTheme="majorEastAsia" w:hAnsi="Times New Roman" w:cstheme="majorBidi"/>
      <w:b/>
      <w:color w:val="000000" w:themeColor="text1"/>
      <w:sz w:val="22"/>
      <w:szCs w:val="26"/>
    </w:rPr>
  </w:style>
  <w:style w:type="character" w:customStyle="1" w:styleId="Heading1Char">
    <w:name w:val="Heading 1 Char"/>
    <w:basedOn w:val="DefaultParagraphFont"/>
    <w:link w:val="Heading1"/>
    <w:uiPriority w:val="9"/>
    <w:rsid w:val="00961167"/>
    <w:rPr>
      <w:rFonts w:ascii="Times New Roman" w:eastAsiaTheme="majorEastAsia" w:hAnsi="Times New Roman" w:cstheme="majorBidi"/>
      <w:b/>
      <w:color w:val="000000" w:themeColor="text1"/>
      <w:sz w:val="22"/>
      <w:szCs w:val="32"/>
    </w:rPr>
  </w:style>
  <w:style w:type="paragraph" w:styleId="ListParagraph">
    <w:name w:val="List Paragraph"/>
    <w:basedOn w:val="Normal"/>
    <w:uiPriority w:val="34"/>
    <w:qFormat/>
    <w:rsid w:val="00723CBF"/>
    <w:pPr>
      <w:ind w:left="720"/>
      <w:contextualSpacing/>
    </w:pPr>
  </w:style>
  <w:style w:type="table" w:styleId="TableGrid">
    <w:name w:val="Table Grid"/>
    <w:basedOn w:val="TableNormal"/>
    <w:uiPriority w:val="39"/>
    <w:rsid w:val="00435848"/>
    <w:rPr>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5848"/>
    <w:pPr>
      <w:spacing w:after="200"/>
    </w:pPr>
    <w:rPr>
      <w:iCs/>
      <w:kern w:val="0"/>
      <w:sz w:val="24"/>
      <w:szCs w:val="18"/>
      <w:lang w:val="id-ID"/>
      <w14:ligatures w14:val="none"/>
    </w:rPr>
  </w:style>
  <w:style w:type="character" w:styleId="Hyperlink">
    <w:name w:val="Hyperlink"/>
    <w:basedOn w:val="DefaultParagraphFont"/>
    <w:uiPriority w:val="99"/>
    <w:unhideWhenUsed/>
    <w:rsid w:val="00282A80"/>
    <w:rPr>
      <w:color w:val="0563C1" w:themeColor="hyperlink"/>
      <w:u w:val="single"/>
    </w:rPr>
  </w:style>
  <w:style w:type="paragraph" w:styleId="NoSpacing">
    <w:name w:val="No Spacing"/>
    <w:uiPriority w:val="1"/>
    <w:qFormat/>
    <w:rsid w:val="00B0507D"/>
    <w:rPr>
      <w:rFonts w:ascii="Times New Roman" w:hAnsi="Times New Roman"/>
      <w:sz w:val="22"/>
    </w:rPr>
  </w:style>
  <w:style w:type="paragraph" w:styleId="Header">
    <w:name w:val="header"/>
    <w:basedOn w:val="Normal"/>
    <w:link w:val="HeaderChar"/>
    <w:uiPriority w:val="99"/>
    <w:unhideWhenUsed/>
    <w:rsid w:val="00864BF0"/>
    <w:pPr>
      <w:tabs>
        <w:tab w:val="center" w:pos="4680"/>
        <w:tab w:val="right" w:pos="9360"/>
      </w:tabs>
    </w:pPr>
  </w:style>
  <w:style w:type="character" w:customStyle="1" w:styleId="HeaderChar">
    <w:name w:val="Header Char"/>
    <w:basedOn w:val="DefaultParagraphFont"/>
    <w:link w:val="Header"/>
    <w:uiPriority w:val="99"/>
    <w:rsid w:val="00864BF0"/>
    <w:rPr>
      <w:rFonts w:ascii="Times New Roman" w:hAnsi="Times New Roman"/>
      <w:sz w:val="22"/>
    </w:rPr>
  </w:style>
  <w:style w:type="paragraph" w:styleId="Footer">
    <w:name w:val="footer"/>
    <w:basedOn w:val="Normal"/>
    <w:link w:val="FooterChar"/>
    <w:uiPriority w:val="99"/>
    <w:unhideWhenUsed/>
    <w:rsid w:val="00864BF0"/>
    <w:pPr>
      <w:tabs>
        <w:tab w:val="center" w:pos="4680"/>
        <w:tab w:val="right" w:pos="9360"/>
      </w:tabs>
    </w:pPr>
  </w:style>
  <w:style w:type="character" w:customStyle="1" w:styleId="FooterChar">
    <w:name w:val="Footer Char"/>
    <w:basedOn w:val="DefaultParagraphFont"/>
    <w:link w:val="Footer"/>
    <w:uiPriority w:val="99"/>
    <w:rsid w:val="00864BF0"/>
    <w:rPr>
      <w:rFonts w:ascii="Times New Roman" w:hAnsi="Times New Roman"/>
      <w:sz w:val="22"/>
    </w:rPr>
  </w:style>
  <w:style w:type="character" w:styleId="PageNumber">
    <w:name w:val="page number"/>
    <w:basedOn w:val="DefaultParagraphFont"/>
    <w:uiPriority w:val="99"/>
    <w:semiHidden/>
    <w:unhideWhenUsed/>
    <w:rsid w:val="004B6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oxyz15@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hmi@itats.ac.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ekoxyz15@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hmi@itats.ac.id"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40070-723F-F644-A54F-E2B2A6FC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6003</Words>
  <Characters>34220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Eko Pujianto</dc:creator>
  <cp:keywords/>
  <dc:description/>
  <cp:lastModifiedBy>Muhammad Eko Pujianto</cp:lastModifiedBy>
  <cp:revision>23</cp:revision>
  <dcterms:created xsi:type="dcterms:W3CDTF">2024-01-20T10:04:00Z</dcterms:created>
  <dcterms:modified xsi:type="dcterms:W3CDTF">2024-02-11T17:00:00Z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ee733d12-e469-3b39-878b-67f8448537b3</vt:lpwstr>
  </property>
  <property fmtid="{D5CDD505-2E9C-101B-9397-08002B2CF9AE}" pid="24" name="Mendeley Citation Style_1">
    <vt:lpwstr>http://www.zotero.org/styles/apa</vt:lpwstr>
  </property>
</Properties>
</file>