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186038" w14:textId="77777777" w:rsidR="00C844F4" w:rsidRPr="004D277E" w:rsidRDefault="00C844F4" w:rsidP="00C844F4">
      <w:pPr>
        <w:jc w:val="center"/>
        <w:rPr>
          <w:rFonts w:ascii="Times New Roman" w:hAnsi="Times New Roman" w:cs="Times New Roman"/>
          <w:b/>
          <w:sz w:val="28"/>
          <w:szCs w:val="28"/>
          <w:u w:val="single"/>
        </w:rPr>
      </w:pPr>
      <w:r w:rsidRPr="004D277E">
        <w:rPr>
          <w:rFonts w:ascii="Times New Roman" w:hAnsi="Times New Roman" w:cs="Times New Roman"/>
          <w:b/>
          <w:sz w:val="28"/>
          <w:szCs w:val="28"/>
          <w:u w:val="single"/>
        </w:rPr>
        <w:t>SYSTEM DESIGN</w:t>
      </w:r>
    </w:p>
    <w:p w14:paraId="5F302B85" w14:textId="77777777" w:rsidR="007A49F3" w:rsidRDefault="00C844F4">
      <w:pPr>
        <w:rPr>
          <w:rFonts w:ascii="Times New Roman" w:hAnsi="Times New Roman" w:cs="Times New Roman"/>
          <w:b/>
          <w:sz w:val="32"/>
          <w:szCs w:val="28"/>
          <w:u w:val="single"/>
        </w:rPr>
      </w:pPr>
      <w:r w:rsidRPr="002A2E4F">
        <w:rPr>
          <w:rFonts w:ascii="Times New Roman" w:hAnsi="Times New Roman" w:cs="Times New Roman"/>
          <w:b/>
          <w:sz w:val="32"/>
          <w:szCs w:val="28"/>
          <w:u w:val="single"/>
        </w:rPr>
        <w:t>SYSTEM ARCHITECTURE:</w:t>
      </w:r>
    </w:p>
    <w:p w14:paraId="56026BBA" w14:textId="0D88E392" w:rsidR="00537940" w:rsidRPr="007A49F3" w:rsidRDefault="00497884">
      <w:pPr>
        <w:rPr>
          <w:rFonts w:ascii="Times New Roman" w:hAnsi="Times New Roman" w:cs="Times New Roman"/>
          <w:b/>
          <w:sz w:val="32"/>
          <w:szCs w:val="28"/>
          <w:u w:val="single"/>
        </w:rPr>
      </w:pPr>
      <w:r w:rsidRPr="00497884">
        <w:rPr>
          <w:rFonts w:ascii="Times New Roman" w:hAnsi="Times New Roman" w:cs="Times New Roman"/>
          <w:b/>
          <w:sz w:val="32"/>
          <w:szCs w:val="28"/>
          <w:u w:val="single"/>
        </w:rPr>
        <w:drawing>
          <wp:inline distT="0" distB="0" distL="0" distR="0" wp14:anchorId="578F1C86" wp14:editId="466D67B1">
            <wp:extent cx="5943600" cy="2466975"/>
            <wp:effectExtent l="0" t="0" r="0" b="0"/>
            <wp:docPr id="1205676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76345" name=""/>
                    <pic:cNvPicPr/>
                  </pic:nvPicPr>
                  <pic:blipFill>
                    <a:blip r:embed="rId5"/>
                    <a:stretch>
                      <a:fillRect/>
                    </a:stretch>
                  </pic:blipFill>
                  <pic:spPr>
                    <a:xfrm>
                      <a:off x="0" y="0"/>
                      <a:ext cx="5943600" cy="2466975"/>
                    </a:xfrm>
                    <a:prstGeom prst="rect">
                      <a:avLst/>
                    </a:prstGeom>
                  </pic:spPr>
                </pic:pic>
              </a:graphicData>
            </a:graphic>
          </wp:inline>
        </w:drawing>
      </w:r>
    </w:p>
    <w:p w14:paraId="13F79BC1" w14:textId="77777777" w:rsidR="00C844F4" w:rsidRDefault="00C844F4"/>
    <w:p w14:paraId="1D1EEFDE" w14:textId="77777777" w:rsidR="00C844F4" w:rsidRPr="002B6621" w:rsidRDefault="00C844F4" w:rsidP="00C844F4">
      <w:pPr>
        <w:rPr>
          <w:rFonts w:ascii="Times New Roman" w:hAnsi="Times New Roman" w:cs="Times New Roman"/>
          <w:b/>
          <w:sz w:val="28"/>
          <w:szCs w:val="28"/>
          <w:u w:val="single"/>
        </w:rPr>
      </w:pPr>
      <w:r w:rsidRPr="002B6621">
        <w:rPr>
          <w:rFonts w:ascii="Times New Roman" w:hAnsi="Times New Roman" w:cs="Times New Roman"/>
          <w:b/>
          <w:sz w:val="28"/>
          <w:szCs w:val="28"/>
          <w:u w:val="single"/>
        </w:rPr>
        <w:t>DATA FLOW DIAGRAM:</w:t>
      </w:r>
    </w:p>
    <w:p w14:paraId="46E4C654" w14:textId="77777777" w:rsidR="00C844F4" w:rsidRPr="002B6621" w:rsidRDefault="00C844F4" w:rsidP="00C844F4">
      <w:pPr>
        <w:suppressAutoHyphens/>
        <w:spacing w:after="0" w:line="360" w:lineRule="auto"/>
        <w:jc w:val="both"/>
        <w:rPr>
          <w:rFonts w:ascii="Times New Roman" w:hAnsi="Times New Roman" w:cs="Times New Roman"/>
          <w:sz w:val="24"/>
          <w:szCs w:val="24"/>
        </w:rPr>
      </w:pPr>
    </w:p>
    <w:p w14:paraId="51996493" w14:textId="77777777" w:rsidR="00C844F4" w:rsidRPr="002B6621" w:rsidRDefault="00C844F4" w:rsidP="00C844F4">
      <w:pPr>
        <w:numPr>
          <w:ilvl w:val="0"/>
          <w:numId w:val="1"/>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14:paraId="04B43000" w14:textId="77777777" w:rsidR="00C844F4" w:rsidRPr="002B6621" w:rsidRDefault="00C844F4" w:rsidP="00C844F4">
      <w:pPr>
        <w:numPr>
          <w:ilvl w:val="0"/>
          <w:numId w:val="1"/>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14:paraId="0FA22640" w14:textId="77777777" w:rsidR="00C844F4" w:rsidRPr="002B6621" w:rsidRDefault="00C844F4" w:rsidP="00C844F4">
      <w:pPr>
        <w:numPr>
          <w:ilvl w:val="0"/>
          <w:numId w:val="1"/>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14:paraId="5AA22C35" w14:textId="77777777" w:rsidR="00C844F4" w:rsidRDefault="00C844F4" w:rsidP="00C844F4">
      <w:pPr>
        <w:numPr>
          <w:ilvl w:val="0"/>
          <w:numId w:val="1"/>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lastRenderedPageBreak/>
        <w:t>DFD is also known as bubble chart. A DFD may be used to represent a system at any level of abstraction. DFD may be partitioned into levels that represent increasing information flow and functional detail.</w:t>
      </w:r>
    </w:p>
    <w:p w14:paraId="1A86C79F" w14:textId="77777777" w:rsidR="00C844F4" w:rsidRDefault="00663B14" w:rsidP="00C844F4">
      <w:pPr>
        <w:suppressAutoHyphens/>
        <w:spacing w:after="0" w:line="360" w:lineRule="auto"/>
        <w:jc w:val="both"/>
        <w:rPr>
          <w:rFonts w:ascii="Times New Roman" w:hAnsi="Times New Roman" w:cs="Times New Roman"/>
          <w:sz w:val="28"/>
          <w:szCs w:val="24"/>
        </w:rPr>
      </w:pPr>
      <w:r>
        <w:rPr>
          <w:noProof/>
        </w:rPr>
        <w:drawing>
          <wp:inline distT="0" distB="0" distL="0" distR="0" wp14:anchorId="52E7AFDA" wp14:editId="1D522ED1">
            <wp:extent cx="5943600" cy="1828800"/>
            <wp:effectExtent l="0" t="0" r="0" b="0"/>
            <wp:docPr id="11631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828800"/>
                    </a:xfrm>
                    <a:prstGeom prst="rect">
                      <a:avLst/>
                    </a:prstGeom>
                    <a:noFill/>
                    <a:ln>
                      <a:noFill/>
                    </a:ln>
                  </pic:spPr>
                </pic:pic>
              </a:graphicData>
            </a:graphic>
          </wp:inline>
        </w:drawing>
      </w:r>
    </w:p>
    <w:p w14:paraId="3FA4D47C" w14:textId="77777777" w:rsidR="00C844F4" w:rsidRDefault="00C844F4" w:rsidP="00C844F4">
      <w:pPr>
        <w:suppressAutoHyphens/>
        <w:spacing w:after="0" w:line="360" w:lineRule="auto"/>
        <w:jc w:val="both"/>
        <w:rPr>
          <w:rFonts w:ascii="Times New Roman" w:hAnsi="Times New Roman" w:cs="Times New Roman"/>
          <w:sz w:val="28"/>
          <w:szCs w:val="24"/>
        </w:rPr>
      </w:pPr>
    </w:p>
    <w:p w14:paraId="31787BF4" w14:textId="77777777" w:rsidR="00C844F4" w:rsidRDefault="00C844F4" w:rsidP="00C844F4">
      <w:pPr>
        <w:suppressAutoHyphens/>
        <w:spacing w:after="0" w:line="360" w:lineRule="auto"/>
        <w:jc w:val="both"/>
        <w:rPr>
          <w:rFonts w:ascii="Times New Roman" w:hAnsi="Times New Roman" w:cs="Times New Roman"/>
          <w:sz w:val="28"/>
          <w:szCs w:val="24"/>
        </w:rPr>
      </w:pPr>
    </w:p>
    <w:p w14:paraId="7638107C" w14:textId="77777777" w:rsidR="00C844F4" w:rsidRPr="002B6621" w:rsidRDefault="00C844F4" w:rsidP="00C844F4">
      <w:pPr>
        <w:rPr>
          <w:rFonts w:ascii="Times New Roman" w:hAnsi="Times New Roman" w:cs="Times New Roman"/>
          <w:b/>
          <w:sz w:val="28"/>
          <w:szCs w:val="24"/>
        </w:rPr>
      </w:pPr>
      <w:r w:rsidRPr="002B6621">
        <w:rPr>
          <w:rFonts w:ascii="Times New Roman" w:hAnsi="Times New Roman" w:cs="Times New Roman"/>
          <w:b/>
          <w:sz w:val="28"/>
          <w:szCs w:val="24"/>
        </w:rPr>
        <w:t>UML DIAGRAMS</w:t>
      </w:r>
    </w:p>
    <w:p w14:paraId="5FDD64DF" w14:textId="77777777" w:rsidR="00C844F4" w:rsidRPr="002B6621" w:rsidRDefault="00C844F4" w:rsidP="00C844F4">
      <w:pPr>
        <w:jc w:val="center"/>
        <w:rPr>
          <w:rFonts w:ascii="Times New Roman" w:hAnsi="Times New Roman" w:cs="Times New Roman"/>
          <w:b/>
          <w:sz w:val="28"/>
          <w:szCs w:val="24"/>
        </w:rPr>
      </w:pPr>
    </w:p>
    <w:p w14:paraId="4B73BAB8" w14:textId="77777777" w:rsidR="00C844F4" w:rsidRPr="002B6621" w:rsidRDefault="00C844F4" w:rsidP="00C844F4">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14:paraId="31CEFA6A" w14:textId="77777777" w:rsidR="00C844F4" w:rsidRPr="002B6621" w:rsidRDefault="00C844F4" w:rsidP="00C844F4">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 xml:space="preserve">The goal is for UML to become a common language for creating models of </w:t>
      </w:r>
      <w:proofErr w:type="gramStart"/>
      <w:r w:rsidRPr="002B6621">
        <w:rPr>
          <w:rFonts w:ascii="Times New Roman" w:hAnsi="Times New Roman"/>
          <w:color w:val="000000"/>
          <w:sz w:val="28"/>
          <w:szCs w:val="24"/>
        </w:rPr>
        <w:t>object oriented</w:t>
      </w:r>
      <w:proofErr w:type="gramEnd"/>
      <w:r w:rsidRPr="002B6621">
        <w:rPr>
          <w:rFonts w:ascii="Times New Roman" w:hAnsi="Times New Roman"/>
          <w:color w:val="000000"/>
          <w:sz w:val="28"/>
          <w:szCs w:val="24"/>
        </w:rPr>
        <w:t xml:space="preserve"> computer software. In its current form UML is comprised of two major components: a Meta-model and a notation. In the future, some form of method or process may also be added to; or associated with, UML.</w:t>
      </w:r>
    </w:p>
    <w:p w14:paraId="6C69789E" w14:textId="77777777" w:rsidR="00C844F4" w:rsidRPr="002B6621" w:rsidRDefault="00C844F4" w:rsidP="00C844F4">
      <w:pPr>
        <w:pStyle w:val="ListParagraph"/>
        <w:spacing w:after="0" w:line="360" w:lineRule="auto"/>
        <w:ind w:left="0"/>
        <w:jc w:val="both"/>
        <w:rPr>
          <w:rFonts w:ascii="Times New Roman" w:hAnsi="Times New Roman"/>
          <w:color w:val="000000"/>
          <w:sz w:val="28"/>
          <w:szCs w:val="24"/>
        </w:rPr>
      </w:pPr>
      <w:r w:rsidRPr="002B6621">
        <w:rPr>
          <w:rFonts w:ascii="Times New Roman" w:hAnsi="Times New Roman"/>
          <w:color w:val="000000"/>
          <w:sz w:val="28"/>
          <w:szCs w:val="24"/>
        </w:rPr>
        <w:tab/>
        <w:t xml:space="preserve">The Unified Modeling Language is a standard language for specifying, Visualization, Constructing and documenting the artifacts of software system, as well as for business modeling and other non-software systems. </w:t>
      </w:r>
    </w:p>
    <w:p w14:paraId="25452383" w14:textId="77777777" w:rsidR="00C844F4" w:rsidRPr="002B6621" w:rsidRDefault="00C844F4" w:rsidP="00C844F4">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The UML represents a collection of best engineering practices that have proven successful in the modeling of large and complex systems.</w:t>
      </w:r>
    </w:p>
    <w:p w14:paraId="68701175" w14:textId="77777777" w:rsidR="00C844F4" w:rsidRPr="002B6621" w:rsidRDefault="00C844F4" w:rsidP="00C844F4">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lastRenderedPageBreak/>
        <w:t xml:space="preserve"> The UML is a very important part of developing </w:t>
      </w:r>
      <w:proofErr w:type="gramStart"/>
      <w:r w:rsidRPr="002B6621">
        <w:rPr>
          <w:rFonts w:ascii="Times New Roman" w:hAnsi="Times New Roman"/>
          <w:color w:val="000000"/>
          <w:sz w:val="28"/>
          <w:szCs w:val="24"/>
        </w:rPr>
        <w:t>objects oriented</w:t>
      </w:r>
      <w:proofErr w:type="gramEnd"/>
      <w:r w:rsidRPr="002B6621">
        <w:rPr>
          <w:rFonts w:ascii="Times New Roman" w:hAnsi="Times New Roman"/>
          <w:color w:val="000000"/>
          <w:sz w:val="28"/>
          <w:szCs w:val="24"/>
        </w:rPr>
        <w:t xml:space="preserve"> software and the software development process. The UML uses mostly graphical notations to express the design of software projects.</w:t>
      </w:r>
    </w:p>
    <w:p w14:paraId="2E5AB08A" w14:textId="77777777" w:rsidR="00C844F4" w:rsidRPr="002B6621" w:rsidRDefault="00C844F4" w:rsidP="00C844F4">
      <w:pPr>
        <w:pStyle w:val="ListParagraph"/>
        <w:spacing w:after="0" w:line="360" w:lineRule="auto"/>
        <w:ind w:left="0" w:firstLine="720"/>
        <w:jc w:val="both"/>
        <w:rPr>
          <w:rFonts w:ascii="Times New Roman" w:hAnsi="Times New Roman"/>
          <w:color w:val="000000"/>
          <w:sz w:val="28"/>
          <w:szCs w:val="24"/>
        </w:rPr>
      </w:pPr>
    </w:p>
    <w:p w14:paraId="68335B59" w14:textId="77777777" w:rsidR="00C844F4" w:rsidRPr="002B6621" w:rsidRDefault="00C844F4" w:rsidP="00C844F4">
      <w:pPr>
        <w:pStyle w:val="ListParagraph"/>
        <w:spacing w:after="0" w:line="360" w:lineRule="auto"/>
        <w:ind w:left="0"/>
        <w:jc w:val="both"/>
        <w:rPr>
          <w:rFonts w:ascii="Times New Roman" w:hAnsi="Times New Roman"/>
          <w:b/>
          <w:sz w:val="28"/>
          <w:szCs w:val="24"/>
        </w:rPr>
      </w:pPr>
      <w:r w:rsidRPr="002B6621">
        <w:rPr>
          <w:rFonts w:ascii="Times New Roman" w:hAnsi="Times New Roman"/>
          <w:b/>
          <w:sz w:val="28"/>
          <w:szCs w:val="24"/>
        </w:rPr>
        <w:t>GOALS:</w:t>
      </w:r>
    </w:p>
    <w:p w14:paraId="15444E89" w14:textId="77777777" w:rsidR="00C844F4" w:rsidRPr="002B6621" w:rsidRDefault="00C844F4" w:rsidP="00C844F4">
      <w:pPr>
        <w:pStyle w:val="ListParagraph"/>
        <w:spacing w:after="0" w:line="360" w:lineRule="auto"/>
        <w:ind w:left="0"/>
        <w:jc w:val="both"/>
        <w:rPr>
          <w:rFonts w:ascii="Times New Roman" w:hAnsi="Times New Roman"/>
          <w:sz w:val="28"/>
          <w:szCs w:val="24"/>
        </w:rPr>
      </w:pPr>
      <w:r w:rsidRPr="002B6621">
        <w:rPr>
          <w:rFonts w:ascii="Times New Roman" w:hAnsi="Times New Roman"/>
          <w:sz w:val="28"/>
          <w:szCs w:val="24"/>
        </w:rPr>
        <w:tab/>
        <w:t>The Primary goals in the design of the UML are as follows:</w:t>
      </w:r>
    </w:p>
    <w:p w14:paraId="78859224" w14:textId="77777777" w:rsidR="00C844F4" w:rsidRPr="002B6621" w:rsidRDefault="00C844F4" w:rsidP="00C844F4">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Provide users a ready-to-use, expressive visual modeling Language so that they can develop and exchange meaningful models.</w:t>
      </w:r>
    </w:p>
    <w:p w14:paraId="37446E02" w14:textId="77777777" w:rsidR="00C844F4" w:rsidRPr="002B6621" w:rsidRDefault="00C844F4" w:rsidP="00C844F4">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Provide extendibility and specialization mechanisms to extend the core concepts.</w:t>
      </w:r>
    </w:p>
    <w:p w14:paraId="573D112D" w14:textId="77777777" w:rsidR="00C844F4" w:rsidRPr="002B6621" w:rsidRDefault="00C844F4" w:rsidP="00C844F4">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Be independent of particular programming languages and development process.</w:t>
      </w:r>
    </w:p>
    <w:p w14:paraId="5CC8CC01" w14:textId="77777777" w:rsidR="00C844F4" w:rsidRPr="002B6621" w:rsidRDefault="00C844F4" w:rsidP="00C844F4">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Provide a formal basis for understanding the modeling language.</w:t>
      </w:r>
    </w:p>
    <w:p w14:paraId="1E472858" w14:textId="77777777" w:rsidR="00C844F4" w:rsidRPr="002B6621" w:rsidRDefault="00C844F4" w:rsidP="00C844F4">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Encourage the growth of OO tools market.</w:t>
      </w:r>
    </w:p>
    <w:p w14:paraId="2AE3739D" w14:textId="77777777" w:rsidR="00C844F4" w:rsidRPr="002B6621" w:rsidRDefault="00C844F4" w:rsidP="00C844F4">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Support higher level development concepts such as collaborations, frameworks, patterns and components.</w:t>
      </w:r>
    </w:p>
    <w:p w14:paraId="72D717FD" w14:textId="77777777" w:rsidR="00C844F4" w:rsidRPr="0012134F" w:rsidRDefault="00C844F4" w:rsidP="00C844F4">
      <w:pPr>
        <w:pStyle w:val="ListParagraph"/>
        <w:numPr>
          <w:ilvl w:val="0"/>
          <w:numId w:val="2"/>
        </w:numPr>
        <w:spacing w:after="0" w:line="360" w:lineRule="auto"/>
        <w:contextualSpacing/>
        <w:jc w:val="both"/>
        <w:rPr>
          <w:rFonts w:ascii="Times New Roman" w:hAnsi="Times New Roman"/>
          <w:b/>
          <w:sz w:val="28"/>
          <w:szCs w:val="28"/>
          <w:u w:val="single"/>
        </w:rPr>
      </w:pPr>
      <w:r w:rsidRPr="0012134F">
        <w:rPr>
          <w:rFonts w:ascii="Times New Roman" w:hAnsi="Times New Roman"/>
          <w:sz w:val="28"/>
          <w:szCs w:val="24"/>
        </w:rPr>
        <w:t>Integrate best practices.</w:t>
      </w:r>
    </w:p>
    <w:p w14:paraId="40C02977" w14:textId="77777777" w:rsidR="00C844F4" w:rsidRPr="002B6621" w:rsidRDefault="00C844F4" w:rsidP="00C844F4">
      <w:pPr>
        <w:rPr>
          <w:rFonts w:ascii="Times New Roman" w:hAnsi="Times New Roman" w:cs="Times New Roman"/>
          <w:b/>
          <w:sz w:val="28"/>
          <w:szCs w:val="28"/>
          <w:u w:val="single"/>
        </w:rPr>
      </w:pPr>
      <w:r w:rsidRPr="002B6621">
        <w:rPr>
          <w:rFonts w:ascii="Times New Roman" w:hAnsi="Times New Roman" w:cs="Times New Roman"/>
          <w:b/>
          <w:sz w:val="28"/>
          <w:szCs w:val="28"/>
          <w:u w:val="single"/>
        </w:rPr>
        <w:t>USE CASE DIAGRAM:</w:t>
      </w:r>
    </w:p>
    <w:p w14:paraId="27038B14" w14:textId="77777777" w:rsidR="00C844F4" w:rsidRDefault="00C844F4" w:rsidP="00C844F4">
      <w:pPr>
        <w:pStyle w:val="Standard"/>
        <w:spacing w:line="360" w:lineRule="auto"/>
        <w:ind w:firstLine="720"/>
        <w:jc w:val="both"/>
        <w:rPr>
          <w:rFonts w:ascii="Times New Roman" w:hAnsi="Times New Roman" w:cs="Times New Roman"/>
          <w:color w:val="000000"/>
          <w:sz w:val="28"/>
        </w:rPr>
      </w:pPr>
      <w:r w:rsidRPr="002B6621">
        <w:rPr>
          <w:rFonts w:ascii="Times New Roman" w:hAnsi="Times New Roman" w:cs="Times New Roman"/>
          <w:color w:val="000000"/>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4DFB57BB" w14:textId="77777777" w:rsidR="00537940" w:rsidRDefault="00663B14" w:rsidP="00537940">
      <w:pPr>
        <w:pStyle w:val="Standard"/>
        <w:spacing w:line="360" w:lineRule="auto"/>
        <w:ind w:firstLine="720"/>
        <w:jc w:val="center"/>
        <w:rPr>
          <w:rFonts w:ascii="Times New Roman" w:hAnsi="Times New Roman" w:cs="Times New Roman"/>
          <w:color w:val="000000"/>
          <w:sz w:val="28"/>
        </w:rPr>
      </w:pPr>
      <w:r>
        <w:rPr>
          <w:noProof/>
        </w:rPr>
        <w:lastRenderedPageBreak/>
        <w:drawing>
          <wp:inline distT="0" distB="0" distL="0" distR="0" wp14:anchorId="74DABBA0" wp14:editId="065CCFB5">
            <wp:extent cx="5943600" cy="802005"/>
            <wp:effectExtent l="0" t="0" r="0" b="0"/>
            <wp:docPr id="10508182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802005"/>
                    </a:xfrm>
                    <a:prstGeom prst="rect">
                      <a:avLst/>
                    </a:prstGeom>
                    <a:noFill/>
                    <a:ln>
                      <a:noFill/>
                    </a:ln>
                  </pic:spPr>
                </pic:pic>
              </a:graphicData>
            </a:graphic>
          </wp:inline>
        </w:drawing>
      </w:r>
    </w:p>
    <w:p w14:paraId="3E617621" w14:textId="77777777" w:rsidR="008310BA" w:rsidRDefault="008310BA" w:rsidP="00C844F4">
      <w:pPr>
        <w:pStyle w:val="Standard"/>
        <w:spacing w:line="360" w:lineRule="auto"/>
        <w:ind w:firstLine="720"/>
        <w:jc w:val="both"/>
        <w:rPr>
          <w:rFonts w:ascii="Times New Roman" w:hAnsi="Times New Roman" w:cs="Times New Roman"/>
          <w:color w:val="000000"/>
          <w:sz w:val="28"/>
        </w:rPr>
      </w:pPr>
    </w:p>
    <w:p w14:paraId="3BFD979F" w14:textId="77777777" w:rsidR="00C844F4" w:rsidRDefault="00C844F4"/>
    <w:p w14:paraId="0AAE7B1E" w14:textId="77777777" w:rsidR="00C844F4" w:rsidRPr="002B6621" w:rsidRDefault="00C844F4" w:rsidP="00C844F4">
      <w:pPr>
        <w:tabs>
          <w:tab w:val="left" w:pos="2478"/>
        </w:tabs>
        <w:rPr>
          <w:rFonts w:ascii="Times New Roman" w:hAnsi="Times New Roman" w:cs="Times New Roman"/>
          <w:b/>
          <w:sz w:val="28"/>
          <w:szCs w:val="28"/>
          <w:u w:val="single"/>
        </w:rPr>
      </w:pPr>
      <w:r w:rsidRPr="002B6621">
        <w:rPr>
          <w:rFonts w:ascii="Times New Roman" w:hAnsi="Times New Roman" w:cs="Times New Roman"/>
          <w:b/>
          <w:sz w:val="28"/>
          <w:szCs w:val="28"/>
          <w:u w:val="single"/>
        </w:rPr>
        <w:t>CLASS DIAGRAM:</w:t>
      </w:r>
    </w:p>
    <w:p w14:paraId="62B5E4E5" w14:textId="77777777" w:rsidR="00C844F4" w:rsidRDefault="00C844F4" w:rsidP="00C844F4">
      <w:pPr>
        <w:tabs>
          <w:tab w:val="left" w:pos="2478"/>
        </w:tabs>
        <w:spacing w:line="360" w:lineRule="auto"/>
        <w:jc w:val="both"/>
        <w:rPr>
          <w:rFonts w:ascii="Times New Roman" w:hAnsi="Times New Roman" w:cs="Times New Roman"/>
          <w:color w:val="000000"/>
          <w:sz w:val="28"/>
        </w:rPr>
      </w:pPr>
      <w:r w:rsidRPr="002B6621">
        <w:rPr>
          <w:rFonts w:ascii="Times New Roman" w:hAnsi="Times New Roman" w:cs="Times New Roman"/>
          <w:color w:val="000000"/>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771B0B77" w14:textId="77777777" w:rsidR="00C844F4" w:rsidRDefault="00C844F4"/>
    <w:p w14:paraId="6393D21C" w14:textId="77777777" w:rsidR="00C844F4" w:rsidRDefault="00663B14">
      <w:r>
        <w:rPr>
          <w:noProof/>
        </w:rPr>
        <w:lastRenderedPageBreak/>
        <w:drawing>
          <wp:inline distT="0" distB="0" distL="0" distR="0" wp14:anchorId="3198F97E" wp14:editId="54A82D17">
            <wp:extent cx="5818505" cy="5666105"/>
            <wp:effectExtent l="0" t="0" r="0" b="0"/>
            <wp:docPr id="11663925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8505" cy="5666105"/>
                    </a:xfrm>
                    <a:prstGeom prst="rect">
                      <a:avLst/>
                    </a:prstGeom>
                    <a:noFill/>
                    <a:ln>
                      <a:noFill/>
                    </a:ln>
                  </pic:spPr>
                </pic:pic>
              </a:graphicData>
            </a:graphic>
          </wp:inline>
        </w:drawing>
      </w:r>
    </w:p>
    <w:p w14:paraId="38F05C02" w14:textId="77777777" w:rsidR="00C844F4" w:rsidRDefault="00C844F4" w:rsidP="00257610">
      <w:pPr>
        <w:jc w:val="center"/>
      </w:pPr>
    </w:p>
    <w:p w14:paraId="7806786A" w14:textId="77777777" w:rsidR="00C844F4" w:rsidRDefault="00C844F4"/>
    <w:p w14:paraId="2B46637C" w14:textId="77777777" w:rsidR="00C844F4" w:rsidRDefault="00C844F4"/>
    <w:p w14:paraId="466351F4" w14:textId="77777777" w:rsidR="00C844F4" w:rsidRPr="002B6621" w:rsidRDefault="00C844F4" w:rsidP="00C844F4">
      <w:pPr>
        <w:rPr>
          <w:rFonts w:ascii="Times New Roman" w:hAnsi="Times New Roman" w:cs="Times New Roman"/>
          <w:b/>
          <w:sz w:val="28"/>
          <w:szCs w:val="28"/>
          <w:u w:val="single"/>
        </w:rPr>
      </w:pPr>
      <w:r w:rsidRPr="002B6621">
        <w:rPr>
          <w:rFonts w:ascii="Times New Roman" w:hAnsi="Times New Roman" w:cs="Times New Roman"/>
          <w:b/>
          <w:sz w:val="28"/>
          <w:szCs w:val="28"/>
          <w:u w:val="single"/>
        </w:rPr>
        <w:t>SEQUENCE DIAGRAM:</w:t>
      </w:r>
    </w:p>
    <w:p w14:paraId="6B4BE989" w14:textId="77777777" w:rsidR="00C844F4" w:rsidRDefault="00C844F4" w:rsidP="00C844F4">
      <w:pPr>
        <w:spacing w:line="360" w:lineRule="auto"/>
        <w:rPr>
          <w:rFonts w:ascii="Times New Roman" w:hAnsi="Times New Roman" w:cs="Times New Roman"/>
          <w:color w:val="000000"/>
          <w:sz w:val="28"/>
          <w:szCs w:val="28"/>
        </w:rPr>
      </w:pPr>
      <w:r w:rsidRPr="002B6621">
        <w:rPr>
          <w:rFonts w:ascii="Times New Roman" w:hAnsi="Times New Roman" w:cs="Times New Roman"/>
          <w:color w:val="000000"/>
          <w:sz w:val="28"/>
          <w:szCs w:val="28"/>
        </w:rPr>
        <w:t xml:space="preserve">A sequence diagram in Unified Modeling Language (UML) is a kind of interaction diagram that shows how processes operate with one another and in what order. It is </w:t>
      </w:r>
      <w:r w:rsidRPr="002B6621">
        <w:rPr>
          <w:rFonts w:ascii="Times New Roman" w:hAnsi="Times New Roman" w:cs="Times New Roman"/>
          <w:color w:val="000000"/>
          <w:sz w:val="28"/>
          <w:szCs w:val="28"/>
        </w:rPr>
        <w:lastRenderedPageBreak/>
        <w:t>a construct of a Message Sequence Chart. Sequence diagrams are sometimes called event diagrams, event scenarios, and timing diagrams.</w:t>
      </w:r>
    </w:p>
    <w:p w14:paraId="5A4B1C30" w14:textId="77777777" w:rsidR="00C844F4" w:rsidRDefault="00C844F4"/>
    <w:p w14:paraId="0E853B2D" w14:textId="77777777" w:rsidR="00C844F4" w:rsidRDefault="005938E8">
      <w:r>
        <w:tab/>
      </w:r>
    </w:p>
    <w:p w14:paraId="283BE9BE" w14:textId="77777777" w:rsidR="00C844F4" w:rsidRDefault="00663B14">
      <w:r>
        <w:rPr>
          <w:noProof/>
        </w:rPr>
        <w:lastRenderedPageBreak/>
        <w:drawing>
          <wp:inline distT="0" distB="0" distL="0" distR="0" wp14:anchorId="52D6AEC9" wp14:editId="07C267FE">
            <wp:extent cx="6315075" cy="11670237"/>
            <wp:effectExtent l="0" t="0" r="0" b="0"/>
            <wp:docPr id="11743979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20992" cy="11681172"/>
                    </a:xfrm>
                    <a:prstGeom prst="rect">
                      <a:avLst/>
                    </a:prstGeom>
                    <a:noFill/>
                    <a:ln>
                      <a:noFill/>
                    </a:ln>
                  </pic:spPr>
                </pic:pic>
              </a:graphicData>
            </a:graphic>
          </wp:inline>
        </w:drawing>
      </w:r>
    </w:p>
    <w:p w14:paraId="1D82E0F0" w14:textId="77777777" w:rsidR="00C844F4" w:rsidRDefault="00C844F4"/>
    <w:p w14:paraId="40FC1288" w14:textId="77777777" w:rsidR="00C844F4" w:rsidRDefault="00C844F4"/>
    <w:p w14:paraId="215FBFDA" w14:textId="77777777" w:rsidR="00C844F4" w:rsidRDefault="00C844F4"/>
    <w:p w14:paraId="714FDCDE" w14:textId="77777777" w:rsidR="00C844F4" w:rsidRDefault="00C844F4"/>
    <w:p w14:paraId="1FD92637" w14:textId="77777777" w:rsidR="00C844F4" w:rsidRDefault="00C844F4"/>
    <w:p w14:paraId="689BBF4E" w14:textId="77777777" w:rsidR="00C844F4" w:rsidRDefault="00C844F4"/>
    <w:p w14:paraId="3A06FD6F" w14:textId="77777777" w:rsidR="00C844F4" w:rsidRDefault="00C844F4"/>
    <w:p w14:paraId="39356CF5" w14:textId="77777777" w:rsidR="00C844F4" w:rsidRDefault="00C844F4"/>
    <w:p w14:paraId="51A1C07B" w14:textId="77777777" w:rsidR="00C844F4" w:rsidRDefault="00C844F4"/>
    <w:p w14:paraId="4562017B" w14:textId="77777777" w:rsidR="00C844F4" w:rsidRDefault="00C844F4"/>
    <w:p w14:paraId="5BDF9A82" w14:textId="77777777" w:rsidR="00C844F4" w:rsidRPr="002B6621" w:rsidRDefault="00C844F4" w:rsidP="00C844F4">
      <w:pPr>
        <w:rPr>
          <w:rFonts w:ascii="Times New Roman" w:hAnsi="Times New Roman" w:cs="Times New Roman"/>
          <w:b/>
          <w:sz w:val="28"/>
          <w:szCs w:val="28"/>
          <w:u w:val="single"/>
        </w:rPr>
      </w:pPr>
      <w:r w:rsidRPr="002B6621">
        <w:rPr>
          <w:rFonts w:ascii="Times New Roman" w:hAnsi="Times New Roman" w:cs="Times New Roman"/>
          <w:b/>
          <w:sz w:val="28"/>
          <w:szCs w:val="28"/>
          <w:u w:val="single"/>
        </w:rPr>
        <w:t>ACTIVITY DIAGRAM:</w:t>
      </w:r>
    </w:p>
    <w:p w14:paraId="2C374A5D" w14:textId="77777777" w:rsidR="00C844F4" w:rsidRPr="002B6621" w:rsidRDefault="00C844F4" w:rsidP="00C844F4">
      <w:pPr>
        <w:spacing w:line="360" w:lineRule="auto"/>
        <w:jc w:val="both"/>
        <w:rPr>
          <w:rFonts w:ascii="Times New Roman" w:hAnsi="Times New Roman" w:cs="Times New Roman"/>
          <w:sz w:val="36"/>
          <w:szCs w:val="28"/>
        </w:rPr>
      </w:pPr>
      <w:r w:rsidRPr="002B6621">
        <w:rPr>
          <w:rFonts w:ascii="Times New Roman" w:hAnsi="Times New Roman" w:cs="Times New Roman"/>
          <w:color w:val="000000"/>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602CA328" w14:textId="77777777" w:rsidR="00C844F4" w:rsidRDefault="00C844F4" w:rsidP="002D5D04">
      <w:pPr>
        <w:jc w:val="center"/>
      </w:pPr>
    </w:p>
    <w:p w14:paraId="2B7C196A" w14:textId="77777777" w:rsidR="00231146" w:rsidRDefault="00663B14" w:rsidP="002D5D04">
      <w:pPr>
        <w:jc w:val="center"/>
      </w:pPr>
      <w:r>
        <w:rPr>
          <w:noProof/>
        </w:rPr>
        <w:lastRenderedPageBreak/>
        <w:drawing>
          <wp:inline distT="0" distB="0" distL="0" distR="0" wp14:anchorId="35D51D23" wp14:editId="4BCB9F88">
            <wp:extent cx="5943600" cy="6170930"/>
            <wp:effectExtent l="0" t="0" r="0" b="0"/>
            <wp:docPr id="7275537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6170930"/>
                    </a:xfrm>
                    <a:prstGeom prst="rect">
                      <a:avLst/>
                    </a:prstGeom>
                    <a:noFill/>
                    <a:ln>
                      <a:noFill/>
                    </a:ln>
                  </pic:spPr>
                </pic:pic>
              </a:graphicData>
            </a:graphic>
          </wp:inline>
        </w:drawing>
      </w:r>
    </w:p>
    <w:sectPr w:rsidR="00231146" w:rsidSect="008C6D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CE5178"/>
    <w:multiLevelType w:val="hybridMultilevel"/>
    <w:tmpl w:val="E6887B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6096892">
    <w:abstractNumId w:val="0"/>
  </w:num>
  <w:num w:numId="2" w16cid:durableId="12449924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844F4"/>
    <w:rsid w:val="000B1E73"/>
    <w:rsid w:val="000D55E9"/>
    <w:rsid w:val="0012134F"/>
    <w:rsid w:val="0012384C"/>
    <w:rsid w:val="001B3740"/>
    <w:rsid w:val="001D16E4"/>
    <w:rsid w:val="00231146"/>
    <w:rsid w:val="00257610"/>
    <w:rsid w:val="002628B0"/>
    <w:rsid w:val="002C2B52"/>
    <w:rsid w:val="002D5D04"/>
    <w:rsid w:val="002F2E45"/>
    <w:rsid w:val="00395538"/>
    <w:rsid w:val="003A0E59"/>
    <w:rsid w:val="003B0C32"/>
    <w:rsid w:val="003D3A67"/>
    <w:rsid w:val="0047393F"/>
    <w:rsid w:val="00497884"/>
    <w:rsid w:val="004A5CA8"/>
    <w:rsid w:val="00537940"/>
    <w:rsid w:val="00555644"/>
    <w:rsid w:val="005938E8"/>
    <w:rsid w:val="0066315E"/>
    <w:rsid w:val="00663B14"/>
    <w:rsid w:val="006F3C45"/>
    <w:rsid w:val="007435CD"/>
    <w:rsid w:val="007A49F3"/>
    <w:rsid w:val="007A691E"/>
    <w:rsid w:val="007E67B3"/>
    <w:rsid w:val="00826D44"/>
    <w:rsid w:val="008310BA"/>
    <w:rsid w:val="008733AB"/>
    <w:rsid w:val="008C293C"/>
    <w:rsid w:val="008C6D47"/>
    <w:rsid w:val="00946950"/>
    <w:rsid w:val="009746AD"/>
    <w:rsid w:val="00A05F82"/>
    <w:rsid w:val="00A92FFA"/>
    <w:rsid w:val="00AB31A2"/>
    <w:rsid w:val="00AD2E8C"/>
    <w:rsid w:val="00C31EF3"/>
    <w:rsid w:val="00C7252A"/>
    <w:rsid w:val="00C844F4"/>
    <w:rsid w:val="00C85C07"/>
    <w:rsid w:val="00C868DE"/>
    <w:rsid w:val="00E10061"/>
    <w:rsid w:val="00E4277F"/>
    <w:rsid w:val="00F10BDB"/>
    <w:rsid w:val="00F1580B"/>
    <w:rsid w:val="00FC1CF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BDDE6"/>
  <w15:docId w15:val="{6B07B5BB-7B4F-4DEA-A534-031924DC5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4F4"/>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44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44F4"/>
    <w:rPr>
      <w:rFonts w:ascii="Tahoma" w:eastAsiaTheme="minorEastAsia" w:hAnsi="Tahoma" w:cs="Tahoma"/>
      <w:sz w:val="16"/>
      <w:szCs w:val="16"/>
    </w:rPr>
  </w:style>
  <w:style w:type="paragraph" w:styleId="ListParagraph">
    <w:name w:val="List Paragraph"/>
    <w:basedOn w:val="Normal"/>
    <w:qFormat/>
    <w:rsid w:val="00C844F4"/>
    <w:pPr>
      <w:ind w:left="720"/>
    </w:pPr>
    <w:rPr>
      <w:rFonts w:ascii="Calibri" w:eastAsia="Calibri" w:hAnsi="Calibri" w:cs="Times New Roman"/>
    </w:rPr>
  </w:style>
  <w:style w:type="paragraph" w:customStyle="1" w:styleId="Standard">
    <w:name w:val="Standard"/>
    <w:rsid w:val="00C844F4"/>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218</TotalTime>
  <Pages>9</Pages>
  <Words>635</Words>
  <Characters>3621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Python_38</cp:lastModifiedBy>
  <cp:revision>46</cp:revision>
  <dcterms:created xsi:type="dcterms:W3CDTF">2019-08-27T09:25:00Z</dcterms:created>
  <dcterms:modified xsi:type="dcterms:W3CDTF">2025-04-09T10:13:00Z</dcterms:modified>
</cp:coreProperties>
</file>