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1683" w:rsidRPr="00801C81" w:rsidRDefault="00D40E6C" w:rsidP="00801C81">
      <w:pPr>
        <w:pStyle w:val="Heading1"/>
        <w:jc w:val="center"/>
        <w:rPr>
          <w:color w:val="000000" w:themeColor="text1"/>
          <w:sz w:val="36"/>
          <w:szCs w:val="36"/>
        </w:rPr>
      </w:pPr>
      <w:r w:rsidRPr="00801C81">
        <w:rPr>
          <w:color w:val="000000" w:themeColor="text1"/>
          <w:sz w:val="36"/>
          <w:szCs w:val="36"/>
        </w:rPr>
        <w:t>Smartphone Usage Digital Addiction Wellbeing Analytics</w:t>
      </w:r>
    </w:p>
    <w:p w:rsidR="00A32541" w:rsidRPr="00801C81" w:rsidRDefault="00D40E6C" w:rsidP="00801C81">
      <w:pPr>
        <w:pStyle w:val="Heading1"/>
        <w:jc w:val="center"/>
        <w:rPr>
          <w:color w:val="000000" w:themeColor="text1"/>
          <w:sz w:val="32"/>
          <w:szCs w:val="32"/>
        </w:rPr>
      </w:pPr>
      <w:r w:rsidRPr="00801C81">
        <w:rPr>
          <w:color w:val="000000" w:themeColor="text1"/>
          <w:sz w:val="32"/>
          <w:szCs w:val="32"/>
        </w:rPr>
        <w:t>Problem Understanding Report</w:t>
      </w:r>
    </w:p>
    <w:p w:rsidR="00801C81" w:rsidRPr="00801C81" w:rsidRDefault="00801C81" w:rsidP="00801C81">
      <w:pPr>
        <w:jc w:val="center"/>
        <w:rPr>
          <w:color w:val="000000" w:themeColor="text1"/>
          <w:sz w:val="32"/>
          <w:szCs w:val="32"/>
        </w:rPr>
      </w:pPr>
    </w:p>
    <w:tbl>
      <w:tblPr>
        <w:tblStyle w:val="TableGrid"/>
        <w:tblW w:w="9753" w:type="dxa"/>
        <w:tblLook w:val="04A0"/>
      </w:tblPr>
      <w:tblGrid>
        <w:gridCol w:w="2461"/>
        <w:gridCol w:w="7292"/>
      </w:tblGrid>
      <w:tr w:rsidR="00801C81" w:rsidRPr="00801C81" w:rsidTr="00801C81">
        <w:trPr>
          <w:trHeight w:val="401"/>
        </w:trPr>
        <w:tc>
          <w:tcPr>
            <w:tcW w:w="2461" w:type="dxa"/>
          </w:tcPr>
          <w:p w:rsidR="00801C81" w:rsidRPr="00801C81" w:rsidRDefault="00801C81" w:rsidP="00974AA4">
            <w:r w:rsidRPr="00801C81">
              <w:t xml:space="preserve">Date       </w:t>
            </w:r>
          </w:p>
        </w:tc>
        <w:tc>
          <w:tcPr>
            <w:tcW w:w="7292" w:type="dxa"/>
          </w:tcPr>
          <w:p w:rsidR="00801C81" w:rsidRPr="00801C81" w:rsidRDefault="00C55B4C" w:rsidP="00974AA4">
            <w:r>
              <w:t>18 September 2026</w:t>
            </w:r>
          </w:p>
        </w:tc>
      </w:tr>
      <w:tr w:rsidR="00801C81" w:rsidRPr="00801C81" w:rsidTr="00801C81">
        <w:trPr>
          <w:trHeight w:val="391"/>
        </w:trPr>
        <w:tc>
          <w:tcPr>
            <w:tcW w:w="2461" w:type="dxa"/>
          </w:tcPr>
          <w:p w:rsidR="00801C81" w:rsidRPr="00801C81" w:rsidRDefault="00801C81" w:rsidP="00974AA4">
            <w:r w:rsidRPr="00801C81">
              <w:t xml:space="preserve"> Project  </w:t>
            </w:r>
          </w:p>
        </w:tc>
        <w:tc>
          <w:tcPr>
            <w:tcW w:w="7292" w:type="dxa"/>
          </w:tcPr>
          <w:p w:rsidR="00801C81" w:rsidRPr="00801C81" w:rsidRDefault="00801C81" w:rsidP="00974AA4">
            <w:r w:rsidRPr="00801C81">
              <w:t>Smartphone Usage Digital Addiction Wellbeing Analytics</w:t>
            </w:r>
          </w:p>
        </w:tc>
      </w:tr>
      <w:tr w:rsidR="00801C81" w:rsidRPr="00801C81" w:rsidTr="00801C81">
        <w:trPr>
          <w:trHeight w:val="401"/>
        </w:trPr>
        <w:tc>
          <w:tcPr>
            <w:tcW w:w="2461" w:type="dxa"/>
          </w:tcPr>
          <w:p w:rsidR="00801C81" w:rsidRPr="00801C81" w:rsidRDefault="00801C81" w:rsidP="00974AA4">
            <w:r w:rsidRPr="00801C81">
              <w:t xml:space="preserve"> Total Users</w:t>
            </w:r>
          </w:p>
        </w:tc>
        <w:tc>
          <w:tcPr>
            <w:tcW w:w="7292" w:type="dxa"/>
          </w:tcPr>
          <w:p w:rsidR="00801C81" w:rsidRPr="00801C81" w:rsidRDefault="00801C81" w:rsidP="00974AA4">
            <w:r w:rsidRPr="00801C81">
              <w:t>7500</w:t>
            </w:r>
          </w:p>
        </w:tc>
      </w:tr>
      <w:tr w:rsidR="00801C81" w:rsidRPr="00801C81" w:rsidTr="00801C81">
        <w:trPr>
          <w:trHeight w:val="401"/>
        </w:trPr>
        <w:tc>
          <w:tcPr>
            <w:tcW w:w="2461" w:type="dxa"/>
          </w:tcPr>
          <w:p w:rsidR="00801C81" w:rsidRPr="00801C81" w:rsidRDefault="00801C81" w:rsidP="00974AA4">
            <w:r w:rsidRPr="00801C81">
              <w:t>Addicted</w:t>
            </w:r>
          </w:p>
        </w:tc>
        <w:tc>
          <w:tcPr>
            <w:tcW w:w="7292" w:type="dxa"/>
          </w:tcPr>
          <w:p w:rsidR="00801C81" w:rsidRPr="00801C81" w:rsidRDefault="00801C81" w:rsidP="00974AA4">
            <w:r w:rsidRPr="00801C81">
              <w:t>5308 (70.77%)</w:t>
            </w:r>
          </w:p>
        </w:tc>
      </w:tr>
    </w:tbl>
    <w:p w:rsidR="00A32541" w:rsidRDefault="00D40E6C">
      <w:pPr>
        <w:pStyle w:val="Heading2"/>
      </w:pPr>
      <w:r w:rsidRPr="00801C81">
        <w:rPr>
          <w:color w:val="000000" w:themeColor="text1"/>
        </w:rPr>
        <w:t>1.</w:t>
      </w:r>
      <w:r>
        <w:t xml:space="preserve"> </w:t>
      </w:r>
      <w:r w:rsidRPr="00801C81">
        <w:rPr>
          <w:color w:val="000000" w:themeColor="text1"/>
        </w:rPr>
        <w:t xml:space="preserve">Problem Statement </w:t>
      </w:r>
    </w:p>
    <w:p w:rsidR="00A32541" w:rsidRDefault="00D40E6C" w:rsidP="00321683">
      <w:pPr>
        <w:spacing w:line="360" w:lineRule="auto"/>
      </w:pPr>
      <w:r>
        <w:t xml:space="preserve">The organization needs </w:t>
      </w:r>
      <w:r>
        <w:t>to understand why 5,308 of its 7,500 users (70.77%) are classified as addicted to smartphone usage, and which factors — screen-time behavior, lifestyle habits, stress, or demographic characteristics — most strongly correspond with that classification. With</w:t>
      </w:r>
      <w:r>
        <w:t>out this understanding, product and research teams cannot prioritize well-being feature investment or design targeted digital-health interventions.</w:t>
      </w:r>
    </w:p>
    <w:p w:rsidR="00A32541" w:rsidRPr="00801C81" w:rsidRDefault="00D40E6C">
      <w:pPr>
        <w:pStyle w:val="Heading2"/>
        <w:rPr>
          <w:color w:val="000000" w:themeColor="text1"/>
        </w:rPr>
      </w:pPr>
      <w:r w:rsidRPr="00801C81">
        <w:rPr>
          <w:color w:val="000000" w:themeColor="text1"/>
        </w:rPr>
        <w:t xml:space="preserve">2. Customer Problem Statement </w:t>
      </w:r>
    </w:p>
    <w:p w:rsidR="00321683" w:rsidRPr="00801C81" w:rsidRDefault="00321683" w:rsidP="00321683">
      <w:pPr>
        <w:rPr>
          <w:color w:val="000000" w:themeColor="text1"/>
        </w:rPr>
      </w:pPr>
    </w:p>
    <w:tbl>
      <w:tblPr>
        <w:tblStyle w:val="TableGrid"/>
        <w:tblW w:w="0" w:type="auto"/>
        <w:tblLook w:val="04C0"/>
      </w:tblPr>
      <w:tblGrid>
        <w:gridCol w:w="1728"/>
        <w:gridCol w:w="1728"/>
        <w:gridCol w:w="1728"/>
        <w:gridCol w:w="1728"/>
        <w:gridCol w:w="1728"/>
      </w:tblGrid>
      <w:tr w:rsidR="00A32541" w:rsidTr="00321683">
        <w:tc>
          <w:tcPr>
            <w:tcW w:w="1728" w:type="dxa"/>
          </w:tcPr>
          <w:p w:rsidR="00A32541" w:rsidRDefault="00D40E6C">
            <w:r>
              <w:t>I am (Customer)</w:t>
            </w:r>
          </w:p>
        </w:tc>
        <w:tc>
          <w:tcPr>
            <w:tcW w:w="1728" w:type="dxa"/>
          </w:tcPr>
          <w:p w:rsidR="00A32541" w:rsidRDefault="00D40E6C">
            <w:r>
              <w:t>I'm trying to</w:t>
            </w:r>
          </w:p>
        </w:tc>
        <w:tc>
          <w:tcPr>
            <w:tcW w:w="1728" w:type="dxa"/>
          </w:tcPr>
          <w:p w:rsidR="00A32541" w:rsidRDefault="00D40E6C">
            <w:r>
              <w:t>But</w:t>
            </w:r>
          </w:p>
        </w:tc>
        <w:tc>
          <w:tcPr>
            <w:tcW w:w="1728" w:type="dxa"/>
          </w:tcPr>
          <w:p w:rsidR="00A32541" w:rsidRDefault="00D40E6C">
            <w:r>
              <w:t>Because</w:t>
            </w:r>
          </w:p>
        </w:tc>
        <w:tc>
          <w:tcPr>
            <w:tcW w:w="1728" w:type="dxa"/>
          </w:tcPr>
          <w:p w:rsidR="00A32541" w:rsidRDefault="00D40E6C">
            <w:r>
              <w:t>Which makes me feel</w:t>
            </w:r>
          </w:p>
        </w:tc>
      </w:tr>
      <w:tr w:rsidR="00A32541" w:rsidTr="00321683">
        <w:tc>
          <w:tcPr>
            <w:tcW w:w="1728" w:type="dxa"/>
          </w:tcPr>
          <w:p w:rsidR="00A32541" w:rsidRDefault="00D40E6C">
            <w:r>
              <w:t>Young</w:t>
            </w:r>
            <w:r>
              <w:t xml:space="preserve"> adult (20-29 years, 49% of users, avg age 26.57)</w:t>
            </w:r>
          </w:p>
        </w:tc>
        <w:tc>
          <w:tcPr>
            <w:tcW w:w="1728" w:type="dxa"/>
          </w:tcPr>
          <w:p w:rsidR="00A32541" w:rsidRDefault="00D40E6C">
            <w:r>
              <w:t>Control my phone time and sleep better</w:t>
            </w:r>
          </w:p>
        </w:tc>
        <w:tc>
          <w:tcPr>
            <w:tcW w:w="1728" w:type="dxa"/>
          </w:tcPr>
          <w:p w:rsidR="00A32541" w:rsidRDefault="00D40E6C">
            <w:r>
              <w:t>I end up using phone 7.5 hrs daily and 10.2 hrs on weekend</w:t>
            </w:r>
          </w:p>
        </w:tc>
        <w:tc>
          <w:tcPr>
            <w:tcW w:w="1728" w:type="dxa"/>
          </w:tcPr>
          <w:p w:rsidR="00A32541" w:rsidRDefault="00D40E6C">
            <w:r>
              <w:t>I get 134 notifications and open apps 98 times a day, mostly social media 3.27 hrs</w:t>
            </w:r>
          </w:p>
        </w:tc>
        <w:tc>
          <w:tcPr>
            <w:tcW w:w="1728" w:type="dxa"/>
          </w:tcPr>
          <w:p w:rsidR="00A32541" w:rsidRDefault="00D40E6C">
            <w:r>
              <w:t xml:space="preserve">Tired, stressed and not </w:t>
            </w:r>
            <w:r>
              <w:t>productive, sleeping only 6.74 hrs</w:t>
            </w:r>
          </w:p>
        </w:tc>
      </w:tr>
      <w:tr w:rsidR="00A32541" w:rsidTr="00321683">
        <w:tc>
          <w:tcPr>
            <w:tcW w:w="1728" w:type="dxa"/>
          </w:tcPr>
          <w:p w:rsidR="00A32541" w:rsidRDefault="00D40E6C">
            <w:r>
              <w:t>Working professional using phone for work/study</w:t>
            </w:r>
          </w:p>
        </w:tc>
        <w:tc>
          <w:tcPr>
            <w:tcW w:w="1728" w:type="dxa"/>
          </w:tcPr>
          <w:p w:rsidR="00A32541" w:rsidRDefault="00D40E6C">
            <w:r>
              <w:t>Focus on work 3.24 hrs without distraction</w:t>
            </w:r>
          </w:p>
        </w:tc>
        <w:tc>
          <w:tcPr>
            <w:tcW w:w="1728" w:type="dxa"/>
          </w:tcPr>
          <w:p w:rsidR="00A32541" w:rsidRDefault="00D40E6C">
            <w:r>
              <w:t>Social media and gaming take over</w:t>
            </w:r>
          </w:p>
        </w:tc>
        <w:tc>
          <w:tcPr>
            <w:tcW w:w="1728" w:type="dxa"/>
          </w:tcPr>
          <w:p w:rsidR="00A32541" w:rsidRDefault="00D40E6C">
            <w:r>
              <w:t>Notifications and app habit loop pull me back</w:t>
            </w:r>
          </w:p>
        </w:tc>
        <w:tc>
          <w:tcPr>
            <w:tcW w:w="1728" w:type="dxa"/>
          </w:tcPr>
          <w:p w:rsidR="00A32541" w:rsidRDefault="00D40E6C">
            <w:r>
              <w:t>Anxious and guilty about wasting time</w:t>
            </w:r>
          </w:p>
        </w:tc>
      </w:tr>
      <w:tr w:rsidR="00A32541" w:rsidTr="00321683">
        <w:tc>
          <w:tcPr>
            <w:tcW w:w="1728" w:type="dxa"/>
          </w:tcPr>
          <w:p w:rsidR="00A32541" w:rsidRDefault="00D40E6C">
            <w:r>
              <w:t>Student (U</w:t>
            </w:r>
            <w:r>
              <w:t>nder 20, 16.5% users)</w:t>
            </w:r>
          </w:p>
        </w:tc>
        <w:tc>
          <w:tcPr>
            <w:tcW w:w="1728" w:type="dxa"/>
          </w:tcPr>
          <w:p w:rsidR="00A32541" w:rsidRDefault="00D40E6C">
            <w:r>
              <w:t>Study and have healthy lifestyle</w:t>
            </w:r>
          </w:p>
        </w:tc>
        <w:tc>
          <w:tcPr>
            <w:tcW w:w="1728" w:type="dxa"/>
          </w:tcPr>
          <w:p w:rsidR="00A32541" w:rsidRDefault="00D40E6C">
            <w:r>
              <w:t>Phone addiction is moderate to severe (56% combined)</w:t>
            </w:r>
          </w:p>
        </w:tc>
        <w:tc>
          <w:tcPr>
            <w:tcW w:w="1728" w:type="dxa"/>
          </w:tcPr>
          <w:p w:rsidR="00A32541" w:rsidRDefault="00D40E6C">
            <w:r>
              <w:t>No gender difference - all are equally hooked, peer pressure and boredom</w:t>
            </w:r>
          </w:p>
        </w:tc>
        <w:tc>
          <w:tcPr>
            <w:tcW w:w="1728" w:type="dxa"/>
          </w:tcPr>
          <w:p w:rsidR="00A32541" w:rsidRDefault="00D40E6C">
            <w:r>
              <w:t>Left out if I don't check phone, but also tired</w:t>
            </w:r>
          </w:p>
        </w:tc>
      </w:tr>
    </w:tbl>
    <w:p w:rsidR="00321683" w:rsidRPr="00801C81" w:rsidRDefault="00D40E6C" w:rsidP="00321683">
      <w:pPr>
        <w:pStyle w:val="Heading2"/>
        <w:spacing w:line="240" w:lineRule="auto"/>
        <w:rPr>
          <w:color w:val="000000" w:themeColor="text1"/>
        </w:rPr>
      </w:pPr>
      <w:r w:rsidRPr="00801C81">
        <w:rPr>
          <w:color w:val="000000" w:themeColor="text1"/>
        </w:rPr>
        <w:lastRenderedPageBreak/>
        <w:t xml:space="preserve">3. Data Overview </w:t>
      </w:r>
    </w:p>
    <w:p w:rsidR="00A32541" w:rsidRPr="00321683" w:rsidRDefault="00D40E6C" w:rsidP="00321683">
      <w:pPr>
        <w:spacing w:line="360" w:lineRule="auto"/>
      </w:pPr>
      <w:r w:rsidRPr="00321683">
        <w:t xml:space="preserve">Total </w:t>
      </w:r>
      <w:r w:rsidRPr="00321683">
        <w:t>Users: 7500, Addicted Sum: 5308 (70.77%)</w:t>
      </w:r>
      <w:r w:rsidRPr="00321683">
        <w:br/>
        <w:t>- Avg Daily Screen Time: 7.50 hrs, Weekend: 9.24 hrs (Addicted users 10.2 vs Non-addicted 6.9)</w:t>
      </w:r>
      <w:r w:rsidRPr="00321683">
        <w:br/>
        <w:t>- Social Media: 3.27 hrs, Gaming: ~2.01 hrs, Work/Study: 3.24 hrs</w:t>
      </w:r>
      <w:r w:rsidRPr="00321683">
        <w:br/>
        <w:t>- Sleep: 6.74 hrs average across all addiction levels</w:t>
      </w:r>
      <w:r w:rsidRPr="00321683">
        <w:br/>
      </w:r>
      <w:r w:rsidRPr="00321683">
        <w:t>- Notifications: 134.26 per day, App Opens: 97.83 per day</w:t>
      </w:r>
      <w:r w:rsidRPr="00321683">
        <w:br/>
        <w:t>- Age: Avg 26.57, 20-29 group 49.23% (3.69K), 30-39 34.25%, Under 20 16.52%</w:t>
      </w:r>
      <w:r w:rsidRPr="00321683">
        <w:br/>
        <w:t>- Gender: Male 7.6, Female 7.4, Other 7.5 hrs - no difference</w:t>
      </w:r>
      <w:r w:rsidRPr="00321683">
        <w:br/>
        <w:t>- Addiction Level: Moderate 38.32% (2.87K) highest, Mild 32.</w:t>
      </w:r>
      <w:r w:rsidRPr="00321683">
        <w:t>45%, Severe 18.31%, None 10.92%</w:t>
      </w:r>
      <w:r w:rsidRPr="00321683">
        <w:br/>
        <w:t>- Stress vs App Opens: Medium 98.71, Low 97.54, High 97.28 - almost same</w:t>
      </w:r>
    </w:p>
    <w:p w:rsidR="00A32541" w:rsidRPr="00801C81" w:rsidRDefault="00D40E6C">
      <w:pPr>
        <w:pStyle w:val="Heading2"/>
        <w:rPr>
          <w:color w:val="000000" w:themeColor="text1"/>
        </w:rPr>
      </w:pPr>
      <w:r w:rsidRPr="00801C81">
        <w:rPr>
          <w:color w:val="000000" w:themeColor="text1"/>
        </w:rPr>
        <w:t xml:space="preserve">4. Why 70.77% Addicted? </w:t>
      </w:r>
    </w:p>
    <w:p w:rsidR="00A32541" w:rsidRPr="00801C81" w:rsidRDefault="00D40E6C">
      <w:pPr>
        <w:pStyle w:val="Heading3"/>
        <w:rPr>
          <w:color w:val="000000" w:themeColor="text1"/>
        </w:rPr>
      </w:pPr>
      <w:r w:rsidRPr="00801C81">
        <w:rPr>
          <w:color w:val="000000" w:themeColor="text1"/>
        </w:rPr>
        <w:t xml:space="preserve">A. Screen-Time Behavior </w:t>
      </w:r>
    </w:p>
    <w:p w:rsidR="00A32541" w:rsidRDefault="00D40E6C">
      <w:r>
        <w:t>1. High Daily Usage: 7.5 hrs daily is already high. Weekend 9.24 hrs shows binge behavior.</w:t>
      </w:r>
      <w:r>
        <w:br/>
        <w:t>2. Weekend</w:t>
      </w:r>
      <w:r>
        <w:t xml:space="preserve"> Gap: Dashboard1 proves addicted users spend 10.2 hrs on weekend vs 6.9 hrs for non-addicted. Extra 3.3 hrs is the biggest divider. Weekend is where addiction shows most.</w:t>
      </w:r>
      <w:r>
        <w:br/>
        <w:t>3. Social Media Dominance: Social media total 24K hours vs gaming 15K hours. People s</w:t>
      </w:r>
      <w:r>
        <w:t>pend 3.27 hrs daily only on social media. This is habit-forming with infinite scroll.</w:t>
      </w:r>
      <w:r>
        <w:br/>
        <w:t>4. App Opening Habit: 97.83 opens per day means checking phone every 10 minutes in waking hours. This is compulsive behavior.</w:t>
      </w:r>
    </w:p>
    <w:p w:rsidR="00A32541" w:rsidRPr="00801C81" w:rsidRDefault="00D40E6C">
      <w:pPr>
        <w:pStyle w:val="Heading3"/>
        <w:rPr>
          <w:color w:val="000000" w:themeColor="text1"/>
        </w:rPr>
      </w:pPr>
      <w:r w:rsidRPr="00801C81">
        <w:rPr>
          <w:color w:val="000000" w:themeColor="text1"/>
        </w:rPr>
        <w:t xml:space="preserve">B. Lifestyle </w:t>
      </w:r>
    </w:p>
    <w:p w:rsidR="00A32541" w:rsidRDefault="00D40E6C">
      <w:r>
        <w:t>1. Notification Overload: 134.</w:t>
      </w:r>
      <w:r>
        <w:t>26 notifications per day trigger the 98 app opens. Each notification pulls user back.</w:t>
      </w:r>
      <w:r>
        <w:br/>
        <w:t>2. Low Sleep: 6.74 hrs sleep is below healthy 8 hrs. Scatter plot (Report2) shows no clear line but overall low sleep indicates late-night usage and poor digital hygiene.</w:t>
      </w:r>
      <w:r>
        <w:br/>
        <w:t>3. Work/Study Imbalance: Only 3.24 hrs work/study vs 5+ hrs entertainment shows distraction. Sleep vs addiction level chart shows same low sleep across all levels, so lifestyle issue is common.</w:t>
      </w:r>
    </w:p>
    <w:p w:rsidR="00A32541" w:rsidRPr="00801C81" w:rsidRDefault="00D40E6C">
      <w:pPr>
        <w:pStyle w:val="Heading3"/>
        <w:rPr>
          <w:color w:val="000000" w:themeColor="text1"/>
        </w:rPr>
      </w:pPr>
      <w:r w:rsidRPr="00801C81">
        <w:rPr>
          <w:color w:val="000000" w:themeColor="text1"/>
        </w:rPr>
        <w:t xml:space="preserve">C. Stress Factor </w:t>
      </w:r>
    </w:p>
    <w:p w:rsidR="00A32541" w:rsidRDefault="00D40E6C">
      <w:r>
        <w:t>App opens by stress level: Medium 98.71, Lo</w:t>
      </w:r>
      <w:r>
        <w:t>w 97.54, High 97.28. Almost same for all. So stress is NOT a strong driver of how many times you open apps. Addiction happens regardless of stress level. This means product should not only target high-stress users.</w:t>
      </w:r>
    </w:p>
    <w:p w:rsidR="00A32541" w:rsidRPr="00801C81" w:rsidRDefault="00D40E6C">
      <w:pPr>
        <w:pStyle w:val="Heading3"/>
        <w:rPr>
          <w:color w:val="000000" w:themeColor="text1"/>
        </w:rPr>
      </w:pPr>
      <w:r w:rsidRPr="00801C81">
        <w:rPr>
          <w:color w:val="000000" w:themeColor="text1"/>
        </w:rPr>
        <w:lastRenderedPageBreak/>
        <w:t xml:space="preserve">D. Demographic Characteristics </w:t>
      </w:r>
    </w:p>
    <w:p w:rsidR="00A32541" w:rsidRDefault="00D40E6C">
      <w:r>
        <w:t>1. Gender</w:t>
      </w:r>
      <w:r>
        <w:t>: Male 7.6, Female 7.4, Other 7.5 hrs daily. No major difference. Both bar charts in Report2 and Dashboard1 confirm same.</w:t>
      </w:r>
      <w:r>
        <w:br/>
        <w:t>2. Age: Average age 26.57, 20-29 is 49% of users. Under 20 slightly higher screen time but overall all age groups 20-39 similar (7.3-7</w:t>
      </w:r>
      <w:r>
        <w:t>.5 hrs). Age alone does not predict addiction strongly, but young adults are majority of affected base.</w:t>
      </w:r>
      <w:r>
        <w:br/>
        <w:t>3. Age Group Pie: 20-29 is biggest segment, so targeting them gives max impact, but pattern is universal.</w:t>
      </w:r>
    </w:p>
    <w:p w:rsidR="00321683" w:rsidRPr="00801C81" w:rsidRDefault="00D40E6C" w:rsidP="00321683">
      <w:pPr>
        <w:pStyle w:val="Heading2"/>
        <w:rPr>
          <w:color w:val="000000" w:themeColor="text1"/>
        </w:rPr>
      </w:pPr>
      <w:r w:rsidRPr="00801C81">
        <w:rPr>
          <w:color w:val="000000" w:themeColor="text1"/>
        </w:rPr>
        <w:t>5. Which Factors Most Strongly Correspond with</w:t>
      </w:r>
      <w:r w:rsidRPr="00801C81">
        <w:rPr>
          <w:color w:val="000000" w:themeColor="text1"/>
        </w:rPr>
        <w:t xml:space="preserve"> Addiction?</w:t>
      </w:r>
    </w:p>
    <w:p w:rsidR="00A32541" w:rsidRDefault="00D40E6C" w:rsidP="00321683">
      <w:pPr>
        <w:spacing w:line="360" w:lineRule="auto"/>
      </w:pPr>
      <w:r>
        <w:t>Ranking from strongest to weakest based on your Power BI data:</w:t>
      </w:r>
      <w:r>
        <w:br/>
        <w:t>1. WEEKEND SCREEN TIME (Strongest) - 10.2 vs 6.9 hrs gap = 3.3 hrs difference. This is the clearest separator between addicted and non-addicted.</w:t>
      </w:r>
      <w:r>
        <w:br/>
        <w:t>2. SOCIAL MEDIA HOURS - 3.27 hrs dai</w:t>
      </w:r>
      <w:r>
        <w:t>ly and total 24K vs gaming 15K. Social media is main content driver.</w:t>
      </w:r>
      <w:r>
        <w:br/>
        <w:t>3. NOTIFICATIONS + APP OPENS - 134 notifications and 98 opens per day create habit loop. This is behavioral addiction loop.</w:t>
      </w:r>
      <w:r>
        <w:br/>
        <w:t xml:space="preserve">4. LOW SLEEP (6.74 hrs) - Common across all levels, supporting </w:t>
      </w:r>
      <w:r>
        <w:t>factor not divider.</w:t>
      </w:r>
      <w:r>
        <w:br/>
        <w:t>5. GENDER &amp; STRESS - No difference (gender same, stress vs opens same) - weak factors.</w:t>
      </w:r>
      <w:r>
        <w:br/>
        <w:t>6. AGE GROUP - 20-29 is 49% of users but screen time similar across groups, so moderate factor for targeting not for cause.</w:t>
      </w:r>
    </w:p>
    <w:p w:rsidR="00A32541" w:rsidRPr="00801C81" w:rsidRDefault="00D40E6C" w:rsidP="00321683">
      <w:pPr>
        <w:pStyle w:val="Heading2"/>
        <w:spacing w:line="360" w:lineRule="auto"/>
        <w:rPr>
          <w:color w:val="000000" w:themeColor="text1"/>
        </w:rPr>
      </w:pPr>
      <w:r w:rsidRPr="00801C81">
        <w:rPr>
          <w:color w:val="000000" w:themeColor="text1"/>
        </w:rPr>
        <w:t>6. What Product &amp; Researc</w:t>
      </w:r>
      <w:r w:rsidRPr="00801C81">
        <w:rPr>
          <w:color w:val="000000" w:themeColor="text1"/>
        </w:rPr>
        <w:t>h Teams Should Do - Well-being Feature Investment</w:t>
      </w:r>
    </w:p>
    <w:p w:rsidR="00A32541" w:rsidRDefault="00D40E6C" w:rsidP="00321683">
      <w:pPr>
        <w:pStyle w:val="ListBullet"/>
        <w:spacing w:line="360" w:lineRule="auto"/>
      </w:pPr>
      <w:r>
        <w:t>Priority 1 - Weekend Well-being Mode: Auto activate on Saturday-Sunday when usage &gt;8 hrs. Show nudge 'You are 3 hrs above non-addicted users'. This directly addresses biggest gap.</w:t>
      </w:r>
    </w:p>
    <w:p w:rsidR="00A32541" w:rsidRDefault="00D40E6C" w:rsidP="00321683">
      <w:pPr>
        <w:pStyle w:val="ListBullet"/>
        <w:spacing w:line="360" w:lineRule="auto"/>
      </w:pPr>
      <w:r>
        <w:t xml:space="preserve">Priority 2 - Social Media </w:t>
      </w:r>
      <w:r>
        <w:t>Timer + Notification Batching: Limit social media to 2 hrs daily (current 3.27) and batch 134 notifications into 3 times a day (morning, afternoon, evening) to reduce 98 app opens.</w:t>
      </w:r>
    </w:p>
    <w:p w:rsidR="00A32541" w:rsidRDefault="00D40E6C" w:rsidP="00321683">
      <w:pPr>
        <w:pStyle w:val="ListBullet"/>
        <w:spacing w:line="360" w:lineRule="auto"/>
      </w:pPr>
      <w:r>
        <w:t xml:space="preserve">Priority 3 - App Open Counter &amp; Friction: Show live counter 'You opened 50 </w:t>
      </w:r>
      <w:r>
        <w:t>times today'. Add 2-second pause before opening social apps to break habit loop.</w:t>
      </w:r>
    </w:p>
    <w:p w:rsidR="00A32541" w:rsidRDefault="00D40E6C" w:rsidP="00321683">
      <w:pPr>
        <w:pStyle w:val="ListBullet"/>
        <w:spacing w:line="360" w:lineRule="auto"/>
      </w:pPr>
      <w:r>
        <w:t>Priority 4 - Sleep Wind-down: Since sleep is 6.74 hrs for all, add bedtime mode after 10 PM that greyscreens social media and gaming, promotes 7.5+ hrs sleep.</w:t>
      </w:r>
    </w:p>
    <w:p w:rsidR="00A32541" w:rsidRDefault="00D40E6C" w:rsidP="00321683">
      <w:pPr>
        <w:pStyle w:val="ListBullet"/>
        <w:spacing w:line="360" w:lineRule="auto"/>
      </w:pPr>
      <w:r>
        <w:t>Priority 5 - Uni</w:t>
      </w:r>
      <w:r>
        <w:t>versal Design: Do not make gender-specific features, as usage same. Make one solution for all, but market heavily to 20-29 age group (49% of base).</w:t>
      </w:r>
    </w:p>
    <w:p w:rsidR="00A32541" w:rsidRDefault="00D40E6C" w:rsidP="00321683">
      <w:pPr>
        <w:pStyle w:val="ListBullet"/>
        <w:spacing w:line="360" w:lineRule="auto"/>
      </w:pPr>
      <w:r>
        <w:lastRenderedPageBreak/>
        <w:t>Research Need: Study why Moderate addiction is 38.32% highest. These users are near threshold to become Seve</w:t>
      </w:r>
      <w:r>
        <w:t>re. Early intervention for Moderate can prevent 2.87K users from worsening.</w:t>
      </w:r>
    </w:p>
    <w:p w:rsidR="00A32541" w:rsidRPr="00801C81" w:rsidRDefault="00D40E6C">
      <w:pPr>
        <w:pStyle w:val="Heading2"/>
        <w:rPr>
          <w:color w:val="000000" w:themeColor="text1"/>
        </w:rPr>
      </w:pPr>
      <w:r w:rsidRPr="00801C81">
        <w:rPr>
          <w:color w:val="000000" w:themeColor="text1"/>
        </w:rPr>
        <w:t>7. Conclusion</w:t>
      </w:r>
    </w:p>
    <w:p w:rsidR="00A32541" w:rsidRDefault="00D40E6C" w:rsidP="00321683">
      <w:pPr>
        <w:spacing w:line="360" w:lineRule="auto"/>
      </w:pPr>
      <w:r>
        <w:t>70.77% addiction (5308/7500) is not driven by age, gender or stress. It is driven by behavioral design: high daily screen time (7.5 hrs), especially weekend binge (10</w:t>
      </w:r>
      <w:r>
        <w:t>.2 hrs for addicted), social media dominance (3.27 hrs), and notification overload (134) causing 98 app opens per day. Low sleep (6.74 hrs) is the consequence. If product teams fix weekend usage, social media time and notification batching, addiction can b</w:t>
      </w:r>
      <w:r>
        <w:t>e reduced significantly. Target 20-29 age group first as they are half the users.</w:t>
      </w:r>
    </w:p>
    <w:sectPr w:rsidR="00A32541"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67675"/>
    <w:rsid w:val="0015074B"/>
    <w:rsid w:val="0029639D"/>
    <w:rsid w:val="00321683"/>
    <w:rsid w:val="00326F90"/>
    <w:rsid w:val="007F1A67"/>
    <w:rsid w:val="00801C81"/>
    <w:rsid w:val="00A32541"/>
    <w:rsid w:val="00AA1D8D"/>
    <w:rsid w:val="00B47730"/>
    <w:rsid w:val="00C55B4C"/>
    <w:rsid w:val="00CB0664"/>
    <w:rsid w:val="00D40E6C"/>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367C8-502A-47C2-ADD2-6FCC42174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SPMVV</cp:lastModifiedBy>
  <cp:revision>6</cp:revision>
  <dcterms:created xsi:type="dcterms:W3CDTF">2026-09-17T10:31:00Z</dcterms:created>
  <dcterms:modified xsi:type="dcterms:W3CDTF">2026-09-19T09:09:00Z</dcterms:modified>
  <cp:category/>
</cp:coreProperties>
</file>