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02088">
      <w:pPr>
        <w:spacing w:after="0"/>
        <w:jc w:val="center"/>
        <w:rPr>
          <w:rFonts w:ascii="Arial" w:hAnsi="Arial" w:eastAsia="Arial" w:cs="Arial"/>
          <w:b/>
          <w:sz w:val="24"/>
          <w:szCs w:val="24"/>
        </w:rPr>
      </w:pPr>
      <w:r>
        <w:rPr>
          <w:rFonts w:ascii="Arial" w:hAnsi="Arial" w:eastAsia="Arial" w:cs="Arial"/>
          <w:b/>
          <w:sz w:val="24"/>
          <w:szCs w:val="24"/>
        </w:rPr>
        <w:t>Project Design Phase-II</w:t>
      </w:r>
    </w:p>
    <w:p w14:paraId="03DCD9FA">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4AA2F3C2">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28B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86E2C32">
            <w:pPr>
              <w:spacing w:after="0" w:line="240" w:lineRule="auto"/>
              <w:rPr>
                <w:rFonts w:ascii="Arial" w:hAnsi="Arial" w:eastAsia="Arial" w:cs="Arial"/>
              </w:rPr>
            </w:pPr>
            <w:r>
              <w:rPr>
                <w:rFonts w:ascii="Arial" w:hAnsi="Arial" w:eastAsia="Arial" w:cs="Arial"/>
              </w:rPr>
              <w:t>Date</w:t>
            </w:r>
          </w:p>
        </w:tc>
        <w:tc>
          <w:tcPr>
            <w:tcW w:w="4843" w:type="dxa"/>
          </w:tcPr>
          <w:p w14:paraId="65A26862">
            <w:pPr>
              <w:spacing w:after="0" w:line="240" w:lineRule="auto"/>
              <w:rPr>
                <w:rFonts w:ascii="Arial" w:hAnsi="Arial" w:eastAsia="Arial" w:cs="Arial"/>
              </w:rPr>
            </w:pPr>
            <w:r>
              <w:rPr>
                <w:rFonts w:ascii="Arial" w:hAnsi="Arial" w:eastAsia="Arial" w:cs="Arial"/>
              </w:rPr>
              <w:t>06 July 2026</w:t>
            </w:r>
          </w:p>
        </w:tc>
      </w:tr>
      <w:tr w14:paraId="0D2C1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6DCC0EB">
            <w:pPr>
              <w:spacing w:after="0" w:line="240" w:lineRule="auto"/>
              <w:rPr>
                <w:rFonts w:ascii="Arial" w:hAnsi="Arial" w:eastAsia="Arial" w:cs="Arial"/>
              </w:rPr>
            </w:pPr>
            <w:r>
              <w:rPr>
                <w:rFonts w:ascii="Arial" w:hAnsi="Arial" w:eastAsia="Arial" w:cs="Arial"/>
              </w:rPr>
              <w:t>Team ID</w:t>
            </w:r>
          </w:p>
        </w:tc>
        <w:tc>
          <w:tcPr>
            <w:tcW w:w="4843" w:type="dxa"/>
          </w:tcPr>
          <w:p w14:paraId="6DE1DEC5">
            <w:pPr>
              <w:spacing w:after="0" w:line="240" w:lineRule="auto"/>
              <w:rPr>
                <w:rFonts w:hint="default" w:ascii="Arial" w:hAnsi="Arial" w:eastAsia="Arial" w:cs="Arial"/>
                <w:lang w:val="en-IN"/>
              </w:rPr>
            </w:pPr>
            <w:r>
              <w:rPr>
                <w:rFonts w:hint="default" w:ascii="Arial" w:hAnsi="Arial" w:eastAsia="Arial" w:cs="Arial"/>
                <w:lang w:val="en-IN"/>
              </w:rPr>
              <w:t>SWTID-2026-4532</w:t>
            </w:r>
            <w:bookmarkStart w:id="0" w:name="_GoBack"/>
            <w:bookmarkEnd w:id="0"/>
          </w:p>
        </w:tc>
      </w:tr>
      <w:tr w14:paraId="209B8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0A98C8E">
            <w:pPr>
              <w:spacing w:after="0" w:line="240" w:lineRule="auto"/>
              <w:rPr>
                <w:rFonts w:ascii="Arial" w:hAnsi="Arial" w:eastAsia="Arial" w:cs="Arial"/>
              </w:rPr>
            </w:pPr>
            <w:r>
              <w:rPr>
                <w:rFonts w:ascii="Arial" w:hAnsi="Arial" w:eastAsia="Arial" w:cs="Arial"/>
              </w:rPr>
              <w:t>Project Name</w:t>
            </w:r>
          </w:p>
        </w:tc>
        <w:tc>
          <w:tcPr>
            <w:tcW w:w="4843" w:type="dxa"/>
          </w:tcPr>
          <w:p w14:paraId="3382163A">
            <w:pPr>
              <w:spacing w:after="0" w:line="240" w:lineRule="auto"/>
              <w:rPr>
                <w:rFonts w:ascii="Arial" w:hAnsi="Arial" w:eastAsia="Arial" w:cs="Arial"/>
              </w:rPr>
            </w:pPr>
            <w:r>
              <w:rPr>
                <w:b/>
                <w:bCs/>
              </w:rPr>
              <w:t>Automated Employee Onboarding &amp; Off boarding System</w:t>
            </w:r>
          </w:p>
        </w:tc>
      </w:tr>
      <w:tr w14:paraId="2F1A2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0961AA03">
            <w:pPr>
              <w:spacing w:after="0" w:line="240" w:lineRule="auto"/>
              <w:rPr>
                <w:rFonts w:ascii="Arial" w:hAnsi="Arial" w:eastAsia="Arial" w:cs="Arial"/>
              </w:rPr>
            </w:pPr>
            <w:r>
              <w:rPr>
                <w:rFonts w:ascii="Arial" w:hAnsi="Arial" w:eastAsia="Arial" w:cs="Arial"/>
              </w:rPr>
              <w:t>Maximum Marks</w:t>
            </w:r>
          </w:p>
        </w:tc>
        <w:tc>
          <w:tcPr>
            <w:tcW w:w="4843" w:type="dxa"/>
          </w:tcPr>
          <w:p w14:paraId="02C3DDA1">
            <w:pPr>
              <w:spacing w:after="0" w:line="240" w:lineRule="auto"/>
              <w:rPr>
                <w:rFonts w:ascii="Arial" w:hAnsi="Arial" w:eastAsia="Arial" w:cs="Arial"/>
              </w:rPr>
            </w:pPr>
            <w:r>
              <w:rPr>
                <w:rFonts w:ascii="Arial" w:hAnsi="Arial" w:eastAsia="Arial" w:cs="Arial"/>
              </w:rPr>
              <w:t>4 Marks</w:t>
            </w:r>
          </w:p>
        </w:tc>
      </w:tr>
    </w:tbl>
    <w:p w14:paraId="195FCFB1">
      <w:pPr>
        <w:rPr>
          <w:rFonts w:ascii="Arial" w:hAnsi="Arial" w:eastAsia="Arial" w:cs="Arial"/>
          <w:b/>
        </w:rPr>
      </w:pPr>
    </w:p>
    <w:p w14:paraId="0BAF67D6">
      <w:pPr>
        <w:rPr>
          <w:rFonts w:ascii="Arial" w:hAnsi="Arial" w:eastAsia="Arial" w:cs="Arial"/>
          <w:b/>
        </w:rPr>
      </w:pPr>
      <w:r>
        <w:rPr>
          <w:rFonts w:ascii="Arial" w:hAnsi="Arial" w:eastAsia="Arial" w:cs="Arial"/>
          <w:b/>
        </w:rPr>
        <w:t>Data Flow Diagrams:</w:t>
      </w:r>
    </w:p>
    <w:p w14:paraId="2E38A7CF">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hAnsi="Arial" w:eastAsia="Arial" w:cs="Arial"/>
          <w:b/>
        </w:rPr>
        <w:br w:type="textWrapping" w:clear="all"/>
      </w:r>
    </w:p>
    <w:p w14:paraId="4E8A8D69">
      <w:pPr>
        <w:rPr>
          <w:rFonts w:ascii="Arial" w:hAnsi="Arial" w:eastAsia="Arial" w:cs="Arial"/>
          <w:b/>
        </w:rPr>
      </w:pPr>
    </w:p>
    <w:p w14:paraId="345FCD7C">
      <w:pPr>
        <w:rPr>
          <w:rFonts w:ascii="Arial" w:hAnsi="Arial" w:eastAsia="Arial" w:cs="Arial"/>
          <w:b/>
        </w:rPr>
      </w:pPr>
      <w:r>
        <w:rPr>
          <w:rFonts w:ascii="Arial" w:hAnsi="Arial" w:eastAsia="Arial" w:cs="Arial"/>
          <w:b/>
        </w:rPr>
        <w:t>User Stories</w:t>
      </w:r>
    </w:p>
    <w:p w14:paraId="5A5AEDCE">
      <w:pPr>
        <w:rPr>
          <w:rFonts w:ascii="Arial" w:hAnsi="Arial" w:eastAsia="Arial" w:cs="Arial"/>
        </w:rPr>
      </w:pPr>
      <w:r>
        <w:rPr>
          <w:rFonts w:ascii="Arial" w:hAnsi="Arial" w:eastAsia="Arial" w:cs="Arial"/>
        </w:rPr>
        <w:t>Use the below template to list all the user stories for the product.</w:t>
      </w:r>
    </w:p>
    <w:tbl>
      <w:tblPr>
        <w:tblStyle w:val="17"/>
        <w:tblW w:w="0" w:type="auto"/>
        <w:tblInd w:w="5" w:type="dxa"/>
        <w:tblLayout w:type="autofit"/>
        <w:tblCellMar>
          <w:top w:w="0" w:type="dxa"/>
          <w:left w:w="108" w:type="dxa"/>
          <w:bottom w:w="0" w:type="dxa"/>
          <w:right w:w="108" w:type="dxa"/>
        </w:tblCellMar>
      </w:tblPr>
      <w:tblGrid>
        <w:gridCol w:w="1563"/>
        <w:gridCol w:w="2291"/>
        <w:gridCol w:w="1525"/>
        <w:gridCol w:w="4160"/>
        <w:gridCol w:w="3194"/>
        <w:gridCol w:w="1030"/>
        <w:gridCol w:w="995"/>
      </w:tblGrid>
      <w:tr w14:paraId="00C1689E">
        <w:tblPrEx>
          <w:tblCellMar>
            <w:top w:w="0" w:type="dxa"/>
            <w:left w:w="108" w:type="dxa"/>
            <w:bottom w:w="0" w:type="dxa"/>
            <w:right w:w="108" w:type="dxa"/>
          </w:tblCellMar>
        </w:tblPrEx>
        <w:tc>
          <w:tcPr>
            <w:tcW w:w="0" w:type="auto"/>
          </w:tcPr>
          <w:p w14:paraId="4A9D574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Type</w:t>
            </w:r>
          </w:p>
        </w:tc>
        <w:tc>
          <w:tcPr>
            <w:tcW w:w="0" w:type="auto"/>
          </w:tcPr>
          <w:p w14:paraId="112A81A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Functional Requirement (Epic)</w:t>
            </w:r>
          </w:p>
        </w:tc>
        <w:tc>
          <w:tcPr>
            <w:tcW w:w="0" w:type="auto"/>
          </w:tcPr>
          <w:p w14:paraId="26BDDB3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 Number</w:t>
            </w:r>
          </w:p>
        </w:tc>
        <w:tc>
          <w:tcPr>
            <w:tcW w:w="0" w:type="auto"/>
          </w:tcPr>
          <w:p w14:paraId="5C8F68C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 / Task</w:t>
            </w:r>
          </w:p>
        </w:tc>
        <w:tc>
          <w:tcPr>
            <w:tcW w:w="0" w:type="auto"/>
          </w:tcPr>
          <w:p w14:paraId="04B3830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Acceptance Criteria</w:t>
            </w:r>
          </w:p>
        </w:tc>
        <w:tc>
          <w:tcPr>
            <w:tcW w:w="0" w:type="auto"/>
          </w:tcPr>
          <w:p w14:paraId="75B7144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Priority</w:t>
            </w:r>
          </w:p>
        </w:tc>
        <w:tc>
          <w:tcPr>
            <w:tcW w:w="0" w:type="auto"/>
          </w:tcPr>
          <w:p w14:paraId="5C8BF0C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Release</w:t>
            </w:r>
          </w:p>
          <w:p w14:paraId="30F72503">
            <w:pPr>
              <w:spacing w:after="0" w:line="240" w:lineRule="auto"/>
              <w:jc w:val="center"/>
              <w:rPr>
                <w:rFonts w:ascii="Times New Roman" w:hAnsi="Times New Roman" w:eastAsia="Times New Roman" w:cs="Times New Roman"/>
                <w:b/>
                <w:bCs/>
                <w:sz w:val="24"/>
                <w:szCs w:val="24"/>
              </w:rPr>
            </w:pPr>
          </w:p>
          <w:p w14:paraId="0B9225D1">
            <w:pPr>
              <w:spacing w:after="0" w:line="240" w:lineRule="auto"/>
              <w:jc w:val="center"/>
              <w:rPr>
                <w:rFonts w:ascii="Times New Roman" w:hAnsi="Times New Roman" w:eastAsia="Times New Roman" w:cs="Times New Roman"/>
                <w:b/>
                <w:bCs/>
                <w:sz w:val="24"/>
                <w:szCs w:val="24"/>
              </w:rPr>
            </w:pPr>
          </w:p>
        </w:tc>
      </w:tr>
      <w:tr w14:paraId="17EE14C0">
        <w:tblPrEx>
          <w:tblCellMar>
            <w:top w:w="0" w:type="dxa"/>
            <w:left w:w="108" w:type="dxa"/>
            <w:bottom w:w="0" w:type="dxa"/>
            <w:right w:w="108" w:type="dxa"/>
          </w:tblCellMar>
        </w:tblPrEx>
        <w:tc>
          <w:tcPr>
            <w:tcW w:w="0" w:type="auto"/>
          </w:tcPr>
          <w:p w14:paraId="16D736E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w:t>
            </w:r>
          </w:p>
        </w:tc>
        <w:tc>
          <w:tcPr>
            <w:tcW w:w="0" w:type="auto"/>
          </w:tcPr>
          <w:p w14:paraId="596172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 Registration</w:t>
            </w:r>
          </w:p>
        </w:tc>
        <w:tc>
          <w:tcPr>
            <w:tcW w:w="0" w:type="auto"/>
          </w:tcPr>
          <w:p w14:paraId="0A8069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USN-1</w:t>
            </w:r>
          </w:p>
        </w:tc>
        <w:tc>
          <w:tcPr>
            <w:tcW w:w="0" w:type="auto"/>
          </w:tcPr>
          <w:p w14:paraId="7B67DA0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employee, I can create a new employee record with personal and job details.</w:t>
            </w:r>
          </w:p>
        </w:tc>
        <w:tc>
          <w:tcPr>
            <w:tcW w:w="0" w:type="auto"/>
          </w:tcPr>
          <w:p w14:paraId="5A232D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 record is successfully created.</w:t>
            </w:r>
          </w:p>
        </w:tc>
        <w:tc>
          <w:tcPr>
            <w:tcW w:w="0" w:type="auto"/>
          </w:tcPr>
          <w:p w14:paraId="12A30E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692642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p w14:paraId="7895B3D3">
            <w:pPr>
              <w:spacing w:after="0" w:line="240" w:lineRule="auto"/>
              <w:rPr>
                <w:rFonts w:ascii="Times New Roman" w:hAnsi="Times New Roman" w:eastAsia="Times New Roman" w:cs="Times New Roman"/>
                <w:sz w:val="24"/>
                <w:szCs w:val="24"/>
              </w:rPr>
            </w:pPr>
          </w:p>
          <w:p w14:paraId="14623DEB">
            <w:pPr>
              <w:spacing w:after="0" w:line="240" w:lineRule="auto"/>
              <w:rPr>
                <w:rFonts w:ascii="Times New Roman" w:hAnsi="Times New Roman" w:eastAsia="Times New Roman" w:cs="Times New Roman"/>
                <w:sz w:val="24"/>
                <w:szCs w:val="24"/>
              </w:rPr>
            </w:pPr>
          </w:p>
        </w:tc>
      </w:tr>
      <w:tr w14:paraId="340EE5F9">
        <w:tblPrEx>
          <w:tblCellMar>
            <w:top w:w="0" w:type="dxa"/>
            <w:left w:w="108" w:type="dxa"/>
            <w:bottom w:w="0" w:type="dxa"/>
            <w:right w:w="108" w:type="dxa"/>
          </w:tblCellMar>
        </w:tblPrEx>
        <w:tc>
          <w:tcPr>
            <w:tcW w:w="0" w:type="auto"/>
          </w:tcPr>
          <w:p w14:paraId="239EBB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w:t>
            </w:r>
          </w:p>
        </w:tc>
        <w:tc>
          <w:tcPr>
            <w:tcW w:w="0" w:type="auto"/>
          </w:tcPr>
          <w:p w14:paraId="1B9D4D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Onboarding Request</w:t>
            </w:r>
          </w:p>
        </w:tc>
        <w:tc>
          <w:tcPr>
            <w:tcW w:w="0" w:type="auto"/>
          </w:tcPr>
          <w:p w14:paraId="7CC3E9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USN-2</w:t>
            </w:r>
          </w:p>
        </w:tc>
        <w:tc>
          <w:tcPr>
            <w:tcW w:w="0" w:type="auto"/>
          </w:tcPr>
          <w:p w14:paraId="02D8EA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employee, I can submit an onboarding request.</w:t>
            </w:r>
          </w:p>
        </w:tc>
        <w:tc>
          <w:tcPr>
            <w:tcW w:w="0" w:type="auto"/>
          </w:tcPr>
          <w:p w14:paraId="56A0D3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Onboarding request is submitted successfully.</w:t>
            </w:r>
          </w:p>
        </w:tc>
        <w:tc>
          <w:tcPr>
            <w:tcW w:w="0" w:type="auto"/>
          </w:tcPr>
          <w:p w14:paraId="72EC2A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5AA707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p w14:paraId="691A612D">
            <w:pPr>
              <w:spacing w:after="0" w:line="240" w:lineRule="auto"/>
              <w:rPr>
                <w:rFonts w:ascii="Times New Roman" w:hAnsi="Times New Roman" w:eastAsia="Times New Roman" w:cs="Times New Roman"/>
                <w:sz w:val="24"/>
                <w:szCs w:val="24"/>
              </w:rPr>
            </w:pPr>
          </w:p>
        </w:tc>
      </w:tr>
      <w:tr w14:paraId="6E386A53">
        <w:tblPrEx>
          <w:tblCellMar>
            <w:top w:w="0" w:type="dxa"/>
            <w:left w:w="108" w:type="dxa"/>
            <w:bottom w:w="0" w:type="dxa"/>
            <w:right w:w="108" w:type="dxa"/>
          </w:tblCellMar>
        </w:tblPrEx>
        <w:tc>
          <w:tcPr>
            <w:tcW w:w="0" w:type="auto"/>
          </w:tcPr>
          <w:p w14:paraId="3A9947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w:t>
            </w:r>
          </w:p>
        </w:tc>
        <w:tc>
          <w:tcPr>
            <w:tcW w:w="0" w:type="auto"/>
          </w:tcPr>
          <w:p w14:paraId="254B07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Approval</w:t>
            </w:r>
          </w:p>
        </w:tc>
        <w:tc>
          <w:tcPr>
            <w:tcW w:w="0" w:type="auto"/>
          </w:tcPr>
          <w:p w14:paraId="4A5B12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USN-3</w:t>
            </w:r>
          </w:p>
        </w:tc>
        <w:tc>
          <w:tcPr>
            <w:tcW w:w="0" w:type="auto"/>
          </w:tcPr>
          <w:p w14:paraId="22F31D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 manager, I can approve or reject onboarding requests.</w:t>
            </w:r>
          </w:p>
        </w:tc>
        <w:tc>
          <w:tcPr>
            <w:tcW w:w="0" w:type="auto"/>
          </w:tcPr>
          <w:p w14:paraId="63C11D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 can approve/reject and status updates correctly.</w:t>
            </w:r>
          </w:p>
        </w:tc>
        <w:tc>
          <w:tcPr>
            <w:tcW w:w="0" w:type="auto"/>
          </w:tcPr>
          <w:p w14:paraId="0294FC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28A8C91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tc>
      </w:tr>
      <w:tr w14:paraId="4424FDBE">
        <w:tblPrEx>
          <w:tblCellMar>
            <w:top w:w="0" w:type="dxa"/>
            <w:left w:w="108" w:type="dxa"/>
            <w:bottom w:w="0" w:type="dxa"/>
            <w:right w:w="108" w:type="dxa"/>
          </w:tblCellMar>
        </w:tblPrEx>
        <w:tc>
          <w:tcPr>
            <w:tcW w:w="0" w:type="auto"/>
          </w:tcPr>
          <w:p w14:paraId="0553EE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HR</w:t>
            </w:r>
          </w:p>
        </w:tc>
        <w:tc>
          <w:tcPr>
            <w:tcW w:w="0" w:type="auto"/>
          </w:tcPr>
          <w:p w14:paraId="7FF5A5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 Onboarding</w:t>
            </w:r>
          </w:p>
        </w:tc>
        <w:tc>
          <w:tcPr>
            <w:tcW w:w="0" w:type="auto"/>
          </w:tcPr>
          <w:p w14:paraId="0DD236A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USN-4</w:t>
            </w:r>
          </w:p>
        </w:tc>
        <w:tc>
          <w:tcPr>
            <w:tcW w:w="0" w:type="auto"/>
          </w:tcPr>
          <w:p w14:paraId="5487CF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HR user, I can receive and complete onboarding tasks.</w:t>
            </w:r>
          </w:p>
        </w:tc>
        <w:tc>
          <w:tcPr>
            <w:tcW w:w="0" w:type="auto"/>
          </w:tcPr>
          <w:p w14:paraId="792207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HR task is automatically created after approval.</w:t>
            </w:r>
          </w:p>
        </w:tc>
        <w:tc>
          <w:tcPr>
            <w:tcW w:w="0" w:type="auto"/>
          </w:tcPr>
          <w:p w14:paraId="298FED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31FA4F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p w14:paraId="118F5E65">
            <w:pPr>
              <w:spacing w:after="0" w:line="240" w:lineRule="auto"/>
              <w:rPr>
                <w:rFonts w:ascii="Times New Roman" w:hAnsi="Times New Roman" w:eastAsia="Times New Roman" w:cs="Times New Roman"/>
                <w:sz w:val="24"/>
                <w:szCs w:val="24"/>
              </w:rPr>
            </w:pPr>
          </w:p>
        </w:tc>
      </w:tr>
      <w:tr w14:paraId="5DA37D38">
        <w:tblPrEx>
          <w:tblCellMar>
            <w:top w:w="0" w:type="dxa"/>
            <w:left w:w="108" w:type="dxa"/>
            <w:bottom w:w="0" w:type="dxa"/>
            <w:right w:w="108" w:type="dxa"/>
          </w:tblCellMar>
        </w:tblPrEx>
        <w:tc>
          <w:tcPr>
            <w:tcW w:w="0" w:type="auto"/>
          </w:tcPr>
          <w:p w14:paraId="5A272C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p>
        </w:tc>
        <w:tc>
          <w:tcPr>
            <w:tcW w:w="0" w:type="auto"/>
          </w:tcPr>
          <w:p w14:paraId="2BE5F9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Provisioning</w:t>
            </w:r>
          </w:p>
        </w:tc>
        <w:tc>
          <w:tcPr>
            <w:tcW w:w="0" w:type="auto"/>
          </w:tcPr>
          <w:p w14:paraId="309B54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USN-5</w:t>
            </w:r>
          </w:p>
        </w:tc>
        <w:tc>
          <w:tcPr>
            <w:tcW w:w="0" w:type="auto"/>
          </w:tcPr>
          <w:p w14:paraId="520D25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IT user, I can receive tasks to create user accounts and assign assets.</w:t>
            </w:r>
          </w:p>
        </w:tc>
        <w:tc>
          <w:tcPr>
            <w:tcW w:w="0" w:type="auto"/>
          </w:tcPr>
          <w:p w14:paraId="5D6679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task is created automatically.</w:t>
            </w:r>
          </w:p>
        </w:tc>
        <w:tc>
          <w:tcPr>
            <w:tcW w:w="0" w:type="auto"/>
          </w:tcPr>
          <w:p w14:paraId="3F5D5B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tcPr>
          <w:p w14:paraId="13CF4E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Sprint-1</w:t>
            </w:r>
          </w:p>
          <w:p w14:paraId="7B935151">
            <w:pPr>
              <w:spacing w:after="0" w:line="240" w:lineRule="auto"/>
              <w:rPr>
                <w:rFonts w:ascii="Times New Roman" w:hAnsi="Times New Roman" w:eastAsia="Times New Roman" w:cs="Times New Roman"/>
                <w:sz w:val="24"/>
                <w:szCs w:val="24"/>
              </w:rPr>
            </w:pPr>
          </w:p>
        </w:tc>
      </w:tr>
      <w:tr w14:paraId="74ED140A">
        <w:tblPrEx>
          <w:tblCellMar>
            <w:top w:w="0" w:type="dxa"/>
            <w:left w:w="108" w:type="dxa"/>
            <w:bottom w:w="0" w:type="dxa"/>
            <w:right w:w="108" w:type="dxa"/>
          </w:tblCellMar>
        </w:tblPrEx>
        <w:tc>
          <w:tcPr>
            <w:tcW w:w="0" w:type="auto"/>
          </w:tcPr>
          <w:p w14:paraId="6407C3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Employee</w:t>
            </w:r>
          </w:p>
        </w:tc>
        <w:tc>
          <w:tcPr>
            <w:tcW w:w="0" w:type="auto"/>
          </w:tcPr>
          <w:p w14:paraId="18E9D6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Offboarding Request</w:t>
            </w:r>
          </w:p>
        </w:tc>
        <w:tc>
          <w:tcPr>
            <w:tcW w:w="0" w:type="auto"/>
          </w:tcPr>
          <w:p w14:paraId="5DDAB23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USN-6</w:t>
            </w:r>
          </w:p>
        </w:tc>
        <w:tc>
          <w:tcPr>
            <w:tcW w:w="0" w:type="auto"/>
          </w:tcPr>
          <w:p w14:paraId="29F444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employee, I can submit an offboarding request.</w:t>
            </w:r>
          </w:p>
        </w:tc>
        <w:tc>
          <w:tcPr>
            <w:tcW w:w="0" w:type="auto"/>
          </w:tcPr>
          <w:p w14:paraId="1AF765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Offboarding request is submitted successfully.</w:t>
            </w:r>
          </w:p>
        </w:tc>
        <w:tc>
          <w:tcPr>
            <w:tcW w:w="0" w:type="auto"/>
          </w:tcPr>
          <w:p w14:paraId="1FF58F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391A6B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2AA0C688">
            <w:pPr>
              <w:spacing w:after="0" w:line="240" w:lineRule="auto"/>
              <w:rPr>
                <w:rFonts w:ascii="Times New Roman" w:hAnsi="Times New Roman" w:eastAsia="Times New Roman" w:cs="Times New Roman"/>
                <w:sz w:val="24"/>
                <w:szCs w:val="24"/>
              </w:rPr>
            </w:pPr>
          </w:p>
        </w:tc>
      </w:tr>
      <w:tr w14:paraId="1648946B">
        <w:tblPrEx>
          <w:tblCellMar>
            <w:top w:w="0" w:type="dxa"/>
            <w:left w:w="108" w:type="dxa"/>
            <w:bottom w:w="0" w:type="dxa"/>
            <w:right w:w="108" w:type="dxa"/>
          </w:tblCellMar>
        </w:tblPrEx>
        <w:tc>
          <w:tcPr>
            <w:tcW w:w="0" w:type="auto"/>
          </w:tcPr>
          <w:p w14:paraId="4626AC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w:t>
            </w:r>
          </w:p>
        </w:tc>
        <w:tc>
          <w:tcPr>
            <w:tcW w:w="0" w:type="auto"/>
          </w:tcPr>
          <w:p w14:paraId="54A763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Offboarding Approval</w:t>
            </w:r>
          </w:p>
        </w:tc>
        <w:tc>
          <w:tcPr>
            <w:tcW w:w="0" w:type="auto"/>
          </w:tcPr>
          <w:p w14:paraId="349B78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USN-7</w:t>
            </w:r>
          </w:p>
        </w:tc>
        <w:tc>
          <w:tcPr>
            <w:tcW w:w="0" w:type="auto"/>
          </w:tcPr>
          <w:p w14:paraId="4B63A8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 manager, I can approve or reject offboarding requests.</w:t>
            </w:r>
          </w:p>
        </w:tc>
        <w:tc>
          <w:tcPr>
            <w:tcW w:w="0" w:type="auto"/>
          </w:tcPr>
          <w:p w14:paraId="4947C2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 updates based on manager decision.</w:t>
            </w:r>
          </w:p>
        </w:tc>
        <w:tc>
          <w:tcPr>
            <w:tcW w:w="0" w:type="auto"/>
          </w:tcPr>
          <w:p w14:paraId="60EAAB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0729E8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25B11A3E">
            <w:pPr>
              <w:spacing w:after="0" w:line="240" w:lineRule="auto"/>
              <w:rPr>
                <w:rFonts w:ascii="Times New Roman" w:hAnsi="Times New Roman" w:eastAsia="Times New Roman" w:cs="Times New Roman"/>
                <w:sz w:val="24"/>
                <w:szCs w:val="24"/>
              </w:rPr>
            </w:pPr>
          </w:p>
        </w:tc>
      </w:tr>
      <w:tr w14:paraId="0F74597C">
        <w:tblPrEx>
          <w:tblCellMar>
            <w:top w:w="0" w:type="dxa"/>
            <w:left w:w="108" w:type="dxa"/>
            <w:bottom w:w="0" w:type="dxa"/>
            <w:right w:w="108" w:type="dxa"/>
          </w:tblCellMar>
        </w:tblPrEx>
        <w:tc>
          <w:tcPr>
            <w:tcW w:w="0" w:type="auto"/>
          </w:tcPr>
          <w:p w14:paraId="797282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HR</w:t>
            </w:r>
          </w:p>
        </w:tc>
        <w:tc>
          <w:tcPr>
            <w:tcW w:w="0" w:type="auto"/>
          </w:tcPr>
          <w:p w14:paraId="391183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Exit Process</w:t>
            </w:r>
          </w:p>
        </w:tc>
        <w:tc>
          <w:tcPr>
            <w:tcW w:w="0" w:type="auto"/>
          </w:tcPr>
          <w:p w14:paraId="6FF7AE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USN-8</w:t>
            </w:r>
          </w:p>
        </w:tc>
        <w:tc>
          <w:tcPr>
            <w:tcW w:w="0" w:type="auto"/>
          </w:tcPr>
          <w:p w14:paraId="0BE37B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HR user, I can process employee exit formalities.</w:t>
            </w:r>
          </w:p>
        </w:tc>
        <w:tc>
          <w:tcPr>
            <w:tcW w:w="0" w:type="auto"/>
          </w:tcPr>
          <w:p w14:paraId="311513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HR offboarding task is created automatically.</w:t>
            </w:r>
          </w:p>
        </w:tc>
        <w:tc>
          <w:tcPr>
            <w:tcW w:w="0" w:type="auto"/>
          </w:tcPr>
          <w:p w14:paraId="109CD3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tcPr>
          <w:p w14:paraId="4214F5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6B61512F">
            <w:pPr>
              <w:spacing w:after="0" w:line="240" w:lineRule="auto"/>
              <w:rPr>
                <w:rFonts w:ascii="Times New Roman" w:hAnsi="Times New Roman" w:eastAsia="Times New Roman" w:cs="Times New Roman"/>
                <w:sz w:val="24"/>
                <w:szCs w:val="24"/>
              </w:rPr>
            </w:pPr>
          </w:p>
        </w:tc>
      </w:tr>
      <w:tr w14:paraId="491CE7FB">
        <w:tblPrEx>
          <w:tblCellMar>
            <w:top w:w="0" w:type="dxa"/>
            <w:left w:w="108" w:type="dxa"/>
            <w:bottom w:w="0" w:type="dxa"/>
            <w:right w:w="108" w:type="dxa"/>
          </w:tblCellMar>
        </w:tblPrEx>
        <w:tc>
          <w:tcPr>
            <w:tcW w:w="0" w:type="auto"/>
          </w:tcPr>
          <w:p w14:paraId="7D99A2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p>
        </w:tc>
        <w:tc>
          <w:tcPr>
            <w:tcW w:w="0" w:type="auto"/>
          </w:tcPr>
          <w:p w14:paraId="0A0066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Revocation</w:t>
            </w:r>
          </w:p>
        </w:tc>
        <w:tc>
          <w:tcPr>
            <w:tcW w:w="0" w:type="auto"/>
          </w:tcPr>
          <w:p w14:paraId="4C6B49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USN-9</w:t>
            </w:r>
          </w:p>
        </w:tc>
        <w:tc>
          <w:tcPr>
            <w:tcW w:w="0" w:type="auto"/>
          </w:tcPr>
          <w:p w14:paraId="4AFB0C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IT user, I can disable employee accounts and collect assets.</w:t>
            </w:r>
          </w:p>
        </w:tc>
        <w:tc>
          <w:tcPr>
            <w:tcW w:w="0" w:type="auto"/>
          </w:tcPr>
          <w:p w14:paraId="1C24DB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offboarding task is completed successfully.</w:t>
            </w:r>
          </w:p>
        </w:tc>
        <w:tc>
          <w:tcPr>
            <w:tcW w:w="0" w:type="auto"/>
          </w:tcPr>
          <w:p w14:paraId="4D1798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tcPr>
          <w:p w14:paraId="7959A8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1D330393">
            <w:pPr>
              <w:spacing w:after="0" w:line="240" w:lineRule="auto"/>
              <w:rPr>
                <w:rFonts w:ascii="Times New Roman" w:hAnsi="Times New Roman" w:eastAsia="Times New Roman" w:cs="Times New Roman"/>
                <w:sz w:val="24"/>
                <w:szCs w:val="24"/>
              </w:rPr>
            </w:pPr>
          </w:p>
        </w:tc>
      </w:tr>
      <w:tr w14:paraId="0386694B">
        <w:tblPrEx>
          <w:tblCellMar>
            <w:top w:w="0" w:type="dxa"/>
            <w:left w:w="108" w:type="dxa"/>
            <w:bottom w:w="0" w:type="dxa"/>
            <w:right w:w="108" w:type="dxa"/>
          </w:tblCellMar>
        </w:tblPrEx>
        <w:tc>
          <w:tcPr>
            <w:tcW w:w="0" w:type="auto"/>
          </w:tcPr>
          <w:p w14:paraId="74FC70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w:t>
            </w:r>
          </w:p>
        </w:tc>
        <w:tc>
          <w:tcPr>
            <w:tcW w:w="0" w:type="auto"/>
          </w:tcPr>
          <w:p w14:paraId="136B79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Building Access</w:t>
            </w:r>
          </w:p>
        </w:tc>
        <w:tc>
          <w:tcPr>
            <w:tcW w:w="0" w:type="auto"/>
          </w:tcPr>
          <w:p w14:paraId="1D1888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USN-10</w:t>
            </w:r>
          </w:p>
        </w:tc>
        <w:tc>
          <w:tcPr>
            <w:tcW w:w="0" w:type="auto"/>
          </w:tcPr>
          <w:p w14:paraId="51455C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 security user, I can deactivate employee building access.</w:t>
            </w:r>
          </w:p>
        </w:tc>
        <w:tc>
          <w:tcPr>
            <w:tcW w:w="0" w:type="auto"/>
          </w:tcPr>
          <w:p w14:paraId="6CF097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task is created and completed successfully.</w:t>
            </w:r>
          </w:p>
        </w:tc>
        <w:tc>
          <w:tcPr>
            <w:tcW w:w="0" w:type="auto"/>
          </w:tcPr>
          <w:p w14:paraId="64F8C4C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tcPr>
          <w:p w14:paraId="448438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36A2182E">
            <w:pPr>
              <w:spacing w:after="0" w:line="240" w:lineRule="auto"/>
              <w:rPr>
                <w:rFonts w:ascii="Times New Roman" w:hAnsi="Times New Roman" w:eastAsia="Times New Roman" w:cs="Times New Roman"/>
                <w:sz w:val="24"/>
                <w:szCs w:val="24"/>
              </w:rPr>
            </w:pPr>
          </w:p>
        </w:tc>
      </w:tr>
      <w:tr w14:paraId="1205094B">
        <w:tblPrEx>
          <w:tblCellMar>
            <w:top w:w="0" w:type="dxa"/>
            <w:left w:w="108" w:type="dxa"/>
            <w:bottom w:w="0" w:type="dxa"/>
            <w:right w:w="108" w:type="dxa"/>
          </w:tblCellMar>
        </w:tblPrEx>
        <w:tc>
          <w:tcPr>
            <w:tcW w:w="0" w:type="auto"/>
          </w:tcPr>
          <w:p w14:paraId="568207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0" w:type="auto"/>
          </w:tcPr>
          <w:p w14:paraId="557183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Control</w:t>
            </w:r>
          </w:p>
        </w:tc>
        <w:tc>
          <w:tcPr>
            <w:tcW w:w="0" w:type="auto"/>
          </w:tcPr>
          <w:p w14:paraId="7EDF40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USN-11</w:t>
            </w:r>
          </w:p>
        </w:tc>
        <w:tc>
          <w:tcPr>
            <w:tcW w:w="0" w:type="auto"/>
          </w:tcPr>
          <w:p w14:paraId="55B8EA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administrator, I can manage roles and access permissions for users.</w:t>
            </w:r>
          </w:p>
        </w:tc>
        <w:tc>
          <w:tcPr>
            <w:tcW w:w="0" w:type="auto"/>
          </w:tcPr>
          <w:p w14:paraId="3208FF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Authorized users can access only permitted records.</w:t>
            </w:r>
          </w:p>
        </w:tc>
        <w:tc>
          <w:tcPr>
            <w:tcW w:w="0" w:type="auto"/>
          </w:tcPr>
          <w:p w14:paraId="1E3510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tcPr>
          <w:p w14:paraId="6BC812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p w14:paraId="74C3AE5D">
            <w:pPr>
              <w:spacing w:after="0" w:line="240" w:lineRule="auto"/>
              <w:rPr>
                <w:rFonts w:ascii="Times New Roman" w:hAnsi="Times New Roman" w:eastAsia="Times New Roman" w:cs="Times New Roman"/>
                <w:sz w:val="24"/>
                <w:szCs w:val="24"/>
              </w:rPr>
            </w:pPr>
          </w:p>
        </w:tc>
      </w:tr>
      <w:tr w14:paraId="6E94BDDB">
        <w:tblPrEx>
          <w:tblCellMar>
            <w:top w:w="0" w:type="dxa"/>
            <w:left w:w="108" w:type="dxa"/>
            <w:bottom w:w="0" w:type="dxa"/>
            <w:right w:w="108" w:type="dxa"/>
          </w:tblCellMar>
        </w:tblPrEx>
        <w:tc>
          <w:tcPr>
            <w:tcW w:w="0" w:type="auto"/>
          </w:tcPr>
          <w:p w14:paraId="66423E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0" w:type="auto"/>
          </w:tcPr>
          <w:p w14:paraId="1655BD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Notifications</w:t>
            </w:r>
          </w:p>
        </w:tc>
        <w:tc>
          <w:tcPr>
            <w:tcW w:w="0" w:type="auto"/>
          </w:tcPr>
          <w:p w14:paraId="724FA3E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USN-12</w:t>
            </w:r>
          </w:p>
        </w:tc>
        <w:tc>
          <w:tcPr>
            <w:tcW w:w="0" w:type="auto"/>
          </w:tcPr>
          <w:p w14:paraId="744EE6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an administrator, I can configure email notifications for approvals and requests.</w:t>
            </w:r>
          </w:p>
        </w:tc>
        <w:tc>
          <w:tcPr>
            <w:tcW w:w="0" w:type="auto"/>
          </w:tcPr>
          <w:p w14:paraId="11FDD3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 notifications are sent successfully.</w:t>
            </w:r>
          </w:p>
        </w:tc>
        <w:tc>
          <w:tcPr>
            <w:tcW w:w="0" w:type="auto"/>
          </w:tcPr>
          <w:p w14:paraId="5196D2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tcPr>
          <w:p w14:paraId="222488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Sprint-2</w:t>
            </w:r>
          </w:p>
        </w:tc>
      </w:tr>
    </w:tbl>
    <w:p w14:paraId="541EC422">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431"/>
    <w:rsid w:val="001A5CDF"/>
    <w:rsid w:val="007744EC"/>
    <w:rsid w:val="00BB2074"/>
    <w:rsid w:val="00DD3431"/>
    <w:rsid w:val="00F46765"/>
    <w:rsid w:val="441025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389</Words>
  <Characters>2205</Characters>
  <Lines>18</Lines>
  <Paragraphs>5</Paragraphs>
  <TotalTime>4</TotalTime>
  <ScaleCrop>false</ScaleCrop>
  <LinksUpToDate>false</LinksUpToDate>
  <CharactersWithSpaces>2489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2026-07-06T14:33:00Z</dcterms:created>
  <dc:creator>Amarender Katkam</dc:creator>
  <cp:lastModifiedBy>Pooja Poohh</cp:lastModifiedBy>
  <dcterms:modified xsi:type="dcterms:W3CDTF">2026-07-15T16:49:21Z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eyJoZGlkIjoiM2ZhZmUzMDdlZDMyNzEyZDRkYWQzYTczZTM3MDU1NjQiLCJ1c2VySWQiOiI1Njc2MzU0NDIxODcifQ==</vt:lpwstr>
  </property>
  <property fmtid="{D5CDD505-2E9C-101B-9397-08002B2CF9AE}" pid="3" name="KSOProductBuildVer">
    <vt:lpwstr>1033-12.1.0.26880</vt:lpwstr>
  </property>
  <property fmtid="{D5CDD505-2E9C-101B-9397-08002B2CF9AE}" pid="4" name="ICV">
    <vt:lpwstr>E00B39F65CAA44D9A8B83F3905D96245_12</vt:lpwstr>
  </property>
</Properties>
</file>